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B1" w:rsidRPr="007024B1" w:rsidRDefault="007024B1" w:rsidP="007024B1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  <w:r w:rsidRPr="007024B1">
        <w:rPr>
          <w:rFonts w:ascii="PT Astra Serif" w:hAnsi="PT Astra Serif"/>
          <w:b/>
          <w:sz w:val="28"/>
          <w:szCs w:val="28"/>
        </w:rPr>
        <w:t>Проект</w:t>
      </w:r>
    </w:p>
    <w:p w:rsidR="007024B1" w:rsidRPr="007024B1" w:rsidRDefault="007024B1" w:rsidP="007024B1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</w:p>
    <w:p w:rsidR="007024B1" w:rsidRPr="007024B1" w:rsidRDefault="007024B1" w:rsidP="007024B1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</w:p>
    <w:p w:rsidR="007024B1" w:rsidRPr="007024B1" w:rsidRDefault="007024B1" w:rsidP="007024B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024B1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7024B1" w:rsidRPr="007024B1" w:rsidRDefault="007024B1" w:rsidP="007024B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7024B1" w:rsidRPr="007024B1" w:rsidRDefault="007024B1" w:rsidP="007024B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7024B1" w:rsidRPr="007024B1" w:rsidRDefault="007024B1" w:rsidP="007024B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024B1">
        <w:rPr>
          <w:rFonts w:ascii="PT Astra Serif" w:hAnsi="PT Astra Serif"/>
          <w:b/>
          <w:sz w:val="28"/>
          <w:szCs w:val="28"/>
        </w:rPr>
        <w:t>ПОСТАНОВЛЕНИЕ</w:t>
      </w:r>
    </w:p>
    <w:p w:rsidR="00D7690D" w:rsidRPr="00A602D4" w:rsidRDefault="00D7690D" w:rsidP="00931EB3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602D4" w:rsidRPr="00A602D4" w:rsidRDefault="00A602D4" w:rsidP="00D7690D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:rsidR="00D7690D" w:rsidRPr="00A602D4" w:rsidRDefault="00D7690D" w:rsidP="00D7690D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:rsidR="006E517D" w:rsidRPr="006E517D" w:rsidRDefault="006E517D" w:rsidP="006E517D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b/>
          <w:spacing w:val="-4"/>
          <w:sz w:val="28"/>
          <w:szCs w:val="28"/>
        </w:rPr>
        <w:t>О внесении изменений в отдельные нормативные</w:t>
      </w:r>
    </w:p>
    <w:p w:rsidR="006E517D" w:rsidRPr="006E517D" w:rsidRDefault="006E517D" w:rsidP="006E517D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b/>
          <w:spacing w:val="-4"/>
          <w:sz w:val="28"/>
          <w:szCs w:val="28"/>
        </w:rPr>
        <w:t>правовые акты Правительства Ульяновской области</w:t>
      </w:r>
    </w:p>
    <w:p w:rsidR="006E517D" w:rsidRP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:rsid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spacing w:val="-4"/>
          <w:sz w:val="28"/>
          <w:szCs w:val="28"/>
        </w:rPr>
        <w:t>Правительство Ульяновской области  п о с т а н о в л я е т:</w:t>
      </w:r>
    </w:p>
    <w:p w:rsidR="006E517D" w:rsidRP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:rsidR="006E517D" w:rsidRDefault="006E517D" w:rsidP="006E517D">
      <w:pPr>
        <w:pStyle w:val="ConsPlusCell"/>
        <w:tabs>
          <w:tab w:val="left" w:pos="7938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spacing w:val="-4"/>
          <w:sz w:val="28"/>
          <w:szCs w:val="28"/>
        </w:rPr>
        <w:t>1.Утвердить:</w:t>
      </w:r>
    </w:p>
    <w:p w:rsidR="006E517D" w:rsidRPr="006E517D" w:rsidRDefault="006E517D" w:rsidP="006E517D">
      <w:pPr>
        <w:pStyle w:val="ConsPlusCell"/>
        <w:tabs>
          <w:tab w:val="left" w:pos="7938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 1.1. Изменения в государственную программу Ульяновской области «Обе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с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печение правопорядка и безопасности жизнедеятельности на территории Уль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я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новской области», утверждённую постановлением Правительства Ульяновской области от 14.11.2019 № 26/575-П «Об утверждении государственной программы Ульяновской области «Обеспечение правопорядка и безопасности жизнедеятел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ь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ности на территории Ульяновской области» (приложение № 1).</w:t>
      </w:r>
    </w:p>
    <w:p w:rsidR="006E517D" w:rsidRPr="006E517D" w:rsidRDefault="006E517D" w:rsidP="006E517D">
      <w:pPr>
        <w:pStyle w:val="ConsPlusCell"/>
        <w:tabs>
          <w:tab w:val="left" w:pos="7938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1.2. Изменения в постановление Правительства Ульяновской областиот </w:t>
      </w:r>
      <w:r w:rsidRPr="00814C43"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814C43" w:rsidRPr="00814C43">
        <w:rPr>
          <w:rFonts w:ascii="PT Astra Serif" w:hAnsi="PT Astra Serif" w:cs="Times New Roman"/>
          <w:spacing w:val="-4"/>
          <w:sz w:val="28"/>
          <w:szCs w:val="28"/>
        </w:rPr>
        <w:t>6</w:t>
      </w:r>
      <w:r w:rsidRPr="00814C43">
        <w:rPr>
          <w:rFonts w:ascii="PT Astra Serif" w:hAnsi="PT Astra Serif" w:cs="Times New Roman"/>
          <w:spacing w:val="-4"/>
          <w:sz w:val="28"/>
          <w:szCs w:val="28"/>
        </w:rPr>
        <w:t>.10.202</w:t>
      </w:r>
      <w:r w:rsidR="00814C43" w:rsidRPr="00814C43">
        <w:rPr>
          <w:rFonts w:ascii="PT Astra Serif" w:hAnsi="PT Astra Serif" w:cs="Times New Roman"/>
          <w:spacing w:val="-4"/>
          <w:sz w:val="28"/>
          <w:szCs w:val="28"/>
        </w:rPr>
        <w:t>2</w:t>
      </w:r>
      <w:r w:rsidRPr="00814C43">
        <w:rPr>
          <w:rFonts w:ascii="PT Astra Serif" w:hAnsi="PT Astra Serif" w:cs="Times New Roman"/>
          <w:spacing w:val="-4"/>
          <w:sz w:val="28"/>
          <w:szCs w:val="28"/>
        </w:rPr>
        <w:t xml:space="preserve"> № 1</w:t>
      </w:r>
      <w:r w:rsidR="00814C43" w:rsidRPr="00814C43">
        <w:rPr>
          <w:rFonts w:ascii="PT Astra Serif" w:hAnsi="PT Astra Serif" w:cs="Times New Roman"/>
          <w:spacing w:val="-4"/>
          <w:sz w:val="28"/>
          <w:szCs w:val="28"/>
        </w:rPr>
        <w:t>9</w:t>
      </w:r>
      <w:r w:rsidRPr="00814C43">
        <w:rPr>
          <w:rFonts w:ascii="PT Astra Serif" w:hAnsi="PT Astra Serif" w:cs="Times New Roman"/>
          <w:spacing w:val="-4"/>
          <w:sz w:val="28"/>
          <w:szCs w:val="28"/>
        </w:rPr>
        <w:t>/</w:t>
      </w:r>
      <w:r w:rsidR="00814C43" w:rsidRPr="00814C43">
        <w:rPr>
          <w:rFonts w:ascii="PT Astra Serif" w:hAnsi="PT Astra Serif" w:cs="Times New Roman"/>
          <w:spacing w:val="-4"/>
          <w:sz w:val="28"/>
          <w:szCs w:val="28"/>
        </w:rPr>
        <w:t>625</w:t>
      </w:r>
      <w:r w:rsidRPr="00814C43">
        <w:rPr>
          <w:rFonts w:ascii="PT Astra Serif" w:hAnsi="PT Astra Serif" w:cs="Times New Roman"/>
          <w:spacing w:val="-4"/>
          <w:sz w:val="28"/>
          <w:szCs w:val="28"/>
        </w:rPr>
        <w:t xml:space="preserve">-П «О внесении изменений в государственную программу 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Ульяновской области «Обеспечение правопорядка и безопасности жизнедеятел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ь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ности на территории Ульяновской области» (приложение № 2).</w:t>
      </w:r>
    </w:p>
    <w:p w:rsidR="006E517D" w:rsidRPr="006E517D" w:rsidRDefault="006E517D" w:rsidP="006E517D">
      <w:pPr>
        <w:pStyle w:val="ConsPlusCell"/>
        <w:tabs>
          <w:tab w:val="left" w:pos="7938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spacing w:val="-4"/>
          <w:sz w:val="28"/>
          <w:szCs w:val="28"/>
        </w:rPr>
        <w:t>2. Финансовое обеспечение расходных обязательств, связанных с реализ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а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цией в 202</w:t>
      </w:r>
      <w:r w:rsidR="00814C43">
        <w:rPr>
          <w:rFonts w:ascii="PT Astra Serif" w:hAnsi="PT Astra Serif" w:cs="Times New Roman"/>
          <w:spacing w:val="-4"/>
          <w:sz w:val="28"/>
          <w:szCs w:val="28"/>
        </w:rPr>
        <w:t>2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 году государственной программы Ульяновской области «Обеспеч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е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ние правопорядка и безопасности жизнедеятельности на территории Ульяновской области» (в редакции настоящего постановления), осуществлять за счёт дополн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тельных поступлений в областной бюджет Ульяновской области и перераспред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е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ления бюджетных ассигнований областного бюджета Ульяновской области на финансовое обеспечение реализации указанной государственной программы. </w:t>
      </w:r>
    </w:p>
    <w:p w:rsidR="006E517D" w:rsidRPr="006E517D" w:rsidRDefault="006E517D" w:rsidP="006E517D">
      <w:pPr>
        <w:pStyle w:val="ConsPlusCell"/>
        <w:tabs>
          <w:tab w:val="left" w:pos="7938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517D">
        <w:rPr>
          <w:rFonts w:ascii="PT Astra Serif" w:hAnsi="PT Astra Serif" w:cs="Times New Roman"/>
          <w:spacing w:val="-4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опубликования,  за исключением подпункта 1.2 пункта 1 н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>а</w:t>
      </w:r>
      <w:r w:rsidRPr="006E517D">
        <w:rPr>
          <w:rFonts w:ascii="PT Astra Serif" w:hAnsi="PT Astra Serif" w:cs="Times New Roman"/>
          <w:spacing w:val="-4"/>
          <w:sz w:val="28"/>
          <w:szCs w:val="28"/>
        </w:rPr>
        <w:t xml:space="preserve">стоящего постановления и приложения № 2 к нему, которые вступают в силу с 1 января 2022 года. </w:t>
      </w:r>
    </w:p>
    <w:p w:rsidR="006E517D" w:rsidRP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:rsidR="006E517D" w:rsidRP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:rsidR="006E517D" w:rsidRP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:rsidR="006E517D" w:rsidRPr="00814C43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814C43">
        <w:rPr>
          <w:rFonts w:ascii="PT Astra Serif" w:hAnsi="PT Astra Serif" w:cs="Times New Roman"/>
          <w:spacing w:val="-4"/>
          <w:sz w:val="28"/>
          <w:szCs w:val="28"/>
        </w:rPr>
        <w:t xml:space="preserve">Председатель </w:t>
      </w:r>
    </w:p>
    <w:p w:rsidR="006E517D" w:rsidRPr="00814C43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814C43">
        <w:rPr>
          <w:rFonts w:ascii="PT Astra Serif" w:hAnsi="PT Astra Serif" w:cs="Times New Roman"/>
          <w:spacing w:val="-4"/>
          <w:sz w:val="28"/>
          <w:szCs w:val="28"/>
        </w:rPr>
        <w:t>Правительства области                                                                          В.Н.Разумков</w:t>
      </w:r>
    </w:p>
    <w:p w:rsidR="00A51593" w:rsidRPr="00A602D4" w:rsidRDefault="00A51593" w:rsidP="00A51593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A51593" w:rsidRPr="00A602D4" w:rsidRDefault="00A51593" w:rsidP="00A51593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A51593" w:rsidRPr="00A602D4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51593" w:rsidRPr="00A602D4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A602D4" w:rsidSect="00A602D4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14C43" w:rsidRPr="00814C43" w:rsidRDefault="00814C43" w:rsidP="00814C4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814C43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814C43" w:rsidRPr="00814C43" w:rsidRDefault="00814C43" w:rsidP="00814C4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814C43" w:rsidRPr="00814C43" w:rsidRDefault="00814C43" w:rsidP="00814C4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814C43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814C43" w:rsidRPr="00814C43" w:rsidRDefault="00814C43" w:rsidP="00814C4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814C43">
        <w:rPr>
          <w:rFonts w:ascii="PT Astra Serif" w:hAnsi="PT Astra Serif"/>
          <w:sz w:val="28"/>
          <w:szCs w:val="28"/>
        </w:rPr>
        <w:t>Ульяновской области</w:t>
      </w:r>
    </w:p>
    <w:p w:rsidR="00A51593" w:rsidRPr="00A602D4" w:rsidRDefault="00A51593" w:rsidP="00A602D4">
      <w:pPr>
        <w:widowControl w:val="0"/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  <w:szCs w:val="28"/>
        </w:rPr>
      </w:pPr>
    </w:p>
    <w:p w:rsidR="00A51593" w:rsidRPr="00A602D4" w:rsidRDefault="00A51593" w:rsidP="00A51593">
      <w:pPr>
        <w:widowControl w:val="0"/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  <w:szCs w:val="28"/>
        </w:rPr>
      </w:pPr>
    </w:p>
    <w:p w:rsidR="00A51593" w:rsidRPr="00A602D4" w:rsidRDefault="00A51593" w:rsidP="00A51593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A602D4">
        <w:rPr>
          <w:rFonts w:ascii="PT Astra Serif" w:hAnsi="PT Astra Serif"/>
          <w:b/>
          <w:sz w:val="28"/>
          <w:szCs w:val="28"/>
        </w:rPr>
        <w:t>ИЗМЕНЕНИЯ</w:t>
      </w:r>
    </w:p>
    <w:p w:rsidR="00A51593" w:rsidRPr="00A602D4" w:rsidRDefault="00A51593" w:rsidP="00A51593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A602D4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A602D4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A602D4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:rsidR="00A51593" w:rsidRPr="00A602D4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32153" w:rsidRPr="00032153" w:rsidRDefault="00032153" w:rsidP="00032153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32153">
        <w:rPr>
          <w:rFonts w:ascii="PT Astra Serif" w:eastAsia="Calibri" w:hAnsi="PT Astra Serif" w:cs="Times New Roman"/>
          <w:sz w:val="28"/>
          <w:szCs w:val="28"/>
        </w:rPr>
        <w:t xml:space="preserve">1. В строке «Ресурсное обеспечение государственной программы </w:t>
      </w:r>
    </w:p>
    <w:p w:rsidR="00032153" w:rsidRPr="00032153" w:rsidRDefault="00032153" w:rsidP="00032153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32153">
        <w:rPr>
          <w:rFonts w:ascii="PT Astra Serif" w:eastAsia="Calibri" w:hAnsi="PT Astra Serif" w:cs="Times New Roman"/>
          <w:sz w:val="28"/>
          <w:szCs w:val="28"/>
        </w:rPr>
        <w:t>с разбивкой по этапам и годам реализации» паспорта:</w:t>
      </w:r>
    </w:p>
    <w:p w:rsidR="00032153" w:rsidRPr="00032153" w:rsidRDefault="00032153" w:rsidP="00032153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32153">
        <w:rPr>
          <w:rFonts w:ascii="PT Astra Serif" w:eastAsia="Calibri" w:hAnsi="PT Astra Serif" w:cs="Times New Roman"/>
          <w:sz w:val="28"/>
          <w:szCs w:val="28"/>
        </w:rPr>
        <w:t xml:space="preserve">1) в абзаце первом цифры «5156664,2» заменить </w:t>
      </w:r>
      <w:r w:rsidRPr="00CE063A">
        <w:rPr>
          <w:rFonts w:ascii="PT Astra Serif" w:eastAsia="Calibri" w:hAnsi="PT Astra Serif" w:cs="Times New Roman"/>
          <w:sz w:val="28"/>
          <w:szCs w:val="28"/>
        </w:rPr>
        <w:t>цифрами «</w:t>
      </w:r>
      <w:r w:rsidR="00CE063A" w:rsidRPr="00CE063A">
        <w:rPr>
          <w:rFonts w:ascii="PT Astra Serif" w:eastAsia="Calibri" w:hAnsi="PT Astra Serif" w:cs="Times New Roman"/>
          <w:sz w:val="28"/>
          <w:szCs w:val="28"/>
        </w:rPr>
        <w:t>5197401,1</w:t>
      </w:r>
      <w:r w:rsidRPr="00CE063A">
        <w:rPr>
          <w:rFonts w:ascii="PT Astra Serif" w:eastAsia="Calibri" w:hAnsi="PT Astra Serif" w:cs="Times New Roman"/>
          <w:sz w:val="28"/>
          <w:szCs w:val="28"/>
        </w:rPr>
        <w:t>»;</w:t>
      </w:r>
    </w:p>
    <w:p w:rsidR="00032153" w:rsidRDefault="00032153" w:rsidP="00032153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32153">
        <w:rPr>
          <w:rFonts w:ascii="PT Astra Serif" w:eastAsia="Calibri" w:hAnsi="PT Astra Serif" w:cs="Times New Roman"/>
          <w:sz w:val="28"/>
          <w:szCs w:val="28"/>
        </w:rPr>
        <w:t xml:space="preserve">2) в абзаце четвёртом цифры «1107045,8» заменить </w:t>
      </w:r>
      <w:r w:rsidRPr="00CE063A">
        <w:rPr>
          <w:rFonts w:ascii="PT Astra Serif" w:eastAsia="Calibri" w:hAnsi="PT Astra Serif" w:cs="Times New Roman"/>
          <w:sz w:val="28"/>
          <w:szCs w:val="28"/>
        </w:rPr>
        <w:t>цифрами «</w:t>
      </w:r>
      <w:r w:rsidR="00CE063A" w:rsidRPr="00CE063A">
        <w:rPr>
          <w:rFonts w:ascii="PT Astra Serif" w:eastAsia="Calibri" w:hAnsi="PT Astra Serif" w:cs="Times New Roman"/>
          <w:sz w:val="28"/>
          <w:szCs w:val="28"/>
        </w:rPr>
        <w:t>1147782</w:t>
      </w:r>
      <w:r w:rsidRPr="00CE063A">
        <w:rPr>
          <w:rFonts w:ascii="PT Astra Serif" w:eastAsia="Calibri" w:hAnsi="PT Astra Serif" w:cs="Times New Roman"/>
          <w:sz w:val="28"/>
          <w:szCs w:val="28"/>
        </w:rPr>
        <w:t>,7».</w:t>
      </w:r>
    </w:p>
    <w:p w:rsidR="00E749D0" w:rsidRPr="00EF52CA" w:rsidRDefault="00A64FDF" w:rsidP="00032153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2D4">
        <w:rPr>
          <w:rFonts w:ascii="PT Astra Serif" w:hAnsi="PT Astra Serif"/>
          <w:sz w:val="28"/>
          <w:szCs w:val="28"/>
        </w:rPr>
        <w:t>2</w:t>
      </w:r>
      <w:r w:rsidR="00A51593" w:rsidRPr="00A602D4">
        <w:rPr>
          <w:rFonts w:ascii="PT Astra Serif" w:hAnsi="PT Astra Serif"/>
          <w:sz w:val="28"/>
          <w:szCs w:val="28"/>
        </w:rPr>
        <w:t>.</w:t>
      </w:r>
      <w:r w:rsidR="00E749D0" w:rsidRPr="00A602D4">
        <w:rPr>
          <w:rFonts w:ascii="PT Astra Serif" w:hAnsi="PT Astra Serif" w:cs="Times New Roman"/>
          <w:sz w:val="28"/>
          <w:szCs w:val="28"/>
        </w:rPr>
        <w:t>В строке «Ресурсное обеспечение подпрограммы с разбивкой по этапам и годам реализации» паспорта подпрограммы</w:t>
      </w:r>
      <w:r w:rsidR="00E749D0">
        <w:rPr>
          <w:rFonts w:ascii="PT Astra Serif" w:hAnsi="PT Astra Serif" w:cs="Times New Roman"/>
          <w:sz w:val="28"/>
          <w:szCs w:val="28"/>
        </w:rPr>
        <w:t xml:space="preserve"> «</w:t>
      </w:r>
      <w:r w:rsidR="00E749D0" w:rsidRPr="00E749D0">
        <w:rPr>
          <w:rFonts w:ascii="PT Astra Serif" w:hAnsi="PT Astra Serif" w:cs="Times New Roman"/>
          <w:sz w:val="28"/>
          <w:szCs w:val="28"/>
        </w:rPr>
        <w:t xml:space="preserve">Комплексные меры по </w:t>
      </w:r>
      <w:r w:rsidR="00E749D0" w:rsidRPr="00EF52CA">
        <w:rPr>
          <w:rFonts w:ascii="PT Astra Serif" w:hAnsi="PT Astra Serif" w:cs="Times New Roman"/>
          <w:sz w:val="28"/>
          <w:szCs w:val="28"/>
        </w:rPr>
        <w:t>обеспечению общественного порядка, противодействию преступности и профилактике правонарушений на территории Ульяновской области»:</w:t>
      </w:r>
    </w:p>
    <w:p w:rsidR="00E749D0" w:rsidRPr="00EF52CA" w:rsidRDefault="00E749D0" w:rsidP="00E749D0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F52CA">
        <w:rPr>
          <w:rFonts w:ascii="PT Astra Serif" w:hAnsi="PT Astra Serif" w:cs="Times New Roman"/>
          <w:sz w:val="28"/>
          <w:szCs w:val="28"/>
        </w:rPr>
        <w:t>1) в абзаце первом цифры «513604,8» заменить цифрами «</w:t>
      </w:r>
      <w:r w:rsidR="00EF52CA" w:rsidRPr="00EF52CA">
        <w:rPr>
          <w:rFonts w:ascii="PT Astra Serif" w:hAnsi="PT Astra Serif"/>
          <w:sz w:val="28"/>
          <w:szCs w:val="28"/>
        </w:rPr>
        <w:t>513</w:t>
      </w:r>
      <w:r w:rsidR="00D457A5">
        <w:rPr>
          <w:rFonts w:ascii="PT Astra Serif" w:hAnsi="PT Astra Serif"/>
          <w:sz w:val="28"/>
          <w:szCs w:val="28"/>
        </w:rPr>
        <w:t>195</w:t>
      </w:r>
      <w:r w:rsidR="00EF52CA" w:rsidRPr="00EF52CA">
        <w:rPr>
          <w:rFonts w:ascii="PT Astra Serif" w:hAnsi="PT Astra Serif"/>
          <w:sz w:val="28"/>
          <w:szCs w:val="28"/>
        </w:rPr>
        <w:t>,8</w:t>
      </w:r>
      <w:r w:rsidRPr="00EF52CA">
        <w:rPr>
          <w:rFonts w:ascii="PT Astra Serif" w:hAnsi="PT Astra Serif" w:cs="Times New Roman"/>
          <w:sz w:val="28"/>
          <w:szCs w:val="28"/>
        </w:rPr>
        <w:t>»;</w:t>
      </w:r>
    </w:p>
    <w:p w:rsidR="00E749D0" w:rsidRPr="00EF52CA" w:rsidRDefault="00E749D0" w:rsidP="00E749D0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F52CA">
        <w:rPr>
          <w:rFonts w:ascii="PT Astra Serif" w:hAnsi="PT Astra Serif" w:cs="Times New Roman"/>
          <w:sz w:val="28"/>
          <w:szCs w:val="28"/>
        </w:rPr>
        <w:t>2) в абзаце четвёртом цифры «177318,0» заменить цифрами «</w:t>
      </w:r>
      <w:r w:rsidR="00D457A5">
        <w:rPr>
          <w:rFonts w:ascii="PT Astra Serif" w:hAnsi="PT Astra Serif" w:cs="Times New Roman"/>
          <w:sz w:val="28"/>
          <w:szCs w:val="28"/>
        </w:rPr>
        <w:t>176909</w:t>
      </w:r>
      <w:r w:rsidR="00EF52CA" w:rsidRPr="00EF52CA">
        <w:rPr>
          <w:rFonts w:ascii="PT Astra Serif" w:hAnsi="PT Astra Serif" w:cs="Times New Roman"/>
          <w:sz w:val="28"/>
          <w:szCs w:val="28"/>
        </w:rPr>
        <w:t>,0</w:t>
      </w:r>
      <w:r w:rsidRPr="00EF52CA">
        <w:rPr>
          <w:rFonts w:ascii="PT Astra Serif" w:hAnsi="PT Astra Serif" w:cs="Times New Roman"/>
          <w:sz w:val="28"/>
          <w:szCs w:val="28"/>
        </w:rPr>
        <w:t>».</w:t>
      </w:r>
    </w:p>
    <w:p w:rsidR="00E749D0" w:rsidRDefault="00E749D0" w:rsidP="00E749D0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F52CA">
        <w:rPr>
          <w:rFonts w:ascii="PT Astra Serif" w:hAnsi="PT Astra Serif"/>
          <w:sz w:val="28"/>
          <w:szCs w:val="28"/>
        </w:rPr>
        <w:t>3.</w:t>
      </w:r>
      <w:r w:rsidRPr="00EF52CA">
        <w:rPr>
          <w:rFonts w:ascii="PT Astra Serif" w:hAnsi="PT Astra Serif" w:cs="Times New Roman"/>
          <w:sz w:val="28"/>
          <w:szCs w:val="28"/>
        </w:rPr>
        <w:t xml:space="preserve"> В строке «Ресурсное обеспечение подпрограммы с разбивкой по этапам и годам реализации» паспорта подпрограммы «Снижение рисков и смягчение последствий чрезвычайных ситуаций природного и техногенного характера </w:t>
      </w:r>
      <w:r w:rsidRPr="00EF52CA">
        <w:rPr>
          <w:rFonts w:ascii="PT Astra Serif" w:hAnsi="PT Astra Serif" w:cs="Times New Roman"/>
          <w:sz w:val="28"/>
          <w:szCs w:val="28"/>
        </w:rPr>
        <w:br/>
        <w:t>на территории Ульяновской области»:</w:t>
      </w:r>
    </w:p>
    <w:p w:rsidR="00032153" w:rsidRPr="00A31D9E" w:rsidRDefault="00032153" w:rsidP="00032153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31D9E">
        <w:rPr>
          <w:rFonts w:ascii="PT Astra Serif" w:hAnsi="PT Astra Serif" w:cs="Times New Roman"/>
          <w:sz w:val="28"/>
          <w:szCs w:val="28"/>
        </w:rPr>
        <w:t xml:space="preserve">1) в абзаце первом цифры «4569795,2» заменить цифрами </w:t>
      </w:r>
      <w:r w:rsidRPr="00CE063A">
        <w:rPr>
          <w:rFonts w:ascii="PT Astra Serif" w:hAnsi="PT Astra Serif" w:cs="Times New Roman"/>
          <w:sz w:val="28"/>
          <w:szCs w:val="28"/>
        </w:rPr>
        <w:t>«</w:t>
      </w:r>
      <w:r w:rsidR="00CE063A" w:rsidRPr="00CE063A">
        <w:rPr>
          <w:rFonts w:ascii="PT Astra Serif" w:hAnsi="PT Astra Serif"/>
          <w:sz w:val="28"/>
          <w:szCs w:val="28"/>
        </w:rPr>
        <w:t>4611258,0</w:t>
      </w:r>
      <w:r w:rsidRPr="00CE063A">
        <w:rPr>
          <w:rFonts w:ascii="PT Astra Serif" w:hAnsi="PT Astra Serif" w:cs="Times New Roman"/>
          <w:sz w:val="28"/>
          <w:szCs w:val="28"/>
        </w:rPr>
        <w:t>»;</w:t>
      </w:r>
    </w:p>
    <w:p w:rsidR="00032153" w:rsidRPr="00A31D9E" w:rsidRDefault="00032153" w:rsidP="00032153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31D9E">
        <w:rPr>
          <w:rFonts w:ascii="PT Astra Serif" w:hAnsi="PT Astra Serif" w:cs="Times New Roman"/>
          <w:sz w:val="28"/>
          <w:szCs w:val="28"/>
        </w:rPr>
        <w:t xml:space="preserve">2) в абзаце четвёртом цифры «907942,3» заменить </w:t>
      </w:r>
      <w:r w:rsidRPr="00CE063A">
        <w:rPr>
          <w:rFonts w:ascii="PT Astra Serif" w:hAnsi="PT Astra Serif" w:cs="Times New Roman"/>
          <w:sz w:val="28"/>
          <w:szCs w:val="28"/>
        </w:rPr>
        <w:t>цифрами «</w:t>
      </w:r>
      <w:r w:rsidR="00CE063A" w:rsidRPr="00CE063A">
        <w:rPr>
          <w:rFonts w:ascii="PT Astra Serif" w:hAnsi="PT Astra Serif" w:cs="Times New Roman"/>
          <w:sz w:val="28"/>
          <w:szCs w:val="28"/>
        </w:rPr>
        <w:t>949405</w:t>
      </w:r>
      <w:r w:rsidRPr="00CE063A">
        <w:rPr>
          <w:rFonts w:ascii="PT Astra Serif" w:hAnsi="PT Astra Serif" w:cs="Times New Roman"/>
          <w:sz w:val="28"/>
          <w:szCs w:val="28"/>
        </w:rPr>
        <w:t>,1».</w:t>
      </w:r>
    </w:p>
    <w:p w:rsidR="00E749D0" w:rsidRPr="00EF52CA" w:rsidRDefault="00E749D0" w:rsidP="00A64FDF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52CA">
        <w:rPr>
          <w:rFonts w:ascii="PT Astra Serif" w:hAnsi="PT Astra Serif"/>
          <w:sz w:val="28"/>
          <w:szCs w:val="28"/>
        </w:rPr>
        <w:t xml:space="preserve">4. </w:t>
      </w:r>
      <w:r w:rsidRPr="00EF52CA">
        <w:rPr>
          <w:rFonts w:ascii="PT Astra Serif" w:hAnsi="PT Astra Serif" w:cs="Times New Roman"/>
          <w:sz w:val="28"/>
          <w:szCs w:val="28"/>
        </w:rPr>
        <w:t>В строке «Ресурсное обеспечение подпрограммы с разбивкой по этапам и годам реализации» паспорта подпрограммы «Профилактика терроризма на территории Ульяновской области»:</w:t>
      </w:r>
    </w:p>
    <w:p w:rsidR="00E749D0" w:rsidRPr="006C7335" w:rsidRDefault="00E749D0" w:rsidP="00E749D0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7335">
        <w:rPr>
          <w:rFonts w:ascii="PT Astra Serif" w:hAnsi="PT Astra Serif"/>
          <w:sz w:val="28"/>
          <w:szCs w:val="28"/>
        </w:rPr>
        <w:t>1) в абзаце первом цифры «</w:t>
      </w:r>
      <w:r w:rsidR="006C7335" w:rsidRPr="006C7335">
        <w:rPr>
          <w:rFonts w:ascii="PT Astra Serif" w:hAnsi="PT Astra Serif"/>
          <w:sz w:val="28"/>
          <w:szCs w:val="28"/>
        </w:rPr>
        <w:t>20</w:t>
      </w:r>
      <w:r w:rsidR="004D5145" w:rsidRPr="006C7335">
        <w:rPr>
          <w:rFonts w:ascii="PT Astra Serif" w:hAnsi="PT Astra Serif"/>
          <w:sz w:val="28"/>
          <w:szCs w:val="28"/>
        </w:rPr>
        <w:t>9</w:t>
      </w:r>
      <w:r w:rsidR="006C7335" w:rsidRPr="006C7335">
        <w:rPr>
          <w:rFonts w:ascii="PT Astra Serif" w:hAnsi="PT Astra Serif"/>
          <w:sz w:val="28"/>
          <w:szCs w:val="28"/>
        </w:rPr>
        <w:t>9</w:t>
      </w:r>
      <w:r w:rsidR="004D5145" w:rsidRPr="006C7335">
        <w:rPr>
          <w:rFonts w:ascii="PT Astra Serif" w:hAnsi="PT Astra Serif"/>
          <w:sz w:val="28"/>
          <w:szCs w:val="28"/>
        </w:rPr>
        <w:t>0,0</w:t>
      </w:r>
      <w:r w:rsidRPr="006C7335">
        <w:rPr>
          <w:rFonts w:ascii="PT Astra Serif" w:hAnsi="PT Astra Serif"/>
          <w:sz w:val="28"/>
          <w:szCs w:val="28"/>
        </w:rPr>
        <w:t>» заменить цифрами «</w:t>
      </w:r>
      <w:r w:rsidR="006C7335" w:rsidRPr="006C7335">
        <w:rPr>
          <w:rFonts w:ascii="PT Astra Serif" w:hAnsi="PT Astra Serif"/>
          <w:sz w:val="28"/>
          <w:szCs w:val="28"/>
        </w:rPr>
        <w:t>2067</w:t>
      </w:r>
      <w:r w:rsidR="00012FC3" w:rsidRPr="006C7335">
        <w:rPr>
          <w:rFonts w:ascii="PT Astra Serif" w:hAnsi="PT Astra Serif"/>
          <w:sz w:val="28"/>
          <w:szCs w:val="28"/>
        </w:rPr>
        <w:t>3</w:t>
      </w:r>
      <w:r w:rsidR="00EF52CA" w:rsidRPr="006C7335">
        <w:rPr>
          <w:rFonts w:ascii="PT Astra Serif" w:hAnsi="PT Astra Serif"/>
          <w:sz w:val="28"/>
          <w:szCs w:val="28"/>
        </w:rPr>
        <w:t>,1</w:t>
      </w:r>
      <w:r w:rsidRPr="006C7335">
        <w:rPr>
          <w:rFonts w:ascii="PT Astra Serif" w:hAnsi="PT Astra Serif"/>
          <w:sz w:val="28"/>
          <w:szCs w:val="28"/>
        </w:rPr>
        <w:t>»;</w:t>
      </w:r>
    </w:p>
    <w:p w:rsidR="00E749D0" w:rsidRPr="006C7335" w:rsidRDefault="00E749D0" w:rsidP="00E749D0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7335">
        <w:rPr>
          <w:rFonts w:ascii="PT Astra Serif" w:hAnsi="PT Astra Serif"/>
          <w:sz w:val="28"/>
          <w:szCs w:val="28"/>
        </w:rPr>
        <w:t xml:space="preserve">2) в абзаце </w:t>
      </w:r>
      <w:r w:rsidR="004D5145" w:rsidRPr="006C7335">
        <w:rPr>
          <w:rFonts w:ascii="PT Astra Serif" w:hAnsi="PT Astra Serif"/>
          <w:sz w:val="28"/>
          <w:szCs w:val="28"/>
        </w:rPr>
        <w:t>втор</w:t>
      </w:r>
      <w:r w:rsidRPr="006C7335">
        <w:rPr>
          <w:rFonts w:ascii="PT Astra Serif" w:hAnsi="PT Astra Serif"/>
          <w:sz w:val="28"/>
          <w:szCs w:val="28"/>
        </w:rPr>
        <w:t>ом цифры «</w:t>
      </w:r>
      <w:r w:rsidR="004D5145" w:rsidRPr="006C7335">
        <w:rPr>
          <w:rFonts w:ascii="PT Astra Serif" w:hAnsi="PT Astra Serif"/>
          <w:sz w:val="28"/>
          <w:szCs w:val="28"/>
        </w:rPr>
        <w:t>5990,0</w:t>
      </w:r>
      <w:r w:rsidRPr="006C7335">
        <w:rPr>
          <w:rFonts w:ascii="PT Astra Serif" w:hAnsi="PT Astra Serif"/>
          <w:sz w:val="28"/>
          <w:szCs w:val="28"/>
        </w:rPr>
        <w:t>» заменить цифрами «</w:t>
      </w:r>
      <w:r w:rsidR="00EF52CA" w:rsidRPr="006C7335">
        <w:rPr>
          <w:rFonts w:ascii="PT Astra Serif" w:hAnsi="PT Astra Serif" w:cs="Times New Roman"/>
          <w:sz w:val="28"/>
          <w:szCs w:val="28"/>
        </w:rPr>
        <w:t>5673,1</w:t>
      </w:r>
      <w:r w:rsidRPr="006C7335">
        <w:rPr>
          <w:rFonts w:ascii="PT Astra Serif" w:hAnsi="PT Astra Serif"/>
          <w:sz w:val="28"/>
          <w:szCs w:val="28"/>
        </w:rPr>
        <w:t>».</w:t>
      </w:r>
    </w:p>
    <w:p w:rsidR="00DB5BC8" w:rsidRPr="00EF52CA" w:rsidRDefault="004D5145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52CA">
        <w:rPr>
          <w:rFonts w:ascii="PT Astra Serif" w:hAnsi="PT Astra Serif"/>
          <w:sz w:val="28"/>
          <w:szCs w:val="28"/>
        </w:rPr>
        <w:t>5</w:t>
      </w:r>
      <w:r w:rsidR="00A51593" w:rsidRPr="00EF52CA">
        <w:rPr>
          <w:rFonts w:ascii="PT Astra Serif" w:hAnsi="PT Astra Serif"/>
          <w:sz w:val="28"/>
          <w:szCs w:val="28"/>
        </w:rPr>
        <w:t>.В</w:t>
      </w:r>
      <w:r w:rsidR="00DB5BC8" w:rsidRPr="00EF52CA">
        <w:rPr>
          <w:rFonts w:ascii="PT Astra Serif" w:hAnsi="PT Astra Serif"/>
          <w:sz w:val="28"/>
          <w:szCs w:val="28"/>
        </w:rPr>
        <w:t xml:space="preserve"> приложении № 2:</w:t>
      </w:r>
    </w:p>
    <w:p w:rsidR="004D5145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02D4">
        <w:rPr>
          <w:rFonts w:ascii="PT Astra Serif" w:hAnsi="PT Astra Serif"/>
          <w:sz w:val="28"/>
          <w:szCs w:val="28"/>
        </w:rPr>
        <w:t>1</w:t>
      </w:r>
      <w:r w:rsidR="00DB5BC8" w:rsidRPr="00A602D4">
        <w:rPr>
          <w:rFonts w:ascii="PT Astra Serif" w:hAnsi="PT Astra Serif"/>
          <w:sz w:val="28"/>
          <w:szCs w:val="28"/>
        </w:rPr>
        <w:t xml:space="preserve">) </w:t>
      </w:r>
      <w:r w:rsidR="004D5145">
        <w:rPr>
          <w:rFonts w:ascii="PT Astra Serif" w:hAnsi="PT Astra Serif"/>
          <w:sz w:val="28"/>
          <w:szCs w:val="28"/>
        </w:rPr>
        <w:t>в разделе «Подпрограмма</w:t>
      </w:r>
      <w:r w:rsidR="004D5145" w:rsidRPr="004D5145">
        <w:rPr>
          <w:rFonts w:ascii="PT Astra Serif" w:hAnsi="PT Astra Serif"/>
          <w:sz w:val="28"/>
          <w:szCs w:val="28"/>
        </w:rPr>
        <w:t xml:space="preserve"> 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области»:</w:t>
      </w:r>
    </w:p>
    <w:p w:rsidR="004D5145" w:rsidRDefault="004D5145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строке 1:</w:t>
      </w:r>
    </w:p>
    <w:p w:rsidR="004D5145" w:rsidRDefault="004D5145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5 цифры «</w:t>
      </w:r>
      <w:r w:rsidRPr="004D5145">
        <w:rPr>
          <w:rFonts w:ascii="PT Astra Serif" w:hAnsi="PT Astra Serif"/>
          <w:sz w:val="28"/>
          <w:szCs w:val="28"/>
        </w:rPr>
        <w:t>7066,1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7C6ECE">
        <w:rPr>
          <w:rFonts w:ascii="PT Astra Serif" w:hAnsi="PT Astra Serif"/>
          <w:sz w:val="28"/>
          <w:szCs w:val="28"/>
        </w:rPr>
        <w:t>6673,1</w:t>
      </w:r>
      <w:r>
        <w:rPr>
          <w:rFonts w:ascii="PT Astra Serif" w:hAnsi="PT Astra Serif"/>
          <w:sz w:val="28"/>
          <w:szCs w:val="28"/>
        </w:rPr>
        <w:t>»;</w:t>
      </w:r>
    </w:p>
    <w:p w:rsidR="004D5145" w:rsidRPr="00A602D4" w:rsidRDefault="004D5145" w:rsidP="004D5145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2D4">
        <w:rPr>
          <w:rFonts w:ascii="PT Astra Serif" w:hAnsi="PT Astra Serif" w:cs="Times New Roman"/>
          <w:sz w:val="28"/>
          <w:szCs w:val="28"/>
        </w:rPr>
        <w:t>в графе 8 цифры «</w:t>
      </w:r>
      <w:r w:rsidRPr="004D5145">
        <w:rPr>
          <w:rFonts w:ascii="PT Astra Serif" w:hAnsi="PT Astra Serif" w:cs="Times New Roman"/>
          <w:sz w:val="28"/>
          <w:szCs w:val="28"/>
        </w:rPr>
        <w:t>810,0</w:t>
      </w:r>
      <w:r w:rsidRPr="00A602D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C6ECE">
        <w:rPr>
          <w:rFonts w:ascii="PT Astra Serif" w:hAnsi="PT Astra Serif" w:cs="Times New Roman"/>
          <w:sz w:val="28"/>
          <w:szCs w:val="28"/>
        </w:rPr>
        <w:t>4</w:t>
      </w:r>
      <w:r w:rsidR="00EF22E4">
        <w:rPr>
          <w:rFonts w:ascii="PT Astra Serif" w:hAnsi="PT Astra Serif" w:cs="Times New Roman"/>
          <w:sz w:val="28"/>
          <w:szCs w:val="28"/>
        </w:rPr>
        <w:t>01</w:t>
      </w:r>
      <w:r w:rsidR="007C6ECE">
        <w:rPr>
          <w:rFonts w:ascii="PT Astra Serif" w:hAnsi="PT Astra Serif" w:cs="Times New Roman"/>
          <w:sz w:val="28"/>
          <w:szCs w:val="28"/>
        </w:rPr>
        <w:t>,0</w:t>
      </w:r>
      <w:r w:rsidRPr="00A602D4">
        <w:rPr>
          <w:rFonts w:ascii="PT Astra Serif" w:hAnsi="PT Astra Serif" w:cs="Times New Roman"/>
          <w:sz w:val="28"/>
          <w:szCs w:val="28"/>
        </w:rPr>
        <w:t>»;</w:t>
      </w:r>
    </w:p>
    <w:p w:rsidR="004D5145" w:rsidRDefault="004D5145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строке 1.1:</w:t>
      </w:r>
    </w:p>
    <w:p w:rsidR="004D5145" w:rsidRPr="007C6ECE" w:rsidRDefault="004D5145" w:rsidP="004D514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6ECE">
        <w:rPr>
          <w:rFonts w:ascii="PT Astra Serif" w:hAnsi="PT Astra Serif"/>
          <w:sz w:val="28"/>
          <w:szCs w:val="28"/>
        </w:rPr>
        <w:t>в графе 5 цифры «</w:t>
      </w:r>
      <w:r w:rsidR="007C6ECE" w:rsidRPr="007C6ECE">
        <w:rPr>
          <w:rFonts w:ascii="PT Astra Serif" w:hAnsi="PT Astra Serif"/>
          <w:sz w:val="28"/>
          <w:szCs w:val="28"/>
        </w:rPr>
        <w:t>505,0</w:t>
      </w:r>
      <w:r w:rsidRPr="007C6ECE">
        <w:rPr>
          <w:rFonts w:ascii="PT Astra Serif" w:hAnsi="PT Astra Serif"/>
          <w:sz w:val="28"/>
          <w:szCs w:val="28"/>
        </w:rPr>
        <w:t>» заменить цифрами «</w:t>
      </w:r>
      <w:r w:rsidR="007C6ECE" w:rsidRPr="007C6ECE">
        <w:rPr>
          <w:rFonts w:ascii="PT Astra Serif" w:hAnsi="PT Astra Serif"/>
          <w:sz w:val="28"/>
          <w:szCs w:val="28"/>
        </w:rPr>
        <w:t>215,0</w:t>
      </w:r>
      <w:r w:rsidRPr="007C6ECE">
        <w:rPr>
          <w:rFonts w:ascii="PT Astra Serif" w:hAnsi="PT Astra Serif"/>
          <w:sz w:val="28"/>
          <w:szCs w:val="28"/>
        </w:rPr>
        <w:t>»;</w:t>
      </w:r>
    </w:p>
    <w:p w:rsidR="004D5145" w:rsidRPr="007C6ECE" w:rsidRDefault="004D5145" w:rsidP="004D5145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C6ECE">
        <w:rPr>
          <w:rFonts w:ascii="PT Astra Serif" w:hAnsi="PT Astra Serif" w:cs="Times New Roman"/>
          <w:sz w:val="28"/>
          <w:szCs w:val="28"/>
        </w:rPr>
        <w:t>в графе 8 цифры «</w:t>
      </w:r>
      <w:r w:rsidR="007C6ECE" w:rsidRPr="007C6ECE">
        <w:rPr>
          <w:rFonts w:ascii="PT Astra Serif" w:hAnsi="PT Astra Serif" w:cs="Times New Roman"/>
          <w:sz w:val="28"/>
          <w:szCs w:val="28"/>
        </w:rPr>
        <w:t>300,0</w:t>
      </w:r>
      <w:r w:rsidRPr="007C6EC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C6ECE" w:rsidRPr="007C6ECE">
        <w:rPr>
          <w:rFonts w:ascii="PT Astra Serif" w:hAnsi="PT Astra Serif" w:cs="Times New Roman"/>
          <w:sz w:val="28"/>
          <w:szCs w:val="28"/>
        </w:rPr>
        <w:t>10,0</w:t>
      </w:r>
      <w:r w:rsidRPr="007C6ECE">
        <w:rPr>
          <w:rFonts w:ascii="PT Astra Serif" w:hAnsi="PT Astra Serif" w:cs="Times New Roman"/>
          <w:sz w:val="28"/>
          <w:szCs w:val="28"/>
        </w:rPr>
        <w:t>»;</w:t>
      </w:r>
    </w:p>
    <w:p w:rsidR="004D5145" w:rsidRDefault="004D5145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строке 1.3:</w:t>
      </w:r>
    </w:p>
    <w:p w:rsidR="004D5145" w:rsidRPr="00EF22E4" w:rsidRDefault="004D5145" w:rsidP="004D514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6ECE">
        <w:rPr>
          <w:rFonts w:ascii="PT Astra Serif" w:hAnsi="PT Astra Serif"/>
          <w:sz w:val="28"/>
          <w:szCs w:val="28"/>
        </w:rPr>
        <w:t>в графе 5 цифры «</w:t>
      </w:r>
      <w:r w:rsidR="007C6ECE" w:rsidRPr="007C6ECE">
        <w:rPr>
          <w:rFonts w:ascii="PT Astra Serif" w:hAnsi="PT Astra Serif"/>
          <w:sz w:val="28"/>
          <w:szCs w:val="28"/>
        </w:rPr>
        <w:t>767,5</w:t>
      </w:r>
      <w:r w:rsidRPr="007C6ECE">
        <w:rPr>
          <w:rFonts w:ascii="PT Astra Serif" w:hAnsi="PT Astra Serif"/>
          <w:sz w:val="28"/>
          <w:szCs w:val="28"/>
        </w:rPr>
        <w:t xml:space="preserve">» заменить </w:t>
      </w:r>
      <w:r w:rsidRPr="00EF22E4">
        <w:rPr>
          <w:rFonts w:ascii="PT Astra Serif" w:hAnsi="PT Astra Serif"/>
          <w:sz w:val="28"/>
          <w:szCs w:val="28"/>
        </w:rPr>
        <w:t>цифрами «</w:t>
      </w:r>
      <w:r w:rsidR="007C6ECE" w:rsidRPr="00EF22E4">
        <w:rPr>
          <w:rFonts w:ascii="PT Astra Serif" w:hAnsi="PT Astra Serif"/>
          <w:sz w:val="28"/>
          <w:szCs w:val="28"/>
        </w:rPr>
        <w:t>6</w:t>
      </w:r>
      <w:r w:rsidR="00EF22E4" w:rsidRPr="00EF22E4">
        <w:rPr>
          <w:rFonts w:ascii="PT Astra Serif" w:hAnsi="PT Astra Serif"/>
          <w:sz w:val="28"/>
          <w:szCs w:val="28"/>
        </w:rPr>
        <w:t>48</w:t>
      </w:r>
      <w:r w:rsidR="007C6ECE" w:rsidRPr="00EF22E4">
        <w:rPr>
          <w:rFonts w:ascii="PT Astra Serif" w:hAnsi="PT Astra Serif"/>
          <w:sz w:val="28"/>
          <w:szCs w:val="28"/>
        </w:rPr>
        <w:t>,5</w:t>
      </w:r>
      <w:r w:rsidRPr="00EF22E4">
        <w:rPr>
          <w:rFonts w:ascii="PT Astra Serif" w:hAnsi="PT Astra Serif"/>
          <w:sz w:val="28"/>
          <w:szCs w:val="28"/>
        </w:rPr>
        <w:t>»;</w:t>
      </w:r>
    </w:p>
    <w:p w:rsidR="004D5145" w:rsidRPr="00EF22E4" w:rsidRDefault="004D5145" w:rsidP="004D5145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F22E4">
        <w:rPr>
          <w:rFonts w:ascii="PT Astra Serif" w:hAnsi="PT Astra Serif" w:cs="Times New Roman"/>
          <w:sz w:val="28"/>
          <w:szCs w:val="28"/>
        </w:rPr>
        <w:t>в графе 8 цифры «</w:t>
      </w:r>
      <w:r w:rsidR="007C6ECE" w:rsidRPr="00EF22E4">
        <w:rPr>
          <w:rFonts w:ascii="PT Astra Serif" w:hAnsi="PT Astra Serif" w:cs="Times New Roman"/>
          <w:sz w:val="28"/>
          <w:szCs w:val="28"/>
        </w:rPr>
        <w:t>300,0</w:t>
      </w:r>
      <w:r w:rsidRPr="00EF22E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EF22E4" w:rsidRPr="00EF22E4">
        <w:rPr>
          <w:rFonts w:ascii="PT Astra Serif" w:hAnsi="PT Astra Serif" w:cs="Times New Roman"/>
          <w:sz w:val="28"/>
          <w:szCs w:val="28"/>
        </w:rPr>
        <w:t>181</w:t>
      </w:r>
      <w:r w:rsidR="007C6ECE" w:rsidRPr="00EF22E4">
        <w:rPr>
          <w:rFonts w:ascii="PT Astra Serif" w:hAnsi="PT Astra Serif" w:cs="Times New Roman"/>
          <w:sz w:val="28"/>
          <w:szCs w:val="28"/>
        </w:rPr>
        <w:t>,0</w:t>
      </w:r>
      <w:r w:rsidRPr="00EF22E4">
        <w:rPr>
          <w:rFonts w:ascii="PT Astra Serif" w:hAnsi="PT Astra Serif" w:cs="Times New Roman"/>
          <w:sz w:val="28"/>
          <w:szCs w:val="28"/>
        </w:rPr>
        <w:t>»;</w:t>
      </w:r>
    </w:p>
    <w:p w:rsidR="004D5145" w:rsidRPr="00A602D4" w:rsidRDefault="004D5145" w:rsidP="00EF22E4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6DCC">
        <w:rPr>
          <w:rFonts w:ascii="PT Astra Serif" w:hAnsi="PT Astra Serif"/>
          <w:sz w:val="28"/>
          <w:szCs w:val="28"/>
        </w:rPr>
        <w:t xml:space="preserve">г) </w:t>
      </w:r>
      <w:r w:rsidRPr="000A563D">
        <w:rPr>
          <w:rFonts w:ascii="PT Astra Serif" w:hAnsi="PT Astra Serif"/>
          <w:sz w:val="28"/>
          <w:szCs w:val="28"/>
        </w:rPr>
        <w:t xml:space="preserve">в </w:t>
      </w:r>
      <w:r w:rsidRPr="00A602D4">
        <w:rPr>
          <w:rFonts w:ascii="PT Astra Serif" w:hAnsi="PT Astra Serif"/>
          <w:sz w:val="28"/>
          <w:szCs w:val="28"/>
        </w:rPr>
        <w:t>строке «Итого по подпрограмме»:</w:t>
      </w:r>
    </w:p>
    <w:p w:rsidR="004D5145" w:rsidRPr="00A602D4" w:rsidRDefault="004D5145" w:rsidP="004D5145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2D4">
        <w:rPr>
          <w:rFonts w:ascii="PT Astra Serif" w:hAnsi="PT Astra Serif" w:cs="Times New Roman"/>
          <w:sz w:val="28"/>
          <w:szCs w:val="28"/>
        </w:rPr>
        <w:lastRenderedPageBreak/>
        <w:t xml:space="preserve">в графе 5 </w:t>
      </w:r>
      <w:r w:rsidRPr="00A602D4">
        <w:rPr>
          <w:rFonts w:ascii="PT Astra Serif" w:hAnsi="PT Astra Serif"/>
          <w:sz w:val="28"/>
          <w:szCs w:val="28"/>
        </w:rPr>
        <w:t>цифры «</w:t>
      </w:r>
      <w:r w:rsidR="007C6ECE" w:rsidRPr="007C6ECE">
        <w:rPr>
          <w:rFonts w:ascii="PT Astra Serif" w:hAnsi="PT Astra Serif"/>
          <w:sz w:val="28"/>
          <w:szCs w:val="28"/>
        </w:rPr>
        <w:t>513604,8</w:t>
      </w:r>
      <w:r w:rsidRPr="00A602D4">
        <w:rPr>
          <w:rFonts w:ascii="PT Astra Serif" w:hAnsi="PT Astra Serif"/>
          <w:sz w:val="28"/>
          <w:szCs w:val="28"/>
        </w:rPr>
        <w:t>» заменить цифрами «</w:t>
      </w:r>
      <w:r w:rsidR="000A563D">
        <w:rPr>
          <w:rFonts w:ascii="PT Astra Serif" w:hAnsi="PT Astra Serif"/>
          <w:sz w:val="28"/>
          <w:szCs w:val="28"/>
        </w:rPr>
        <w:t>513</w:t>
      </w:r>
      <w:r w:rsidR="00D457A5">
        <w:rPr>
          <w:rFonts w:ascii="PT Astra Serif" w:hAnsi="PT Astra Serif"/>
          <w:sz w:val="28"/>
          <w:szCs w:val="28"/>
        </w:rPr>
        <w:t>195</w:t>
      </w:r>
      <w:r w:rsidR="000A563D">
        <w:rPr>
          <w:rFonts w:ascii="PT Astra Serif" w:hAnsi="PT Astra Serif"/>
          <w:sz w:val="28"/>
          <w:szCs w:val="28"/>
        </w:rPr>
        <w:t>,8</w:t>
      </w:r>
      <w:r w:rsidRPr="00A602D4">
        <w:rPr>
          <w:rFonts w:ascii="PT Astra Serif" w:hAnsi="PT Astra Serif"/>
          <w:sz w:val="28"/>
          <w:szCs w:val="28"/>
        </w:rPr>
        <w:t>»;</w:t>
      </w:r>
    </w:p>
    <w:p w:rsidR="004D5145" w:rsidRPr="00A602D4" w:rsidRDefault="004D5145" w:rsidP="004D5145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2D4">
        <w:rPr>
          <w:rFonts w:ascii="PT Astra Serif" w:hAnsi="PT Astra Serif" w:cs="Times New Roman"/>
          <w:sz w:val="28"/>
          <w:szCs w:val="28"/>
        </w:rPr>
        <w:t>в графе 8 цифры «</w:t>
      </w:r>
      <w:r w:rsidR="007C6ECE" w:rsidRPr="007C6ECE">
        <w:rPr>
          <w:rFonts w:ascii="PT Astra Serif" w:hAnsi="PT Astra Serif" w:cs="Times New Roman"/>
          <w:sz w:val="28"/>
          <w:szCs w:val="28"/>
        </w:rPr>
        <w:t>177318,0</w:t>
      </w:r>
      <w:r w:rsidRPr="00A602D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0A563D">
        <w:rPr>
          <w:rFonts w:ascii="PT Astra Serif" w:hAnsi="PT Astra Serif" w:cs="Times New Roman"/>
          <w:sz w:val="28"/>
          <w:szCs w:val="28"/>
        </w:rPr>
        <w:t>1769</w:t>
      </w:r>
      <w:r w:rsidR="00D457A5">
        <w:rPr>
          <w:rFonts w:ascii="PT Astra Serif" w:hAnsi="PT Astra Serif" w:cs="Times New Roman"/>
          <w:sz w:val="28"/>
          <w:szCs w:val="28"/>
        </w:rPr>
        <w:t>09</w:t>
      </w:r>
      <w:r w:rsidR="000A563D">
        <w:rPr>
          <w:rFonts w:ascii="PT Astra Serif" w:hAnsi="PT Astra Serif" w:cs="Times New Roman"/>
          <w:sz w:val="28"/>
          <w:szCs w:val="28"/>
        </w:rPr>
        <w:t>,0</w:t>
      </w:r>
      <w:r w:rsidRPr="00A602D4">
        <w:rPr>
          <w:rFonts w:ascii="PT Astra Serif" w:hAnsi="PT Astra Serif" w:cs="Times New Roman"/>
          <w:sz w:val="28"/>
          <w:szCs w:val="28"/>
        </w:rPr>
        <w:t>»;</w:t>
      </w:r>
    </w:p>
    <w:p w:rsidR="0085167F" w:rsidRDefault="004D5145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DB5BC8" w:rsidRPr="00A602D4">
        <w:rPr>
          <w:rFonts w:ascii="PT Astra Serif" w:hAnsi="PT Astra Serif"/>
          <w:sz w:val="28"/>
          <w:szCs w:val="28"/>
        </w:rPr>
        <w:t>в разделе «Подпрограмма «Снижение рисков и смягчение последствий чрезвычайных ситуаций природного и техногенного характера на территории Ульяновской области»:</w:t>
      </w:r>
    </w:p>
    <w:p w:rsidR="00032153" w:rsidRPr="00E8210B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8210B">
        <w:rPr>
          <w:rFonts w:ascii="PT Astra Serif" w:hAnsi="PT Astra Serif" w:cs="Times New Roman"/>
          <w:sz w:val="28"/>
          <w:szCs w:val="28"/>
        </w:rPr>
        <w:t>а) в строке 5:</w:t>
      </w:r>
    </w:p>
    <w:p w:rsidR="00032153" w:rsidRPr="00E8210B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8210B">
        <w:rPr>
          <w:rFonts w:ascii="PT Astra Serif" w:hAnsi="PT Astra Serif" w:cs="Times New Roman"/>
          <w:sz w:val="28"/>
          <w:szCs w:val="28"/>
        </w:rPr>
        <w:t xml:space="preserve">в графе 5 цифры «4170575,1» заменить цифрами </w:t>
      </w:r>
      <w:r w:rsidRPr="00CE063A">
        <w:rPr>
          <w:rFonts w:ascii="PT Astra Serif" w:hAnsi="PT Astra Serif" w:cs="Times New Roman"/>
          <w:sz w:val="28"/>
          <w:szCs w:val="28"/>
        </w:rPr>
        <w:t>«</w:t>
      </w:r>
      <w:r w:rsidR="00CE063A" w:rsidRPr="00CE063A">
        <w:rPr>
          <w:rFonts w:ascii="PT Astra Serif" w:hAnsi="PT Astra Serif" w:cs="Times New Roman"/>
          <w:sz w:val="28"/>
          <w:szCs w:val="28"/>
        </w:rPr>
        <w:t>4212293</w:t>
      </w:r>
      <w:r w:rsidRPr="00CE063A">
        <w:rPr>
          <w:rFonts w:ascii="PT Astra Serif" w:hAnsi="PT Astra Serif" w:cs="Times New Roman"/>
          <w:sz w:val="28"/>
          <w:szCs w:val="28"/>
        </w:rPr>
        <w:t>,2»;</w:t>
      </w:r>
    </w:p>
    <w:p w:rsidR="00032153" w:rsidRPr="00E8210B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8210B">
        <w:rPr>
          <w:rFonts w:ascii="PT Astra Serif" w:hAnsi="PT Astra Serif" w:cs="Times New Roman"/>
          <w:sz w:val="28"/>
          <w:szCs w:val="28"/>
        </w:rPr>
        <w:t xml:space="preserve">в графе 8 цифры «821282,0» заменить </w:t>
      </w:r>
      <w:r w:rsidRPr="00CE063A">
        <w:rPr>
          <w:rFonts w:ascii="PT Astra Serif" w:hAnsi="PT Astra Serif" w:cs="Times New Roman"/>
          <w:sz w:val="28"/>
          <w:szCs w:val="28"/>
        </w:rPr>
        <w:t>цифрами «8</w:t>
      </w:r>
      <w:r w:rsidR="00CE063A" w:rsidRPr="00CE063A">
        <w:rPr>
          <w:rFonts w:ascii="PT Astra Serif" w:hAnsi="PT Astra Serif" w:cs="Times New Roman"/>
          <w:sz w:val="28"/>
          <w:szCs w:val="28"/>
        </w:rPr>
        <w:t>63000</w:t>
      </w:r>
      <w:r w:rsidRPr="00CE063A">
        <w:rPr>
          <w:rFonts w:ascii="PT Astra Serif" w:hAnsi="PT Astra Serif" w:cs="Times New Roman"/>
          <w:sz w:val="28"/>
          <w:szCs w:val="28"/>
        </w:rPr>
        <w:t>,1»;</w:t>
      </w:r>
    </w:p>
    <w:p w:rsidR="00032153" w:rsidRPr="001903AD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03AD">
        <w:rPr>
          <w:rFonts w:ascii="PT Astra Serif" w:hAnsi="PT Astra Serif" w:cs="Times New Roman"/>
          <w:sz w:val="28"/>
          <w:szCs w:val="28"/>
        </w:rPr>
        <w:t>б) в строке 6:</w:t>
      </w:r>
    </w:p>
    <w:p w:rsidR="00032153" w:rsidRPr="001903AD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03AD">
        <w:rPr>
          <w:rFonts w:ascii="PT Astra Serif" w:hAnsi="PT Astra Serif" w:cs="Times New Roman"/>
          <w:sz w:val="28"/>
          <w:szCs w:val="28"/>
        </w:rPr>
        <w:t>в графе 5 цифры «72800,716» заменить цифрами «72545,416»;</w:t>
      </w:r>
    </w:p>
    <w:p w:rsidR="00032153" w:rsidRPr="001903AD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03AD">
        <w:rPr>
          <w:rFonts w:ascii="PT Astra Serif" w:hAnsi="PT Astra Serif" w:cs="Times New Roman"/>
          <w:sz w:val="28"/>
          <w:szCs w:val="28"/>
        </w:rPr>
        <w:t>в графе 8 цифры «11660,3» заменить цифрами «11405,0»;</w:t>
      </w:r>
    </w:p>
    <w:p w:rsidR="00032153" w:rsidRPr="001903AD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03AD">
        <w:rPr>
          <w:rFonts w:ascii="PT Astra Serif" w:hAnsi="PT Astra Serif" w:cs="Times New Roman"/>
          <w:sz w:val="28"/>
          <w:szCs w:val="28"/>
        </w:rPr>
        <w:t>в) в строке 6.5:</w:t>
      </w:r>
    </w:p>
    <w:p w:rsidR="00032153" w:rsidRPr="001903AD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03AD">
        <w:rPr>
          <w:rFonts w:ascii="PT Astra Serif" w:hAnsi="PT Astra Serif" w:cs="Times New Roman"/>
          <w:sz w:val="28"/>
          <w:szCs w:val="28"/>
        </w:rPr>
        <w:t>в графе 5 цифры «37276,3» заменить цифрами «37021,0»;</w:t>
      </w:r>
    </w:p>
    <w:p w:rsidR="00032153" w:rsidRPr="001903AD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03AD">
        <w:rPr>
          <w:rFonts w:ascii="PT Astra Serif" w:hAnsi="PT Astra Serif" w:cs="Times New Roman"/>
          <w:sz w:val="28"/>
          <w:szCs w:val="28"/>
        </w:rPr>
        <w:t>в графе 8 цифры «7915,3» заменить цифрами «7660,0»;</w:t>
      </w:r>
    </w:p>
    <w:p w:rsidR="00032153" w:rsidRPr="00E8210B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8210B">
        <w:rPr>
          <w:rFonts w:ascii="PT Astra Serif" w:hAnsi="PT Astra Serif" w:cs="Times New Roman"/>
          <w:sz w:val="28"/>
          <w:szCs w:val="28"/>
        </w:rPr>
        <w:t>г) в строке «Итого по подпрограмме»:</w:t>
      </w:r>
    </w:p>
    <w:p w:rsidR="00032153" w:rsidRPr="00CE063A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8210B">
        <w:rPr>
          <w:rFonts w:ascii="PT Astra Serif" w:hAnsi="PT Astra Serif" w:cs="Times New Roman"/>
          <w:sz w:val="28"/>
          <w:szCs w:val="28"/>
        </w:rPr>
        <w:t xml:space="preserve">в графе 5 </w:t>
      </w:r>
      <w:r w:rsidRPr="00E8210B">
        <w:rPr>
          <w:rFonts w:ascii="PT Astra Serif" w:hAnsi="PT Astra Serif"/>
          <w:sz w:val="28"/>
          <w:szCs w:val="28"/>
        </w:rPr>
        <w:t xml:space="preserve">цифры «4569795,2» заменить </w:t>
      </w:r>
      <w:r w:rsidRPr="00CE063A">
        <w:rPr>
          <w:rFonts w:ascii="PT Astra Serif" w:hAnsi="PT Astra Serif"/>
          <w:sz w:val="28"/>
          <w:szCs w:val="28"/>
        </w:rPr>
        <w:t>цифрами «</w:t>
      </w:r>
      <w:r w:rsidR="00CE063A" w:rsidRPr="00CE063A">
        <w:rPr>
          <w:rFonts w:ascii="PT Astra Serif" w:hAnsi="PT Astra Serif"/>
          <w:sz w:val="28"/>
          <w:szCs w:val="28"/>
        </w:rPr>
        <w:t>4611258,0</w:t>
      </w:r>
      <w:r w:rsidRPr="00CE063A">
        <w:rPr>
          <w:rFonts w:ascii="PT Astra Serif" w:hAnsi="PT Astra Serif"/>
          <w:sz w:val="28"/>
          <w:szCs w:val="28"/>
        </w:rPr>
        <w:t>»;</w:t>
      </w:r>
    </w:p>
    <w:p w:rsidR="00032153" w:rsidRPr="00E8210B" w:rsidRDefault="00032153" w:rsidP="0003215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8210B">
        <w:rPr>
          <w:rFonts w:ascii="PT Astra Serif" w:hAnsi="PT Astra Serif" w:cs="Times New Roman"/>
          <w:sz w:val="28"/>
          <w:szCs w:val="28"/>
        </w:rPr>
        <w:t xml:space="preserve">в графе 8 цифры «907942,3» заменить </w:t>
      </w:r>
      <w:r w:rsidRPr="00205FB9">
        <w:rPr>
          <w:rFonts w:ascii="PT Astra Serif" w:hAnsi="PT Astra Serif" w:cs="Times New Roman"/>
          <w:sz w:val="28"/>
          <w:szCs w:val="28"/>
        </w:rPr>
        <w:t>цифрами «</w:t>
      </w:r>
      <w:r w:rsidR="00205FB9" w:rsidRPr="00205FB9">
        <w:rPr>
          <w:rFonts w:ascii="PT Astra Serif" w:hAnsi="PT Astra Serif" w:cs="Times New Roman"/>
          <w:sz w:val="28"/>
          <w:szCs w:val="28"/>
        </w:rPr>
        <w:t>949405,1</w:t>
      </w:r>
      <w:r w:rsidRPr="00205FB9">
        <w:rPr>
          <w:rFonts w:ascii="PT Astra Serif" w:hAnsi="PT Astra Serif" w:cs="Times New Roman"/>
          <w:sz w:val="28"/>
          <w:szCs w:val="28"/>
        </w:rPr>
        <w:t>»;</w:t>
      </w:r>
    </w:p>
    <w:p w:rsidR="000E3A15" w:rsidRDefault="004D5145" w:rsidP="000E3A1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52CA">
        <w:rPr>
          <w:rFonts w:ascii="PT Astra Serif" w:hAnsi="PT Astra Serif"/>
          <w:sz w:val="28"/>
          <w:szCs w:val="28"/>
        </w:rPr>
        <w:t>3</w:t>
      </w:r>
      <w:r w:rsidR="00DB5BC8" w:rsidRPr="00EF52CA">
        <w:rPr>
          <w:rFonts w:ascii="PT Astra Serif" w:hAnsi="PT Astra Serif"/>
          <w:sz w:val="28"/>
          <w:szCs w:val="28"/>
        </w:rPr>
        <w:t xml:space="preserve">) </w:t>
      </w:r>
      <w:r w:rsidR="000E3A15" w:rsidRPr="00EF52CA">
        <w:rPr>
          <w:rFonts w:ascii="PT Astra Serif" w:hAnsi="PT Astra Serif"/>
          <w:sz w:val="28"/>
          <w:szCs w:val="28"/>
        </w:rPr>
        <w:t xml:space="preserve">в разделе «Подпрограмма «Профилактика терроризма на территории </w:t>
      </w:r>
      <w:r w:rsidR="000E3A15" w:rsidRPr="00E749D0">
        <w:rPr>
          <w:rFonts w:ascii="PT Astra Serif" w:hAnsi="PT Astra Serif"/>
          <w:sz w:val="28"/>
          <w:szCs w:val="28"/>
        </w:rPr>
        <w:t>Ульяновской области</w:t>
      </w:r>
      <w:r w:rsidR="000E3A15" w:rsidRPr="004D5145">
        <w:rPr>
          <w:rFonts w:ascii="PT Astra Serif" w:hAnsi="PT Astra Serif"/>
          <w:sz w:val="28"/>
          <w:szCs w:val="28"/>
        </w:rPr>
        <w:t>»:</w:t>
      </w:r>
    </w:p>
    <w:p w:rsidR="000E3A15" w:rsidRDefault="000E3A15" w:rsidP="000E3A1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строке 1:</w:t>
      </w:r>
    </w:p>
    <w:p w:rsidR="000E3A15" w:rsidRDefault="000E3A15" w:rsidP="000E3A1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5 цифры «</w:t>
      </w:r>
      <w:r w:rsidR="00A96CB7">
        <w:rPr>
          <w:rFonts w:ascii="PT Astra Serif" w:hAnsi="PT Astra Serif"/>
          <w:sz w:val="28"/>
          <w:szCs w:val="28"/>
        </w:rPr>
        <w:t>1</w:t>
      </w:r>
      <w:r w:rsidR="000D625F">
        <w:rPr>
          <w:rFonts w:ascii="PT Astra Serif" w:hAnsi="PT Astra Serif"/>
          <w:sz w:val="28"/>
          <w:szCs w:val="28"/>
        </w:rPr>
        <w:t>000,0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D9562E">
        <w:rPr>
          <w:rFonts w:ascii="PT Astra Serif" w:hAnsi="PT Astra Serif"/>
          <w:sz w:val="28"/>
          <w:szCs w:val="28"/>
        </w:rPr>
        <w:t>993,1</w:t>
      </w:r>
      <w:r>
        <w:rPr>
          <w:rFonts w:ascii="PT Astra Serif" w:hAnsi="PT Astra Serif"/>
          <w:sz w:val="28"/>
          <w:szCs w:val="28"/>
        </w:rPr>
        <w:t>»;</w:t>
      </w:r>
    </w:p>
    <w:p w:rsidR="000E3A15" w:rsidRPr="00A602D4" w:rsidRDefault="000E3A15" w:rsidP="000E3A15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2D4">
        <w:rPr>
          <w:rFonts w:ascii="PT Astra Serif" w:hAnsi="PT Astra Serif" w:cs="Times New Roman"/>
          <w:sz w:val="28"/>
          <w:szCs w:val="28"/>
        </w:rPr>
        <w:t>в графе 8 цифры «</w:t>
      </w:r>
      <w:r w:rsidR="000D625F">
        <w:rPr>
          <w:rFonts w:ascii="PT Astra Serif" w:hAnsi="PT Astra Serif" w:cs="Times New Roman"/>
          <w:sz w:val="28"/>
          <w:szCs w:val="28"/>
        </w:rPr>
        <w:t>1000,0</w:t>
      </w:r>
      <w:r w:rsidRPr="00A602D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9562E">
        <w:rPr>
          <w:rFonts w:ascii="PT Astra Serif" w:hAnsi="PT Astra Serif" w:cs="Times New Roman"/>
          <w:sz w:val="28"/>
          <w:szCs w:val="28"/>
        </w:rPr>
        <w:t>993,1</w:t>
      </w:r>
      <w:r w:rsidRPr="00A602D4">
        <w:rPr>
          <w:rFonts w:ascii="PT Astra Serif" w:hAnsi="PT Astra Serif" w:cs="Times New Roman"/>
          <w:sz w:val="28"/>
          <w:szCs w:val="28"/>
        </w:rPr>
        <w:t>»;</w:t>
      </w:r>
    </w:p>
    <w:p w:rsidR="000E3A15" w:rsidRPr="00D9562E" w:rsidRDefault="000E3A15" w:rsidP="000E3A1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562E">
        <w:rPr>
          <w:rFonts w:ascii="PT Astra Serif" w:hAnsi="PT Astra Serif"/>
          <w:sz w:val="28"/>
          <w:szCs w:val="28"/>
        </w:rPr>
        <w:t>б) в строке 1.2:</w:t>
      </w:r>
    </w:p>
    <w:p w:rsidR="000E3A15" w:rsidRPr="00D9562E" w:rsidRDefault="000E3A15" w:rsidP="000E3A1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562E">
        <w:rPr>
          <w:rFonts w:ascii="PT Astra Serif" w:hAnsi="PT Astra Serif"/>
          <w:sz w:val="28"/>
          <w:szCs w:val="28"/>
        </w:rPr>
        <w:t>в графе 5 цифры «</w:t>
      </w:r>
      <w:r w:rsidR="00A96CB7">
        <w:rPr>
          <w:rFonts w:ascii="PT Astra Serif" w:hAnsi="PT Astra Serif"/>
          <w:sz w:val="28"/>
          <w:szCs w:val="28"/>
        </w:rPr>
        <w:t>20</w:t>
      </w:r>
      <w:r w:rsidR="000D625F" w:rsidRPr="00D9562E">
        <w:rPr>
          <w:rFonts w:ascii="PT Astra Serif" w:hAnsi="PT Astra Serif"/>
          <w:sz w:val="28"/>
          <w:szCs w:val="28"/>
        </w:rPr>
        <w:t>0,0</w:t>
      </w:r>
      <w:r w:rsidRPr="00D9562E">
        <w:rPr>
          <w:rFonts w:ascii="PT Astra Serif" w:hAnsi="PT Astra Serif"/>
          <w:sz w:val="28"/>
          <w:szCs w:val="28"/>
        </w:rPr>
        <w:t>» заменить цифрами «</w:t>
      </w:r>
      <w:r w:rsidR="00A96CB7">
        <w:rPr>
          <w:rFonts w:ascii="PT Astra Serif" w:hAnsi="PT Astra Serif"/>
          <w:sz w:val="28"/>
          <w:szCs w:val="28"/>
        </w:rPr>
        <w:t>19</w:t>
      </w:r>
      <w:r w:rsidR="00D9562E" w:rsidRPr="00D9562E">
        <w:rPr>
          <w:rFonts w:ascii="PT Astra Serif" w:hAnsi="PT Astra Serif"/>
          <w:sz w:val="28"/>
          <w:szCs w:val="28"/>
        </w:rPr>
        <w:t>6,3</w:t>
      </w:r>
      <w:r w:rsidRPr="00D9562E">
        <w:rPr>
          <w:rFonts w:ascii="PT Astra Serif" w:hAnsi="PT Astra Serif"/>
          <w:sz w:val="28"/>
          <w:szCs w:val="28"/>
        </w:rPr>
        <w:t>»;</w:t>
      </w:r>
    </w:p>
    <w:p w:rsidR="000E3A15" w:rsidRPr="00D9562E" w:rsidRDefault="000E3A15" w:rsidP="000E3A15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562E">
        <w:rPr>
          <w:rFonts w:ascii="PT Astra Serif" w:hAnsi="PT Astra Serif" w:cs="Times New Roman"/>
          <w:sz w:val="28"/>
          <w:szCs w:val="28"/>
        </w:rPr>
        <w:t>в графе 8 цифры «</w:t>
      </w:r>
      <w:r w:rsidR="000D625F" w:rsidRPr="00D9562E">
        <w:rPr>
          <w:rFonts w:ascii="PT Astra Serif" w:hAnsi="PT Astra Serif" w:cs="Times New Roman"/>
          <w:sz w:val="28"/>
          <w:szCs w:val="28"/>
        </w:rPr>
        <w:t>200,0</w:t>
      </w:r>
      <w:r w:rsidRPr="00D9562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9562E" w:rsidRPr="00D9562E">
        <w:rPr>
          <w:rFonts w:ascii="PT Astra Serif" w:hAnsi="PT Astra Serif" w:cs="Times New Roman"/>
          <w:sz w:val="28"/>
          <w:szCs w:val="28"/>
        </w:rPr>
        <w:t>196,3</w:t>
      </w:r>
      <w:r w:rsidRPr="00D9562E">
        <w:rPr>
          <w:rFonts w:ascii="PT Astra Serif" w:hAnsi="PT Astra Serif" w:cs="Times New Roman"/>
          <w:sz w:val="28"/>
          <w:szCs w:val="28"/>
        </w:rPr>
        <w:t>»;</w:t>
      </w:r>
    </w:p>
    <w:p w:rsidR="000E3A15" w:rsidRPr="00D9562E" w:rsidRDefault="000E3A15" w:rsidP="000E3A1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562E">
        <w:rPr>
          <w:rFonts w:ascii="PT Astra Serif" w:hAnsi="PT Astra Serif"/>
          <w:sz w:val="28"/>
          <w:szCs w:val="28"/>
        </w:rPr>
        <w:t>в) в строке 1.4:</w:t>
      </w:r>
    </w:p>
    <w:p w:rsidR="000E3A15" w:rsidRPr="00D9562E" w:rsidRDefault="000E3A15" w:rsidP="000E3A1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562E">
        <w:rPr>
          <w:rFonts w:ascii="PT Astra Serif" w:hAnsi="PT Astra Serif"/>
          <w:sz w:val="28"/>
          <w:szCs w:val="28"/>
        </w:rPr>
        <w:t>в графе 5 цифры «</w:t>
      </w:r>
      <w:r w:rsidR="00A96CB7">
        <w:rPr>
          <w:rFonts w:ascii="PT Astra Serif" w:hAnsi="PT Astra Serif"/>
          <w:sz w:val="28"/>
          <w:szCs w:val="28"/>
        </w:rPr>
        <w:t>5</w:t>
      </w:r>
      <w:r w:rsidR="000D625F" w:rsidRPr="00D9562E">
        <w:rPr>
          <w:rFonts w:ascii="PT Astra Serif" w:hAnsi="PT Astra Serif"/>
          <w:sz w:val="28"/>
          <w:szCs w:val="28"/>
        </w:rPr>
        <w:t>0,0</w:t>
      </w:r>
      <w:r w:rsidRPr="00D9562E">
        <w:rPr>
          <w:rFonts w:ascii="PT Astra Serif" w:hAnsi="PT Astra Serif"/>
          <w:sz w:val="28"/>
          <w:szCs w:val="28"/>
        </w:rPr>
        <w:t>» заменить цифрами «</w:t>
      </w:r>
      <w:r w:rsidR="00A96CB7">
        <w:rPr>
          <w:rFonts w:ascii="PT Astra Serif" w:hAnsi="PT Astra Serif"/>
          <w:sz w:val="28"/>
          <w:szCs w:val="28"/>
        </w:rPr>
        <w:t>4</w:t>
      </w:r>
      <w:r w:rsidR="00D9562E" w:rsidRPr="00D9562E">
        <w:rPr>
          <w:rFonts w:ascii="PT Astra Serif" w:hAnsi="PT Astra Serif"/>
          <w:sz w:val="28"/>
          <w:szCs w:val="28"/>
        </w:rPr>
        <w:t>7,8</w:t>
      </w:r>
      <w:r w:rsidRPr="00D9562E">
        <w:rPr>
          <w:rFonts w:ascii="PT Astra Serif" w:hAnsi="PT Astra Serif"/>
          <w:sz w:val="28"/>
          <w:szCs w:val="28"/>
        </w:rPr>
        <w:t>»;</w:t>
      </w:r>
    </w:p>
    <w:p w:rsidR="000E3A15" w:rsidRPr="00D9562E" w:rsidRDefault="000E3A15" w:rsidP="000E3A15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562E">
        <w:rPr>
          <w:rFonts w:ascii="PT Astra Serif" w:hAnsi="PT Astra Serif" w:cs="Times New Roman"/>
          <w:sz w:val="28"/>
          <w:szCs w:val="28"/>
        </w:rPr>
        <w:t>в графе 8 цифры «</w:t>
      </w:r>
      <w:r w:rsidR="000D625F" w:rsidRPr="00D9562E">
        <w:rPr>
          <w:rFonts w:ascii="PT Astra Serif" w:hAnsi="PT Astra Serif" w:cs="Times New Roman"/>
          <w:sz w:val="28"/>
          <w:szCs w:val="28"/>
        </w:rPr>
        <w:t>50,0</w:t>
      </w:r>
      <w:r w:rsidRPr="00D9562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9562E" w:rsidRPr="00D9562E">
        <w:rPr>
          <w:rFonts w:ascii="PT Astra Serif" w:hAnsi="PT Astra Serif" w:cs="Times New Roman"/>
          <w:sz w:val="28"/>
          <w:szCs w:val="28"/>
        </w:rPr>
        <w:t>47,8</w:t>
      </w:r>
      <w:r w:rsidRPr="00D9562E">
        <w:rPr>
          <w:rFonts w:ascii="PT Astra Serif" w:hAnsi="PT Astra Serif" w:cs="Times New Roman"/>
          <w:sz w:val="28"/>
          <w:szCs w:val="28"/>
        </w:rPr>
        <w:t>»;</w:t>
      </w:r>
    </w:p>
    <w:p w:rsidR="000E3A15" w:rsidRPr="00D9562E" w:rsidRDefault="000E3A15" w:rsidP="000E3A1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562E">
        <w:rPr>
          <w:rFonts w:ascii="PT Astra Serif" w:hAnsi="PT Astra Serif"/>
          <w:sz w:val="28"/>
          <w:szCs w:val="28"/>
        </w:rPr>
        <w:t>г) в строке 1.5:</w:t>
      </w:r>
    </w:p>
    <w:p w:rsidR="000E3A15" w:rsidRPr="00D9562E" w:rsidRDefault="000E3A15" w:rsidP="000E3A15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562E">
        <w:rPr>
          <w:rFonts w:ascii="PT Astra Serif" w:hAnsi="PT Astra Serif"/>
          <w:sz w:val="28"/>
          <w:szCs w:val="28"/>
        </w:rPr>
        <w:t>в графе 5 цифры «</w:t>
      </w:r>
      <w:r w:rsidR="00A96CB7">
        <w:rPr>
          <w:rFonts w:ascii="PT Astra Serif" w:hAnsi="PT Astra Serif"/>
          <w:sz w:val="28"/>
          <w:szCs w:val="28"/>
        </w:rPr>
        <w:t>1</w:t>
      </w:r>
      <w:r w:rsidR="000D625F" w:rsidRPr="00D9562E">
        <w:rPr>
          <w:rFonts w:ascii="PT Astra Serif" w:hAnsi="PT Astra Serif"/>
          <w:sz w:val="28"/>
          <w:szCs w:val="28"/>
        </w:rPr>
        <w:t>50,0</w:t>
      </w:r>
      <w:r w:rsidRPr="00D9562E">
        <w:rPr>
          <w:rFonts w:ascii="PT Astra Serif" w:hAnsi="PT Astra Serif"/>
          <w:sz w:val="28"/>
          <w:szCs w:val="28"/>
        </w:rPr>
        <w:t>» заменить цифрами «</w:t>
      </w:r>
      <w:r w:rsidR="00A96CB7">
        <w:rPr>
          <w:rFonts w:ascii="PT Astra Serif" w:hAnsi="PT Astra Serif"/>
          <w:sz w:val="28"/>
          <w:szCs w:val="28"/>
        </w:rPr>
        <w:t>1</w:t>
      </w:r>
      <w:r w:rsidR="000D625F" w:rsidRPr="00D9562E">
        <w:rPr>
          <w:rFonts w:ascii="PT Astra Serif" w:hAnsi="PT Astra Serif"/>
          <w:sz w:val="28"/>
          <w:szCs w:val="28"/>
        </w:rPr>
        <w:t>49,0</w:t>
      </w:r>
      <w:r w:rsidRPr="00D9562E">
        <w:rPr>
          <w:rFonts w:ascii="PT Astra Serif" w:hAnsi="PT Astra Serif"/>
          <w:sz w:val="28"/>
          <w:szCs w:val="28"/>
        </w:rPr>
        <w:t>»;</w:t>
      </w:r>
    </w:p>
    <w:p w:rsidR="000E3A15" w:rsidRPr="00D9562E" w:rsidRDefault="000E3A15" w:rsidP="000E3A15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562E">
        <w:rPr>
          <w:rFonts w:ascii="PT Astra Serif" w:hAnsi="PT Astra Serif" w:cs="Times New Roman"/>
          <w:sz w:val="28"/>
          <w:szCs w:val="28"/>
        </w:rPr>
        <w:t>в графе 8 цифры «</w:t>
      </w:r>
      <w:r w:rsidR="000D625F" w:rsidRPr="00D9562E">
        <w:rPr>
          <w:rFonts w:ascii="PT Astra Serif" w:hAnsi="PT Astra Serif"/>
          <w:sz w:val="28"/>
          <w:szCs w:val="28"/>
        </w:rPr>
        <w:t>150,0</w:t>
      </w:r>
      <w:r w:rsidRPr="00D9562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0D625F" w:rsidRPr="00D9562E">
        <w:rPr>
          <w:rFonts w:ascii="PT Astra Serif" w:hAnsi="PT Astra Serif" w:cs="Times New Roman"/>
          <w:sz w:val="28"/>
          <w:szCs w:val="28"/>
        </w:rPr>
        <w:t>149,0</w:t>
      </w:r>
      <w:r w:rsidRPr="00D9562E">
        <w:rPr>
          <w:rFonts w:ascii="PT Astra Serif" w:hAnsi="PT Astra Serif" w:cs="Times New Roman"/>
          <w:sz w:val="28"/>
          <w:szCs w:val="28"/>
        </w:rPr>
        <w:t>»;</w:t>
      </w:r>
    </w:p>
    <w:p w:rsidR="00867663" w:rsidRPr="00D9562E" w:rsidRDefault="00867663" w:rsidP="0086766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562E">
        <w:rPr>
          <w:rFonts w:ascii="PT Astra Serif" w:hAnsi="PT Astra Serif"/>
          <w:sz w:val="28"/>
          <w:szCs w:val="28"/>
        </w:rPr>
        <w:t>д) в строке 2:</w:t>
      </w:r>
    </w:p>
    <w:p w:rsidR="00867663" w:rsidRPr="00D9562E" w:rsidRDefault="00867663" w:rsidP="0086766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562E">
        <w:rPr>
          <w:rFonts w:ascii="PT Astra Serif" w:hAnsi="PT Astra Serif"/>
          <w:sz w:val="28"/>
          <w:szCs w:val="28"/>
        </w:rPr>
        <w:t>в графе 5 цифры «</w:t>
      </w:r>
      <w:r w:rsidR="00A96CB7">
        <w:rPr>
          <w:rFonts w:ascii="PT Astra Serif" w:hAnsi="PT Astra Serif"/>
          <w:sz w:val="28"/>
          <w:szCs w:val="28"/>
        </w:rPr>
        <w:t>4</w:t>
      </w:r>
      <w:r w:rsidR="000D625F" w:rsidRPr="00D9562E">
        <w:rPr>
          <w:rFonts w:ascii="PT Astra Serif" w:hAnsi="PT Astra Serif"/>
          <w:sz w:val="28"/>
          <w:szCs w:val="28"/>
        </w:rPr>
        <w:t>990,0</w:t>
      </w:r>
      <w:r w:rsidRPr="00D9562E">
        <w:rPr>
          <w:rFonts w:ascii="PT Astra Serif" w:hAnsi="PT Astra Serif"/>
          <w:sz w:val="28"/>
          <w:szCs w:val="28"/>
        </w:rPr>
        <w:t>» заменить цифрами «</w:t>
      </w:r>
      <w:r w:rsidR="00A96CB7">
        <w:rPr>
          <w:rFonts w:ascii="PT Astra Serif" w:hAnsi="PT Astra Serif"/>
          <w:sz w:val="28"/>
          <w:szCs w:val="28"/>
        </w:rPr>
        <w:t>4</w:t>
      </w:r>
      <w:r w:rsidR="00D9562E" w:rsidRPr="00D9562E">
        <w:rPr>
          <w:rFonts w:ascii="PT Astra Serif" w:hAnsi="PT Astra Serif"/>
          <w:sz w:val="28"/>
          <w:szCs w:val="28"/>
        </w:rPr>
        <w:t>680,0</w:t>
      </w:r>
      <w:r w:rsidRPr="00D9562E">
        <w:rPr>
          <w:rFonts w:ascii="PT Astra Serif" w:hAnsi="PT Astra Serif"/>
          <w:sz w:val="28"/>
          <w:szCs w:val="28"/>
        </w:rPr>
        <w:t>»;</w:t>
      </w:r>
    </w:p>
    <w:p w:rsidR="00867663" w:rsidRPr="00D9562E" w:rsidRDefault="00867663" w:rsidP="0086766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562E">
        <w:rPr>
          <w:rFonts w:ascii="PT Astra Serif" w:hAnsi="PT Astra Serif" w:cs="Times New Roman"/>
          <w:sz w:val="28"/>
          <w:szCs w:val="28"/>
        </w:rPr>
        <w:t>в графе 8 цифры «</w:t>
      </w:r>
      <w:r w:rsidR="000D625F" w:rsidRPr="00D9562E">
        <w:rPr>
          <w:rFonts w:ascii="PT Astra Serif" w:hAnsi="PT Astra Serif" w:cs="Times New Roman"/>
          <w:sz w:val="28"/>
          <w:szCs w:val="28"/>
        </w:rPr>
        <w:t>4990,0</w:t>
      </w:r>
      <w:r w:rsidRPr="00D9562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9562E" w:rsidRPr="00D9562E">
        <w:rPr>
          <w:rFonts w:ascii="PT Astra Serif" w:hAnsi="PT Astra Serif" w:cs="Times New Roman"/>
          <w:sz w:val="28"/>
          <w:szCs w:val="28"/>
        </w:rPr>
        <w:t>4680,0</w:t>
      </w:r>
      <w:r w:rsidRPr="00D9562E">
        <w:rPr>
          <w:rFonts w:ascii="PT Astra Serif" w:hAnsi="PT Astra Serif" w:cs="Times New Roman"/>
          <w:sz w:val="28"/>
          <w:szCs w:val="28"/>
        </w:rPr>
        <w:t>»;</w:t>
      </w:r>
    </w:p>
    <w:p w:rsidR="00867663" w:rsidRPr="00D9562E" w:rsidRDefault="00867663" w:rsidP="0086766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562E">
        <w:rPr>
          <w:rFonts w:ascii="PT Astra Serif" w:hAnsi="PT Astra Serif"/>
          <w:sz w:val="28"/>
          <w:szCs w:val="28"/>
        </w:rPr>
        <w:t>е) в строке 2.1:</w:t>
      </w:r>
    </w:p>
    <w:p w:rsidR="00867663" w:rsidRPr="00A96CB7" w:rsidRDefault="00867663" w:rsidP="0086766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562E">
        <w:rPr>
          <w:rFonts w:ascii="PT Astra Serif" w:hAnsi="PT Astra Serif"/>
          <w:sz w:val="28"/>
          <w:szCs w:val="28"/>
        </w:rPr>
        <w:t>в графе 5 цифры «</w:t>
      </w:r>
      <w:r w:rsidR="00A96CB7">
        <w:rPr>
          <w:rFonts w:ascii="PT Astra Serif" w:hAnsi="PT Astra Serif"/>
          <w:sz w:val="28"/>
          <w:szCs w:val="28"/>
        </w:rPr>
        <w:t>4</w:t>
      </w:r>
      <w:r w:rsidR="000D625F" w:rsidRPr="00D9562E">
        <w:rPr>
          <w:rFonts w:ascii="PT Astra Serif" w:hAnsi="PT Astra Serif"/>
          <w:sz w:val="28"/>
          <w:szCs w:val="28"/>
        </w:rPr>
        <w:t>990,0</w:t>
      </w:r>
      <w:r w:rsidRPr="00D9562E">
        <w:rPr>
          <w:rFonts w:ascii="PT Astra Serif" w:hAnsi="PT Astra Serif"/>
          <w:sz w:val="28"/>
          <w:szCs w:val="28"/>
        </w:rPr>
        <w:t xml:space="preserve">» заменить </w:t>
      </w:r>
      <w:r w:rsidRPr="00A96CB7">
        <w:rPr>
          <w:rFonts w:ascii="PT Astra Serif" w:hAnsi="PT Astra Serif"/>
          <w:sz w:val="28"/>
          <w:szCs w:val="28"/>
        </w:rPr>
        <w:t>цифрами «</w:t>
      </w:r>
      <w:r w:rsidR="00A96CB7" w:rsidRPr="00A96CB7">
        <w:rPr>
          <w:rFonts w:ascii="PT Astra Serif" w:hAnsi="PT Astra Serif"/>
          <w:sz w:val="28"/>
          <w:szCs w:val="28"/>
        </w:rPr>
        <w:t>4</w:t>
      </w:r>
      <w:r w:rsidR="00D9562E" w:rsidRPr="00A96CB7">
        <w:rPr>
          <w:rFonts w:ascii="PT Astra Serif" w:hAnsi="PT Astra Serif"/>
          <w:sz w:val="28"/>
          <w:szCs w:val="28"/>
        </w:rPr>
        <w:t>680,0</w:t>
      </w:r>
      <w:r w:rsidRPr="00A96CB7">
        <w:rPr>
          <w:rFonts w:ascii="PT Astra Serif" w:hAnsi="PT Astra Serif"/>
          <w:sz w:val="28"/>
          <w:szCs w:val="28"/>
        </w:rPr>
        <w:t>»;</w:t>
      </w:r>
    </w:p>
    <w:p w:rsidR="00867663" w:rsidRPr="00A96CB7" w:rsidRDefault="00867663" w:rsidP="0086766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6CB7">
        <w:rPr>
          <w:rFonts w:ascii="PT Astra Serif" w:hAnsi="PT Astra Serif" w:cs="Times New Roman"/>
          <w:sz w:val="28"/>
          <w:szCs w:val="28"/>
        </w:rPr>
        <w:t>в графе 8 цифры «</w:t>
      </w:r>
      <w:r w:rsidR="000D625F" w:rsidRPr="00A96CB7">
        <w:rPr>
          <w:rFonts w:ascii="PT Astra Serif" w:hAnsi="PT Astra Serif" w:cs="Times New Roman"/>
          <w:sz w:val="28"/>
          <w:szCs w:val="28"/>
        </w:rPr>
        <w:t>4990,0</w:t>
      </w:r>
      <w:r w:rsidRPr="00A96CB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9562E" w:rsidRPr="00A96CB7">
        <w:rPr>
          <w:rFonts w:ascii="PT Astra Serif" w:hAnsi="PT Astra Serif" w:cs="Times New Roman"/>
          <w:sz w:val="28"/>
          <w:szCs w:val="28"/>
        </w:rPr>
        <w:t>4680,0</w:t>
      </w:r>
      <w:r w:rsidRPr="00A96CB7">
        <w:rPr>
          <w:rFonts w:ascii="PT Astra Serif" w:hAnsi="PT Astra Serif" w:cs="Times New Roman"/>
          <w:sz w:val="28"/>
          <w:szCs w:val="28"/>
        </w:rPr>
        <w:t>»;</w:t>
      </w:r>
    </w:p>
    <w:p w:rsidR="00867663" w:rsidRPr="00A602D4" w:rsidRDefault="00867663" w:rsidP="0086766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562E">
        <w:rPr>
          <w:rFonts w:ascii="PT Astra Serif" w:hAnsi="PT Astra Serif" w:cs="Times New Roman"/>
          <w:sz w:val="28"/>
          <w:szCs w:val="28"/>
        </w:rPr>
        <w:t xml:space="preserve">ж) в строке </w:t>
      </w:r>
      <w:r w:rsidRPr="00A602D4">
        <w:rPr>
          <w:rFonts w:ascii="PT Astra Serif" w:hAnsi="PT Astra Serif" w:cs="Times New Roman"/>
          <w:sz w:val="28"/>
          <w:szCs w:val="28"/>
        </w:rPr>
        <w:t>«Итого по подпрограмме»:</w:t>
      </w:r>
    </w:p>
    <w:p w:rsidR="00867663" w:rsidRPr="00A96CB7" w:rsidRDefault="00867663" w:rsidP="0086766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2D4">
        <w:rPr>
          <w:rFonts w:ascii="PT Astra Serif" w:hAnsi="PT Astra Serif" w:cs="Times New Roman"/>
          <w:sz w:val="28"/>
          <w:szCs w:val="28"/>
        </w:rPr>
        <w:t xml:space="preserve">в графе 5 </w:t>
      </w:r>
      <w:r w:rsidRPr="00A602D4">
        <w:rPr>
          <w:rFonts w:ascii="PT Astra Serif" w:hAnsi="PT Astra Serif"/>
          <w:sz w:val="28"/>
          <w:szCs w:val="28"/>
        </w:rPr>
        <w:t>цифры «</w:t>
      </w:r>
      <w:r w:rsidR="00A96CB7" w:rsidRPr="00012FC3">
        <w:rPr>
          <w:rFonts w:ascii="PT Astra Serif" w:hAnsi="PT Astra Serif"/>
          <w:sz w:val="28"/>
          <w:szCs w:val="28"/>
        </w:rPr>
        <w:t>5</w:t>
      </w:r>
      <w:r w:rsidR="000D625F" w:rsidRPr="00012FC3">
        <w:rPr>
          <w:rFonts w:ascii="PT Astra Serif" w:hAnsi="PT Astra Serif"/>
          <w:sz w:val="28"/>
          <w:szCs w:val="28"/>
        </w:rPr>
        <w:t>990,0</w:t>
      </w:r>
      <w:r w:rsidRPr="00012FC3">
        <w:rPr>
          <w:rFonts w:ascii="PT Astra Serif" w:hAnsi="PT Astra Serif"/>
          <w:sz w:val="28"/>
          <w:szCs w:val="28"/>
        </w:rPr>
        <w:t>»</w:t>
      </w:r>
      <w:r w:rsidRPr="00A602D4">
        <w:rPr>
          <w:rFonts w:ascii="PT Astra Serif" w:hAnsi="PT Astra Serif"/>
          <w:sz w:val="28"/>
          <w:szCs w:val="28"/>
        </w:rPr>
        <w:t xml:space="preserve"> заменить </w:t>
      </w:r>
      <w:r w:rsidRPr="00A96CB7">
        <w:rPr>
          <w:rFonts w:ascii="PT Astra Serif" w:hAnsi="PT Astra Serif"/>
          <w:sz w:val="28"/>
          <w:szCs w:val="28"/>
        </w:rPr>
        <w:t>цифрами «</w:t>
      </w:r>
      <w:r w:rsidR="00A96CB7" w:rsidRPr="00A96CB7">
        <w:rPr>
          <w:rFonts w:ascii="PT Astra Serif" w:hAnsi="PT Astra Serif"/>
          <w:sz w:val="28"/>
          <w:szCs w:val="28"/>
        </w:rPr>
        <w:t>5</w:t>
      </w:r>
      <w:r w:rsidR="00D9562E" w:rsidRPr="00A96CB7">
        <w:rPr>
          <w:rFonts w:ascii="PT Astra Serif" w:hAnsi="PT Astra Serif"/>
          <w:sz w:val="28"/>
          <w:szCs w:val="28"/>
        </w:rPr>
        <w:t>67</w:t>
      </w:r>
      <w:r w:rsidR="00A96CB7" w:rsidRPr="00A96CB7">
        <w:rPr>
          <w:rFonts w:ascii="PT Astra Serif" w:hAnsi="PT Astra Serif"/>
          <w:sz w:val="28"/>
          <w:szCs w:val="28"/>
        </w:rPr>
        <w:t>3</w:t>
      </w:r>
      <w:r w:rsidR="00D9562E" w:rsidRPr="00A96CB7">
        <w:rPr>
          <w:rFonts w:ascii="PT Astra Serif" w:hAnsi="PT Astra Serif"/>
          <w:sz w:val="28"/>
          <w:szCs w:val="28"/>
        </w:rPr>
        <w:t>,1</w:t>
      </w:r>
      <w:r w:rsidRPr="00A96CB7">
        <w:rPr>
          <w:rFonts w:ascii="PT Astra Serif" w:hAnsi="PT Astra Serif"/>
          <w:sz w:val="28"/>
          <w:szCs w:val="28"/>
        </w:rPr>
        <w:t>»;</w:t>
      </w:r>
    </w:p>
    <w:p w:rsidR="00867663" w:rsidRPr="00A602D4" w:rsidRDefault="00867663" w:rsidP="0086766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2D4">
        <w:rPr>
          <w:rFonts w:ascii="PT Astra Serif" w:hAnsi="PT Astra Serif" w:cs="Times New Roman"/>
          <w:sz w:val="28"/>
          <w:szCs w:val="28"/>
        </w:rPr>
        <w:t>в графе 8 цифры «</w:t>
      </w:r>
      <w:r w:rsidR="000D625F">
        <w:rPr>
          <w:rFonts w:ascii="PT Astra Serif" w:hAnsi="PT Astra Serif" w:cs="Times New Roman"/>
          <w:sz w:val="28"/>
          <w:szCs w:val="28"/>
        </w:rPr>
        <w:t>5990,0</w:t>
      </w:r>
      <w:r w:rsidRPr="00A602D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9562E">
        <w:rPr>
          <w:rFonts w:ascii="PT Astra Serif" w:hAnsi="PT Astra Serif" w:cs="Times New Roman"/>
          <w:sz w:val="28"/>
          <w:szCs w:val="28"/>
        </w:rPr>
        <w:t>5673,1</w:t>
      </w:r>
      <w:r w:rsidRPr="00A602D4">
        <w:rPr>
          <w:rFonts w:ascii="PT Astra Serif" w:hAnsi="PT Astra Serif" w:cs="Times New Roman"/>
          <w:sz w:val="28"/>
          <w:szCs w:val="28"/>
        </w:rPr>
        <w:t>»;</w:t>
      </w:r>
    </w:p>
    <w:p w:rsidR="00DB5BC8" w:rsidRPr="00A602D4" w:rsidRDefault="004D5145" w:rsidP="00DB5BC8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4) </w:t>
      </w:r>
      <w:r w:rsidR="00DB5BC8" w:rsidRPr="00A602D4">
        <w:rPr>
          <w:rFonts w:ascii="PT Astra Serif" w:hAnsi="PT Astra Serif" w:cs="Times New Roman"/>
          <w:sz w:val="28"/>
          <w:szCs w:val="28"/>
        </w:rPr>
        <w:t>в строке «Всего по государственной программе»:</w:t>
      </w:r>
    </w:p>
    <w:p w:rsidR="00DB5BC8" w:rsidRPr="00A602D4" w:rsidRDefault="00A51593" w:rsidP="00DB5BC8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2D4">
        <w:rPr>
          <w:rFonts w:ascii="PT Astra Serif" w:hAnsi="PT Astra Serif" w:cs="Times New Roman"/>
          <w:sz w:val="28"/>
          <w:szCs w:val="28"/>
        </w:rPr>
        <w:t xml:space="preserve">а) </w:t>
      </w:r>
      <w:r w:rsidR="00DB5BC8" w:rsidRPr="00A602D4">
        <w:rPr>
          <w:rFonts w:ascii="PT Astra Serif" w:hAnsi="PT Astra Serif" w:cs="Times New Roman"/>
          <w:sz w:val="28"/>
          <w:szCs w:val="28"/>
        </w:rPr>
        <w:t>в графе 5 цифры «</w:t>
      </w:r>
      <w:r w:rsidR="000D625F" w:rsidRPr="00A602D4">
        <w:rPr>
          <w:rFonts w:ascii="PT Astra Serif" w:hAnsi="PT Astra Serif" w:cs="Times New Roman"/>
          <w:sz w:val="28"/>
          <w:szCs w:val="28"/>
        </w:rPr>
        <w:t>5156664,2</w:t>
      </w:r>
      <w:r w:rsidR="00DB5BC8" w:rsidRPr="00A602D4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="00DB5BC8" w:rsidRPr="00205FB9">
        <w:rPr>
          <w:rFonts w:ascii="PT Astra Serif" w:hAnsi="PT Astra Serif" w:cs="Times New Roman"/>
          <w:sz w:val="28"/>
          <w:szCs w:val="28"/>
        </w:rPr>
        <w:t>цифрами «</w:t>
      </w:r>
      <w:r w:rsidR="00205FB9" w:rsidRPr="00205FB9">
        <w:rPr>
          <w:rFonts w:ascii="PT Astra Serif" w:eastAsia="Calibri" w:hAnsi="PT Astra Serif" w:cs="Times New Roman"/>
          <w:sz w:val="28"/>
          <w:szCs w:val="28"/>
        </w:rPr>
        <w:t>5197401,1</w:t>
      </w:r>
      <w:r w:rsidR="00DB5BC8" w:rsidRPr="00205FB9">
        <w:rPr>
          <w:rFonts w:ascii="PT Astra Serif" w:hAnsi="PT Astra Serif" w:cs="Times New Roman"/>
          <w:sz w:val="28"/>
          <w:szCs w:val="28"/>
        </w:rPr>
        <w:t>»;</w:t>
      </w:r>
    </w:p>
    <w:p w:rsidR="00DB5BC8" w:rsidRPr="00A602D4" w:rsidRDefault="00A51593" w:rsidP="00DB5BC8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2D4">
        <w:rPr>
          <w:rFonts w:ascii="PT Astra Serif" w:hAnsi="PT Astra Serif" w:cs="Times New Roman"/>
          <w:sz w:val="28"/>
          <w:szCs w:val="28"/>
        </w:rPr>
        <w:t xml:space="preserve">б) </w:t>
      </w:r>
      <w:r w:rsidR="00DB5BC8" w:rsidRPr="00A602D4">
        <w:rPr>
          <w:rFonts w:ascii="PT Astra Serif" w:hAnsi="PT Astra Serif" w:cs="Times New Roman"/>
          <w:sz w:val="28"/>
          <w:szCs w:val="28"/>
        </w:rPr>
        <w:t>в графе 8 цифры «</w:t>
      </w:r>
      <w:r w:rsidR="000D625F" w:rsidRPr="00A602D4">
        <w:rPr>
          <w:rFonts w:ascii="PT Astra Serif" w:hAnsi="PT Astra Serif" w:cs="Times New Roman"/>
          <w:sz w:val="28"/>
          <w:szCs w:val="28"/>
        </w:rPr>
        <w:t>1107045,8</w:t>
      </w:r>
      <w:r w:rsidR="00DB5BC8" w:rsidRPr="00A602D4">
        <w:rPr>
          <w:rFonts w:ascii="PT Astra Serif" w:hAnsi="PT Astra Serif" w:cs="Times New Roman"/>
          <w:sz w:val="28"/>
          <w:szCs w:val="28"/>
        </w:rPr>
        <w:t xml:space="preserve">» заменить цифрами </w:t>
      </w:r>
      <w:r w:rsidR="00DB5BC8" w:rsidRPr="00205FB9">
        <w:rPr>
          <w:rFonts w:ascii="PT Astra Serif" w:hAnsi="PT Astra Serif" w:cs="Times New Roman"/>
          <w:sz w:val="28"/>
          <w:szCs w:val="28"/>
        </w:rPr>
        <w:t>«</w:t>
      </w:r>
      <w:r w:rsidR="00205FB9" w:rsidRPr="00205FB9">
        <w:rPr>
          <w:rFonts w:ascii="PT Astra Serif" w:hAnsi="PT Astra Serif" w:cs="Times New Roman"/>
          <w:sz w:val="28"/>
          <w:szCs w:val="28"/>
        </w:rPr>
        <w:t>1147782,7</w:t>
      </w:r>
      <w:r w:rsidR="00DB5BC8" w:rsidRPr="00205FB9">
        <w:rPr>
          <w:rFonts w:ascii="PT Astra Serif" w:hAnsi="PT Astra Serif" w:cs="Times New Roman"/>
          <w:sz w:val="28"/>
          <w:szCs w:val="28"/>
        </w:rPr>
        <w:t>».</w:t>
      </w:r>
    </w:p>
    <w:p w:rsidR="00A51593" w:rsidRPr="00A602D4" w:rsidRDefault="00A51593" w:rsidP="00DB5BC8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51593" w:rsidRPr="00A602D4" w:rsidRDefault="00A602D4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A602D4">
        <w:rPr>
          <w:rFonts w:ascii="PT Astra Serif" w:hAnsi="PT Astra Serif" w:cs="Times New Roman"/>
          <w:sz w:val="28"/>
          <w:szCs w:val="28"/>
        </w:rPr>
        <w:t>___________________</w:t>
      </w:r>
    </w:p>
    <w:p w:rsidR="00814C43" w:rsidRDefault="00814C43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  <w:sectPr w:rsidR="00814C43" w:rsidSect="00205FB9">
          <w:pgSz w:w="11906" w:h="16838" w:code="9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814C43" w:rsidRDefault="00814C43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814C43" w:rsidRPr="00814C43" w:rsidRDefault="00814C43" w:rsidP="00814C4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814C43">
        <w:rPr>
          <w:rFonts w:ascii="PT Astra Serif" w:hAnsi="PT Astra Serif"/>
          <w:sz w:val="28"/>
          <w:szCs w:val="28"/>
        </w:rPr>
        <w:t xml:space="preserve">ПРИЛОЖЕНИЕ № </w:t>
      </w:r>
      <w:r>
        <w:rPr>
          <w:rFonts w:ascii="PT Astra Serif" w:hAnsi="PT Astra Serif"/>
          <w:sz w:val="28"/>
          <w:szCs w:val="28"/>
        </w:rPr>
        <w:t>2</w:t>
      </w:r>
    </w:p>
    <w:p w:rsidR="00814C43" w:rsidRPr="00814C43" w:rsidRDefault="00814C43" w:rsidP="00814C4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814C43" w:rsidRPr="00814C43" w:rsidRDefault="00814C43" w:rsidP="00814C4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814C43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814C43" w:rsidRPr="00814C43" w:rsidRDefault="00814C43" w:rsidP="00814C4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814C43">
        <w:rPr>
          <w:rFonts w:ascii="PT Astra Serif" w:hAnsi="PT Astra Serif"/>
          <w:sz w:val="28"/>
          <w:szCs w:val="28"/>
        </w:rPr>
        <w:t>Ульяновской области</w:t>
      </w:r>
    </w:p>
    <w:p w:rsidR="00814C43" w:rsidRDefault="00814C43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814C43" w:rsidRDefault="00814C43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814C43" w:rsidRDefault="00814C43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814C43" w:rsidRPr="00814C43" w:rsidRDefault="00814C43" w:rsidP="00814C4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14C43">
        <w:rPr>
          <w:rFonts w:ascii="PT Astra Serif" w:hAnsi="PT Astra Serif"/>
          <w:b/>
          <w:sz w:val="28"/>
          <w:szCs w:val="28"/>
        </w:rPr>
        <w:t>ИЗМЕНЕНИЯ</w:t>
      </w:r>
    </w:p>
    <w:p w:rsidR="00814C43" w:rsidRPr="00814C43" w:rsidRDefault="00814C43" w:rsidP="00814C4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14C43">
        <w:rPr>
          <w:rFonts w:ascii="PT Astra Serif" w:hAnsi="PT Astra Serif"/>
          <w:b/>
          <w:sz w:val="28"/>
          <w:szCs w:val="28"/>
        </w:rPr>
        <w:t>в постановление Правительства Ульяновской области от 2</w:t>
      </w:r>
      <w:r>
        <w:rPr>
          <w:rFonts w:ascii="PT Astra Serif" w:hAnsi="PT Astra Serif"/>
          <w:b/>
          <w:sz w:val="28"/>
          <w:szCs w:val="28"/>
        </w:rPr>
        <w:t>6</w:t>
      </w:r>
      <w:r w:rsidRPr="00814C43">
        <w:rPr>
          <w:rFonts w:ascii="PT Astra Serif" w:hAnsi="PT Astra Serif"/>
          <w:b/>
          <w:sz w:val="28"/>
          <w:szCs w:val="28"/>
        </w:rPr>
        <w:t>.10.202</w:t>
      </w:r>
      <w:r>
        <w:rPr>
          <w:rFonts w:ascii="PT Astra Serif" w:hAnsi="PT Astra Serif"/>
          <w:b/>
          <w:sz w:val="28"/>
          <w:szCs w:val="28"/>
        </w:rPr>
        <w:t>2</w:t>
      </w:r>
      <w:r w:rsidRPr="00814C43">
        <w:rPr>
          <w:rFonts w:ascii="PT Astra Serif" w:hAnsi="PT Astra Serif"/>
          <w:b/>
          <w:sz w:val="28"/>
          <w:szCs w:val="28"/>
        </w:rPr>
        <w:t xml:space="preserve">                    № </w:t>
      </w:r>
      <w:r w:rsidRPr="00814C43">
        <w:rPr>
          <w:rFonts w:ascii="PT Astra Serif" w:hAnsi="PT Astra Serif"/>
          <w:b/>
          <w:spacing w:val="-4"/>
          <w:sz w:val="28"/>
          <w:szCs w:val="28"/>
        </w:rPr>
        <w:t>19/625</w:t>
      </w:r>
      <w:r w:rsidRPr="00814C43">
        <w:rPr>
          <w:rFonts w:ascii="PT Astra Serif" w:hAnsi="PT Astra Serif"/>
          <w:b/>
          <w:sz w:val="28"/>
          <w:szCs w:val="28"/>
        </w:rPr>
        <w:t xml:space="preserve">-П «О внесении изменений в государственную программу </w:t>
      </w:r>
    </w:p>
    <w:p w:rsidR="00814C43" w:rsidRPr="00814C43" w:rsidRDefault="00814C43" w:rsidP="00814C4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14C43">
        <w:rPr>
          <w:rFonts w:ascii="PT Astra Serif" w:hAnsi="PT Astra Serif"/>
          <w:b/>
          <w:sz w:val="28"/>
          <w:szCs w:val="28"/>
        </w:rPr>
        <w:t xml:space="preserve">Ульяновской области «Обеспечение правопорядка и безопасности </w:t>
      </w:r>
    </w:p>
    <w:p w:rsidR="00814C43" w:rsidRPr="00814C43" w:rsidRDefault="00814C43" w:rsidP="00814C4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14C43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:rsidR="00814C43" w:rsidRDefault="00814C43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814C43" w:rsidRDefault="00814C43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E10289" w:rsidRPr="0002620E" w:rsidRDefault="00E10289" w:rsidP="00E102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1</w:t>
      </w:r>
      <w:r w:rsidRPr="0002620E">
        <w:rPr>
          <w:rFonts w:ascii="PT Astra Serif" w:eastAsia="Times New Roman" w:hAnsi="PT Astra Serif" w:cs="Calibri"/>
          <w:sz w:val="28"/>
          <w:szCs w:val="28"/>
        </w:rPr>
        <w:t>. Подпункт «а» подпункта 2 пункта 1 изложить в следующей редакции:</w:t>
      </w:r>
    </w:p>
    <w:p w:rsidR="00E10289" w:rsidRPr="00127707" w:rsidRDefault="00E10289" w:rsidP="00E102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127707">
        <w:rPr>
          <w:rFonts w:ascii="PT Astra Serif" w:eastAsia="Times New Roman" w:hAnsi="PT Astra Serif" w:cs="Calibri"/>
          <w:sz w:val="28"/>
          <w:szCs w:val="28"/>
        </w:rPr>
        <w:t>«а) в абзаце первом цифры «</w:t>
      </w:r>
      <w:r w:rsidR="00127707" w:rsidRPr="00127707">
        <w:rPr>
          <w:rFonts w:ascii="PT Astra Serif" w:hAnsi="PT Astra Serif"/>
          <w:sz w:val="28"/>
          <w:szCs w:val="28"/>
        </w:rPr>
        <w:t>5226320,1</w:t>
      </w:r>
      <w:r w:rsidRPr="00127707">
        <w:rPr>
          <w:rFonts w:ascii="PT Astra Serif" w:eastAsia="Times New Roman" w:hAnsi="PT Astra Serif" w:cs="Calibri"/>
          <w:sz w:val="28"/>
          <w:szCs w:val="28"/>
        </w:rPr>
        <w:t xml:space="preserve">» заменить </w:t>
      </w:r>
      <w:r w:rsidRPr="00205FB9">
        <w:rPr>
          <w:rFonts w:ascii="PT Astra Serif" w:eastAsia="Times New Roman" w:hAnsi="PT Astra Serif" w:cs="Calibri"/>
          <w:sz w:val="28"/>
          <w:szCs w:val="28"/>
        </w:rPr>
        <w:t>цифрами «</w:t>
      </w:r>
      <w:r w:rsidR="00205FB9" w:rsidRPr="00205FB9">
        <w:rPr>
          <w:rFonts w:ascii="PT Astra Serif" w:eastAsia="Times New Roman" w:hAnsi="PT Astra Serif" w:cs="Calibri"/>
          <w:sz w:val="28"/>
          <w:szCs w:val="28"/>
        </w:rPr>
        <w:t>5802655,7</w:t>
      </w:r>
      <w:r w:rsidRPr="00205FB9">
        <w:rPr>
          <w:rFonts w:ascii="PT Astra Serif" w:eastAsia="Times New Roman" w:hAnsi="PT Astra Serif" w:cs="Calibri"/>
          <w:sz w:val="28"/>
          <w:szCs w:val="28"/>
        </w:rPr>
        <w:t>»;»</w:t>
      </w:r>
      <w:r w:rsidR="007925FE" w:rsidRPr="00205FB9">
        <w:rPr>
          <w:rFonts w:ascii="PT Astra Serif" w:eastAsia="Times New Roman" w:hAnsi="PT Astra Serif" w:cs="Calibri"/>
          <w:sz w:val="28"/>
          <w:szCs w:val="28"/>
        </w:rPr>
        <w:t>.</w:t>
      </w:r>
    </w:p>
    <w:p w:rsidR="0002620E" w:rsidRPr="00A96CB7" w:rsidRDefault="00814C43" w:rsidP="0002620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96CB7">
        <w:rPr>
          <w:rFonts w:ascii="PT Astra Serif" w:eastAsia="Times New Roman" w:hAnsi="PT Astra Serif" w:cs="Calibri"/>
          <w:sz w:val="28"/>
          <w:szCs w:val="28"/>
        </w:rPr>
        <w:t>2.</w:t>
      </w:r>
      <w:r w:rsidR="0002620E" w:rsidRPr="00A96CB7">
        <w:rPr>
          <w:rFonts w:ascii="PT Astra Serif" w:eastAsia="Times New Roman" w:hAnsi="PT Astra Serif" w:cs="Calibri"/>
          <w:sz w:val="28"/>
          <w:szCs w:val="28"/>
        </w:rPr>
        <w:t xml:space="preserve"> П</w:t>
      </w:r>
      <w:r w:rsidRPr="00A96CB7">
        <w:rPr>
          <w:rFonts w:ascii="PT Astra Serif" w:eastAsia="Times New Roman" w:hAnsi="PT Astra Serif" w:cs="Calibri"/>
          <w:sz w:val="28"/>
          <w:szCs w:val="28"/>
        </w:rPr>
        <w:t xml:space="preserve">одпункт </w:t>
      </w:r>
      <w:r w:rsidR="0002620E" w:rsidRPr="00A96CB7">
        <w:rPr>
          <w:rFonts w:ascii="PT Astra Serif" w:eastAsia="Times New Roman" w:hAnsi="PT Astra Serif" w:cs="Calibri"/>
          <w:sz w:val="28"/>
          <w:szCs w:val="28"/>
        </w:rPr>
        <w:t>«</w:t>
      </w:r>
      <w:r w:rsidRPr="00A96CB7">
        <w:rPr>
          <w:rFonts w:ascii="PT Astra Serif" w:eastAsia="Times New Roman" w:hAnsi="PT Astra Serif" w:cs="Calibri"/>
          <w:sz w:val="28"/>
          <w:szCs w:val="28"/>
        </w:rPr>
        <w:t>а</w:t>
      </w:r>
      <w:r w:rsidR="0002620E" w:rsidRPr="00A96CB7">
        <w:rPr>
          <w:rFonts w:ascii="PT Astra Serif" w:eastAsia="Times New Roman" w:hAnsi="PT Astra Serif" w:cs="Calibri"/>
          <w:sz w:val="28"/>
          <w:szCs w:val="28"/>
        </w:rPr>
        <w:t>»</w:t>
      </w:r>
      <w:r w:rsidRPr="00A96CB7">
        <w:rPr>
          <w:rFonts w:ascii="PT Astra Serif" w:eastAsia="Times New Roman" w:hAnsi="PT Astra Serif" w:cs="Calibri"/>
          <w:sz w:val="28"/>
          <w:szCs w:val="28"/>
        </w:rPr>
        <w:t xml:space="preserve"> подпункта 3 пункта 2 </w:t>
      </w:r>
      <w:r w:rsidR="0002620E" w:rsidRPr="00A96CB7">
        <w:rPr>
          <w:rFonts w:ascii="PT Astra Serif" w:eastAsia="Times New Roman" w:hAnsi="PT Astra Serif" w:cs="Calibri"/>
          <w:sz w:val="28"/>
          <w:szCs w:val="28"/>
        </w:rPr>
        <w:t>изложить в следующей редакции:</w:t>
      </w:r>
    </w:p>
    <w:p w:rsidR="0002620E" w:rsidRPr="00A96CB7" w:rsidRDefault="0002620E" w:rsidP="0002620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96CB7">
        <w:rPr>
          <w:rFonts w:ascii="PT Astra Serif" w:eastAsia="Times New Roman" w:hAnsi="PT Astra Serif" w:cs="Calibri"/>
          <w:sz w:val="28"/>
          <w:szCs w:val="28"/>
        </w:rPr>
        <w:t>«а) в абзаце первом цифры «</w:t>
      </w:r>
      <w:r w:rsidRPr="00A96CB7">
        <w:rPr>
          <w:rFonts w:ascii="PT Astra Serif" w:hAnsi="PT Astra Serif"/>
          <w:sz w:val="28"/>
          <w:szCs w:val="28"/>
        </w:rPr>
        <w:t>513211,8</w:t>
      </w:r>
      <w:r w:rsidRPr="00A96CB7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127707" w:rsidRPr="00A96CB7">
        <w:rPr>
          <w:rFonts w:ascii="PT Astra Serif" w:eastAsia="Times New Roman" w:hAnsi="PT Astra Serif" w:cs="Calibri"/>
          <w:sz w:val="28"/>
          <w:szCs w:val="28"/>
        </w:rPr>
        <w:t>557490,8</w:t>
      </w:r>
      <w:r w:rsidRPr="00A96CB7">
        <w:rPr>
          <w:rFonts w:ascii="PT Astra Serif" w:eastAsia="Times New Roman" w:hAnsi="PT Astra Serif" w:cs="Calibri"/>
          <w:sz w:val="28"/>
          <w:szCs w:val="28"/>
        </w:rPr>
        <w:t>»;»</w:t>
      </w:r>
      <w:r w:rsidR="007925FE" w:rsidRPr="00A96CB7">
        <w:rPr>
          <w:rFonts w:ascii="PT Astra Serif" w:eastAsia="Times New Roman" w:hAnsi="PT Astra Serif" w:cs="Calibri"/>
          <w:sz w:val="28"/>
          <w:szCs w:val="28"/>
        </w:rPr>
        <w:t>.</w:t>
      </w:r>
    </w:p>
    <w:p w:rsidR="0002620E" w:rsidRPr="00127707" w:rsidRDefault="0002620E" w:rsidP="0002620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96CB7">
        <w:rPr>
          <w:rFonts w:ascii="PT Astra Serif" w:eastAsia="Times New Roman" w:hAnsi="PT Astra Serif" w:cs="Calibri"/>
          <w:sz w:val="28"/>
          <w:szCs w:val="28"/>
        </w:rPr>
        <w:t xml:space="preserve">3. Подпункт </w:t>
      </w:r>
      <w:r w:rsidRPr="00127707">
        <w:rPr>
          <w:rFonts w:ascii="PT Astra Serif" w:eastAsia="Times New Roman" w:hAnsi="PT Astra Serif" w:cs="Calibri"/>
          <w:sz w:val="28"/>
          <w:szCs w:val="28"/>
        </w:rPr>
        <w:t xml:space="preserve">«а» подпункта </w:t>
      </w:r>
      <w:r w:rsidR="007E3A68" w:rsidRPr="00127707">
        <w:rPr>
          <w:rFonts w:ascii="PT Astra Serif" w:eastAsia="Times New Roman" w:hAnsi="PT Astra Serif" w:cs="Calibri"/>
          <w:sz w:val="28"/>
          <w:szCs w:val="28"/>
        </w:rPr>
        <w:t>3</w:t>
      </w:r>
      <w:r w:rsidRPr="00127707">
        <w:rPr>
          <w:rFonts w:ascii="PT Astra Serif" w:eastAsia="Times New Roman" w:hAnsi="PT Astra Serif" w:cs="Calibri"/>
          <w:sz w:val="28"/>
          <w:szCs w:val="28"/>
        </w:rPr>
        <w:t xml:space="preserve"> пункта </w:t>
      </w:r>
      <w:r w:rsidR="007E3A68" w:rsidRPr="00127707">
        <w:rPr>
          <w:rFonts w:ascii="PT Astra Serif" w:eastAsia="Times New Roman" w:hAnsi="PT Astra Serif" w:cs="Calibri"/>
          <w:sz w:val="28"/>
          <w:szCs w:val="28"/>
        </w:rPr>
        <w:t>4</w:t>
      </w:r>
      <w:r w:rsidRPr="00127707">
        <w:rPr>
          <w:rFonts w:ascii="PT Astra Serif" w:eastAsia="Times New Roman" w:hAnsi="PT Astra Serif" w:cs="Calibri"/>
          <w:sz w:val="28"/>
          <w:szCs w:val="28"/>
        </w:rPr>
        <w:t xml:space="preserve"> изложить в следующей редакции:</w:t>
      </w:r>
    </w:p>
    <w:p w:rsidR="0002620E" w:rsidRPr="00127707" w:rsidRDefault="0002620E" w:rsidP="0002620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127707">
        <w:rPr>
          <w:rFonts w:ascii="PT Astra Serif" w:eastAsia="Times New Roman" w:hAnsi="PT Astra Serif" w:cs="Calibri"/>
          <w:sz w:val="28"/>
          <w:szCs w:val="28"/>
        </w:rPr>
        <w:t>«а) в абзаце первом цифры «</w:t>
      </w:r>
      <w:r w:rsidR="00127707" w:rsidRPr="00127707">
        <w:rPr>
          <w:rFonts w:ascii="PT Astra Serif" w:hAnsi="PT Astra Serif"/>
          <w:sz w:val="28"/>
          <w:szCs w:val="28"/>
        </w:rPr>
        <w:t>4640177,0</w:t>
      </w:r>
      <w:r w:rsidRPr="00127707">
        <w:rPr>
          <w:rFonts w:ascii="PT Astra Serif" w:eastAsia="Times New Roman" w:hAnsi="PT Astra Serif" w:cs="Calibri"/>
          <w:sz w:val="28"/>
          <w:szCs w:val="28"/>
        </w:rPr>
        <w:t xml:space="preserve">» заменить </w:t>
      </w:r>
      <w:r w:rsidRPr="00205FB9">
        <w:rPr>
          <w:rFonts w:ascii="PT Astra Serif" w:eastAsia="Times New Roman" w:hAnsi="PT Astra Serif" w:cs="Calibri"/>
          <w:sz w:val="28"/>
          <w:szCs w:val="28"/>
        </w:rPr>
        <w:t>цифрами «</w:t>
      </w:r>
      <w:r w:rsidR="00205FB9" w:rsidRPr="00205FB9">
        <w:rPr>
          <w:rFonts w:ascii="PT Astra Serif" w:eastAsia="Times New Roman" w:hAnsi="PT Astra Serif" w:cs="Calibri"/>
          <w:sz w:val="28"/>
          <w:szCs w:val="28"/>
        </w:rPr>
        <w:t>5272411</w:t>
      </w:r>
      <w:r w:rsidR="00127707" w:rsidRPr="00205FB9">
        <w:rPr>
          <w:rFonts w:ascii="PT Astra Serif" w:eastAsia="Times New Roman" w:hAnsi="PT Astra Serif" w:cs="Calibri"/>
          <w:sz w:val="28"/>
          <w:szCs w:val="28"/>
        </w:rPr>
        <w:t>,6</w:t>
      </w:r>
      <w:r w:rsidRPr="00205FB9">
        <w:rPr>
          <w:rFonts w:ascii="PT Astra Serif" w:eastAsia="Times New Roman" w:hAnsi="PT Astra Serif" w:cs="Calibri"/>
          <w:sz w:val="28"/>
          <w:szCs w:val="28"/>
        </w:rPr>
        <w:t>»;»</w:t>
      </w:r>
      <w:r w:rsidR="007925FE" w:rsidRPr="00205FB9">
        <w:rPr>
          <w:rFonts w:ascii="PT Astra Serif" w:eastAsia="Times New Roman" w:hAnsi="PT Astra Serif" w:cs="Calibri"/>
          <w:sz w:val="28"/>
          <w:szCs w:val="28"/>
        </w:rPr>
        <w:t>.</w:t>
      </w:r>
    </w:p>
    <w:p w:rsidR="007E3A68" w:rsidRPr="00A96CB7" w:rsidRDefault="00814C43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814C43">
        <w:rPr>
          <w:rFonts w:ascii="PT Astra Serif" w:eastAsia="Times New Roman" w:hAnsi="PT Astra Serif" w:cs="Calibri"/>
          <w:sz w:val="28"/>
          <w:szCs w:val="28"/>
        </w:rPr>
        <w:t xml:space="preserve">4. </w:t>
      </w:r>
      <w:r w:rsidR="007E3A68" w:rsidRPr="00A96CB7">
        <w:rPr>
          <w:rFonts w:ascii="PT Astra Serif" w:eastAsia="Times New Roman" w:hAnsi="PT Astra Serif" w:cs="Calibri"/>
          <w:sz w:val="28"/>
          <w:szCs w:val="28"/>
        </w:rPr>
        <w:t>Подпункт «а» подпункта 2 пункта 5 изложить в следующей редакции:</w:t>
      </w:r>
    </w:p>
    <w:p w:rsidR="007E3A68" w:rsidRPr="00EF22E4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A96CB7">
        <w:rPr>
          <w:rFonts w:ascii="PT Astra Serif" w:eastAsia="Times New Roman" w:hAnsi="PT Astra Serif" w:cs="Calibri"/>
          <w:sz w:val="28"/>
          <w:szCs w:val="28"/>
        </w:rPr>
        <w:t xml:space="preserve">«а) в абзаце первом </w:t>
      </w:r>
      <w:r w:rsidRPr="00EF22E4">
        <w:rPr>
          <w:rFonts w:ascii="PT Astra Serif" w:eastAsia="Times New Roman" w:hAnsi="PT Astra Serif" w:cs="Calibri"/>
          <w:sz w:val="28"/>
          <w:szCs w:val="28"/>
        </w:rPr>
        <w:t>цифры «</w:t>
      </w:r>
      <w:r w:rsidR="006C7335" w:rsidRPr="00EF22E4">
        <w:rPr>
          <w:rFonts w:ascii="PT Astra Serif" w:hAnsi="PT Astra Serif"/>
          <w:sz w:val="28"/>
          <w:szCs w:val="28"/>
        </w:rPr>
        <w:t>20673,1</w:t>
      </w:r>
      <w:r w:rsidRPr="00EF22E4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6D7CFE" w:rsidRPr="00EF22E4">
        <w:rPr>
          <w:rFonts w:ascii="PT Astra Serif" w:eastAsia="Times New Roman" w:hAnsi="PT Astra Serif" w:cs="Calibri"/>
          <w:sz w:val="28"/>
          <w:szCs w:val="28"/>
        </w:rPr>
        <w:t>8</w:t>
      </w:r>
      <w:r w:rsidR="00A96CB7" w:rsidRPr="00EF22E4">
        <w:rPr>
          <w:rFonts w:ascii="PT Astra Serif" w:eastAsia="Times New Roman" w:hAnsi="PT Astra Serif" w:cs="Calibri"/>
          <w:sz w:val="28"/>
          <w:szCs w:val="28"/>
        </w:rPr>
        <w:t>6</w:t>
      </w:r>
      <w:r w:rsidR="006D7CFE" w:rsidRPr="00EF22E4">
        <w:rPr>
          <w:rFonts w:ascii="PT Astra Serif" w:eastAsia="Times New Roman" w:hAnsi="PT Astra Serif" w:cs="Calibri"/>
          <w:sz w:val="28"/>
          <w:szCs w:val="28"/>
        </w:rPr>
        <w:t>8</w:t>
      </w:r>
      <w:r w:rsidR="00A96CB7" w:rsidRPr="00EF22E4">
        <w:rPr>
          <w:rFonts w:ascii="PT Astra Serif" w:eastAsia="Times New Roman" w:hAnsi="PT Astra Serif" w:cs="Calibri"/>
          <w:sz w:val="28"/>
          <w:szCs w:val="28"/>
        </w:rPr>
        <w:t>3,1</w:t>
      </w:r>
      <w:r w:rsidRPr="00EF22E4">
        <w:rPr>
          <w:rFonts w:ascii="PT Astra Serif" w:eastAsia="Times New Roman" w:hAnsi="PT Astra Serif" w:cs="Calibri"/>
          <w:sz w:val="28"/>
          <w:szCs w:val="28"/>
        </w:rPr>
        <w:t>»;»</w:t>
      </w:r>
      <w:r w:rsidR="007925FE" w:rsidRPr="00EF22E4">
        <w:rPr>
          <w:rFonts w:ascii="PT Astra Serif" w:eastAsia="Times New Roman" w:hAnsi="PT Astra Serif" w:cs="Calibri"/>
          <w:sz w:val="28"/>
          <w:szCs w:val="28"/>
        </w:rPr>
        <w:t>.</w:t>
      </w:r>
    </w:p>
    <w:p w:rsidR="00814C43" w:rsidRPr="00814C43" w:rsidRDefault="007925FE" w:rsidP="00814C4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 xml:space="preserve">5. </w:t>
      </w:r>
      <w:r w:rsidR="00814C43" w:rsidRPr="00814C43">
        <w:rPr>
          <w:rFonts w:ascii="PT Astra Serif" w:eastAsia="Times New Roman" w:hAnsi="PT Astra Serif" w:cs="Calibri"/>
          <w:sz w:val="28"/>
          <w:szCs w:val="28"/>
        </w:rPr>
        <w:t>В пункте 8:</w:t>
      </w:r>
    </w:p>
    <w:p w:rsidR="00814C43" w:rsidRPr="00814C43" w:rsidRDefault="00814C43" w:rsidP="00814C4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814C43">
        <w:rPr>
          <w:rFonts w:ascii="PT Astra Serif" w:eastAsia="Times New Roman" w:hAnsi="PT Astra Serif" w:cs="Calibri"/>
          <w:sz w:val="28"/>
          <w:szCs w:val="28"/>
        </w:rPr>
        <w:t>1) в разделе «Комплексные меры по обеспечению общественного поря</w:t>
      </w:r>
      <w:r w:rsidRPr="00814C43">
        <w:rPr>
          <w:rFonts w:ascii="PT Astra Serif" w:eastAsia="Times New Roman" w:hAnsi="PT Astra Serif" w:cs="Calibri"/>
          <w:sz w:val="28"/>
          <w:szCs w:val="28"/>
        </w:rPr>
        <w:t>д</w:t>
      </w:r>
      <w:r w:rsidRPr="00814C43">
        <w:rPr>
          <w:rFonts w:ascii="PT Astra Serif" w:eastAsia="Times New Roman" w:hAnsi="PT Astra Serif" w:cs="Calibri"/>
          <w:sz w:val="28"/>
          <w:szCs w:val="28"/>
        </w:rPr>
        <w:t>ка, противодействию преступности и профилактике правонарушений на терр</w:t>
      </w:r>
      <w:r w:rsidRPr="00814C43">
        <w:rPr>
          <w:rFonts w:ascii="PT Astra Serif" w:eastAsia="Times New Roman" w:hAnsi="PT Astra Serif" w:cs="Calibri"/>
          <w:sz w:val="28"/>
          <w:szCs w:val="28"/>
        </w:rPr>
        <w:t>и</w:t>
      </w:r>
      <w:r w:rsidRPr="00814C43">
        <w:rPr>
          <w:rFonts w:ascii="PT Astra Serif" w:eastAsia="Times New Roman" w:hAnsi="PT Astra Serif" w:cs="Calibri"/>
          <w:sz w:val="28"/>
          <w:szCs w:val="28"/>
        </w:rPr>
        <w:t>тории Ульяновской области»:</w:t>
      </w:r>
    </w:p>
    <w:p w:rsidR="007E3A68" w:rsidRPr="00D76DCC" w:rsidRDefault="00814C43" w:rsidP="00814C4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а) в строке 1</w:t>
      </w:r>
      <w:r w:rsidR="007E3A68" w:rsidRPr="00D76DCC">
        <w:rPr>
          <w:rFonts w:ascii="PT Astra Serif" w:eastAsia="Times New Roman" w:hAnsi="PT Astra Serif" w:cs="Calibri"/>
          <w:sz w:val="28"/>
          <w:szCs w:val="28"/>
        </w:rPr>
        <w:t>:</w:t>
      </w:r>
    </w:p>
    <w:p w:rsidR="00814C43" w:rsidRPr="00681BCD" w:rsidRDefault="007E3A68" w:rsidP="00814C4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681BCD">
        <w:rPr>
          <w:rFonts w:ascii="PT Astra Serif" w:eastAsia="Times New Roman" w:hAnsi="PT Astra Serif" w:cs="Calibri"/>
          <w:sz w:val="28"/>
          <w:szCs w:val="28"/>
        </w:rPr>
        <w:t>в графе 5</w:t>
      </w:r>
      <w:r w:rsidR="00814C43" w:rsidRPr="00681BCD">
        <w:rPr>
          <w:rFonts w:ascii="PT Astra Serif" w:eastAsia="Times New Roman" w:hAnsi="PT Astra Serif" w:cs="Calibri"/>
          <w:sz w:val="28"/>
          <w:szCs w:val="28"/>
        </w:rPr>
        <w:t xml:space="preserve"> цифры «</w:t>
      </w:r>
      <w:r w:rsidR="00B17795" w:rsidRPr="00681BCD">
        <w:rPr>
          <w:rFonts w:ascii="PT Astra Serif" w:eastAsia="Times New Roman" w:hAnsi="PT Astra Serif" w:cs="Calibri"/>
          <w:sz w:val="28"/>
          <w:szCs w:val="28"/>
        </w:rPr>
        <w:t>1666,1</w:t>
      </w:r>
      <w:r w:rsidR="00814C43" w:rsidRPr="00681BCD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681BCD" w:rsidRPr="00681BCD">
        <w:rPr>
          <w:rFonts w:ascii="PT Astra Serif" w:hAnsi="PT Astra Serif"/>
          <w:sz w:val="28"/>
          <w:szCs w:val="28"/>
        </w:rPr>
        <w:t>1257</w:t>
      </w:r>
      <w:r w:rsidR="00EF22E4" w:rsidRPr="00681BCD">
        <w:rPr>
          <w:rFonts w:ascii="PT Astra Serif" w:hAnsi="PT Astra Serif"/>
          <w:sz w:val="28"/>
          <w:szCs w:val="28"/>
        </w:rPr>
        <w:t>,1</w:t>
      </w:r>
      <w:r w:rsidR="00814C43" w:rsidRPr="00681BCD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D76DCC" w:rsidRDefault="007E3A68" w:rsidP="00814C4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B17795" w:rsidRPr="00D76DCC">
        <w:rPr>
          <w:rFonts w:ascii="PT Astra Serif" w:eastAsia="Times New Roman" w:hAnsi="PT Astra Serif" w:cs="Calibri"/>
          <w:sz w:val="28"/>
          <w:szCs w:val="28"/>
        </w:rPr>
        <w:t>810,0</w:t>
      </w:r>
      <w:r w:rsidRPr="00D76DCC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EF22E4" w:rsidRPr="00D76DCC">
        <w:rPr>
          <w:rFonts w:ascii="PT Astra Serif" w:hAnsi="PT Astra Serif"/>
          <w:sz w:val="28"/>
          <w:szCs w:val="28"/>
        </w:rPr>
        <w:t>4</w:t>
      </w:r>
      <w:r w:rsidR="00D76DCC" w:rsidRPr="00D76DCC">
        <w:rPr>
          <w:rFonts w:ascii="PT Astra Serif" w:hAnsi="PT Astra Serif"/>
          <w:sz w:val="28"/>
          <w:szCs w:val="28"/>
        </w:rPr>
        <w:t>01</w:t>
      </w:r>
      <w:r w:rsidR="00EF22E4" w:rsidRPr="00D76DCC">
        <w:rPr>
          <w:rFonts w:ascii="PT Astra Serif" w:hAnsi="PT Astra Serif"/>
          <w:sz w:val="28"/>
          <w:szCs w:val="28"/>
        </w:rPr>
        <w:t>,0</w:t>
      </w:r>
      <w:r w:rsidRPr="00D76DCC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D76DCC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б</w:t>
      </w:r>
      <w:r w:rsidR="00814C43" w:rsidRPr="00D76DCC">
        <w:rPr>
          <w:rFonts w:ascii="PT Astra Serif" w:eastAsia="Times New Roman" w:hAnsi="PT Astra Serif" w:cs="Calibri"/>
          <w:sz w:val="28"/>
          <w:szCs w:val="28"/>
        </w:rPr>
        <w:t xml:space="preserve">) </w:t>
      </w:r>
      <w:r w:rsidRPr="00D76DCC">
        <w:rPr>
          <w:rFonts w:ascii="PT Astra Serif" w:eastAsia="Times New Roman" w:hAnsi="PT Astra Serif" w:cs="Calibri"/>
          <w:sz w:val="28"/>
          <w:szCs w:val="28"/>
        </w:rPr>
        <w:t>в строке 1.1:</w:t>
      </w:r>
    </w:p>
    <w:p w:rsidR="007E3A68" w:rsidRPr="00D76DCC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B17795" w:rsidRPr="00D76DCC">
        <w:rPr>
          <w:rFonts w:ascii="PT Astra Serif" w:eastAsia="Times New Roman" w:hAnsi="PT Astra Serif" w:cs="Calibri"/>
          <w:sz w:val="28"/>
          <w:szCs w:val="28"/>
        </w:rPr>
        <w:t>505,0</w:t>
      </w:r>
      <w:r w:rsidRPr="00D76DCC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EF22E4" w:rsidRPr="00D76DCC">
        <w:rPr>
          <w:rFonts w:ascii="PT Astra Serif" w:hAnsi="PT Astra Serif"/>
          <w:sz w:val="28"/>
          <w:szCs w:val="28"/>
        </w:rPr>
        <w:t>215,0</w:t>
      </w:r>
      <w:r w:rsidRPr="00D76DCC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D76DCC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B17795" w:rsidRPr="00D76DCC">
        <w:rPr>
          <w:rFonts w:ascii="PT Astra Serif" w:eastAsia="Times New Roman" w:hAnsi="PT Astra Serif" w:cs="Calibri"/>
          <w:sz w:val="28"/>
          <w:szCs w:val="28"/>
        </w:rPr>
        <w:t>300,0</w:t>
      </w:r>
      <w:r w:rsidRPr="00D76DCC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EF22E4" w:rsidRPr="00D76DCC">
        <w:rPr>
          <w:rFonts w:ascii="PT Astra Serif" w:eastAsia="Times New Roman" w:hAnsi="PT Astra Serif" w:cs="Calibri"/>
          <w:sz w:val="28"/>
          <w:szCs w:val="28"/>
        </w:rPr>
        <w:t>10,0</w:t>
      </w:r>
      <w:r w:rsidRPr="00D76DCC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D76DCC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в) в строке 1.3:</w:t>
      </w:r>
    </w:p>
    <w:p w:rsidR="007E3A68" w:rsidRPr="00D76DCC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B17795" w:rsidRPr="00D76DCC">
        <w:rPr>
          <w:rFonts w:ascii="PT Astra Serif" w:eastAsia="Times New Roman" w:hAnsi="PT Astra Serif" w:cs="Calibri"/>
          <w:sz w:val="28"/>
          <w:szCs w:val="28"/>
        </w:rPr>
        <w:t>767,5</w:t>
      </w:r>
      <w:r w:rsidRPr="00D76DCC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76DCC" w:rsidRPr="00D76DCC">
        <w:rPr>
          <w:rFonts w:ascii="PT Astra Serif" w:hAnsi="PT Astra Serif"/>
          <w:sz w:val="28"/>
          <w:szCs w:val="28"/>
        </w:rPr>
        <w:t>648,5</w:t>
      </w:r>
      <w:r w:rsidRPr="00D76DCC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D76DCC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B17795" w:rsidRPr="00D76DCC">
        <w:rPr>
          <w:rFonts w:ascii="PT Astra Serif" w:eastAsia="Times New Roman" w:hAnsi="PT Astra Serif" w:cs="Calibri"/>
          <w:sz w:val="28"/>
          <w:szCs w:val="28"/>
        </w:rPr>
        <w:t>300,0</w:t>
      </w:r>
      <w:r w:rsidRPr="00D76DCC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76DCC" w:rsidRPr="00D76DCC">
        <w:rPr>
          <w:rFonts w:ascii="PT Astra Serif" w:eastAsia="Times New Roman" w:hAnsi="PT Astra Serif" w:cs="Calibri"/>
          <w:sz w:val="28"/>
          <w:szCs w:val="28"/>
        </w:rPr>
        <w:t>181,0</w:t>
      </w:r>
      <w:r w:rsidRPr="00D76DCC">
        <w:rPr>
          <w:rFonts w:ascii="PT Astra Serif" w:eastAsia="Times New Roman" w:hAnsi="PT Astra Serif" w:cs="Calibri"/>
          <w:sz w:val="28"/>
          <w:szCs w:val="28"/>
        </w:rPr>
        <w:t>»;</w:t>
      </w:r>
    </w:p>
    <w:p w:rsidR="00814C43" w:rsidRPr="00D76DCC" w:rsidRDefault="007E3A68" w:rsidP="00814C4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г) в строке «Итого по подпрограмме»:</w:t>
      </w:r>
    </w:p>
    <w:p w:rsidR="007E3A68" w:rsidRPr="00D76DCC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B17795" w:rsidRPr="00D76DCC">
        <w:rPr>
          <w:rFonts w:ascii="PT Astra Serif" w:eastAsia="Times New Roman" w:hAnsi="PT Astra Serif" w:cs="Calibri"/>
          <w:sz w:val="28"/>
          <w:szCs w:val="28"/>
        </w:rPr>
        <w:t>454971,8</w:t>
      </w:r>
      <w:r w:rsidRPr="00D76DCC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681BCD">
        <w:rPr>
          <w:rFonts w:ascii="PT Astra Serif" w:hAnsi="PT Astra Serif"/>
          <w:sz w:val="28"/>
          <w:szCs w:val="28"/>
        </w:rPr>
        <w:t>454562</w:t>
      </w:r>
      <w:r w:rsidR="00D76DCC" w:rsidRPr="00D76DCC">
        <w:rPr>
          <w:rFonts w:ascii="PT Astra Serif" w:hAnsi="PT Astra Serif"/>
          <w:sz w:val="28"/>
          <w:szCs w:val="28"/>
        </w:rPr>
        <w:t>,8</w:t>
      </w:r>
      <w:r w:rsidRPr="00D76DCC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D76DCC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D76DCC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292A2A" w:rsidRPr="00D76DCC">
        <w:rPr>
          <w:rFonts w:ascii="PT Astra Serif" w:eastAsia="Times New Roman" w:hAnsi="PT Astra Serif" w:cs="Calibri"/>
          <w:sz w:val="28"/>
          <w:szCs w:val="28"/>
        </w:rPr>
        <w:t>177318,0</w:t>
      </w:r>
      <w:r w:rsidRPr="00D76DCC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D76DCC" w:rsidRPr="00D76DCC">
        <w:rPr>
          <w:rFonts w:ascii="PT Astra Serif" w:eastAsia="Times New Roman" w:hAnsi="PT Astra Serif" w:cs="Calibri"/>
          <w:sz w:val="28"/>
          <w:szCs w:val="28"/>
        </w:rPr>
        <w:t>176909,0</w:t>
      </w:r>
      <w:r w:rsidRPr="00D76DCC">
        <w:rPr>
          <w:rFonts w:ascii="PT Astra Serif" w:eastAsia="Times New Roman" w:hAnsi="PT Astra Serif" w:cs="Calibri"/>
          <w:sz w:val="28"/>
          <w:szCs w:val="28"/>
        </w:rPr>
        <w:t>»;</w:t>
      </w:r>
    </w:p>
    <w:p w:rsidR="00814C43" w:rsidRPr="00814C43" w:rsidRDefault="00814C43" w:rsidP="00814C4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814C43">
        <w:rPr>
          <w:rFonts w:ascii="PT Astra Serif" w:eastAsia="Times New Roman" w:hAnsi="PT Astra Serif" w:cs="Calibri"/>
          <w:sz w:val="28"/>
          <w:szCs w:val="28"/>
        </w:rPr>
        <w:t>2) в разделе «Снижение рисков и смягчение последствий чрезвычайных ситуаций природного и техногенного характера на территории Ульяновской области»:</w:t>
      </w:r>
    </w:p>
    <w:p w:rsidR="007E3A68" w:rsidRPr="00681BCD" w:rsidRDefault="00814C43" w:rsidP="00814C4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681BCD">
        <w:rPr>
          <w:rFonts w:ascii="PT Astra Serif" w:eastAsia="Times New Roman" w:hAnsi="PT Astra Serif" w:cs="Calibri"/>
          <w:sz w:val="28"/>
          <w:szCs w:val="28"/>
        </w:rPr>
        <w:t xml:space="preserve">а) в строке </w:t>
      </w:r>
      <w:r w:rsidR="00AF652C" w:rsidRPr="00681BCD">
        <w:rPr>
          <w:rFonts w:ascii="PT Astra Serif" w:eastAsia="Times New Roman" w:hAnsi="PT Astra Serif" w:cs="Calibri"/>
          <w:sz w:val="28"/>
          <w:szCs w:val="28"/>
        </w:rPr>
        <w:t>4</w:t>
      </w:r>
      <w:r w:rsidR="007E3A68" w:rsidRPr="00681BCD">
        <w:rPr>
          <w:rFonts w:ascii="PT Astra Serif" w:eastAsia="Times New Roman" w:hAnsi="PT Astra Serif" w:cs="Calibri"/>
          <w:sz w:val="28"/>
          <w:szCs w:val="28"/>
        </w:rPr>
        <w:t>:</w:t>
      </w:r>
    </w:p>
    <w:p w:rsidR="007E3A68" w:rsidRPr="00205FB9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681BCD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681BCD">
        <w:rPr>
          <w:rFonts w:ascii="PT Astra Serif" w:eastAsia="Times New Roman" w:hAnsi="PT Astra Serif" w:cs="Calibri"/>
          <w:sz w:val="28"/>
          <w:szCs w:val="28"/>
        </w:rPr>
        <w:t>2153627,1</w:t>
      </w:r>
      <w:r w:rsidRPr="00681BCD">
        <w:rPr>
          <w:rFonts w:ascii="PT Astra Serif" w:eastAsia="Times New Roman" w:hAnsi="PT Astra Serif" w:cs="Calibri"/>
          <w:sz w:val="28"/>
          <w:szCs w:val="28"/>
        </w:rPr>
        <w:t xml:space="preserve">» заменить </w:t>
      </w:r>
      <w:r w:rsidRPr="00205FB9">
        <w:rPr>
          <w:rFonts w:ascii="PT Astra Serif" w:eastAsia="Times New Roman" w:hAnsi="PT Astra Serif" w:cs="Calibri"/>
          <w:sz w:val="28"/>
          <w:szCs w:val="28"/>
        </w:rPr>
        <w:t>цифрами «</w:t>
      </w:r>
      <w:r w:rsidR="00205FB9" w:rsidRPr="00205FB9">
        <w:rPr>
          <w:rFonts w:ascii="PT Astra Serif" w:hAnsi="PT Astra Serif"/>
          <w:sz w:val="28"/>
          <w:szCs w:val="28"/>
        </w:rPr>
        <w:t>2262184,3</w:t>
      </w:r>
      <w:r w:rsidRPr="00205FB9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205FB9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681BCD">
        <w:rPr>
          <w:rFonts w:ascii="PT Astra Serif" w:eastAsia="Times New Roman" w:hAnsi="PT Astra Serif" w:cs="Calibri"/>
          <w:sz w:val="28"/>
          <w:szCs w:val="28"/>
        </w:rPr>
        <w:lastRenderedPageBreak/>
        <w:t>в графе 8 цифры «</w:t>
      </w:r>
      <w:r w:rsidR="00CF75E8" w:rsidRPr="00681BCD">
        <w:rPr>
          <w:rFonts w:ascii="PT Astra Serif" w:eastAsia="Times New Roman" w:hAnsi="PT Astra Serif" w:cs="Calibri"/>
          <w:sz w:val="28"/>
          <w:szCs w:val="28"/>
        </w:rPr>
        <w:t>754442,9</w:t>
      </w:r>
      <w:r w:rsidRPr="00681BCD">
        <w:rPr>
          <w:rFonts w:ascii="PT Astra Serif" w:eastAsia="Times New Roman" w:hAnsi="PT Astra Serif" w:cs="Calibri"/>
          <w:sz w:val="28"/>
          <w:szCs w:val="28"/>
        </w:rPr>
        <w:t xml:space="preserve">» заменить </w:t>
      </w:r>
      <w:r w:rsidRPr="00205FB9">
        <w:rPr>
          <w:rFonts w:ascii="PT Astra Serif" w:eastAsia="Times New Roman" w:hAnsi="PT Astra Serif" w:cs="Calibri"/>
          <w:sz w:val="28"/>
          <w:szCs w:val="28"/>
        </w:rPr>
        <w:t>цифрами «</w:t>
      </w:r>
      <w:r w:rsidR="00681BCD" w:rsidRPr="00205FB9">
        <w:rPr>
          <w:rFonts w:ascii="PT Astra Serif" w:hAnsi="PT Astra Serif"/>
          <w:sz w:val="28"/>
          <w:szCs w:val="28"/>
        </w:rPr>
        <w:t>8</w:t>
      </w:r>
      <w:r w:rsidR="00205FB9" w:rsidRPr="00205FB9">
        <w:rPr>
          <w:rFonts w:ascii="PT Astra Serif" w:hAnsi="PT Astra Serif"/>
          <w:sz w:val="28"/>
          <w:szCs w:val="28"/>
        </w:rPr>
        <w:t>63000</w:t>
      </w:r>
      <w:r w:rsidR="00681BCD" w:rsidRPr="00205FB9">
        <w:rPr>
          <w:rFonts w:ascii="PT Astra Serif" w:hAnsi="PT Astra Serif"/>
          <w:sz w:val="28"/>
          <w:szCs w:val="28"/>
        </w:rPr>
        <w:t>,1</w:t>
      </w:r>
      <w:r w:rsidRPr="00205FB9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314817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14817">
        <w:rPr>
          <w:rFonts w:ascii="PT Astra Serif" w:eastAsia="Times New Roman" w:hAnsi="PT Astra Serif" w:cs="Calibri"/>
          <w:sz w:val="28"/>
          <w:szCs w:val="28"/>
        </w:rPr>
        <w:t xml:space="preserve">б) в строке </w:t>
      </w:r>
      <w:r w:rsidR="00CF75E8" w:rsidRPr="00314817">
        <w:rPr>
          <w:rFonts w:ascii="PT Astra Serif" w:eastAsia="Times New Roman" w:hAnsi="PT Astra Serif" w:cs="Calibri"/>
          <w:sz w:val="28"/>
          <w:szCs w:val="28"/>
        </w:rPr>
        <w:t>5</w:t>
      </w:r>
      <w:r w:rsidRPr="00314817">
        <w:rPr>
          <w:rFonts w:ascii="PT Astra Serif" w:eastAsia="Times New Roman" w:hAnsi="PT Astra Serif" w:cs="Calibri"/>
          <w:sz w:val="28"/>
          <w:szCs w:val="28"/>
        </w:rPr>
        <w:t>:</w:t>
      </w:r>
    </w:p>
    <w:p w:rsidR="007E3A68" w:rsidRPr="00314817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14817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314817">
        <w:rPr>
          <w:rFonts w:ascii="PT Astra Serif" w:eastAsia="Times New Roman" w:hAnsi="PT Astra Serif" w:cs="Calibri"/>
          <w:sz w:val="28"/>
          <w:szCs w:val="28"/>
        </w:rPr>
        <w:t>37049,716</w:t>
      </w:r>
      <w:r w:rsidRPr="00314817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314817">
        <w:rPr>
          <w:rFonts w:ascii="PT Astra Serif" w:eastAsia="Times New Roman" w:hAnsi="PT Astra Serif" w:cs="Calibri"/>
          <w:sz w:val="28"/>
          <w:szCs w:val="28"/>
        </w:rPr>
        <w:t>36794,416</w:t>
      </w:r>
      <w:r w:rsidRPr="00314817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314817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14817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CF75E8" w:rsidRPr="00314817">
        <w:rPr>
          <w:rFonts w:ascii="PT Astra Serif" w:eastAsia="Times New Roman" w:hAnsi="PT Astra Serif" w:cs="Calibri"/>
          <w:sz w:val="28"/>
          <w:szCs w:val="28"/>
        </w:rPr>
        <w:t>11660,3</w:t>
      </w:r>
      <w:r w:rsidRPr="00314817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681BCD" w:rsidRPr="00314817">
        <w:rPr>
          <w:rFonts w:ascii="PT Astra Serif" w:hAnsi="PT Astra Serif"/>
          <w:sz w:val="28"/>
          <w:szCs w:val="28"/>
        </w:rPr>
        <w:t>11405,0</w:t>
      </w:r>
      <w:r w:rsidRPr="00314817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314817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14817">
        <w:rPr>
          <w:rFonts w:ascii="PT Astra Serif" w:eastAsia="Times New Roman" w:hAnsi="PT Astra Serif" w:cs="Calibri"/>
          <w:sz w:val="28"/>
          <w:szCs w:val="28"/>
        </w:rPr>
        <w:t>в) в строке 5</w:t>
      </w:r>
      <w:r w:rsidR="00CF75E8" w:rsidRPr="00314817">
        <w:rPr>
          <w:rFonts w:ascii="PT Astra Serif" w:eastAsia="Times New Roman" w:hAnsi="PT Astra Serif" w:cs="Calibri"/>
          <w:sz w:val="28"/>
          <w:szCs w:val="28"/>
        </w:rPr>
        <w:t>.4</w:t>
      </w:r>
      <w:r w:rsidRPr="00314817">
        <w:rPr>
          <w:rFonts w:ascii="PT Astra Serif" w:eastAsia="Times New Roman" w:hAnsi="PT Astra Serif" w:cs="Calibri"/>
          <w:sz w:val="28"/>
          <w:szCs w:val="28"/>
        </w:rPr>
        <w:t>:</w:t>
      </w:r>
    </w:p>
    <w:p w:rsidR="007E3A68" w:rsidRPr="00314817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14817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314817">
        <w:rPr>
          <w:rFonts w:ascii="PT Astra Serif" w:eastAsia="Times New Roman" w:hAnsi="PT Astra Serif" w:cs="Calibri"/>
          <w:sz w:val="28"/>
          <w:szCs w:val="28"/>
        </w:rPr>
        <w:t>18115,3</w:t>
      </w:r>
      <w:r w:rsidRPr="00314817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314817">
        <w:rPr>
          <w:rFonts w:ascii="PT Astra Serif" w:eastAsia="Times New Roman" w:hAnsi="PT Astra Serif" w:cs="Calibri"/>
          <w:sz w:val="28"/>
          <w:szCs w:val="28"/>
        </w:rPr>
        <w:t>17860,0</w:t>
      </w:r>
      <w:r w:rsidRPr="00314817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314817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14817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CF75E8" w:rsidRPr="00314817">
        <w:rPr>
          <w:rFonts w:ascii="PT Astra Serif" w:eastAsia="Times New Roman" w:hAnsi="PT Astra Serif" w:cs="Calibri"/>
          <w:sz w:val="28"/>
          <w:szCs w:val="28"/>
        </w:rPr>
        <w:t>7915,3</w:t>
      </w:r>
      <w:r w:rsidRPr="00314817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681BCD" w:rsidRPr="00314817">
        <w:rPr>
          <w:rFonts w:ascii="PT Astra Serif" w:hAnsi="PT Astra Serif"/>
          <w:sz w:val="28"/>
          <w:szCs w:val="28"/>
        </w:rPr>
        <w:t>7660,0</w:t>
      </w:r>
      <w:r w:rsidRPr="00314817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314817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14817">
        <w:rPr>
          <w:rFonts w:ascii="PT Astra Serif" w:eastAsia="Times New Roman" w:hAnsi="PT Astra Serif" w:cs="Calibri"/>
          <w:sz w:val="28"/>
          <w:szCs w:val="28"/>
        </w:rPr>
        <w:t>г) в строке «Итого по подпрограмме»:</w:t>
      </w:r>
    </w:p>
    <w:p w:rsidR="007E3A68" w:rsidRPr="00314817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14817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314817">
        <w:rPr>
          <w:rFonts w:ascii="PT Astra Serif" w:eastAsia="Times New Roman" w:hAnsi="PT Astra Serif" w:cs="Calibri"/>
          <w:sz w:val="28"/>
          <w:szCs w:val="28"/>
        </w:rPr>
        <w:t>2450252,3</w:t>
      </w:r>
      <w:r w:rsidRPr="00314817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205FB9">
        <w:rPr>
          <w:rFonts w:ascii="PT Astra Serif" w:eastAsia="Times New Roman" w:hAnsi="PT Astra Serif" w:cs="Calibri"/>
          <w:sz w:val="28"/>
          <w:szCs w:val="28"/>
        </w:rPr>
        <w:t>2</w:t>
      </w:r>
      <w:r w:rsidR="00205FB9" w:rsidRPr="00205FB9">
        <w:rPr>
          <w:rFonts w:ascii="PT Astra Serif" w:eastAsia="Times New Roman" w:hAnsi="PT Astra Serif" w:cs="Calibri"/>
          <w:sz w:val="28"/>
          <w:szCs w:val="28"/>
        </w:rPr>
        <w:t>558554</w:t>
      </w:r>
      <w:r w:rsidR="00314817" w:rsidRPr="00205FB9">
        <w:rPr>
          <w:rFonts w:ascii="PT Astra Serif" w:eastAsia="Times New Roman" w:hAnsi="PT Astra Serif" w:cs="Calibri"/>
          <w:sz w:val="28"/>
          <w:szCs w:val="28"/>
        </w:rPr>
        <w:t>,2</w:t>
      </w:r>
      <w:r w:rsidRPr="00205FB9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314817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14817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CF75E8" w:rsidRPr="00314817">
        <w:rPr>
          <w:rFonts w:ascii="PT Astra Serif" w:eastAsia="Times New Roman" w:hAnsi="PT Astra Serif" w:cs="Calibri"/>
          <w:sz w:val="28"/>
          <w:szCs w:val="28"/>
        </w:rPr>
        <w:t>841103,2</w:t>
      </w:r>
      <w:r w:rsidRPr="00314817">
        <w:rPr>
          <w:rFonts w:ascii="PT Astra Serif" w:eastAsia="Times New Roman" w:hAnsi="PT Astra Serif" w:cs="Calibri"/>
          <w:sz w:val="28"/>
          <w:szCs w:val="28"/>
        </w:rPr>
        <w:t xml:space="preserve">» заменить цифрами </w:t>
      </w:r>
      <w:r w:rsidRPr="00205FB9">
        <w:rPr>
          <w:rFonts w:ascii="PT Astra Serif" w:eastAsia="Times New Roman" w:hAnsi="PT Astra Serif" w:cs="Calibri"/>
          <w:sz w:val="28"/>
          <w:szCs w:val="28"/>
        </w:rPr>
        <w:t>«</w:t>
      </w:r>
      <w:r w:rsidR="00205FB9" w:rsidRPr="00205FB9">
        <w:rPr>
          <w:rFonts w:ascii="PT Astra Serif" w:hAnsi="PT Astra Serif"/>
          <w:sz w:val="28"/>
          <w:szCs w:val="28"/>
        </w:rPr>
        <w:t>949405</w:t>
      </w:r>
      <w:r w:rsidR="00681BCD" w:rsidRPr="00205FB9">
        <w:rPr>
          <w:rFonts w:ascii="PT Astra Serif" w:hAnsi="PT Astra Serif"/>
          <w:sz w:val="28"/>
          <w:szCs w:val="28"/>
        </w:rPr>
        <w:t>,1</w:t>
      </w:r>
      <w:r w:rsidRPr="00205FB9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814C43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3</w:t>
      </w:r>
      <w:r w:rsidRPr="00814C43">
        <w:rPr>
          <w:rFonts w:ascii="PT Astra Serif" w:eastAsia="Times New Roman" w:hAnsi="PT Astra Serif" w:cs="Calibri"/>
          <w:sz w:val="28"/>
          <w:szCs w:val="28"/>
        </w:rPr>
        <w:t>) в разделе «</w:t>
      </w:r>
      <w:r w:rsidRPr="007E3A68">
        <w:rPr>
          <w:rFonts w:ascii="PT Astra Serif" w:eastAsia="Times New Roman" w:hAnsi="PT Astra Serif" w:cs="Calibri"/>
          <w:sz w:val="28"/>
          <w:szCs w:val="28"/>
        </w:rPr>
        <w:t>Профилактика терроризма на территории Ульяновской о</w:t>
      </w:r>
      <w:r w:rsidRPr="007E3A68">
        <w:rPr>
          <w:rFonts w:ascii="PT Astra Serif" w:eastAsia="Times New Roman" w:hAnsi="PT Astra Serif" w:cs="Calibri"/>
          <w:sz w:val="28"/>
          <w:szCs w:val="28"/>
        </w:rPr>
        <w:t>б</w:t>
      </w:r>
      <w:r w:rsidRPr="007E3A68">
        <w:rPr>
          <w:rFonts w:ascii="PT Astra Serif" w:eastAsia="Times New Roman" w:hAnsi="PT Astra Serif" w:cs="Calibri"/>
          <w:sz w:val="28"/>
          <w:szCs w:val="28"/>
        </w:rPr>
        <w:t>ласти</w:t>
      </w:r>
      <w:r w:rsidRPr="00814C43">
        <w:rPr>
          <w:rFonts w:ascii="PT Astra Serif" w:eastAsia="Times New Roman" w:hAnsi="PT Astra Serif" w:cs="Calibri"/>
          <w:sz w:val="28"/>
          <w:szCs w:val="28"/>
        </w:rPr>
        <w:t>»: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а) в строке 1: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1000,0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993,1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1000,0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993,1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б) в строке 1.2: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200,0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196,3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200,0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196,3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в) в строке 1.4: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50,0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47,8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50,0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47,8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г) в строке 1.5: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150,0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149,0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150,0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149,0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д) в строке 2: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4990,0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CB0581" w:rsidRPr="00CB0581">
        <w:rPr>
          <w:rFonts w:ascii="PT Astra Serif" w:eastAsia="Times New Roman" w:hAnsi="PT Astra Serif" w:cs="Calibri"/>
          <w:sz w:val="28"/>
          <w:szCs w:val="28"/>
        </w:rPr>
        <w:t>4680,0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4990,0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CB0581" w:rsidRPr="00CB0581">
        <w:rPr>
          <w:rFonts w:ascii="PT Astra Serif" w:eastAsia="Times New Roman" w:hAnsi="PT Astra Serif" w:cs="Calibri"/>
          <w:sz w:val="28"/>
          <w:szCs w:val="28"/>
        </w:rPr>
        <w:t>4680,0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е) в строке 2.1: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4990,0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4680,0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4990,0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4680,0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ж) в строке «Итого по подпрограмме»: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CF75E8" w:rsidRPr="00CB0581">
        <w:rPr>
          <w:rFonts w:ascii="PT Astra Serif" w:eastAsia="Times New Roman" w:hAnsi="PT Astra Serif" w:cs="Calibri"/>
          <w:sz w:val="28"/>
          <w:szCs w:val="28"/>
        </w:rPr>
        <w:t>5990,0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5673,1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E3A68" w:rsidRPr="00CB0581" w:rsidRDefault="007E3A68" w:rsidP="007E3A6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F9497C" w:rsidRPr="00CB0581">
        <w:rPr>
          <w:rFonts w:ascii="PT Astra Serif" w:eastAsia="Times New Roman" w:hAnsi="PT Astra Serif" w:cs="Calibri"/>
          <w:sz w:val="28"/>
          <w:szCs w:val="28"/>
        </w:rPr>
        <w:t>5990,0</w:t>
      </w:r>
      <w:r w:rsidRPr="00CB0581">
        <w:rPr>
          <w:rFonts w:ascii="PT Astra Serif" w:eastAsia="Times New Roman" w:hAnsi="PT Astra Serif" w:cs="Calibri"/>
          <w:sz w:val="28"/>
          <w:szCs w:val="28"/>
        </w:rPr>
        <w:t>» заменить цифрами «</w:t>
      </w:r>
      <w:r w:rsidR="00314817" w:rsidRPr="00CB0581">
        <w:rPr>
          <w:rFonts w:ascii="PT Astra Serif" w:eastAsia="Times New Roman" w:hAnsi="PT Astra Serif" w:cs="Calibri"/>
          <w:sz w:val="28"/>
          <w:szCs w:val="28"/>
        </w:rPr>
        <w:t>5673,1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925FE" w:rsidRPr="00CB0581" w:rsidRDefault="007E3A68" w:rsidP="007925F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4</w:t>
      </w:r>
      <w:r w:rsidR="007925FE" w:rsidRPr="00CB0581">
        <w:rPr>
          <w:rFonts w:ascii="PT Astra Serif" w:eastAsia="Times New Roman" w:hAnsi="PT Astra Serif" w:cs="Calibri"/>
          <w:sz w:val="28"/>
          <w:szCs w:val="28"/>
        </w:rPr>
        <w:t>) в строке «Всего по государственной программе»:</w:t>
      </w:r>
    </w:p>
    <w:p w:rsidR="007925FE" w:rsidRPr="00CB0581" w:rsidRDefault="007925FE" w:rsidP="007925F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5 цифры «</w:t>
      </w:r>
      <w:r w:rsidR="00F9497C" w:rsidRPr="00CB0581">
        <w:rPr>
          <w:rFonts w:ascii="PT Astra Serif" w:eastAsia="Times New Roman" w:hAnsi="PT Astra Serif" w:cs="Calibri"/>
          <w:sz w:val="28"/>
          <w:szCs w:val="28"/>
        </w:rPr>
        <w:t>2941579,8</w:t>
      </w:r>
      <w:r w:rsidRPr="00CB0581">
        <w:rPr>
          <w:rFonts w:ascii="PT Astra Serif" w:eastAsia="Times New Roman" w:hAnsi="PT Astra Serif" w:cs="Calibri"/>
          <w:sz w:val="28"/>
          <w:szCs w:val="28"/>
        </w:rPr>
        <w:t xml:space="preserve">» заменить цифрами </w:t>
      </w:r>
      <w:r w:rsidRPr="00792FB4">
        <w:rPr>
          <w:rFonts w:ascii="PT Astra Serif" w:eastAsia="Times New Roman" w:hAnsi="PT Astra Serif" w:cs="Calibri"/>
          <w:sz w:val="28"/>
          <w:szCs w:val="28"/>
        </w:rPr>
        <w:t>«</w:t>
      </w:r>
      <w:r w:rsidR="00CB0581" w:rsidRPr="00792FB4">
        <w:rPr>
          <w:rFonts w:ascii="PT Astra Serif" w:eastAsia="Times New Roman" w:hAnsi="PT Astra Serif" w:cs="Calibri"/>
          <w:sz w:val="28"/>
          <w:szCs w:val="28"/>
        </w:rPr>
        <w:t>30</w:t>
      </w:r>
      <w:r w:rsidR="00792FB4" w:rsidRPr="00792FB4">
        <w:rPr>
          <w:rFonts w:ascii="PT Astra Serif" w:eastAsia="Times New Roman" w:hAnsi="PT Astra Serif" w:cs="Calibri"/>
          <w:sz w:val="28"/>
          <w:szCs w:val="28"/>
        </w:rPr>
        <w:t>49155</w:t>
      </w:r>
      <w:r w:rsidR="00CB0581" w:rsidRPr="00792FB4">
        <w:rPr>
          <w:rFonts w:ascii="PT Astra Serif" w:eastAsia="Times New Roman" w:hAnsi="PT Astra Serif" w:cs="Calibri"/>
          <w:sz w:val="28"/>
          <w:szCs w:val="28"/>
        </w:rPr>
        <w:t>,8</w:t>
      </w:r>
      <w:r w:rsidRPr="00CB0581">
        <w:rPr>
          <w:rFonts w:ascii="PT Astra Serif" w:eastAsia="Times New Roman" w:hAnsi="PT Astra Serif" w:cs="Calibri"/>
          <w:sz w:val="28"/>
          <w:szCs w:val="28"/>
        </w:rPr>
        <w:t>»;</w:t>
      </w:r>
    </w:p>
    <w:p w:rsidR="007925FE" w:rsidRPr="00CB0581" w:rsidRDefault="007925FE" w:rsidP="007925F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CB0581">
        <w:rPr>
          <w:rFonts w:ascii="PT Astra Serif" w:eastAsia="Times New Roman" w:hAnsi="PT Astra Serif" w:cs="Calibri"/>
          <w:sz w:val="28"/>
          <w:szCs w:val="28"/>
        </w:rPr>
        <w:t>в графе 8 цифры «</w:t>
      </w:r>
      <w:r w:rsidR="00F9497C" w:rsidRPr="00CB0581">
        <w:rPr>
          <w:rFonts w:ascii="PT Astra Serif" w:eastAsia="Times New Roman" w:hAnsi="PT Astra Serif" w:cs="Calibri"/>
          <w:sz w:val="28"/>
          <w:szCs w:val="28"/>
        </w:rPr>
        <w:t>1040206,7</w:t>
      </w:r>
      <w:r w:rsidRPr="00CB0581">
        <w:rPr>
          <w:rFonts w:ascii="PT Astra Serif" w:eastAsia="Times New Roman" w:hAnsi="PT Astra Serif" w:cs="Calibri"/>
          <w:sz w:val="28"/>
          <w:szCs w:val="28"/>
        </w:rPr>
        <w:t xml:space="preserve">» заменить цифрами </w:t>
      </w:r>
      <w:r w:rsidRPr="00792FB4">
        <w:rPr>
          <w:rFonts w:ascii="PT Astra Serif" w:eastAsia="Times New Roman" w:hAnsi="PT Astra Serif" w:cs="Calibri"/>
          <w:sz w:val="28"/>
          <w:szCs w:val="28"/>
        </w:rPr>
        <w:t>«</w:t>
      </w:r>
      <w:r w:rsidR="00CB0581" w:rsidRPr="00792FB4">
        <w:rPr>
          <w:rFonts w:ascii="PT Astra Serif" w:eastAsia="Times New Roman" w:hAnsi="PT Astra Serif" w:cs="Calibri"/>
          <w:sz w:val="28"/>
          <w:szCs w:val="28"/>
        </w:rPr>
        <w:t>11</w:t>
      </w:r>
      <w:r w:rsidR="00792FB4" w:rsidRPr="00792FB4">
        <w:rPr>
          <w:rFonts w:ascii="PT Astra Serif" w:eastAsia="Times New Roman" w:hAnsi="PT Astra Serif" w:cs="Calibri"/>
          <w:sz w:val="28"/>
          <w:szCs w:val="28"/>
        </w:rPr>
        <w:t>47782</w:t>
      </w:r>
      <w:r w:rsidR="00CB0581" w:rsidRPr="00792FB4">
        <w:rPr>
          <w:rFonts w:ascii="PT Astra Serif" w:eastAsia="Times New Roman" w:hAnsi="PT Astra Serif" w:cs="Calibri"/>
          <w:sz w:val="28"/>
          <w:szCs w:val="28"/>
        </w:rPr>
        <w:t>,7</w:t>
      </w:r>
      <w:r w:rsidRPr="00792FB4">
        <w:rPr>
          <w:rFonts w:ascii="PT Astra Serif" w:eastAsia="Times New Roman" w:hAnsi="PT Astra Serif" w:cs="Calibri"/>
          <w:sz w:val="28"/>
          <w:szCs w:val="28"/>
        </w:rPr>
        <w:t>».</w:t>
      </w:r>
    </w:p>
    <w:p w:rsidR="00814C43" w:rsidRPr="00814C43" w:rsidRDefault="007925FE" w:rsidP="00814C43">
      <w:pPr>
        <w:spacing w:line="235" w:lineRule="auto"/>
        <w:ind w:firstLine="709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6</w:t>
      </w:r>
      <w:r w:rsidR="00814C43" w:rsidRPr="00814C43">
        <w:rPr>
          <w:rFonts w:ascii="PT Astra Serif" w:eastAsia="Times New Roman" w:hAnsi="PT Astra Serif" w:cs="Calibri"/>
          <w:sz w:val="28"/>
          <w:szCs w:val="28"/>
        </w:rPr>
        <w:t>. Пункт 9 изложить в следующей редакции:</w:t>
      </w:r>
    </w:p>
    <w:p w:rsidR="00814C43" w:rsidRDefault="00814C43" w:rsidP="00814C43">
      <w:pPr>
        <w:spacing w:line="235" w:lineRule="auto"/>
        <w:ind w:firstLine="709"/>
        <w:rPr>
          <w:rFonts w:ascii="PT Astra Serif" w:eastAsiaTheme="minorHAnsi" w:hAnsi="PT Astra Serif" w:cstheme="minorBidi"/>
          <w:sz w:val="28"/>
          <w:szCs w:val="26"/>
          <w:lang w:eastAsia="en-US"/>
        </w:rPr>
      </w:pPr>
      <w:r w:rsidRPr="00814C43">
        <w:rPr>
          <w:rFonts w:ascii="PT Astra Serif" w:eastAsia="Times New Roman" w:hAnsi="PT Astra Serif" w:cs="Calibri"/>
          <w:sz w:val="28"/>
          <w:szCs w:val="28"/>
        </w:rPr>
        <w:t>«</w:t>
      </w:r>
      <w:r w:rsidRPr="00814C43">
        <w:rPr>
          <w:rFonts w:ascii="PT Astra Serif" w:eastAsiaTheme="minorHAnsi" w:hAnsi="PT Astra Serif" w:cstheme="minorBidi"/>
          <w:sz w:val="28"/>
          <w:szCs w:val="26"/>
          <w:lang w:eastAsia="en-US"/>
        </w:rPr>
        <w:t>9. Дополнить приложением № 2</w:t>
      </w:r>
      <w:r w:rsidRPr="00814C43">
        <w:rPr>
          <w:rFonts w:ascii="PT Astra Serif" w:eastAsia="Times New Roman" w:hAnsi="PT Astra Serif" w:cs="Calibri"/>
          <w:sz w:val="28"/>
          <w:szCs w:val="28"/>
          <w:vertAlign w:val="superscript"/>
        </w:rPr>
        <w:t>1</w:t>
      </w:r>
      <w:r w:rsidRPr="00814C43">
        <w:rPr>
          <w:rFonts w:ascii="PT Astra Serif" w:eastAsiaTheme="minorHAnsi" w:hAnsi="PT Astra Serif" w:cstheme="minorBidi"/>
          <w:sz w:val="28"/>
          <w:szCs w:val="26"/>
          <w:lang w:eastAsia="en-US"/>
        </w:rPr>
        <w:t xml:space="preserve"> следующего содержания: </w:t>
      </w:r>
    </w:p>
    <w:p w:rsidR="00814C43" w:rsidRDefault="00814C43" w:rsidP="007925FE">
      <w:pPr>
        <w:spacing w:line="235" w:lineRule="auto"/>
        <w:ind w:left="10206"/>
        <w:jc w:val="center"/>
        <w:rPr>
          <w:rFonts w:ascii="PT Astra Serif" w:hAnsi="PT Astra Serif"/>
          <w:sz w:val="28"/>
          <w:szCs w:val="26"/>
        </w:rPr>
        <w:sectPr w:rsidR="00814C43" w:rsidSect="00A602D4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14C43" w:rsidRPr="00814C43" w:rsidRDefault="00814C43" w:rsidP="007925FE">
      <w:pPr>
        <w:spacing w:line="235" w:lineRule="auto"/>
        <w:jc w:val="right"/>
        <w:rPr>
          <w:rFonts w:ascii="PT Astra Serif" w:hAnsi="PT Astra Serif"/>
          <w:sz w:val="28"/>
          <w:szCs w:val="26"/>
        </w:rPr>
      </w:pPr>
      <w:r w:rsidRPr="00814C43">
        <w:rPr>
          <w:rFonts w:ascii="PT Astra Serif" w:hAnsi="PT Astra Serif"/>
          <w:sz w:val="28"/>
          <w:szCs w:val="26"/>
        </w:rPr>
        <w:lastRenderedPageBreak/>
        <w:t>«ПРИЛОЖЕНИЕ № 2</w:t>
      </w:r>
      <w:r w:rsidRPr="00814C43">
        <w:rPr>
          <w:rFonts w:ascii="PT Astra Serif" w:eastAsia="Times New Roman" w:hAnsi="PT Astra Serif" w:cs="Calibri"/>
          <w:sz w:val="28"/>
          <w:szCs w:val="28"/>
          <w:vertAlign w:val="superscript"/>
        </w:rPr>
        <w:t>1</w:t>
      </w:r>
    </w:p>
    <w:p w:rsidR="00814C43" w:rsidRPr="00814C43" w:rsidRDefault="00814C43" w:rsidP="00814C43">
      <w:pPr>
        <w:spacing w:line="235" w:lineRule="auto"/>
        <w:ind w:left="10206"/>
        <w:jc w:val="center"/>
        <w:rPr>
          <w:rFonts w:ascii="PT Astra Serif" w:hAnsi="PT Astra Serif"/>
          <w:sz w:val="28"/>
          <w:szCs w:val="26"/>
        </w:rPr>
      </w:pPr>
    </w:p>
    <w:p w:rsidR="00814C43" w:rsidRPr="00814C43" w:rsidRDefault="00814C43" w:rsidP="00814C43">
      <w:pPr>
        <w:spacing w:line="235" w:lineRule="auto"/>
        <w:ind w:left="10206"/>
        <w:jc w:val="center"/>
        <w:rPr>
          <w:rFonts w:ascii="PT Astra Serif" w:hAnsi="PT Astra Serif"/>
          <w:sz w:val="28"/>
          <w:szCs w:val="26"/>
        </w:rPr>
      </w:pPr>
      <w:r w:rsidRPr="00814C43">
        <w:rPr>
          <w:rFonts w:ascii="PT Astra Serif" w:hAnsi="PT Astra Serif"/>
          <w:sz w:val="28"/>
          <w:szCs w:val="26"/>
        </w:rPr>
        <w:t>к государственной программе</w:t>
      </w:r>
    </w:p>
    <w:p w:rsidR="00814C43" w:rsidRPr="00814C43" w:rsidRDefault="00814C43" w:rsidP="00814C43">
      <w:pPr>
        <w:spacing w:line="235" w:lineRule="auto"/>
        <w:jc w:val="center"/>
        <w:rPr>
          <w:rFonts w:ascii="PT Astra Serif" w:hAnsi="PT Astra Serif"/>
          <w:sz w:val="28"/>
          <w:szCs w:val="26"/>
        </w:rPr>
      </w:pPr>
    </w:p>
    <w:p w:rsidR="00814C43" w:rsidRPr="00814C43" w:rsidRDefault="00814C43" w:rsidP="00814C43">
      <w:pPr>
        <w:spacing w:line="235" w:lineRule="auto"/>
        <w:jc w:val="center"/>
        <w:rPr>
          <w:rFonts w:ascii="PT Astra Serif" w:hAnsi="PT Astra Serif"/>
          <w:sz w:val="28"/>
          <w:szCs w:val="26"/>
        </w:rPr>
      </w:pPr>
    </w:p>
    <w:p w:rsidR="00814C43" w:rsidRPr="00814C43" w:rsidRDefault="00814C43" w:rsidP="00814C43">
      <w:pPr>
        <w:spacing w:line="235" w:lineRule="auto"/>
        <w:jc w:val="center"/>
        <w:rPr>
          <w:rFonts w:ascii="PT Astra Serif" w:hAnsi="PT Astra Serif"/>
          <w:sz w:val="28"/>
          <w:szCs w:val="26"/>
        </w:rPr>
      </w:pPr>
    </w:p>
    <w:p w:rsidR="00814C43" w:rsidRPr="00814C43" w:rsidRDefault="00814C43" w:rsidP="00814C43">
      <w:pPr>
        <w:spacing w:line="235" w:lineRule="auto"/>
        <w:jc w:val="center"/>
        <w:rPr>
          <w:rFonts w:ascii="PT Astra Serif" w:hAnsi="PT Astra Serif"/>
          <w:b/>
          <w:sz w:val="28"/>
          <w:szCs w:val="26"/>
        </w:rPr>
      </w:pPr>
      <w:r w:rsidRPr="00814C43">
        <w:rPr>
          <w:rFonts w:ascii="PT Astra Serif" w:hAnsi="PT Astra Serif"/>
          <w:b/>
          <w:sz w:val="28"/>
          <w:szCs w:val="26"/>
        </w:rPr>
        <w:t>СИСТЕМА МЕРОПРИЯТИЙ</w:t>
      </w:r>
    </w:p>
    <w:p w:rsidR="00814C43" w:rsidRPr="00814C43" w:rsidRDefault="00814C43" w:rsidP="00814C43">
      <w:pPr>
        <w:spacing w:line="235" w:lineRule="auto"/>
        <w:jc w:val="center"/>
        <w:rPr>
          <w:rFonts w:ascii="PT Astra Serif" w:hAnsi="PT Astra Serif"/>
          <w:b/>
          <w:sz w:val="28"/>
          <w:szCs w:val="26"/>
        </w:rPr>
      </w:pPr>
      <w:r w:rsidRPr="00814C43">
        <w:rPr>
          <w:rFonts w:ascii="PT Astra Serif" w:hAnsi="PT Astra Serif"/>
          <w:b/>
          <w:sz w:val="28"/>
          <w:szCs w:val="26"/>
        </w:rPr>
        <w:t>государственной программы Ульяновской области</w:t>
      </w:r>
    </w:p>
    <w:p w:rsidR="00814C43" w:rsidRPr="00814C43" w:rsidRDefault="00814C43" w:rsidP="00814C43">
      <w:pPr>
        <w:spacing w:line="235" w:lineRule="auto"/>
        <w:jc w:val="center"/>
        <w:rPr>
          <w:rFonts w:ascii="PT Astra Serif" w:hAnsi="PT Astra Serif"/>
          <w:b/>
          <w:sz w:val="28"/>
          <w:szCs w:val="26"/>
        </w:rPr>
      </w:pPr>
      <w:r w:rsidRPr="00814C43">
        <w:rPr>
          <w:rFonts w:ascii="PT Astra Serif" w:hAnsi="PT Astra Serif"/>
          <w:b/>
          <w:sz w:val="28"/>
          <w:szCs w:val="26"/>
        </w:rPr>
        <w:t xml:space="preserve">«Обеспечение правопорядка и безопасности жизнедеятельности на территории </w:t>
      </w:r>
    </w:p>
    <w:p w:rsidR="00814C43" w:rsidRPr="00814C43" w:rsidRDefault="00814C43" w:rsidP="00814C43">
      <w:pPr>
        <w:spacing w:line="235" w:lineRule="auto"/>
        <w:jc w:val="center"/>
        <w:rPr>
          <w:rFonts w:ascii="PT Astra Serif" w:hAnsi="PT Astra Serif"/>
          <w:b/>
          <w:bCs/>
          <w:sz w:val="28"/>
          <w:szCs w:val="26"/>
        </w:rPr>
      </w:pPr>
      <w:r w:rsidRPr="00814C43">
        <w:rPr>
          <w:rFonts w:ascii="PT Astra Serif" w:hAnsi="PT Astra Serif"/>
          <w:b/>
          <w:sz w:val="28"/>
          <w:szCs w:val="26"/>
        </w:rPr>
        <w:t xml:space="preserve">Ульяновской области» </w:t>
      </w:r>
      <w:r w:rsidRPr="00814C43">
        <w:rPr>
          <w:rFonts w:ascii="PT Astra Serif" w:hAnsi="PT Astra Serif"/>
          <w:b/>
          <w:bCs/>
          <w:sz w:val="28"/>
          <w:szCs w:val="26"/>
        </w:rPr>
        <w:t>на 2023-2025 годы</w:t>
      </w:r>
    </w:p>
    <w:p w:rsidR="00814C43" w:rsidRPr="00814C43" w:rsidRDefault="00814C43" w:rsidP="00814C43">
      <w:pPr>
        <w:spacing w:line="235" w:lineRule="auto"/>
        <w:rPr>
          <w:rFonts w:ascii="PT Astra Serif" w:hAnsi="PT Astra Serif"/>
          <w:sz w:val="26"/>
          <w:szCs w:val="26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/>
      </w:tblPr>
      <w:tblGrid>
        <w:gridCol w:w="768"/>
        <w:gridCol w:w="3123"/>
        <w:gridCol w:w="2126"/>
        <w:gridCol w:w="1844"/>
        <w:gridCol w:w="1701"/>
        <w:gridCol w:w="1704"/>
        <w:gridCol w:w="1560"/>
        <w:gridCol w:w="1836"/>
      </w:tblGrid>
      <w:tr w:rsidR="00814C43" w:rsidRPr="00814C43" w:rsidTr="00814C43">
        <w:tc>
          <w:tcPr>
            <w:tcW w:w="262" w:type="pct"/>
            <w:vMerge w:val="restart"/>
            <w:tcBorders>
              <w:bottom w:val="nil"/>
            </w:tcBorders>
            <w:vAlign w:val="center"/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№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п/п</w:t>
            </w:r>
          </w:p>
        </w:tc>
        <w:tc>
          <w:tcPr>
            <w:tcW w:w="1065" w:type="pct"/>
            <w:vMerge w:val="restart"/>
            <w:tcBorders>
              <w:bottom w:val="nil"/>
            </w:tcBorders>
            <w:vAlign w:val="center"/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Наименование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основного мероприятия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(мероприятия)</w:t>
            </w:r>
          </w:p>
        </w:tc>
        <w:tc>
          <w:tcPr>
            <w:tcW w:w="725" w:type="pct"/>
            <w:vMerge w:val="restart"/>
            <w:tcBorders>
              <w:bottom w:val="nil"/>
            </w:tcBorders>
            <w:vAlign w:val="center"/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Ответственные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исполнители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629" w:type="pct"/>
            <w:vMerge w:val="restart"/>
            <w:tcBorders>
              <w:bottom w:val="nil"/>
            </w:tcBorders>
            <w:vAlign w:val="center"/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Источник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финансового обеспечения</w:t>
            </w:r>
          </w:p>
        </w:tc>
        <w:tc>
          <w:tcPr>
            <w:tcW w:w="2319" w:type="pct"/>
            <w:gridSpan w:val="4"/>
            <w:tcBorders>
              <w:bottom w:val="single" w:sz="4" w:space="0" w:color="auto"/>
            </w:tcBorders>
            <w:vAlign w:val="center"/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Объём финансового обеспечения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реализации мероприятий, тыс. руб.</w:t>
            </w:r>
          </w:p>
        </w:tc>
      </w:tr>
      <w:tr w:rsidR="00814C43" w:rsidRPr="00814C43" w:rsidTr="00814C43">
        <w:tc>
          <w:tcPr>
            <w:tcW w:w="262" w:type="pct"/>
            <w:vMerge/>
            <w:tcBorders>
              <w:bottom w:val="nil"/>
            </w:tcBorders>
          </w:tcPr>
          <w:p w:rsidR="00814C43" w:rsidRPr="00814C43" w:rsidRDefault="00814C43" w:rsidP="00814C4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1065" w:type="pct"/>
            <w:vMerge/>
            <w:tcBorders>
              <w:bottom w:val="nil"/>
            </w:tcBorders>
          </w:tcPr>
          <w:p w:rsidR="00814C43" w:rsidRPr="00814C43" w:rsidRDefault="00814C43" w:rsidP="00814C4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725" w:type="pct"/>
            <w:vMerge/>
            <w:tcBorders>
              <w:bottom w:val="nil"/>
            </w:tcBorders>
          </w:tcPr>
          <w:p w:rsidR="00814C43" w:rsidRPr="00814C43" w:rsidRDefault="00814C43" w:rsidP="00814C4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629" w:type="pct"/>
            <w:vMerge/>
            <w:tcBorders>
              <w:bottom w:val="nil"/>
            </w:tcBorders>
          </w:tcPr>
          <w:p w:rsidR="00814C43" w:rsidRPr="00814C43" w:rsidRDefault="00814C43" w:rsidP="00814C4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580" w:type="pct"/>
            <w:tcBorders>
              <w:bottom w:val="nil"/>
            </w:tcBorders>
            <w:vAlign w:val="center"/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всего</w:t>
            </w:r>
          </w:p>
        </w:tc>
        <w:tc>
          <w:tcPr>
            <w:tcW w:w="581" w:type="pct"/>
            <w:tcBorders>
              <w:bottom w:val="nil"/>
            </w:tcBorders>
            <w:vAlign w:val="center"/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2023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год</w:t>
            </w:r>
          </w:p>
        </w:tc>
        <w:tc>
          <w:tcPr>
            <w:tcW w:w="532" w:type="pct"/>
            <w:tcBorders>
              <w:bottom w:val="nil"/>
            </w:tcBorders>
            <w:vAlign w:val="center"/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2024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год</w:t>
            </w:r>
          </w:p>
        </w:tc>
        <w:tc>
          <w:tcPr>
            <w:tcW w:w="626" w:type="pct"/>
            <w:tcBorders>
              <w:bottom w:val="nil"/>
            </w:tcBorders>
            <w:vAlign w:val="center"/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2025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год</w:t>
            </w:r>
          </w:p>
        </w:tc>
      </w:tr>
    </w:tbl>
    <w:p w:rsidR="00814C43" w:rsidRPr="00814C43" w:rsidRDefault="00814C43" w:rsidP="00814C43">
      <w:pPr>
        <w:spacing w:line="14" w:lineRule="auto"/>
        <w:rPr>
          <w:sz w:val="2"/>
          <w:szCs w:val="2"/>
        </w:rPr>
      </w:pP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/>
      </w:tblPr>
      <w:tblGrid>
        <w:gridCol w:w="774"/>
        <w:gridCol w:w="3117"/>
        <w:gridCol w:w="2125"/>
        <w:gridCol w:w="1843"/>
        <w:gridCol w:w="1702"/>
        <w:gridCol w:w="1699"/>
        <w:gridCol w:w="1561"/>
        <w:gridCol w:w="1843"/>
        <w:gridCol w:w="321"/>
      </w:tblGrid>
      <w:tr w:rsidR="00814C43" w:rsidRPr="00814C43" w:rsidTr="00814C43">
        <w:trPr>
          <w:gridAfter w:val="1"/>
          <w:wAfter w:w="107" w:type="pct"/>
          <w:tblHeader/>
        </w:trPr>
        <w:tc>
          <w:tcPr>
            <w:tcW w:w="258" w:type="pct"/>
            <w:vAlign w:val="center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</w:t>
            </w:r>
          </w:p>
        </w:tc>
        <w:tc>
          <w:tcPr>
            <w:tcW w:w="1040" w:type="pct"/>
            <w:vAlign w:val="center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</w:t>
            </w:r>
          </w:p>
        </w:tc>
        <w:tc>
          <w:tcPr>
            <w:tcW w:w="709" w:type="pct"/>
            <w:vAlign w:val="center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3</w:t>
            </w:r>
          </w:p>
        </w:tc>
        <w:tc>
          <w:tcPr>
            <w:tcW w:w="615" w:type="pct"/>
            <w:vAlign w:val="center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4</w:t>
            </w:r>
          </w:p>
        </w:tc>
        <w:tc>
          <w:tcPr>
            <w:tcW w:w="568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5</w:t>
            </w:r>
          </w:p>
        </w:tc>
        <w:tc>
          <w:tcPr>
            <w:tcW w:w="567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6</w:t>
            </w:r>
          </w:p>
        </w:tc>
        <w:tc>
          <w:tcPr>
            <w:tcW w:w="521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7</w:t>
            </w:r>
          </w:p>
        </w:tc>
        <w:tc>
          <w:tcPr>
            <w:tcW w:w="615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8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193445" w:rsidRDefault="00044DA5" w:rsidP="00814C43">
            <w:pPr>
              <w:jc w:val="center"/>
              <w:rPr>
                <w:rFonts w:ascii="PT Astra Serif" w:hAnsi="PT Astra Serif"/>
                <w:b/>
              </w:rPr>
            </w:pPr>
            <w:hyperlink w:anchor="P159">
              <w:r w:rsidR="00814C43" w:rsidRPr="00193445">
                <w:rPr>
                  <w:rFonts w:ascii="PT Astra Serif" w:hAnsi="PT Astra Serif"/>
                  <w:b/>
                  <w:u w:val="single"/>
                </w:rPr>
                <w:t>Подпрограмма</w:t>
              </w:r>
            </w:hyperlink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193445">
              <w:rPr>
                <w:rFonts w:ascii="PT Astra Serif" w:hAnsi="PT Astra Serif"/>
                <w:b/>
              </w:rPr>
              <w:t>«Комплексные меры по обеспечению общественного поря</w:t>
            </w:r>
            <w:r w:rsidRPr="00814C43">
              <w:rPr>
                <w:rFonts w:ascii="PT Astra Serif" w:hAnsi="PT Astra Serif"/>
                <w:b/>
              </w:rPr>
              <w:t xml:space="preserve">дка, противодействию преступности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  <w:b/>
              </w:rPr>
              <w:t>и профилактике правонарушений на территории Ульяновской области»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Цель подпрограммы – стимулирование гражданского участия в обеспечении правопорядка и поддержка создания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общественных объединений правоохранительной направленности, целью которых является участие в охране общественного порядка,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внедрение современных систем профилактики правонарушений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Задача подпрограммы – вовлечение населения в деятельность по охране общественного порядка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1.</w:t>
            </w: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«В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влечение общественности в деятельность по предупре</w:t>
            </w:r>
            <w:r w:rsidRPr="00814C43">
              <w:rPr>
                <w:rFonts w:ascii="PT Astra Serif" w:hAnsi="PT Astra Serif"/>
              </w:rPr>
              <w:t>ж</w:t>
            </w:r>
            <w:r w:rsidRPr="00814C43">
              <w:rPr>
                <w:rFonts w:ascii="PT Astra Serif" w:hAnsi="PT Astra Serif"/>
              </w:rPr>
              <w:t>дению правонарушений»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 Уль</w:t>
            </w:r>
            <w:r w:rsidRPr="00814C43">
              <w:rPr>
                <w:rFonts w:ascii="PT Astra Serif" w:hAnsi="PT Astra Serif"/>
              </w:rPr>
              <w:t>я</w:t>
            </w:r>
            <w:r w:rsidRPr="00814C43">
              <w:rPr>
                <w:rFonts w:ascii="PT Astra Serif" w:hAnsi="PT Astra Serif"/>
              </w:rPr>
              <w:t>новской области (далее – бю</w:t>
            </w:r>
            <w:r w:rsidRPr="00814C43">
              <w:rPr>
                <w:rFonts w:ascii="PT Astra Serif" w:hAnsi="PT Astra Serif"/>
              </w:rPr>
              <w:t>д</w:t>
            </w:r>
            <w:r w:rsidRPr="00814C43">
              <w:rPr>
                <w:rFonts w:ascii="PT Astra Serif" w:hAnsi="PT Astra Serif"/>
              </w:rPr>
              <w:t>жетные асси</w:t>
            </w:r>
            <w:r w:rsidRPr="00814C43">
              <w:rPr>
                <w:rFonts w:ascii="PT Astra Serif" w:hAnsi="PT Astra Serif"/>
              </w:rPr>
              <w:t>г</w:t>
            </w:r>
            <w:r w:rsidRPr="00814C43">
              <w:rPr>
                <w:rFonts w:ascii="PT Astra Serif" w:hAnsi="PT Astra Serif"/>
              </w:rPr>
              <w:lastRenderedPageBreak/>
              <w:t>нования облас</w:t>
            </w:r>
            <w:r w:rsidRPr="00814C43">
              <w:rPr>
                <w:rFonts w:ascii="PT Astra Serif" w:hAnsi="PT Astra Serif"/>
              </w:rPr>
              <w:t>т</w:t>
            </w:r>
            <w:r w:rsidRPr="00814C43">
              <w:rPr>
                <w:rFonts w:ascii="PT Astra Serif" w:hAnsi="PT Astra Serif"/>
              </w:rPr>
              <w:t>ного бюджета)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lastRenderedPageBreak/>
              <w:t>700,0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40,0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330,0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330,0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  <w:tcBorders>
              <w:top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lastRenderedPageBreak/>
              <w:t>Задача подпрограммы – профилактика преступлений и иных правонарушений, совершаемых несовершеннолетними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2.</w:t>
            </w: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«Предупреждение и прес</w:t>
            </w:r>
            <w:r w:rsidRPr="00814C43">
              <w:rPr>
                <w:rFonts w:ascii="PT Astra Serif" w:hAnsi="PT Astra Serif"/>
              </w:rPr>
              <w:t>е</w:t>
            </w:r>
            <w:r w:rsidRPr="00814C43">
              <w:rPr>
                <w:rFonts w:ascii="PT Astra Serif" w:hAnsi="PT Astra Serif"/>
              </w:rPr>
              <w:t>чение преступлений с уч</w:t>
            </w:r>
            <w:r w:rsidRPr="00814C43">
              <w:rPr>
                <w:rFonts w:ascii="PT Astra Serif" w:hAnsi="PT Astra Serif"/>
              </w:rPr>
              <w:t>а</w:t>
            </w:r>
            <w:r w:rsidRPr="00814C43">
              <w:rPr>
                <w:rFonts w:ascii="PT Astra Serif" w:hAnsi="PT Astra Serif"/>
              </w:rPr>
              <w:t>стием несовершеннолетних и в отношении их»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области,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Министерство просвещения и воспитания Уль</w:t>
            </w:r>
            <w:r w:rsidRPr="00814C43">
              <w:rPr>
                <w:rFonts w:ascii="PT Astra Serif" w:hAnsi="PT Astra Serif"/>
              </w:rPr>
              <w:t>я</w:t>
            </w:r>
            <w:r w:rsidRPr="00814C43">
              <w:rPr>
                <w:rFonts w:ascii="PT Astra Serif" w:hAnsi="PT Astra Serif"/>
              </w:rPr>
              <w:t>новской области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1984,0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668,0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658,0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658,0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  <w:tcBorders>
              <w:top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Задача подпрограммы – противодействие распространению алкоголизма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258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3.</w:t>
            </w:r>
          </w:p>
        </w:tc>
        <w:tc>
          <w:tcPr>
            <w:tcW w:w="1040" w:type="pct"/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«С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кращение объёмов потре</w:t>
            </w:r>
            <w:r w:rsidRPr="00814C43">
              <w:rPr>
                <w:rFonts w:ascii="PT Astra Serif" w:hAnsi="PT Astra Serif"/>
              </w:rPr>
              <w:t>б</w:t>
            </w:r>
            <w:r w:rsidRPr="00814C43">
              <w:rPr>
                <w:rFonts w:ascii="PT Astra Serif" w:hAnsi="PT Astra Serif"/>
              </w:rPr>
              <w:t>ления населением алкогол</w:t>
            </w:r>
            <w:r w:rsidRPr="00814C43">
              <w:rPr>
                <w:rFonts w:ascii="PT Astra Serif" w:hAnsi="PT Astra Serif"/>
              </w:rPr>
              <w:t>ь</w:t>
            </w:r>
            <w:r w:rsidRPr="00814C43">
              <w:rPr>
                <w:rFonts w:ascii="PT Astra Serif" w:hAnsi="PT Astra Serif"/>
              </w:rPr>
              <w:t>ной продукции»</w:t>
            </w:r>
          </w:p>
        </w:tc>
        <w:tc>
          <w:tcPr>
            <w:tcW w:w="709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Министерство здравоохранения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300,0</w:t>
            </w:r>
          </w:p>
        </w:tc>
        <w:tc>
          <w:tcPr>
            <w:tcW w:w="567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100,0</w:t>
            </w:r>
          </w:p>
        </w:tc>
        <w:tc>
          <w:tcPr>
            <w:tcW w:w="521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100,0</w:t>
            </w:r>
          </w:p>
        </w:tc>
        <w:tc>
          <w:tcPr>
            <w:tcW w:w="615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100,0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Задача подпрограммы – создание условий для профилактики преступлений, совершаемых в общественных местах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4.</w:t>
            </w: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«Создание автоматизир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ванного программного ко</w:t>
            </w:r>
            <w:r w:rsidRPr="00814C43">
              <w:rPr>
                <w:rFonts w:ascii="PT Astra Serif" w:hAnsi="PT Astra Serif"/>
              </w:rPr>
              <w:t>м</w:t>
            </w:r>
            <w:r w:rsidRPr="00814C43">
              <w:rPr>
                <w:rFonts w:ascii="PT Astra Serif" w:hAnsi="PT Astra Serif"/>
              </w:rPr>
              <w:t>плекса «Безопасный город»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10000,0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10000,0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</w:tr>
      <w:tr w:rsidR="00814C43" w:rsidRPr="00814C43" w:rsidTr="00814C43">
        <w:trPr>
          <w:gridAfter w:val="1"/>
          <w:wAfter w:w="107" w:type="pct"/>
          <w:trHeight w:val="312"/>
        </w:trPr>
        <w:tc>
          <w:tcPr>
            <w:tcW w:w="25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4.1.</w:t>
            </w: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Предоставление субсидий из областного бюджета Уль</w:t>
            </w:r>
            <w:r w:rsidRPr="00814C43">
              <w:rPr>
                <w:rFonts w:ascii="PT Astra Serif" w:hAnsi="PT Astra Serif"/>
              </w:rPr>
              <w:t>я</w:t>
            </w:r>
            <w:r w:rsidRPr="00814C43">
              <w:rPr>
                <w:rFonts w:ascii="PT Astra Serif" w:hAnsi="PT Astra Serif"/>
              </w:rPr>
              <w:t>новской области юридич</w:t>
            </w:r>
            <w:r w:rsidRPr="00814C43">
              <w:rPr>
                <w:rFonts w:ascii="PT Astra Serif" w:hAnsi="PT Astra Serif"/>
              </w:rPr>
              <w:t>е</w:t>
            </w:r>
            <w:r w:rsidRPr="00814C43">
              <w:rPr>
                <w:rFonts w:ascii="PT Astra Serif" w:hAnsi="PT Astra Serif"/>
              </w:rPr>
              <w:t>ским лицам, не являющимся государственными (муниц</w:t>
            </w:r>
            <w:r w:rsidRPr="00814C43">
              <w:rPr>
                <w:rFonts w:ascii="PT Astra Serif" w:hAnsi="PT Astra Serif"/>
              </w:rPr>
              <w:t>и</w:t>
            </w:r>
            <w:r w:rsidRPr="00814C43">
              <w:rPr>
                <w:rFonts w:ascii="PT Astra Serif" w:hAnsi="PT Astra Serif"/>
              </w:rPr>
              <w:t>пальными) учреждениями, в целях финансового обесп</w:t>
            </w:r>
            <w:r w:rsidRPr="00814C43">
              <w:rPr>
                <w:rFonts w:ascii="PT Astra Serif" w:hAnsi="PT Astra Serif"/>
              </w:rPr>
              <w:t>е</w:t>
            </w:r>
            <w:r w:rsidRPr="00814C43">
              <w:rPr>
                <w:rFonts w:ascii="PT Astra Serif" w:hAnsi="PT Astra Serif"/>
              </w:rPr>
              <w:t>чения затрат, связанных с осуществлением деятельн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сти, направленной на пов</w:t>
            </w:r>
            <w:r w:rsidRPr="00814C43">
              <w:rPr>
                <w:rFonts w:ascii="PT Astra Serif" w:hAnsi="PT Astra Serif"/>
              </w:rPr>
              <w:t>ы</w:t>
            </w:r>
            <w:r w:rsidRPr="00814C43">
              <w:rPr>
                <w:rFonts w:ascii="PT Astra Serif" w:hAnsi="PT Astra Serif"/>
              </w:rPr>
              <w:t>шение общего уровня общ</w:t>
            </w:r>
            <w:r w:rsidRPr="00814C43">
              <w:rPr>
                <w:rFonts w:ascii="PT Astra Serif" w:hAnsi="PT Astra Serif"/>
              </w:rPr>
              <w:t>е</w:t>
            </w:r>
            <w:r w:rsidRPr="00814C43">
              <w:rPr>
                <w:rFonts w:ascii="PT Astra Serif" w:hAnsi="PT Astra Serif"/>
              </w:rPr>
              <w:lastRenderedPageBreak/>
              <w:t>ственной безопасности, пр</w:t>
            </w:r>
            <w:r w:rsidRPr="00814C43">
              <w:rPr>
                <w:rFonts w:ascii="PT Astra Serif" w:hAnsi="PT Astra Serif"/>
              </w:rPr>
              <w:t>а</w:t>
            </w:r>
            <w:r w:rsidRPr="00814C43">
              <w:rPr>
                <w:rFonts w:ascii="PT Astra Serif" w:hAnsi="PT Astra Serif"/>
              </w:rPr>
              <w:t>вопорядка и безопасности среды обитания на террит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рии Ульяновской области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lastRenderedPageBreak/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 области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10000,0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10000,0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  <w:tcBorders>
              <w:top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Задача подпрограммы – организация просветительской и пропагандистской деятельности, направленной на профилактику правонарушений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bottom w:val="nil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5.</w:t>
            </w:r>
          </w:p>
        </w:tc>
        <w:tc>
          <w:tcPr>
            <w:tcW w:w="1040" w:type="pct"/>
            <w:tcBorders>
              <w:bottom w:val="nil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«Информационно-методи-ческое обеспечение проф</w:t>
            </w:r>
            <w:r w:rsidRPr="00814C43">
              <w:rPr>
                <w:rFonts w:ascii="PT Astra Serif" w:hAnsi="PT Astra Serif"/>
              </w:rPr>
              <w:t>и</w:t>
            </w:r>
            <w:r w:rsidRPr="00814C43">
              <w:rPr>
                <w:rFonts w:ascii="PT Astra Serif" w:hAnsi="PT Astra Serif"/>
              </w:rPr>
              <w:t>лактики правонарушений»</w:t>
            </w:r>
          </w:p>
        </w:tc>
        <w:tc>
          <w:tcPr>
            <w:tcW w:w="709" w:type="pct"/>
            <w:tcBorders>
              <w:bottom w:val="nil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bottom w:val="nil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bottom w:val="nil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1370,0</w:t>
            </w:r>
          </w:p>
        </w:tc>
        <w:tc>
          <w:tcPr>
            <w:tcW w:w="567" w:type="pct"/>
            <w:tcBorders>
              <w:bottom w:val="nil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30,0</w:t>
            </w:r>
          </w:p>
        </w:tc>
        <w:tc>
          <w:tcPr>
            <w:tcW w:w="521" w:type="pct"/>
            <w:tcBorders>
              <w:bottom w:val="nil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670,0</w:t>
            </w:r>
          </w:p>
        </w:tc>
        <w:tc>
          <w:tcPr>
            <w:tcW w:w="615" w:type="pct"/>
            <w:tcBorders>
              <w:bottom w:val="nil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670,0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  <w:trHeight w:val="28"/>
        </w:trPr>
        <w:tc>
          <w:tcPr>
            <w:tcW w:w="200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Итого по подпрограмме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14354,0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10838,0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1758,0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1758,0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  <w:tcBorders>
              <w:top w:val="single" w:sz="4" w:space="0" w:color="auto"/>
            </w:tcBorders>
          </w:tcPr>
          <w:p w:rsidR="00814C43" w:rsidRPr="00193445" w:rsidRDefault="00044DA5" w:rsidP="00814C43">
            <w:pPr>
              <w:jc w:val="center"/>
              <w:rPr>
                <w:rFonts w:ascii="PT Astra Serif" w:hAnsi="PT Astra Serif"/>
                <w:b/>
              </w:rPr>
            </w:pPr>
            <w:hyperlink w:anchor="P240">
              <w:r w:rsidR="00814C43" w:rsidRPr="00193445">
                <w:rPr>
                  <w:rFonts w:ascii="PT Astra Serif" w:hAnsi="PT Astra Serif"/>
                  <w:b/>
                  <w:u w:val="single"/>
                </w:rPr>
                <w:t>Подпрограмма</w:t>
              </w:r>
            </w:hyperlink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 xml:space="preserve">«Комплексные меры противодействия злоупотреблению наркотиками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  <w:b/>
              </w:rPr>
              <w:t>и их незаконному обороту на территории Ульяновской области»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Цель подпрограммы – противодействие распространению алкоголизма и наркомании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Задача подпрограммы – создание системы эффективных мер и условий, обеспечивающих снижение уровня потребления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новых потенциально опасных психоактивных веществ населением Ульяновской области и противодействие распространению наркомании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1.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«Профилактика незаконного потребления наркотических средств и психотропных в</w:t>
            </w:r>
            <w:r w:rsidRPr="00814C43">
              <w:rPr>
                <w:rFonts w:ascii="PT Astra Serif" w:hAnsi="PT Astra Serif"/>
              </w:rPr>
              <w:t>е</w:t>
            </w:r>
            <w:r w:rsidRPr="00814C43">
              <w:rPr>
                <w:rFonts w:ascii="PT Astra Serif" w:hAnsi="PT Astra Serif"/>
              </w:rPr>
              <w:t>ществ, наркомании»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Министерство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искусства и кул</w:t>
            </w:r>
            <w:r w:rsidRPr="00814C43">
              <w:rPr>
                <w:rFonts w:ascii="PT Astra Serif" w:hAnsi="PT Astra Serif"/>
              </w:rPr>
              <w:t>ь</w:t>
            </w:r>
            <w:r w:rsidRPr="00814C43">
              <w:rPr>
                <w:rFonts w:ascii="PT Astra Serif" w:hAnsi="PT Astra Serif"/>
              </w:rPr>
              <w:t xml:space="preserve">турной политики Ульяновской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области,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Министерство просвещения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и воспитания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Ульяновской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области,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Министерство </w:t>
            </w:r>
            <w:r w:rsidRPr="00814C43">
              <w:rPr>
                <w:rFonts w:ascii="PT Astra Serif" w:hAnsi="PT Astra Serif"/>
              </w:rPr>
              <w:lastRenderedPageBreak/>
              <w:t>здравоохранения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lastRenderedPageBreak/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5854,0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2274,0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1790,0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1790,0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lastRenderedPageBreak/>
              <w:t xml:space="preserve">Задача подпрограммы – сокращение численности жителей Ульяновской области,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склонных к незаконному потреблению наркотических средств и психотропных веществ, заболеванию наркоманией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  <w:spacing w:val="-4"/>
              </w:rPr>
            </w:pPr>
            <w:r w:rsidRPr="00814C43">
              <w:rPr>
                <w:rFonts w:ascii="PT Astra Serif" w:hAnsi="PT Astra Serif"/>
                <w:spacing w:val="-4"/>
              </w:rPr>
              <w:t>Основное мероприятие «М</w:t>
            </w:r>
            <w:r w:rsidRPr="00814C43">
              <w:rPr>
                <w:rFonts w:ascii="PT Astra Serif" w:hAnsi="PT Astra Serif"/>
                <w:spacing w:val="-4"/>
              </w:rPr>
              <w:t>е</w:t>
            </w:r>
            <w:r w:rsidRPr="00814C43">
              <w:rPr>
                <w:rFonts w:ascii="PT Astra Serif" w:hAnsi="PT Astra Serif"/>
                <w:spacing w:val="-4"/>
              </w:rPr>
              <w:t>ры по совершенствованию системы лечения, социальной адаптации и реабилитации наркопотребителей»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Министерство здравоохранения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15064,5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5021,5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5021,5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5021,5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Задача подпрограммы – совершенствование организационного, нормативного правового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и ресурсного обеспечения антинаркотической деятельности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3.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«О</w:t>
            </w:r>
            <w:r w:rsidRPr="00814C43">
              <w:rPr>
                <w:rFonts w:ascii="PT Astra Serif" w:hAnsi="PT Astra Serif"/>
              </w:rPr>
              <w:t>р</w:t>
            </w:r>
            <w:r w:rsidRPr="00814C43">
              <w:rPr>
                <w:rFonts w:ascii="PT Astra Serif" w:hAnsi="PT Astra Serif"/>
              </w:rPr>
              <w:t>ганизационно-правовое обеспечение антинаркотич</w:t>
            </w:r>
            <w:r w:rsidRPr="00814C43">
              <w:rPr>
                <w:rFonts w:ascii="PT Astra Serif" w:hAnsi="PT Astra Serif"/>
              </w:rPr>
              <w:t>е</w:t>
            </w:r>
            <w:r w:rsidRPr="00814C43">
              <w:rPr>
                <w:rFonts w:ascii="PT Astra Serif" w:hAnsi="PT Astra Serif"/>
              </w:rPr>
              <w:t>ской деятельности»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1360,0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320,0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520,0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520,0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007" w:type="pct"/>
            <w:gridSpan w:val="3"/>
            <w:tcBorders>
              <w:top w:val="single" w:sz="4" w:space="0" w:color="auto"/>
              <w:bottom w:val="nil"/>
            </w:tcBorders>
          </w:tcPr>
          <w:p w:rsidR="00814C43" w:rsidRPr="00814C43" w:rsidRDefault="00814C43" w:rsidP="00814C43">
            <w:pPr>
              <w:spacing w:line="235" w:lineRule="auto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Итого по подпрограмме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 xml:space="preserve">Бюджетные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nil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22278,5</w:t>
            </w:r>
          </w:p>
        </w:tc>
        <w:tc>
          <w:tcPr>
            <w:tcW w:w="567" w:type="pct"/>
            <w:tcBorders>
              <w:top w:val="single" w:sz="4" w:space="0" w:color="auto"/>
              <w:bottom w:val="nil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7615,5</w:t>
            </w:r>
          </w:p>
        </w:tc>
        <w:tc>
          <w:tcPr>
            <w:tcW w:w="521" w:type="pct"/>
            <w:tcBorders>
              <w:top w:val="single" w:sz="4" w:space="0" w:color="auto"/>
              <w:bottom w:val="nil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7331,5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7331,5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193445" w:rsidRDefault="00044DA5" w:rsidP="00814C43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hyperlink w:anchor="P313">
              <w:r w:rsidR="00814C43" w:rsidRPr="00193445">
                <w:rPr>
                  <w:rFonts w:ascii="PT Astra Serif" w:hAnsi="PT Astra Serif"/>
                  <w:b/>
                  <w:u w:val="single"/>
                </w:rPr>
                <w:t>Подпрограмма</w:t>
              </w:r>
            </w:hyperlink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193445">
              <w:rPr>
                <w:rFonts w:ascii="PT Astra Serif" w:hAnsi="PT Astra Serif"/>
                <w:b/>
              </w:rPr>
              <w:t>«Снижение рисков и смягчение последствий чрезвычайны</w:t>
            </w:r>
            <w:r w:rsidRPr="00814C43">
              <w:rPr>
                <w:rFonts w:ascii="PT Astra Serif" w:hAnsi="PT Astra Serif"/>
                <w:b/>
              </w:rPr>
              <w:t>х ситуаций природного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  <w:b/>
              </w:rPr>
              <w:t>и техногенного характера на территории Ульяновской области»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Цель подпрограммы – модернизация материально-технической базы и развитие инфраструктуры предупреждения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и ликвидации чрезвычайных ситуаций, системы мониторинга, лабораторного контроля и прогнозирования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чрезвычайных ситуаций природного  техногенного характера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Задача подпрограммы – создание региональной системы обеспечения вызова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экстренных оперативных служб по единому номеру «112»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1.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814C43">
              <w:rPr>
                <w:rFonts w:ascii="PT Astra Serif" w:hAnsi="PT Astra Serif"/>
                <w:spacing w:val="-4"/>
              </w:rPr>
              <w:t>Основное мероприятие «Ра</w:t>
            </w:r>
            <w:r w:rsidRPr="00814C43">
              <w:rPr>
                <w:rFonts w:ascii="PT Astra Serif" w:hAnsi="PT Astra Serif"/>
                <w:spacing w:val="-4"/>
              </w:rPr>
              <w:t>з</w:t>
            </w:r>
            <w:r w:rsidRPr="00814C43">
              <w:rPr>
                <w:rFonts w:ascii="PT Astra Serif" w:hAnsi="PT Astra Serif"/>
                <w:spacing w:val="-4"/>
              </w:rPr>
              <w:t>витие системы обеспечения вызова экстренных операти</w:t>
            </w:r>
            <w:r w:rsidRPr="00814C43">
              <w:rPr>
                <w:rFonts w:ascii="PT Astra Serif" w:hAnsi="PT Astra Serif"/>
                <w:spacing w:val="-4"/>
              </w:rPr>
              <w:t>в</w:t>
            </w:r>
            <w:r w:rsidRPr="00814C43">
              <w:rPr>
                <w:rFonts w:ascii="PT Astra Serif" w:hAnsi="PT Astra Serif"/>
                <w:spacing w:val="-4"/>
              </w:rPr>
              <w:t>ных служб по единому ном</w:t>
            </w:r>
            <w:r w:rsidRPr="00814C43">
              <w:rPr>
                <w:rFonts w:ascii="PT Astra Serif" w:hAnsi="PT Astra Serif"/>
                <w:spacing w:val="-4"/>
              </w:rPr>
              <w:t>е</w:t>
            </w:r>
            <w:r w:rsidRPr="00814C43">
              <w:rPr>
                <w:rFonts w:ascii="PT Astra Serif" w:hAnsi="PT Astra Serif"/>
                <w:spacing w:val="-4"/>
              </w:rPr>
              <w:lastRenderedPageBreak/>
              <w:t>ру «112» на территории Ул</w:t>
            </w:r>
            <w:r w:rsidRPr="00814C43">
              <w:rPr>
                <w:rFonts w:ascii="PT Astra Serif" w:hAnsi="PT Astra Serif"/>
                <w:spacing w:val="-4"/>
              </w:rPr>
              <w:t>ь</w:t>
            </w:r>
            <w:r w:rsidRPr="00814C43">
              <w:rPr>
                <w:rFonts w:ascii="PT Astra Serif" w:hAnsi="PT Astra Serif"/>
                <w:spacing w:val="-4"/>
              </w:rPr>
              <w:t>яновской области»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lastRenderedPageBreak/>
              <w:t>Правительство Ульяновской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10000,0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10000,0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</w:tr>
      <w:tr w:rsidR="00814C43" w:rsidRPr="00814C43" w:rsidTr="00814C43">
        <w:trPr>
          <w:gridAfter w:val="1"/>
          <w:wAfter w:w="107" w:type="pct"/>
          <w:trHeight w:val="85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ind w:right="-62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lastRenderedPageBreak/>
              <w:t>1.1.</w:t>
            </w:r>
          </w:p>
        </w:tc>
        <w:tc>
          <w:tcPr>
            <w:tcW w:w="1040" w:type="pct"/>
            <w:tcBorders>
              <w:top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Предоставление субсидий из областного бюджета в целях финансового обеспечения затрат, связанных с развит</w:t>
            </w:r>
            <w:r w:rsidRPr="00814C43">
              <w:rPr>
                <w:rFonts w:ascii="PT Astra Serif" w:hAnsi="PT Astra Serif"/>
              </w:rPr>
              <w:t>и</w:t>
            </w:r>
            <w:r w:rsidRPr="00814C43">
              <w:rPr>
                <w:rFonts w:ascii="PT Astra Serif" w:hAnsi="PT Astra Serif"/>
              </w:rPr>
              <w:t>ем системы обеспечения в</w:t>
            </w:r>
            <w:r w:rsidRPr="00814C43">
              <w:rPr>
                <w:rFonts w:ascii="PT Astra Serif" w:hAnsi="PT Astra Serif"/>
              </w:rPr>
              <w:t>ы</w:t>
            </w:r>
            <w:r w:rsidRPr="00814C43">
              <w:rPr>
                <w:rFonts w:ascii="PT Astra Serif" w:hAnsi="PT Astra Serif"/>
              </w:rPr>
              <w:t>зова экстренных операти</w:t>
            </w:r>
            <w:r w:rsidRPr="00814C43">
              <w:rPr>
                <w:rFonts w:ascii="PT Astra Serif" w:hAnsi="PT Astra Serif"/>
              </w:rPr>
              <w:t>в</w:t>
            </w:r>
            <w:r w:rsidRPr="00814C43">
              <w:rPr>
                <w:rFonts w:ascii="PT Astra Serif" w:hAnsi="PT Astra Serif"/>
              </w:rPr>
              <w:t>ных служб по единому н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меру «112»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10000,0</w:t>
            </w:r>
          </w:p>
        </w:tc>
        <w:tc>
          <w:tcPr>
            <w:tcW w:w="567" w:type="pct"/>
            <w:tcBorders>
              <w:top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10000,0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Задача подпрограммы – совершенствование комплексной системы экстренного оповещения населения на территории Ульяновской области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bottom w:val="nil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2.</w:t>
            </w:r>
          </w:p>
        </w:tc>
        <w:tc>
          <w:tcPr>
            <w:tcW w:w="1040" w:type="pct"/>
            <w:tcBorders>
              <w:bottom w:val="nil"/>
            </w:tcBorders>
          </w:tcPr>
          <w:p w:rsidR="00814C43" w:rsidRPr="00814C43" w:rsidRDefault="00814C43" w:rsidP="00814C43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«Развитие комплексной си</w:t>
            </w:r>
            <w:r w:rsidRPr="00814C43">
              <w:rPr>
                <w:rFonts w:ascii="PT Astra Serif" w:hAnsi="PT Astra Serif"/>
              </w:rPr>
              <w:t>с</w:t>
            </w:r>
            <w:r w:rsidRPr="00814C43">
              <w:rPr>
                <w:rFonts w:ascii="PT Astra Serif" w:hAnsi="PT Astra Serif"/>
              </w:rPr>
              <w:t>темы экстренного оповещ</w:t>
            </w:r>
            <w:r w:rsidRPr="00814C43">
              <w:rPr>
                <w:rFonts w:ascii="PT Astra Serif" w:hAnsi="PT Astra Serif"/>
              </w:rPr>
              <w:t>е</w:t>
            </w:r>
            <w:r w:rsidRPr="00814C43">
              <w:rPr>
                <w:rFonts w:ascii="PT Astra Serif" w:hAnsi="PT Astra Serif"/>
              </w:rPr>
              <w:t>ния населения на террит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рии Ульяновской области и региональной автоматизир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ванной системы централиз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ванного оповещения насел</w:t>
            </w:r>
            <w:r w:rsidRPr="00814C43">
              <w:rPr>
                <w:rFonts w:ascii="PT Astra Serif" w:hAnsi="PT Astra Serif"/>
              </w:rPr>
              <w:t>е</w:t>
            </w:r>
            <w:r w:rsidRPr="00814C43">
              <w:rPr>
                <w:rFonts w:ascii="PT Astra Serif" w:hAnsi="PT Astra Serif"/>
              </w:rPr>
              <w:t>ния Ульяновской области»</w:t>
            </w:r>
          </w:p>
        </w:tc>
        <w:tc>
          <w:tcPr>
            <w:tcW w:w="709" w:type="pct"/>
            <w:tcBorders>
              <w:bottom w:val="nil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bottom w:val="nil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bottom w:val="nil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20,0</w:t>
            </w:r>
          </w:p>
        </w:tc>
        <w:tc>
          <w:tcPr>
            <w:tcW w:w="567" w:type="pct"/>
            <w:tcBorders>
              <w:bottom w:val="nil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20,0</w:t>
            </w:r>
          </w:p>
        </w:tc>
        <w:tc>
          <w:tcPr>
            <w:tcW w:w="521" w:type="pct"/>
            <w:tcBorders>
              <w:bottom w:val="nil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  <w:tc>
          <w:tcPr>
            <w:tcW w:w="615" w:type="pct"/>
            <w:tcBorders>
              <w:bottom w:val="nil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Задача подпрограммы – обеспечение и поддержание высокой степени готовности сил и средств гражданской обороны, </w:t>
            </w:r>
          </w:p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защиты населения и территорий от чрезвычайных ситуаций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3.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«О</w:t>
            </w:r>
            <w:r w:rsidRPr="00814C43">
              <w:rPr>
                <w:rFonts w:ascii="PT Astra Serif" w:hAnsi="PT Astra Serif"/>
              </w:rPr>
              <w:t>с</w:t>
            </w:r>
            <w:r w:rsidRPr="00814C43">
              <w:rPr>
                <w:rFonts w:ascii="PT Astra Serif" w:hAnsi="PT Astra Serif"/>
              </w:rPr>
              <w:t>вежение запасов средств и</w:t>
            </w:r>
            <w:r w:rsidRPr="00814C43">
              <w:rPr>
                <w:rFonts w:ascii="PT Astra Serif" w:hAnsi="PT Astra Serif"/>
              </w:rPr>
              <w:t>н</w:t>
            </w:r>
            <w:r w:rsidRPr="00814C43">
              <w:rPr>
                <w:rFonts w:ascii="PT Astra Serif" w:hAnsi="PT Astra Serif"/>
              </w:rPr>
              <w:t>дивидуальной защиты для гражданской обороны в Ульяновской области»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20,0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20,0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4.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«Создание территориальн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го страхового фонда док</w:t>
            </w:r>
            <w:r w:rsidRPr="00814C43">
              <w:rPr>
                <w:rFonts w:ascii="PT Astra Serif" w:hAnsi="PT Astra Serif"/>
              </w:rPr>
              <w:t>у</w:t>
            </w:r>
            <w:r w:rsidRPr="00814C43">
              <w:rPr>
                <w:rFonts w:ascii="PT Astra Serif" w:hAnsi="PT Astra Serif"/>
              </w:rPr>
              <w:t>ментации Ульяновской о</w:t>
            </w:r>
            <w:r w:rsidRPr="00814C43">
              <w:rPr>
                <w:rFonts w:ascii="PT Astra Serif" w:hAnsi="PT Astra Serif"/>
              </w:rPr>
              <w:t>б</w:t>
            </w:r>
            <w:r w:rsidRPr="00814C43">
              <w:rPr>
                <w:rFonts w:ascii="PT Astra Serif" w:hAnsi="PT Astra Serif"/>
              </w:rPr>
              <w:lastRenderedPageBreak/>
              <w:t>ласти»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lastRenderedPageBreak/>
              <w:t>Правительство Ульяновской</w:t>
            </w:r>
          </w:p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20,0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20,0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lastRenderedPageBreak/>
              <w:t>5.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«Финансовое обеспечение деятельности Областного государственного казённого учреждения «Служба гра</w:t>
            </w:r>
            <w:r w:rsidRPr="00814C43">
              <w:rPr>
                <w:rFonts w:ascii="PT Astra Serif" w:hAnsi="PT Astra Serif"/>
              </w:rPr>
              <w:t>ж</w:t>
            </w:r>
            <w:r w:rsidRPr="00814C43">
              <w:rPr>
                <w:rFonts w:ascii="PT Astra Serif" w:hAnsi="PT Astra Serif"/>
              </w:rPr>
              <w:t>данской защиты и пожарной безопасности Ульяновской области»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ind w:left="-13" w:right="-62"/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2703647,4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900458,0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881619,7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921569,7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6.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«С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держание пожарных частей противопожарной службы Ульяновской области»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140,0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140,0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Задача подпрограммы – создание региональных элементов общероссийской комплексной системы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информирования и оповещения населения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5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7.</w:t>
            </w: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«Участие в создании реги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нальных элементов ко</w:t>
            </w:r>
            <w:r w:rsidRPr="00814C43">
              <w:rPr>
                <w:rFonts w:ascii="PT Astra Serif" w:hAnsi="PT Astra Serif"/>
              </w:rPr>
              <w:t>м</w:t>
            </w:r>
            <w:r w:rsidRPr="00814C43">
              <w:rPr>
                <w:rFonts w:ascii="PT Astra Serif" w:hAnsi="PT Astra Serif"/>
              </w:rPr>
              <w:t>плексной системы инфо</w:t>
            </w:r>
            <w:r w:rsidRPr="00814C43">
              <w:rPr>
                <w:rFonts w:ascii="PT Astra Serif" w:hAnsi="PT Astra Serif"/>
              </w:rPr>
              <w:t>р</w:t>
            </w:r>
            <w:r w:rsidRPr="00814C43">
              <w:rPr>
                <w:rFonts w:ascii="PT Astra Serif" w:hAnsi="PT Astra Serif"/>
              </w:rPr>
              <w:t>мирования и оповещения населения»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10,0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10,0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200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Итого по подпрограмме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ind w:left="-62" w:right="-13"/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2713857,4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910668,0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881619,7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921569,7</w:t>
            </w:r>
          </w:p>
        </w:tc>
      </w:tr>
      <w:tr w:rsidR="00814C43" w:rsidRPr="00814C43" w:rsidTr="00814C43">
        <w:tblPrEx>
          <w:tblBorders>
            <w:insideH w:val="nil"/>
          </w:tblBorders>
        </w:tblPrEx>
        <w:trPr>
          <w:gridAfter w:val="1"/>
          <w:wAfter w:w="107" w:type="pct"/>
        </w:trPr>
        <w:tc>
          <w:tcPr>
            <w:tcW w:w="4893" w:type="pct"/>
            <w:gridSpan w:val="8"/>
            <w:tcBorders>
              <w:top w:val="single" w:sz="4" w:space="0" w:color="auto"/>
              <w:bottom w:val="nil"/>
            </w:tcBorders>
          </w:tcPr>
          <w:p w:rsidR="00814C43" w:rsidRPr="00814C43" w:rsidRDefault="00044DA5" w:rsidP="00814C43">
            <w:pPr>
              <w:jc w:val="center"/>
              <w:rPr>
                <w:rFonts w:ascii="PT Astra Serif" w:hAnsi="PT Astra Serif"/>
                <w:b/>
              </w:rPr>
            </w:pPr>
            <w:hyperlink w:anchor="P397">
              <w:r w:rsidR="00814C43" w:rsidRPr="00193445">
                <w:rPr>
                  <w:rFonts w:ascii="PT Astra Serif" w:hAnsi="PT Astra Serif"/>
                  <w:b/>
                  <w:u w:val="single"/>
                </w:rPr>
                <w:t>Подпрограмма</w:t>
              </w:r>
            </w:hyperlink>
            <w:r w:rsidR="00814C43" w:rsidRPr="00193445">
              <w:rPr>
                <w:rFonts w:ascii="PT Astra Serif" w:hAnsi="PT Astra Serif"/>
                <w:b/>
              </w:rPr>
              <w:t xml:space="preserve"> «Профил</w:t>
            </w:r>
            <w:r w:rsidR="00814C43" w:rsidRPr="00814C43">
              <w:rPr>
                <w:rFonts w:ascii="PT Astra Serif" w:hAnsi="PT Astra Serif"/>
                <w:b/>
              </w:rPr>
              <w:t>актика терроризма на территории Ульяновской области»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Цель подпрограммы – создание эффективной системы профилактики терроризма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и противодействия его идеологии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4893" w:type="pct"/>
            <w:gridSpan w:val="8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Задачи подпрограммы – разработка и реализация мероприятий по устранению причин и условий,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способствующих возникновению и распространению идеологии терроризма;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совершенствование антитеррористической защищённости и технической укреплённости мест массового пребывания людей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258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lastRenderedPageBreak/>
              <w:t>1.</w:t>
            </w:r>
          </w:p>
        </w:tc>
        <w:tc>
          <w:tcPr>
            <w:tcW w:w="1040" w:type="pct"/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«Противодействие распр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странению идеологии терр</w:t>
            </w:r>
            <w:r w:rsidRPr="00814C43">
              <w:rPr>
                <w:rFonts w:ascii="PT Astra Serif" w:hAnsi="PT Astra Serif"/>
              </w:rPr>
              <w:t>о</w:t>
            </w:r>
            <w:r w:rsidRPr="00814C43">
              <w:rPr>
                <w:rFonts w:ascii="PT Astra Serif" w:hAnsi="PT Astra Serif"/>
              </w:rPr>
              <w:t>ризма»</w:t>
            </w:r>
          </w:p>
        </w:tc>
        <w:tc>
          <w:tcPr>
            <w:tcW w:w="709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3000,0</w:t>
            </w:r>
          </w:p>
        </w:tc>
        <w:tc>
          <w:tcPr>
            <w:tcW w:w="567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1000,0</w:t>
            </w:r>
          </w:p>
        </w:tc>
        <w:tc>
          <w:tcPr>
            <w:tcW w:w="521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1000,0</w:t>
            </w:r>
          </w:p>
        </w:tc>
        <w:tc>
          <w:tcPr>
            <w:tcW w:w="615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1000,0</w:t>
            </w:r>
          </w:p>
        </w:tc>
      </w:tr>
      <w:tr w:rsidR="00814C43" w:rsidRPr="00814C43" w:rsidTr="00814C43">
        <w:trPr>
          <w:gridAfter w:val="1"/>
          <w:wAfter w:w="107" w:type="pct"/>
        </w:trPr>
        <w:tc>
          <w:tcPr>
            <w:tcW w:w="258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2.</w:t>
            </w:r>
          </w:p>
        </w:tc>
        <w:tc>
          <w:tcPr>
            <w:tcW w:w="1040" w:type="pct"/>
          </w:tcPr>
          <w:p w:rsidR="00814C43" w:rsidRPr="00814C43" w:rsidRDefault="00814C43" w:rsidP="00814C43">
            <w:pPr>
              <w:jc w:val="both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Основное мероприятие «Обеспечение антитеррор</w:t>
            </w:r>
            <w:r w:rsidRPr="00814C43">
              <w:rPr>
                <w:rFonts w:ascii="PT Astra Serif" w:hAnsi="PT Astra Serif"/>
              </w:rPr>
              <w:t>и</w:t>
            </w:r>
            <w:r w:rsidRPr="00814C43">
              <w:rPr>
                <w:rFonts w:ascii="PT Astra Serif" w:hAnsi="PT Astra Serif"/>
              </w:rPr>
              <w:t>стической защищённости мест массового пребывания людей»</w:t>
            </w:r>
          </w:p>
        </w:tc>
        <w:tc>
          <w:tcPr>
            <w:tcW w:w="709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Правительство Ульяновской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области</w:t>
            </w:r>
          </w:p>
        </w:tc>
        <w:tc>
          <w:tcPr>
            <w:tcW w:w="615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568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10,0</w:t>
            </w:r>
          </w:p>
        </w:tc>
        <w:tc>
          <w:tcPr>
            <w:tcW w:w="567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10,0</w:t>
            </w:r>
          </w:p>
        </w:tc>
        <w:tc>
          <w:tcPr>
            <w:tcW w:w="521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  <w:tc>
          <w:tcPr>
            <w:tcW w:w="615" w:type="pct"/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</w:rPr>
            </w:pPr>
            <w:r w:rsidRPr="00814C43">
              <w:rPr>
                <w:rFonts w:ascii="PT Astra Serif" w:hAnsi="PT Astra Serif"/>
              </w:rPr>
              <w:t>0,0</w:t>
            </w:r>
          </w:p>
        </w:tc>
      </w:tr>
      <w:tr w:rsidR="00814C43" w:rsidRPr="00814C43" w:rsidTr="00193445">
        <w:trPr>
          <w:gridAfter w:val="1"/>
          <w:wAfter w:w="107" w:type="pct"/>
        </w:trPr>
        <w:tc>
          <w:tcPr>
            <w:tcW w:w="2622" w:type="pct"/>
            <w:gridSpan w:val="4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Итого по подпрограмме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3010,0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1010,0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1000,0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1000,0</w:t>
            </w:r>
          </w:p>
        </w:tc>
      </w:tr>
      <w:tr w:rsidR="00814C43" w:rsidRPr="00814C43" w:rsidTr="00193445">
        <w:tblPrEx>
          <w:tblBorders>
            <w:insideH w:val="nil"/>
          </w:tblBorders>
        </w:tblPrEx>
        <w:trPr>
          <w:trHeight w:val="872"/>
        </w:trPr>
        <w:tc>
          <w:tcPr>
            <w:tcW w:w="200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ind w:left="80" w:right="-62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Всего по государственной программе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 xml:space="preserve">Бюджетные </w:t>
            </w:r>
          </w:p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ассигнования областного бюджета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ind w:left="-62" w:right="-13"/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2753499,9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930131,5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891709,2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3" w:rsidRPr="00814C43" w:rsidRDefault="00814C43" w:rsidP="00814C43">
            <w:pPr>
              <w:jc w:val="center"/>
              <w:rPr>
                <w:rFonts w:ascii="PT Astra Serif" w:hAnsi="PT Astra Serif"/>
                <w:b/>
              </w:rPr>
            </w:pPr>
            <w:r w:rsidRPr="00814C43">
              <w:rPr>
                <w:rFonts w:ascii="PT Astra Serif" w:hAnsi="PT Astra Serif"/>
                <w:b/>
              </w:rPr>
              <w:t>931659,2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14C43" w:rsidRPr="00814C43" w:rsidRDefault="00814C43" w:rsidP="00814C43">
            <w:pPr>
              <w:rPr>
                <w:rFonts w:ascii="PT Astra Serif" w:hAnsi="PT Astra Serif"/>
              </w:rPr>
            </w:pPr>
          </w:p>
        </w:tc>
      </w:tr>
    </w:tbl>
    <w:p w:rsidR="00814C43" w:rsidRPr="00814C43" w:rsidRDefault="00814C43" w:rsidP="00814C43">
      <w:pPr>
        <w:rPr>
          <w:rFonts w:ascii="PT Astra Serif" w:hAnsi="PT Astra Serif"/>
          <w:sz w:val="28"/>
        </w:rPr>
      </w:pPr>
    </w:p>
    <w:p w:rsidR="00814C43" w:rsidRPr="00814C43" w:rsidRDefault="00814C43" w:rsidP="00814C43">
      <w:pPr>
        <w:jc w:val="center"/>
        <w:rPr>
          <w:rFonts w:ascii="PT Astra Serif" w:hAnsi="PT Astra Serif"/>
        </w:rPr>
      </w:pPr>
      <w:r w:rsidRPr="00814C43">
        <w:rPr>
          <w:rFonts w:ascii="PT Astra Serif" w:hAnsi="PT Astra Serif"/>
        </w:rPr>
        <w:t>____________________».</w:t>
      </w:r>
    </w:p>
    <w:p w:rsidR="00814C43" w:rsidRDefault="00814C43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10BCE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10BCE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10BCE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10BCE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10BCE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10BCE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10BCE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10BCE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  <w:sectPr w:rsidR="00310BCE" w:rsidSect="00193445">
          <w:pgSz w:w="16838" w:h="11906" w:orient="landscape" w:code="9"/>
          <w:pgMar w:top="567" w:right="1134" w:bottom="1701" w:left="1134" w:header="709" w:footer="709" w:gutter="0"/>
          <w:pgNumType w:start="3"/>
          <w:cols w:space="708"/>
          <w:titlePg/>
          <w:docGrid w:linePitch="360"/>
        </w:sectPr>
      </w:pPr>
    </w:p>
    <w:p w:rsidR="00310BCE" w:rsidRPr="000B7A4A" w:rsidRDefault="00310BCE" w:rsidP="00310BCE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0B7A4A">
        <w:rPr>
          <w:rFonts w:eastAsia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:rsidR="00310BCE" w:rsidRPr="000B7A4A" w:rsidRDefault="00310BCE" w:rsidP="00310BCE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310BCE" w:rsidRPr="00480B78" w:rsidRDefault="00310BCE" w:rsidP="00310BCE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 xml:space="preserve">к проекту постановления Правительства Ульяновской области </w:t>
      </w:r>
    </w:p>
    <w:p w:rsidR="00310BCE" w:rsidRPr="00766516" w:rsidRDefault="00310BCE" w:rsidP="00310BCE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>«</w:t>
      </w:r>
      <w:r w:rsidRPr="00766516">
        <w:rPr>
          <w:rFonts w:eastAsia="Times New Roman"/>
          <w:b/>
          <w:sz w:val="28"/>
          <w:szCs w:val="28"/>
          <w:lang w:eastAsia="ar-SA"/>
        </w:rPr>
        <w:t>О внесении изменений в отдельные нормативные</w:t>
      </w:r>
    </w:p>
    <w:p w:rsidR="00310BCE" w:rsidRPr="00480B78" w:rsidRDefault="00310BCE" w:rsidP="00310BCE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766516">
        <w:rPr>
          <w:rFonts w:eastAsia="Times New Roman"/>
          <w:b/>
          <w:sz w:val="28"/>
          <w:szCs w:val="28"/>
          <w:lang w:eastAsia="ar-SA"/>
        </w:rPr>
        <w:t>правовые акты Правительства Ульяновской области</w:t>
      </w:r>
      <w:r w:rsidRPr="00480B78">
        <w:rPr>
          <w:rFonts w:eastAsia="Times New Roman"/>
          <w:b/>
          <w:sz w:val="28"/>
          <w:szCs w:val="28"/>
          <w:lang w:eastAsia="ar-SA"/>
        </w:rPr>
        <w:t>»</w:t>
      </w:r>
    </w:p>
    <w:p w:rsidR="00310BCE" w:rsidRDefault="00310BCE" w:rsidP="00310BCE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</w:p>
    <w:p w:rsidR="00310BCE" w:rsidRDefault="00310BCE" w:rsidP="00310BCE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</w:p>
    <w:p w:rsidR="00310BCE" w:rsidRPr="00B55963" w:rsidRDefault="00310BCE" w:rsidP="00310BCE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</w:p>
    <w:p w:rsidR="00310BCE" w:rsidRPr="00C07E28" w:rsidRDefault="00310BCE" w:rsidP="00310BCE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B55963">
        <w:rPr>
          <w:rFonts w:eastAsia="Times New Roman"/>
          <w:sz w:val="28"/>
          <w:szCs w:val="28"/>
          <w:lang w:eastAsia="ar-SA"/>
        </w:rPr>
        <w:t xml:space="preserve">Проектом постановления Правительства Ульяновской области </w:t>
      </w:r>
      <w:r w:rsidRPr="00480B78">
        <w:rPr>
          <w:rFonts w:eastAsia="Times New Roman"/>
          <w:sz w:val="28"/>
          <w:szCs w:val="28"/>
          <w:lang w:eastAsia="ar-SA"/>
        </w:rPr>
        <w:t>«</w:t>
      </w:r>
      <w:r w:rsidRPr="00766516">
        <w:rPr>
          <w:rFonts w:eastAsia="Times New Roman"/>
          <w:sz w:val="28"/>
          <w:szCs w:val="28"/>
          <w:lang w:eastAsia="ar-SA"/>
        </w:rPr>
        <w:t>О внес</w:t>
      </w:r>
      <w:r w:rsidRPr="00766516">
        <w:rPr>
          <w:rFonts w:eastAsia="Times New Roman"/>
          <w:sz w:val="28"/>
          <w:szCs w:val="28"/>
          <w:lang w:eastAsia="ar-SA"/>
        </w:rPr>
        <w:t>е</w:t>
      </w:r>
      <w:r w:rsidRPr="00766516">
        <w:rPr>
          <w:rFonts w:eastAsia="Times New Roman"/>
          <w:sz w:val="28"/>
          <w:szCs w:val="28"/>
          <w:lang w:eastAsia="ar-SA"/>
        </w:rPr>
        <w:t>нии изменений в отдельные нормативныеправовые акты Правительства Уль</w:t>
      </w:r>
      <w:r w:rsidRPr="00766516">
        <w:rPr>
          <w:rFonts w:eastAsia="Times New Roman"/>
          <w:sz w:val="28"/>
          <w:szCs w:val="28"/>
          <w:lang w:eastAsia="ar-SA"/>
        </w:rPr>
        <w:t>я</w:t>
      </w:r>
      <w:r w:rsidRPr="00766516">
        <w:rPr>
          <w:rFonts w:eastAsia="Times New Roman"/>
          <w:sz w:val="28"/>
          <w:szCs w:val="28"/>
          <w:lang w:eastAsia="ar-SA"/>
        </w:rPr>
        <w:t>новской области</w:t>
      </w:r>
      <w:r w:rsidRPr="00480B78">
        <w:rPr>
          <w:rFonts w:eastAsia="Times New Roman"/>
          <w:sz w:val="28"/>
          <w:szCs w:val="28"/>
          <w:lang w:eastAsia="ar-SA"/>
        </w:rPr>
        <w:t>» (далее – проект постановления) в государствен</w:t>
      </w:r>
      <w:r w:rsidRPr="00B55963">
        <w:rPr>
          <w:rFonts w:eastAsia="Times New Roman"/>
          <w:sz w:val="28"/>
          <w:szCs w:val="28"/>
          <w:lang w:eastAsia="ar-SA"/>
        </w:rPr>
        <w:t>ную програ</w:t>
      </w:r>
      <w:r w:rsidRPr="00B55963">
        <w:rPr>
          <w:rFonts w:eastAsia="Times New Roman"/>
          <w:sz w:val="28"/>
          <w:szCs w:val="28"/>
          <w:lang w:eastAsia="ar-SA"/>
        </w:rPr>
        <w:t>м</w:t>
      </w:r>
      <w:r w:rsidRPr="00B55963">
        <w:rPr>
          <w:rFonts w:eastAsia="Times New Roman"/>
          <w:sz w:val="28"/>
          <w:szCs w:val="28"/>
          <w:lang w:eastAsia="ar-SA"/>
        </w:rPr>
        <w:t>му «Обеспечение правопорядка и безопасности жизнедеятельности на террит</w:t>
      </w:r>
      <w:r w:rsidRPr="00B55963">
        <w:rPr>
          <w:rFonts w:eastAsia="Times New Roman"/>
          <w:sz w:val="28"/>
          <w:szCs w:val="28"/>
          <w:lang w:eastAsia="ar-SA"/>
        </w:rPr>
        <w:t>о</w:t>
      </w:r>
      <w:r w:rsidRPr="00B55963">
        <w:rPr>
          <w:rFonts w:eastAsia="Times New Roman"/>
          <w:sz w:val="28"/>
          <w:szCs w:val="28"/>
          <w:lang w:eastAsia="ar-SA"/>
        </w:rPr>
        <w:t xml:space="preserve">рии 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 xml:space="preserve">Ульяновскойобласти» (далее – государственная программа) утверждённую постановлением Правительства Ульяновскойобласти от 14.11.2019 № 26/575-П  вносятся изменения,в целях </w:t>
      </w:r>
      <w:r>
        <w:rPr>
          <w:rFonts w:eastAsia="Times New Roman"/>
          <w:color w:val="000000"/>
          <w:sz w:val="28"/>
          <w:szCs w:val="28"/>
          <w:lang w:eastAsia="ar-SA"/>
        </w:rPr>
        <w:t>приведения её</w:t>
      </w:r>
      <w:r w:rsidRPr="00C07E28">
        <w:rPr>
          <w:rFonts w:eastAsia="Times New Roman"/>
          <w:color w:val="000000"/>
          <w:sz w:val="28"/>
          <w:szCs w:val="28"/>
          <w:lang w:eastAsia="ar-SA"/>
        </w:rPr>
        <w:t xml:space="preserve"> параметров в соответствие с показ</w:t>
      </w:r>
      <w:r w:rsidRPr="00C07E28">
        <w:rPr>
          <w:rFonts w:eastAsia="Times New Roman"/>
          <w:color w:val="000000"/>
          <w:sz w:val="28"/>
          <w:szCs w:val="28"/>
          <w:lang w:eastAsia="ar-SA"/>
        </w:rPr>
        <w:t>а</w:t>
      </w:r>
      <w:r w:rsidRPr="00C07E28">
        <w:rPr>
          <w:rFonts w:eastAsia="Times New Roman"/>
          <w:color w:val="000000"/>
          <w:sz w:val="28"/>
          <w:szCs w:val="28"/>
          <w:lang w:eastAsia="ar-SA"/>
        </w:rPr>
        <w:t>телями проекта Закона Ульяновской области «Об областномбюджете Ульяно</w:t>
      </w:r>
      <w:r w:rsidRPr="00C07E28">
        <w:rPr>
          <w:rFonts w:eastAsia="Times New Roman"/>
          <w:color w:val="000000"/>
          <w:sz w:val="28"/>
          <w:szCs w:val="28"/>
          <w:lang w:eastAsia="ar-SA"/>
        </w:rPr>
        <w:t>в</w:t>
      </w:r>
      <w:r w:rsidRPr="00C07E28">
        <w:rPr>
          <w:rFonts w:eastAsia="Times New Roman"/>
          <w:color w:val="000000"/>
          <w:sz w:val="28"/>
          <w:szCs w:val="28"/>
          <w:lang w:eastAsia="ar-SA"/>
        </w:rPr>
        <w:t>ской области на 2022 год и на плановый период 2023 и 2024 годов».</w:t>
      </w:r>
    </w:p>
    <w:p w:rsidR="00310BCE" w:rsidRDefault="00310BCE" w:rsidP="00310BCE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C3D75">
        <w:rPr>
          <w:rFonts w:eastAsia="Times New Roman"/>
          <w:sz w:val="28"/>
          <w:szCs w:val="28"/>
          <w:lang w:eastAsia="ar-SA"/>
        </w:rPr>
        <w:t xml:space="preserve">Финансирование государственной программы в 2022 году увеличивается                           на </w:t>
      </w:r>
      <w:r>
        <w:rPr>
          <w:rFonts w:eastAsia="Times New Roman"/>
          <w:sz w:val="28"/>
          <w:szCs w:val="28"/>
          <w:lang w:eastAsia="ar-SA"/>
        </w:rPr>
        <w:t>40736,9</w:t>
      </w:r>
      <w:r w:rsidRPr="008C3D75">
        <w:rPr>
          <w:rFonts w:eastAsia="Times New Roman"/>
          <w:sz w:val="28"/>
          <w:szCs w:val="28"/>
          <w:lang w:eastAsia="ar-SA"/>
        </w:rPr>
        <w:t xml:space="preserve"> тыс. рублей. Увеличение производится за счёт дополнительных п</w:t>
      </w:r>
      <w:r w:rsidRPr="008C3D75">
        <w:rPr>
          <w:rFonts w:eastAsia="Times New Roman"/>
          <w:sz w:val="28"/>
          <w:szCs w:val="28"/>
          <w:lang w:eastAsia="ar-SA"/>
        </w:rPr>
        <w:t>о</w:t>
      </w:r>
      <w:r w:rsidRPr="008C3D75">
        <w:rPr>
          <w:rFonts w:eastAsia="Times New Roman"/>
          <w:sz w:val="28"/>
          <w:szCs w:val="28"/>
          <w:lang w:eastAsia="ar-SA"/>
        </w:rPr>
        <w:t>ступлений в областной бюджет Ульяновской области</w:t>
      </w:r>
      <w:r>
        <w:rPr>
          <w:rFonts w:eastAsia="Times New Roman"/>
          <w:sz w:val="28"/>
          <w:szCs w:val="28"/>
          <w:lang w:eastAsia="ar-SA"/>
        </w:rPr>
        <w:t>.</w:t>
      </w:r>
    </w:p>
    <w:p w:rsidR="00310BCE" w:rsidRDefault="00310BCE" w:rsidP="00310BCE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C3D75">
        <w:rPr>
          <w:rFonts w:eastAsia="Times New Roman"/>
          <w:sz w:val="28"/>
          <w:szCs w:val="28"/>
          <w:lang w:eastAsia="ar-SA"/>
        </w:rPr>
        <w:t xml:space="preserve">  Средства направляются на финансирование мероприятия 5 «Финансовое </w:t>
      </w:r>
      <w:r w:rsidRPr="005B47ED">
        <w:rPr>
          <w:rFonts w:eastAsia="Times New Roman"/>
          <w:sz w:val="28"/>
          <w:szCs w:val="28"/>
          <w:lang w:eastAsia="ar-SA"/>
        </w:rPr>
        <w:t>обеспечение деятельности Областного государственного казенного учреждения «Служба гражданской защиты и пожарной безопасности Ульяновской области» подпрограммы «Снижение рисков и смягчение последствий чрезвычайных с</w:t>
      </w:r>
      <w:r w:rsidRPr="005B47ED">
        <w:rPr>
          <w:rFonts w:eastAsia="Times New Roman"/>
          <w:sz w:val="28"/>
          <w:szCs w:val="28"/>
          <w:lang w:eastAsia="ar-SA"/>
        </w:rPr>
        <w:t>и</w:t>
      </w:r>
      <w:r w:rsidRPr="005B47ED">
        <w:rPr>
          <w:rFonts w:eastAsia="Times New Roman"/>
          <w:sz w:val="28"/>
          <w:szCs w:val="28"/>
          <w:lang w:eastAsia="ar-SA"/>
        </w:rPr>
        <w:t>туаций природного и техногенного характера на территории Ульяновской о</w:t>
      </w:r>
      <w:r w:rsidRPr="005B47ED">
        <w:rPr>
          <w:rFonts w:eastAsia="Times New Roman"/>
          <w:sz w:val="28"/>
          <w:szCs w:val="28"/>
          <w:lang w:eastAsia="ar-SA"/>
        </w:rPr>
        <w:t>б</w:t>
      </w:r>
      <w:r w:rsidRPr="005B47ED">
        <w:rPr>
          <w:rFonts w:eastAsia="Times New Roman"/>
          <w:sz w:val="28"/>
          <w:szCs w:val="28"/>
          <w:lang w:eastAsia="ar-SA"/>
        </w:rPr>
        <w:t xml:space="preserve">ласти» для </w:t>
      </w:r>
      <w:r>
        <w:rPr>
          <w:rFonts w:eastAsia="Times New Roman"/>
          <w:sz w:val="28"/>
          <w:szCs w:val="28"/>
          <w:lang w:eastAsia="ar-SA"/>
        </w:rPr>
        <w:t xml:space="preserve">выплаты </w:t>
      </w:r>
      <w:r w:rsidRPr="005B47ED">
        <w:rPr>
          <w:rFonts w:eastAsia="Times New Roman"/>
          <w:sz w:val="28"/>
          <w:szCs w:val="28"/>
          <w:lang w:eastAsia="ar-SA"/>
        </w:rPr>
        <w:t>заработной платы</w:t>
      </w:r>
      <w:r>
        <w:rPr>
          <w:rFonts w:eastAsia="Times New Roman"/>
          <w:sz w:val="28"/>
          <w:szCs w:val="28"/>
          <w:lang w:eastAsia="ar-SA"/>
        </w:rPr>
        <w:t xml:space="preserve"> с начислениями</w:t>
      </w:r>
      <w:r w:rsidRPr="005B47ED">
        <w:rPr>
          <w:rFonts w:eastAsia="Times New Roman"/>
          <w:sz w:val="28"/>
          <w:szCs w:val="28"/>
          <w:lang w:eastAsia="ar-SA"/>
        </w:rPr>
        <w:t xml:space="preserve">. </w:t>
      </w:r>
    </w:p>
    <w:p w:rsidR="00310BCE" w:rsidRDefault="00310BCE" w:rsidP="00310BCE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Кроме того на эти цели направляются </w:t>
      </w:r>
      <w:r w:rsidRPr="00FB187C">
        <w:rPr>
          <w:rFonts w:eastAsia="Times New Roman"/>
          <w:sz w:val="28"/>
          <w:szCs w:val="28"/>
          <w:lang w:eastAsia="ar-SA"/>
        </w:rPr>
        <w:t>средства в объёме 981,2 тыс</w:t>
      </w:r>
      <w:r>
        <w:rPr>
          <w:rFonts w:eastAsia="Times New Roman"/>
          <w:sz w:val="28"/>
          <w:szCs w:val="28"/>
          <w:lang w:eastAsia="ar-SA"/>
        </w:rPr>
        <w:t>. ру</w:t>
      </w:r>
      <w:r>
        <w:rPr>
          <w:rFonts w:eastAsia="Times New Roman"/>
          <w:sz w:val="28"/>
          <w:szCs w:val="28"/>
          <w:lang w:eastAsia="ar-SA"/>
        </w:rPr>
        <w:t>б</w:t>
      </w:r>
      <w:r>
        <w:rPr>
          <w:rFonts w:eastAsia="Times New Roman"/>
          <w:sz w:val="28"/>
          <w:szCs w:val="28"/>
          <w:lang w:eastAsia="ar-SA"/>
        </w:rPr>
        <w:t>лей перераспределяемые внутри государственной программы, образовавшиеся в результате экономии на торгах (409,0 тыс. рублей с мероприятий подпр</w:t>
      </w:r>
      <w:r>
        <w:rPr>
          <w:rFonts w:eastAsia="Times New Roman"/>
          <w:sz w:val="28"/>
          <w:szCs w:val="28"/>
          <w:lang w:eastAsia="ar-SA"/>
        </w:rPr>
        <w:t>о</w:t>
      </w:r>
      <w:r>
        <w:rPr>
          <w:rFonts w:eastAsia="Times New Roman"/>
          <w:sz w:val="28"/>
          <w:szCs w:val="28"/>
          <w:lang w:eastAsia="ar-SA"/>
        </w:rPr>
        <w:t xml:space="preserve">граммы </w:t>
      </w:r>
      <w:r w:rsidRPr="00766516">
        <w:rPr>
          <w:rFonts w:eastAsia="Times New Roman"/>
          <w:sz w:val="28"/>
          <w:szCs w:val="28"/>
          <w:lang w:eastAsia="ar-SA"/>
        </w:rPr>
        <w:t>«Комплексные меры по обеспечению общественного порядка, прот</w:t>
      </w:r>
      <w:r w:rsidRPr="00766516">
        <w:rPr>
          <w:rFonts w:eastAsia="Times New Roman"/>
          <w:sz w:val="28"/>
          <w:szCs w:val="28"/>
          <w:lang w:eastAsia="ar-SA"/>
        </w:rPr>
        <w:t>и</w:t>
      </w:r>
      <w:r w:rsidRPr="00766516">
        <w:rPr>
          <w:rFonts w:eastAsia="Times New Roman"/>
          <w:sz w:val="28"/>
          <w:szCs w:val="28"/>
          <w:lang w:eastAsia="ar-SA"/>
        </w:rPr>
        <w:t>водействию преступности и профилактике правонарушений на территории Ульяновской области»</w:t>
      </w:r>
      <w:r>
        <w:rPr>
          <w:rFonts w:eastAsia="Times New Roman"/>
          <w:sz w:val="28"/>
          <w:szCs w:val="28"/>
          <w:lang w:eastAsia="ar-SA"/>
        </w:rPr>
        <w:t xml:space="preserve">, 316,9 тыс. рублей с мероприятий подпрограммы </w:t>
      </w:r>
      <w:r w:rsidRPr="00766516">
        <w:rPr>
          <w:rFonts w:eastAsia="Times New Roman"/>
          <w:sz w:val="28"/>
          <w:szCs w:val="28"/>
          <w:lang w:eastAsia="ar-SA"/>
        </w:rPr>
        <w:t>«Пр</w:t>
      </w:r>
      <w:r w:rsidRPr="00766516">
        <w:rPr>
          <w:rFonts w:eastAsia="Times New Roman"/>
          <w:sz w:val="28"/>
          <w:szCs w:val="28"/>
          <w:lang w:eastAsia="ar-SA"/>
        </w:rPr>
        <w:t>о</w:t>
      </w:r>
      <w:r w:rsidRPr="00766516">
        <w:rPr>
          <w:rFonts w:eastAsia="Times New Roman"/>
          <w:sz w:val="28"/>
          <w:szCs w:val="28"/>
          <w:lang w:eastAsia="ar-SA"/>
        </w:rPr>
        <w:t>филактика терроризма на территории Ульяновской области»</w:t>
      </w:r>
      <w:r>
        <w:rPr>
          <w:rFonts w:eastAsia="Times New Roman"/>
          <w:sz w:val="28"/>
          <w:szCs w:val="28"/>
          <w:lang w:eastAsia="ar-SA"/>
        </w:rPr>
        <w:t xml:space="preserve"> и 255,3 тыс. ру</w:t>
      </w:r>
      <w:r>
        <w:rPr>
          <w:rFonts w:eastAsia="Times New Roman"/>
          <w:sz w:val="28"/>
          <w:szCs w:val="28"/>
          <w:lang w:eastAsia="ar-SA"/>
        </w:rPr>
        <w:t>б</w:t>
      </w:r>
      <w:r>
        <w:rPr>
          <w:rFonts w:eastAsia="Times New Roman"/>
          <w:sz w:val="28"/>
          <w:szCs w:val="28"/>
          <w:lang w:eastAsia="ar-SA"/>
        </w:rPr>
        <w:t xml:space="preserve">лей с мероприятий </w:t>
      </w:r>
      <w:r w:rsidRPr="005B47ED">
        <w:rPr>
          <w:rFonts w:eastAsia="Times New Roman"/>
          <w:sz w:val="28"/>
          <w:szCs w:val="28"/>
          <w:lang w:eastAsia="ar-SA"/>
        </w:rPr>
        <w:t xml:space="preserve">подпрограммы «Снижение рисков и смягчение последствий чрезвычайных ситуаций природного и техногенного характера на </w:t>
      </w:r>
      <w:r>
        <w:rPr>
          <w:rFonts w:eastAsia="Times New Roman"/>
          <w:sz w:val="28"/>
          <w:szCs w:val="28"/>
          <w:lang w:eastAsia="ar-SA"/>
        </w:rPr>
        <w:t>территории Ульяновской области».</w:t>
      </w:r>
    </w:p>
    <w:p w:rsidR="00310BCE" w:rsidRDefault="00310BCE" w:rsidP="00310BCE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Кроме того вносятся изменения в постановление </w:t>
      </w:r>
      <w:r w:rsidRPr="00181854">
        <w:rPr>
          <w:rFonts w:eastAsia="Times New Roman"/>
          <w:sz w:val="28"/>
          <w:szCs w:val="28"/>
          <w:lang w:eastAsia="ar-SA"/>
        </w:rPr>
        <w:t>Правительства Уль</w:t>
      </w:r>
      <w:r w:rsidRPr="00181854">
        <w:rPr>
          <w:rFonts w:eastAsia="Times New Roman"/>
          <w:sz w:val="28"/>
          <w:szCs w:val="28"/>
          <w:lang w:eastAsia="ar-SA"/>
        </w:rPr>
        <w:t>я</w:t>
      </w:r>
      <w:r w:rsidRPr="00181854">
        <w:rPr>
          <w:rFonts w:eastAsia="Times New Roman"/>
          <w:sz w:val="28"/>
          <w:szCs w:val="28"/>
          <w:lang w:eastAsia="ar-SA"/>
        </w:rPr>
        <w:t>новской области от 26.10.2022 № 19/625-П «О внесении изменений в госуда</w:t>
      </w:r>
      <w:r w:rsidRPr="00181854">
        <w:rPr>
          <w:rFonts w:eastAsia="Times New Roman"/>
          <w:sz w:val="28"/>
          <w:szCs w:val="28"/>
          <w:lang w:eastAsia="ar-SA"/>
        </w:rPr>
        <w:t>р</w:t>
      </w:r>
      <w:r w:rsidRPr="00181854">
        <w:rPr>
          <w:rFonts w:eastAsia="Times New Roman"/>
          <w:sz w:val="28"/>
          <w:szCs w:val="28"/>
          <w:lang w:eastAsia="ar-SA"/>
        </w:rPr>
        <w:t>ственную программу Ульяновской области «Обеспечение правопорядка и без</w:t>
      </w:r>
      <w:r w:rsidRPr="00181854">
        <w:rPr>
          <w:rFonts w:eastAsia="Times New Roman"/>
          <w:sz w:val="28"/>
          <w:szCs w:val="28"/>
          <w:lang w:eastAsia="ar-SA"/>
        </w:rPr>
        <w:t>о</w:t>
      </w:r>
      <w:r w:rsidRPr="00181854">
        <w:rPr>
          <w:rFonts w:eastAsia="Times New Roman"/>
          <w:sz w:val="28"/>
          <w:szCs w:val="28"/>
          <w:lang w:eastAsia="ar-SA"/>
        </w:rPr>
        <w:t>пасности жизнедеятельности на территории Ульяновской области»</w:t>
      </w:r>
      <w:r>
        <w:rPr>
          <w:rFonts w:eastAsia="Times New Roman"/>
          <w:sz w:val="28"/>
          <w:szCs w:val="28"/>
          <w:lang w:eastAsia="ar-SA"/>
        </w:rPr>
        <w:t xml:space="preserve"> в целях уточнения финансовых показателей редакции государственной программы, ступающей в силу с 01.01.2023 года.</w:t>
      </w:r>
    </w:p>
    <w:p w:rsidR="00310BCE" w:rsidRPr="005B47ED" w:rsidRDefault="00310BCE" w:rsidP="00310BCE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79617C">
        <w:rPr>
          <w:bCs/>
          <w:sz w:val="28"/>
          <w:szCs w:val="28"/>
        </w:rPr>
        <w:t>Данные изменения не повлияют на значения установленных целевых и</w:t>
      </w:r>
      <w:r w:rsidRPr="0079617C">
        <w:rPr>
          <w:bCs/>
          <w:sz w:val="28"/>
          <w:szCs w:val="28"/>
        </w:rPr>
        <w:t>н</w:t>
      </w:r>
      <w:r w:rsidRPr="0079617C">
        <w:rPr>
          <w:bCs/>
          <w:sz w:val="28"/>
          <w:szCs w:val="28"/>
        </w:rPr>
        <w:t xml:space="preserve">дикаторов и показателей, характеризующих ожидаемые результаты реализации </w:t>
      </w:r>
      <w:r w:rsidRPr="0079617C">
        <w:rPr>
          <w:bCs/>
          <w:sz w:val="28"/>
          <w:szCs w:val="28"/>
        </w:rPr>
        <w:lastRenderedPageBreak/>
        <w:t>государственной программы.</w:t>
      </w:r>
    </w:p>
    <w:p w:rsidR="00310BCE" w:rsidRPr="00C07E28" w:rsidRDefault="00310BCE" w:rsidP="00310BCE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C07E28">
        <w:rPr>
          <w:rFonts w:eastAsia="Times New Roman"/>
          <w:color w:val="000000"/>
          <w:sz w:val="28"/>
          <w:szCs w:val="28"/>
          <w:lang w:eastAsia="ar-SA"/>
        </w:rPr>
        <w:t>Проект подготовлен начальником управления по вопросам общественной безопасности администрации Губернатора Ульяновской области А.Е.Мурашовым.</w:t>
      </w:r>
    </w:p>
    <w:p w:rsidR="00310BCE" w:rsidRDefault="00310BCE" w:rsidP="00310BCE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310BCE" w:rsidRDefault="00310BCE" w:rsidP="00310BCE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310BCE" w:rsidRDefault="00310BCE" w:rsidP="00310BCE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310BCE" w:rsidRDefault="00310BCE" w:rsidP="00310BCE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53"/>
      </w:tblGrid>
      <w:tr w:rsidR="00310BCE" w:rsidTr="00DB016F">
        <w:tc>
          <w:tcPr>
            <w:tcW w:w="5920" w:type="dxa"/>
          </w:tcPr>
          <w:p w:rsidR="00310BCE" w:rsidRDefault="00310BCE" w:rsidP="00DB016F">
            <w:pPr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 xml:space="preserve">Начальник управления по вопросам </w:t>
            </w:r>
          </w:p>
          <w:p w:rsidR="00310BCE" w:rsidRDefault="00310BCE" w:rsidP="00DB016F">
            <w:pPr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общественной безопасности администрации Губернатора Ульяновской области</w:t>
            </w:r>
          </w:p>
        </w:tc>
        <w:tc>
          <w:tcPr>
            <w:tcW w:w="4253" w:type="dxa"/>
          </w:tcPr>
          <w:p w:rsidR="00310BCE" w:rsidRDefault="00310BCE" w:rsidP="00DB016F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</w:p>
          <w:p w:rsidR="00310BCE" w:rsidRDefault="00310BCE" w:rsidP="00DB016F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</w:p>
          <w:p w:rsidR="00310BCE" w:rsidRDefault="00310BCE" w:rsidP="00DB016F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А.Е.Мурашов</w:t>
            </w:r>
          </w:p>
        </w:tc>
      </w:tr>
    </w:tbl>
    <w:p w:rsidR="00310BCE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10BCE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10BCE" w:rsidRPr="00F31B48" w:rsidRDefault="00310BCE" w:rsidP="00310BCE">
      <w:pPr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310BCE" w:rsidRPr="00F31B48" w:rsidRDefault="00310BCE" w:rsidP="00310BCE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310BCE" w:rsidRPr="00766516" w:rsidRDefault="00310BCE" w:rsidP="00310BC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480B78">
        <w:rPr>
          <w:b/>
          <w:sz w:val="28"/>
          <w:szCs w:val="28"/>
          <w:lang w:eastAsia="ar-SA"/>
        </w:rPr>
        <w:t>«</w:t>
      </w:r>
      <w:r w:rsidRPr="00766516">
        <w:rPr>
          <w:b/>
          <w:sz w:val="28"/>
          <w:szCs w:val="28"/>
          <w:lang w:eastAsia="ar-SA"/>
        </w:rPr>
        <w:t>О внесении изменений в отдельные нормативные</w:t>
      </w:r>
    </w:p>
    <w:p w:rsidR="00310BCE" w:rsidRPr="00480B78" w:rsidRDefault="00310BCE" w:rsidP="00310BC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766516">
        <w:rPr>
          <w:b/>
          <w:sz w:val="28"/>
          <w:szCs w:val="28"/>
          <w:lang w:eastAsia="ar-SA"/>
        </w:rPr>
        <w:t>правовые акты Правительства Ульяновской области</w:t>
      </w:r>
      <w:r w:rsidRPr="00480B78">
        <w:rPr>
          <w:b/>
          <w:sz w:val="28"/>
          <w:szCs w:val="28"/>
          <w:lang w:eastAsia="ar-SA"/>
        </w:rPr>
        <w:t>»</w:t>
      </w:r>
    </w:p>
    <w:p w:rsidR="00310BCE" w:rsidRDefault="00310BCE" w:rsidP="00310BCE">
      <w:pPr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310BCE" w:rsidRPr="00C07E28" w:rsidRDefault="00310BCE" w:rsidP="00310BCE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55963">
        <w:rPr>
          <w:sz w:val="28"/>
          <w:szCs w:val="28"/>
          <w:lang w:eastAsia="ar-SA"/>
        </w:rPr>
        <w:t xml:space="preserve">Проектом постановления Правительства Ульяновской области </w:t>
      </w:r>
      <w:r w:rsidRPr="00480B78">
        <w:rPr>
          <w:sz w:val="28"/>
          <w:szCs w:val="28"/>
          <w:lang w:eastAsia="ar-SA"/>
        </w:rPr>
        <w:t>«</w:t>
      </w:r>
      <w:r w:rsidRPr="00766516">
        <w:rPr>
          <w:sz w:val="28"/>
          <w:szCs w:val="28"/>
          <w:lang w:eastAsia="ar-SA"/>
        </w:rPr>
        <w:t>О внес</w:t>
      </w:r>
      <w:r w:rsidRPr="00766516">
        <w:rPr>
          <w:sz w:val="28"/>
          <w:szCs w:val="28"/>
          <w:lang w:eastAsia="ar-SA"/>
        </w:rPr>
        <w:t>е</w:t>
      </w:r>
      <w:r w:rsidRPr="00766516">
        <w:rPr>
          <w:sz w:val="28"/>
          <w:szCs w:val="28"/>
          <w:lang w:eastAsia="ar-SA"/>
        </w:rPr>
        <w:t>нии изменений в отдельные нормативныеправовые акты Правительства Уль</w:t>
      </w:r>
      <w:r w:rsidRPr="00766516">
        <w:rPr>
          <w:sz w:val="28"/>
          <w:szCs w:val="28"/>
          <w:lang w:eastAsia="ar-SA"/>
        </w:rPr>
        <w:t>я</w:t>
      </w:r>
      <w:r w:rsidRPr="00766516">
        <w:rPr>
          <w:sz w:val="28"/>
          <w:szCs w:val="28"/>
          <w:lang w:eastAsia="ar-SA"/>
        </w:rPr>
        <w:t>новской области</w:t>
      </w:r>
      <w:r w:rsidRPr="00480B78">
        <w:rPr>
          <w:sz w:val="28"/>
          <w:szCs w:val="28"/>
          <w:lang w:eastAsia="ar-SA"/>
        </w:rPr>
        <w:t>» (далее – проект постановления) в государствен</w:t>
      </w:r>
      <w:r w:rsidRPr="00B55963">
        <w:rPr>
          <w:sz w:val="28"/>
          <w:szCs w:val="28"/>
          <w:lang w:eastAsia="ar-SA"/>
        </w:rPr>
        <w:t>ную програ</w:t>
      </w:r>
      <w:r w:rsidRPr="00B55963">
        <w:rPr>
          <w:sz w:val="28"/>
          <w:szCs w:val="28"/>
          <w:lang w:eastAsia="ar-SA"/>
        </w:rPr>
        <w:t>м</w:t>
      </w:r>
      <w:r w:rsidRPr="00B55963">
        <w:rPr>
          <w:sz w:val="28"/>
          <w:szCs w:val="28"/>
          <w:lang w:eastAsia="ar-SA"/>
        </w:rPr>
        <w:t>му «Обеспечение правопорядка и безопасности жизнедеятельности на террит</w:t>
      </w:r>
      <w:r w:rsidRPr="00B55963">
        <w:rPr>
          <w:sz w:val="28"/>
          <w:szCs w:val="28"/>
          <w:lang w:eastAsia="ar-SA"/>
        </w:rPr>
        <w:t>о</w:t>
      </w:r>
      <w:r w:rsidRPr="00B55963">
        <w:rPr>
          <w:sz w:val="28"/>
          <w:szCs w:val="28"/>
          <w:lang w:eastAsia="ar-SA"/>
        </w:rPr>
        <w:t xml:space="preserve">рии </w:t>
      </w:r>
      <w:r w:rsidRPr="000B7A4A">
        <w:rPr>
          <w:color w:val="000000"/>
          <w:sz w:val="28"/>
          <w:szCs w:val="28"/>
          <w:lang w:eastAsia="ar-SA"/>
        </w:rPr>
        <w:t xml:space="preserve">Ульяновскойобласти» (далее – государственная программа) утверждённую постановлением Правительства Ульяновскойобласти от 14.11.2019 № 26/575-П  вносятся изменения,в целях </w:t>
      </w:r>
      <w:r>
        <w:rPr>
          <w:color w:val="000000"/>
          <w:sz w:val="28"/>
          <w:szCs w:val="28"/>
          <w:lang w:eastAsia="ar-SA"/>
        </w:rPr>
        <w:t>приведения её</w:t>
      </w:r>
      <w:r w:rsidRPr="00C07E28">
        <w:rPr>
          <w:color w:val="000000"/>
          <w:sz w:val="28"/>
          <w:szCs w:val="28"/>
          <w:lang w:eastAsia="ar-SA"/>
        </w:rPr>
        <w:t xml:space="preserve"> параметров в соответствие с показ</w:t>
      </w:r>
      <w:r w:rsidRPr="00C07E28">
        <w:rPr>
          <w:color w:val="000000"/>
          <w:sz w:val="28"/>
          <w:szCs w:val="28"/>
          <w:lang w:eastAsia="ar-SA"/>
        </w:rPr>
        <w:t>а</w:t>
      </w:r>
      <w:r w:rsidRPr="00C07E28">
        <w:rPr>
          <w:color w:val="000000"/>
          <w:sz w:val="28"/>
          <w:szCs w:val="28"/>
          <w:lang w:eastAsia="ar-SA"/>
        </w:rPr>
        <w:t>телями проекта Закона Ульяновской области «Об областномбюджете Ульяно</w:t>
      </w:r>
      <w:r w:rsidRPr="00C07E28">
        <w:rPr>
          <w:color w:val="000000"/>
          <w:sz w:val="28"/>
          <w:szCs w:val="28"/>
          <w:lang w:eastAsia="ar-SA"/>
        </w:rPr>
        <w:t>в</w:t>
      </w:r>
      <w:r w:rsidRPr="00C07E28">
        <w:rPr>
          <w:color w:val="000000"/>
          <w:sz w:val="28"/>
          <w:szCs w:val="28"/>
          <w:lang w:eastAsia="ar-SA"/>
        </w:rPr>
        <w:t>ской области на 2022 год и на плановый период 2023 и 2024 годов».</w:t>
      </w:r>
    </w:p>
    <w:p w:rsidR="00310BCE" w:rsidRDefault="00310BCE" w:rsidP="00310BC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8C3D75">
        <w:rPr>
          <w:sz w:val="28"/>
          <w:szCs w:val="28"/>
          <w:lang w:eastAsia="ar-SA"/>
        </w:rPr>
        <w:t xml:space="preserve">Финансирование государственной программы в 2022 году увеличивается                           на </w:t>
      </w:r>
      <w:r>
        <w:rPr>
          <w:sz w:val="28"/>
          <w:szCs w:val="28"/>
          <w:lang w:eastAsia="ar-SA"/>
        </w:rPr>
        <w:t>40736,9</w:t>
      </w:r>
      <w:r w:rsidRPr="008C3D75">
        <w:rPr>
          <w:sz w:val="28"/>
          <w:szCs w:val="28"/>
          <w:lang w:eastAsia="ar-SA"/>
        </w:rPr>
        <w:t xml:space="preserve"> тыс. рублей. Увеличение производится за счёт дополнительных п</w:t>
      </w:r>
      <w:r w:rsidRPr="008C3D75">
        <w:rPr>
          <w:sz w:val="28"/>
          <w:szCs w:val="28"/>
          <w:lang w:eastAsia="ar-SA"/>
        </w:rPr>
        <w:t>о</w:t>
      </w:r>
      <w:r w:rsidRPr="008C3D75">
        <w:rPr>
          <w:sz w:val="28"/>
          <w:szCs w:val="28"/>
          <w:lang w:eastAsia="ar-SA"/>
        </w:rPr>
        <w:t>ступлений в областной бюджет Ульяновской области</w:t>
      </w:r>
      <w:r>
        <w:rPr>
          <w:sz w:val="28"/>
          <w:szCs w:val="28"/>
          <w:lang w:eastAsia="ar-SA"/>
        </w:rPr>
        <w:t>.</w:t>
      </w:r>
    </w:p>
    <w:p w:rsidR="00310BCE" w:rsidRDefault="00310BCE" w:rsidP="00310BC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8C3D75">
        <w:rPr>
          <w:sz w:val="28"/>
          <w:szCs w:val="28"/>
          <w:lang w:eastAsia="ar-SA"/>
        </w:rPr>
        <w:t xml:space="preserve">  Средства направляются на финансирование мероприятия 5 «Финансовое </w:t>
      </w:r>
      <w:r w:rsidRPr="005B47ED">
        <w:rPr>
          <w:sz w:val="28"/>
          <w:szCs w:val="28"/>
          <w:lang w:eastAsia="ar-SA"/>
        </w:rPr>
        <w:t>обеспечение деятельности Областного государственного казенного учреждения «Служба гражданской защиты и пожарной безопасности Ульяновской области» подпрограммы «Снижение рисков и смягчение последствий чрезвычайных с</w:t>
      </w:r>
      <w:r w:rsidRPr="005B47ED">
        <w:rPr>
          <w:sz w:val="28"/>
          <w:szCs w:val="28"/>
          <w:lang w:eastAsia="ar-SA"/>
        </w:rPr>
        <w:t>и</w:t>
      </w:r>
      <w:r w:rsidRPr="005B47ED">
        <w:rPr>
          <w:sz w:val="28"/>
          <w:szCs w:val="28"/>
          <w:lang w:eastAsia="ar-SA"/>
        </w:rPr>
        <w:t>туаций природного и техногенного характера на территории Ульяновской о</w:t>
      </w:r>
      <w:r w:rsidRPr="005B47ED">
        <w:rPr>
          <w:sz w:val="28"/>
          <w:szCs w:val="28"/>
          <w:lang w:eastAsia="ar-SA"/>
        </w:rPr>
        <w:t>б</w:t>
      </w:r>
      <w:r w:rsidRPr="005B47ED">
        <w:rPr>
          <w:sz w:val="28"/>
          <w:szCs w:val="28"/>
          <w:lang w:eastAsia="ar-SA"/>
        </w:rPr>
        <w:t xml:space="preserve">ласти» для </w:t>
      </w:r>
      <w:r>
        <w:rPr>
          <w:sz w:val="28"/>
          <w:szCs w:val="28"/>
          <w:lang w:eastAsia="ar-SA"/>
        </w:rPr>
        <w:t xml:space="preserve">выплаты </w:t>
      </w:r>
      <w:r w:rsidRPr="005B47ED">
        <w:rPr>
          <w:sz w:val="28"/>
          <w:szCs w:val="28"/>
          <w:lang w:eastAsia="ar-SA"/>
        </w:rPr>
        <w:t>заработной платы</w:t>
      </w:r>
      <w:r>
        <w:rPr>
          <w:sz w:val="28"/>
          <w:szCs w:val="28"/>
          <w:lang w:eastAsia="ar-SA"/>
        </w:rPr>
        <w:t xml:space="preserve"> с начислениями</w:t>
      </w:r>
      <w:r w:rsidRPr="005B47ED">
        <w:rPr>
          <w:sz w:val="28"/>
          <w:szCs w:val="28"/>
          <w:lang w:eastAsia="ar-SA"/>
        </w:rPr>
        <w:t xml:space="preserve">. </w:t>
      </w:r>
    </w:p>
    <w:p w:rsidR="00310BCE" w:rsidRDefault="00310BCE" w:rsidP="00310BCE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Кроме того на эти цели направляются средства в объёме 981,2 тыс. ру</w:t>
      </w:r>
      <w:r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>лей перераспределяемые внутри государственной программы, образовавшиеся в результате экономии на торгах (409,0 тыс. рублей с мероприятий подпр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граммы </w:t>
      </w:r>
      <w:r w:rsidRPr="00766516">
        <w:rPr>
          <w:sz w:val="28"/>
          <w:szCs w:val="28"/>
          <w:lang w:eastAsia="ar-SA"/>
        </w:rPr>
        <w:t>«Комплексные меры по обеспечению общественного порядка, прот</w:t>
      </w:r>
      <w:r w:rsidRPr="00766516">
        <w:rPr>
          <w:sz w:val="28"/>
          <w:szCs w:val="28"/>
          <w:lang w:eastAsia="ar-SA"/>
        </w:rPr>
        <w:t>и</w:t>
      </w:r>
      <w:r w:rsidRPr="00766516">
        <w:rPr>
          <w:sz w:val="28"/>
          <w:szCs w:val="28"/>
          <w:lang w:eastAsia="ar-SA"/>
        </w:rPr>
        <w:t>водействию преступности и профилактике правонарушений на территории Ульяновской области»</w:t>
      </w:r>
      <w:r>
        <w:rPr>
          <w:sz w:val="28"/>
          <w:szCs w:val="28"/>
          <w:lang w:eastAsia="ar-SA"/>
        </w:rPr>
        <w:t xml:space="preserve">, 316,9 тыс. рублей с мероприятий подпрограммы </w:t>
      </w:r>
      <w:r w:rsidRPr="00766516">
        <w:rPr>
          <w:sz w:val="28"/>
          <w:szCs w:val="28"/>
          <w:lang w:eastAsia="ar-SA"/>
        </w:rPr>
        <w:t>«Пр</w:t>
      </w:r>
      <w:r w:rsidRPr="00766516">
        <w:rPr>
          <w:sz w:val="28"/>
          <w:szCs w:val="28"/>
          <w:lang w:eastAsia="ar-SA"/>
        </w:rPr>
        <w:t>о</w:t>
      </w:r>
      <w:r w:rsidRPr="00766516">
        <w:rPr>
          <w:sz w:val="28"/>
          <w:szCs w:val="28"/>
          <w:lang w:eastAsia="ar-SA"/>
        </w:rPr>
        <w:t>филактика терроризма на территории Ульяновской области»</w:t>
      </w:r>
      <w:r>
        <w:rPr>
          <w:sz w:val="28"/>
          <w:szCs w:val="28"/>
          <w:lang w:eastAsia="ar-SA"/>
        </w:rPr>
        <w:t xml:space="preserve"> и 255,3 тыс. ру</w:t>
      </w:r>
      <w:r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 xml:space="preserve">лей с мероприятий </w:t>
      </w:r>
      <w:r w:rsidRPr="005B47ED">
        <w:rPr>
          <w:sz w:val="28"/>
          <w:szCs w:val="28"/>
          <w:lang w:eastAsia="ar-SA"/>
        </w:rPr>
        <w:t xml:space="preserve">подпрограммы «Снижение рисков и смягчение последствий чрезвычайных ситуаций природного и техногенного характера на </w:t>
      </w:r>
      <w:r>
        <w:rPr>
          <w:sz w:val="28"/>
          <w:szCs w:val="28"/>
          <w:lang w:eastAsia="ar-SA"/>
        </w:rPr>
        <w:t xml:space="preserve">территории </w:t>
      </w:r>
      <w:r>
        <w:rPr>
          <w:sz w:val="28"/>
          <w:szCs w:val="28"/>
          <w:lang w:eastAsia="ar-SA"/>
        </w:rPr>
        <w:lastRenderedPageBreak/>
        <w:t>Ульяновской области».</w:t>
      </w:r>
    </w:p>
    <w:p w:rsidR="00310BCE" w:rsidRPr="00F31B48" w:rsidRDefault="00310BCE" w:rsidP="00310BC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>Проект постановления подготовлен начальником управления по вопросам общественной безопасности администрации Губернатора Ульяновской области А.Е.Мурашовым.</w:t>
      </w:r>
    </w:p>
    <w:p w:rsidR="00310BCE" w:rsidRDefault="00310BCE" w:rsidP="00310BC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10BCE" w:rsidRPr="00F31B48" w:rsidRDefault="00310BCE" w:rsidP="00310BC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10BCE" w:rsidRPr="00F31B48" w:rsidRDefault="00310BCE" w:rsidP="00310BCE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F31B48">
        <w:rPr>
          <w:rFonts w:ascii="PT Astra Serif" w:hAnsi="PT Astra Serif"/>
          <w:sz w:val="28"/>
          <w:szCs w:val="28"/>
        </w:rPr>
        <w:t xml:space="preserve">ачальник управления по вопросам </w:t>
      </w:r>
    </w:p>
    <w:p w:rsidR="00310BCE" w:rsidRPr="00F31B48" w:rsidRDefault="00310BCE" w:rsidP="00310BCE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>общественной безопасности</w:t>
      </w:r>
    </w:p>
    <w:p w:rsidR="00310BCE" w:rsidRPr="00F31B48" w:rsidRDefault="00310BCE" w:rsidP="00310BCE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:rsidR="00310BCE" w:rsidRPr="00F31B48" w:rsidRDefault="00310BCE" w:rsidP="00310BCE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F31B48">
        <w:rPr>
          <w:rFonts w:ascii="PT Astra Serif" w:hAnsi="PT Astra Serif"/>
          <w:sz w:val="28"/>
          <w:szCs w:val="28"/>
        </w:rPr>
        <w:tab/>
      </w:r>
      <w:bookmarkStart w:id="0" w:name="_GoBack"/>
      <w:bookmarkEnd w:id="0"/>
      <w:r w:rsidRPr="00F31B48">
        <w:rPr>
          <w:rFonts w:ascii="PT Astra Serif" w:hAnsi="PT Astra Serif"/>
          <w:sz w:val="28"/>
          <w:szCs w:val="28"/>
        </w:rPr>
        <w:tab/>
        <w:t>А.</w:t>
      </w:r>
      <w:r>
        <w:rPr>
          <w:rFonts w:ascii="PT Astra Serif" w:hAnsi="PT Astra Serif"/>
          <w:sz w:val="28"/>
          <w:szCs w:val="28"/>
        </w:rPr>
        <w:t>Е.Мурашов</w:t>
      </w:r>
    </w:p>
    <w:p w:rsidR="00310BCE" w:rsidRPr="00F31B48" w:rsidRDefault="00310BCE" w:rsidP="00310BCE">
      <w:pPr>
        <w:jc w:val="both"/>
        <w:rPr>
          <w:rFonts w:ascii="PT Astra Serif" w:hAnsi="PT Astra Serif"/>
          <w:sz w:val="28"/>
          <w:szCs w:val="28"/>
        </w:rPr>
      </w:pPr>
    </w:p>
    <w:p w:rsidR="00310BCE" w:rsidRPr="00A602D4" w:rsidRDefault="00310BCE" w:rsidP="00814C43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sz w:val="28"/>
          <w:szCs w:val="28"/>
        </w:rPr>
      </w:pPr>
    </w:p>
    <w:sectPr w:rsidR="00310BCE" w:rsidRPr="00A602D4" w:rsidSect="00310BCE">
      <w:pgSz w:w="11906" w:h="16838" w:code="9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924" w:rsidRDefault="000B5924" w:rsidP="00BD6725">
      <w:r>
        <w:separator/>
      </w:r>
    </w:p>
  </w:endnote>
  <w:endnote w:type="continuationSeparator" w:id="1">
    <w:p w:rsidR="000B5924" w:rsidRDefault="000B5924" w:rsidP="00BD6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924" w:rsidRDefault="000B5924" w:rsidP="00BD6725">
      <w:r>
        <w:separator/>
      </w:r>
    </w:p>
  </w:footnote>
  <w:footnote w:type="continuationSeparator" w:id="1">
    <w:p w:rsidR="000B5924" w:rsidRDefault="000B5924" w:rsidP="00BD6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E063A" w:rsidRPr="00E31974" w:rsidRDefault="00044DA5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="00CE063A"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 w:rsidR="00797025"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33643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E063A" w:rsidRPr="00E31974" w:rsidRDefault="00044DA5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E31974">
          <w:rPr>
            <w:rFonts w:ascii="PT Astra Serif" w:hAnsi="PT Astra Serif"/>
            <w:sz w:val="28"/>
            <w:szCs w:val="28"/>
          </w:rPr>
          <w:fldChar w:fldCharType="begin"/>
        </w:r>
        <w:r w:rsidR="00CE063A" w:rsidRPr="00E31974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1974">
          <w:rPr>
            <w:rFonts w:ascii="PT Astra Serif" w:hAnsi="PT Astra Serif"/>
            <w:sz w:val="28"/>
            <w:szCs w:val="28"/>
          </w:rPr>
          <w:fldChar w:fldCharType="separate"/>
        </w:r>
        <w:r w:rsidR="00797025">
          <w:rPr>
            <w:rFonts w:ascii="PT Astra Serif" w:hAnsi="PT Astra Serif"/>
            <w:noProof/>
            <w:sz w:val="28"/>
            <w:szCs w:val="28"/>
          </w:rPr>
          <w:t>5</w:t>
        </w:r>
        <w:r w:rsidRPr="00E3197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3A" w:rsidRDefault="00CE063A">
    <w:pPr>
      <w:pStyle w:val="a5"/>
      <w:jc w:val="center"/>
    </w:pPr>
  </w:p>
  <w:p w:rsidR="00CE063A" w:rsidRPr="002A193B" w:rsidRDefault="00CE063A" w:rsidP="002A19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357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3069F"/>
    <w:rsid w:val="00030828"/>
    <w:rsid w:val="00031C04"/>
    <w:rsid w:val="00032153"/>
    <w:rsid w:val="00032955"/>
    <w:rsid w:val="00032D00"/>
    <w:rsid w:val="00033FED"/>
    <w:rsid w:val="0003503B"/>
    <w:rsid w:val="000363D6"/>
    <w:rsid w:val="000400B9"/>
    <w:rsid w:val="00040B59"/>
    <w:rsid w:val="0004173D"/>
    <w:rsid w:val="000436BD"/>
    <w:rsid w:val="00044DA5"/>
    <w:rsid w:val="00047F48"/>
    <w:rsid w:val="00051984"/>
    <w:rsid w:val="00052D9A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F1"/>
    <w:rsid w:val="000766C7"/>
    <w:rsid w:val="000829A9"/>
    <w:rsid w:val="00083AA8"/>
    <w:rsid w:val="00084397"/>
    <w:rsid w:val="00086199"/>
    <w:rsid w:val="00091068"/>
    <w:rsid w:val="0009129E"/>
    <w:rsid w:val="0009541A"/>
    <w:rsid w:val="0009674E"/>
    <w:rsid w:val="000A15F3"/>
    <w:rsid w:val="000A253F"/>
    <w:rsid w:val="000A286E"/>
    <w:rsid w:val="000A2B3A"/>
    <w:rsid w:val="000A2C9E"/>
    <w:rsid w:val="000A4BCE"/>
    <w:rsid w:val="000A563D"/>
    <w:rsid w:val="000B0B4B"/>
    <w:rsid w:val="000B4265"/>
    <w:rsid w:val="000B5924"/>
    <w:rsid w:val="000B5C37"/>
    <w:rsid w:val="000B65E7"/>
    <w:rsid w:val="000C098B"/>
    <w:rsid w:val="000C4486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F9"/>
    <w:rsid w:val="000E70BD"/>
    <w:rsid w:val="000E742A"/>
    <w:rsid w:val="000E7AD3"/>
    <w:rsid w:val="000F0B94"/>
    <w:rsid w:val="000F1C7D"/>
    <w:rsid w:val="000F34D2"/>
    <w:rsid w:val="000F5508"/>
    <w:rsid w:val="000F685C"/>
    <w:rsid w:val="000F76E1"/>
    <w:rsid w:val="00100EED"/>
    <w:rsid w:val="00102111"/>
    <w:rsid w:val="001024E2"/>
    <w:rsid w:val="00103CE5"/>
    <w:rsid w:val="0010657B"/>
    <w:rsid w:val="001071F0"/>
    <w:rsid w:val="00110073"/>
    <w:rsid w:val="00110B16"/>
    <w:rsid w:val="00111D4C"/>
    <w:rsid w:val="001120AC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40F61"/>
    <w:rsid w:val="00143266"/>
    <w:rsid w:val="00143F64"/>
    <w:rsid w:val="0014622D"/>
    <w:rsid w:val="00151B11"/>
    <w:rsid w:val="0015221A"/>
    <w:rsid w:val="00152957"/>
    <w:rsid w:val="00152ADA"/>
    <w:rsid w:val="0015333C"/>
    <w:rsid w:val="0016305C"/>
    <w:rsid w:val="00164F26"/>
    <w:rsid w:val="0017306F"/>
    <w:rsid w:val="001743F8"/>
    <w:rsid w:val="00175C41"/>
    <w:rsid w:val="001762EF"/>
    <w:rsid w:val="001800F3"/>
    <w:rsid w:val="00182EBE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70BF"/>
    <w:rsid w:val="001A7A39"/>
    <w:rsid w:val="001B0038"/>
    <w:rsid w:val="001B3D6F"/>
    <w:rsid w:val="001B754B"/>
    <w:rsid w:val="001C1C48"/>
    <w:rsid w:val="001C21A1"/>
    <w:rsid w:val="001C2FD6"/>
    <w:rsid w:val="001C3376"/>
    <w:rsid w:val="001C4136"/>
    <w:rsid w:val="001C4EB3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906"/>
    <w:rsid w:val="001E644B"/>
    <w:rsid w:val="001E70C7"/>
    <w:rsid w:val="001F214D"/>
    <w:rsid w:val="001F2468"/>
    <w:rsid w:val="001F44F0"/>
    <w:rsid w:val="001F6CE1"/>
    <w:rsid w:val="001F7FAD"/>
    <w:rsid w:val="002007BD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42ED"/>
    <w:rsid w:val="00224C37"/>
    <w:rsid w:val="002252DB"/>
    <w:rsid w:val="00226DF6"/>
    <w:rsid w:val="002322C2"/>
    <w:rsid w:val="00233FBB"/>
    <w:rsid w:val="002341EF"/>
    <w:rsid w:val="00234F2F"/>
    <w:rsid w:val="0024479B"/>
    <w:rsid w:val="002469AF"/>
    <w:rsid w:val="00252BA6"/>
    <w:rsid w:val="002569FF"/>
    <w:rsid w:val="00260F07"/>
    <w:rsid w:val="002643D3"/>
    <w:rsid w:val="0026523D"/>
    <w:rsid w:val="00266EF9"/>
    <w:rsid w:val="00271563"/>
    <w:rsid w:val="002762A1"/>
    <w:rsid w:val="002764F3"/>
    <w:rsid w:val="00276B75"/>
    <w:rsid w:val="00277552"/>
    <w:rsid w:val="002803BB"/>
    <w:rsid w:val="00281342"/>
    <w:rsid w:val="002828BB"/>
    <w:rsid w:val="002833BD"/>
    <w:rsid w:val="002835D1"/>
    <w:rsid w:val="00290442"/>
    <w:rsid w:val="002918BE"/>
    <w:rsid w:val="00292A2A"/>
    <w:rsid w:val="002953D4"/>
    <w:rsid w:val="00295CE9"/>
    <w:rsid w:val="00296B72"/>
    <w:rsid w:val="00297498"/>
    <w:rsid w:val="002A193B"/>
    <w:rsid w:val="002A61DA"/>
    <w:rsid w:val="002A62AD"/>
    <w:rsid w:val="002A77AC"/>
    <w:rsid w:val="002A7DF6"/>
    <w:rsid w:val="002B0588"/>
    <w:rsid w:val="002B1145"/>
    <w:rsid w:val="002B2007"/>
    <w:rsid w:val="002B275F"/>
    <w:rsid w:val="002B2E9E"/>
    <w:rsid w:val="002B3C2D"/>
    <w:rsid w:val="002C0415"/>
    <w:rsid w:val="002C1311"/>
    <w:rsid w:val="002C33CA"/>
    <w:rsid w:val="002C55E7"/>
    <w:rsid w:val="002C6724"/>
    <w:rsid w:val="002C67F8"/>
    <w:rsid w:val="002C7CC3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D5D"/>
    <w:rsid w:val="00305E8A"/>
    <w:rsid w:val="00306D19"/>
    <w:rsid w:val="00310BCE"/>
    <w:rsid w:val="00314817"/>
    <w:rsid w:val="00317087"/>
    <w:rsid w:val="0032046D"/>
    <w:rsid w:val="00320B71"/>
    <w:rsid w:val="0032117F"/>
    <w:rsid w:val="003212C0"/>
    <w:rsid w:val="0032170F"/>
    <w:rsid w:val="003227BE"/>
    <w:rsid w:val="003252FE"/>
    <w:rsid w:val="0033011E"/>
    <w:rsid w:val="00330B89"/>
    <w:rsid w:val="00330E25"/>
    <w:rsid w:val="00332A5A"/>
    <w:rsid w:val="00334D94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80824"/>
    <w:rsid w:val="00382AD8"/>
    <w:rsid w:val="0038358B"/>
    <w:rsid w:val="0038531F"/>
    <w:rsid w:val="003932E8"/>
    <w:rsid w:val="003938D4"/>
    <w:rsid w:val="003955AE"/>
    <w:rsid w:val="00395E2F"/>
    <w:rsid w:val="00396E77"/>
    <w:rsid w:val="003979AB"/>
    <w:rsid w:val="00397E9E"/>
    <w:rsid w:val="003A06B9"/>
    <w:rsid w:val="003A1869"/>
    <w:rsid w:val="003A2DF9"/>
    <w:rsid w:val="003A347F"/>
    <w:rsid w:val="003B0B77"/>
    <w:rsid w:val="003B13CF"/>
    <w:rsid w:val="003B3ABD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868"/>
    <w:rsid w:val="003C5A70"/>
    <w:rsid w:val="003D0C81"/>
    <w:rsid w:val="003D0E32"/>
    <w:rsid w:val="003D4BA3"/>
    <w:rsid w:val="003D4E2A"/>
    <w:rsid w:val="003D5806"/>
    <w:rsid w:val="003D5B71"/>
    <w:rsid w:val="003E01AF"/>
    <w:rsid w:val="003E144E"/>
    <w:rsid w:val="003E4E9A"/>
    <w:rsid w:val="003E58CC"/>
    <w:rsid w:val="003F18B7"/>
    <w:rsid w:val="003F1D1D"/>
    <w:rsid w:val="003F4C78"/>
    <w:rsid w:val="003F5570"/>
    <w:rsid w:val="003F7B17"/>
    <w:rsid w:val="00400983"/>
    <w:rsid w:val="004049CA"/>
    <w:rsid w:val="00407913"/>
    <w:rsid w:val="004100C0"/>
    <w:rsid w:val="00410E65"/>
    <w:rsid w:val="00412971"/>
    <w:rsid w:val="00412984"/>
    <w:rsid w:val="004133FC"/>
    <w:rsid w:val="00424952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616A5"/>
    <w:rsid w:val="00462447"/>
    <w:rsid w:val="00463C1A"/>
    <w:rsid w:val="00464828"/>
    <w:rsid w:val="004664C8"/>
    <w:rsid w:val="00470741"/>
    <w:rsid w:val="00472625"/>
    <w:rsid w:val="004726DD"/>
    <w:rsid w:val="004745B2"/>
    <w:rsid w:val="004804D5"/>
    <w:rsid w:val="004818A2"/>
    <w:rsid w:val="004819D4"/>
    <w:rsid w:val="00481C9E"/>
    <w:rsid w:val="00483E11"/>
    <w:rsid w:val="00485568"/>
    <w:rsid w:val="004875AD"/>
    <w:rsid w:val="0049225D"/>
    <w:rsid w:val="00493668"/>
    <w:rsid w:val="00495B6D"/>
    <w:rsid w:val="00497BEE"/>
    <w:rsid w:val="004A0668"/>
    <w:rsid w:val="004A3443"/>
    <w:rsid w:val="004A3714"/>
    <w:rsid w:val="004A3E5B"/>
    <w:rsid w:val="004A59B9"/>
    <w:rsid w:val="004A7385"/>
    <w:rsid w:val="004B08FD"/>
    <w:rsid w:val="004B4434"/>
    <w:rsid w:val="004B4B09"/>
    <w:rsid w:val="004B6F29"/>
    <w:rsid w:val="004C29CC"/>
    <w:rsid w:val="004C4224"/>
    <w:rsid w:val="004D3540"/>
    <w:rsid w:val="004D4E9C"/>
    <w:rsid w:val="004D5145"/>
    <w:rsid w:val="004D7465"/>
    <w:rsid w:val="004E4ADF"/>
    <w:rsid w:val="004E5747"/>
    <w:rsid w:val="004E7FF4"/>
    <w:rsid w:val="004F47E4"/>
    <w:rsid w:val="004F587A"/>
    <w:rsid w:val="004F5DD2"/>
    <w:rsid w:val="004F6DDD"/>
    <w:rsid w:val="004F7C08"/>
    <w:rsid w:val="005046D7"/>
    <w:rsid w:val="00504DDE"/>
    <w:rsid w:val="00506AAB"/>
    <w:rsid w:val="00506DEC"/>
    <w:rsid w:val="00512473"/>
    <w:rsid w:val="00515E1A"/>
    <w:rsid w:val="00516847"/>
    <w:rsid w:val="00516F1C"/>
    <w:rsid w:val="00521422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3526"/>
    <w:rsid w:val="00551E3C"/>
    <w:rsid w:val="00552839"/>
    <w:rsid w:val="00552A4B"/>
    <w:rsid w:val="00553CA3"/>
    <w:rsid w:val="00556E21"/>
    <w:rsid w:val="00562A5D"/>
    <w:rsid w:val="00567FA4"/>
    <w:rsid w:val="00571EBD"/>
    <w:rsid w:val="005770B3"/>
    <w:rsid w:val="00580272"/>
    <w:rsid w:val="00580CA3"/>
    <w:rsid w:val="00581CC8"/>
    <w:rsid w:val="00582EE9"/>
    <w:rsid w:val="00587832"/>
    <w:rsid w:val="005903FB"/>
    <w:rsid w:val="00591F1C"/>
    <w:rsid w:val="00594832"/>
    <w:rsid w:val="00595757"/>
    <w:rsid w:val="005958AE"/>
    <w:rsid w:val="005A3BA7"/>
    <w:rsid w:val="005A4D2F"/>
    <w:rsid w:val="005A5A40"/>
    <w:rsid w:val="005B2264"/>
    <w:rsid w:val="005B2464"/>
    <w:rsid w:val="005B3D0B"/>
    <w:rsid w:val="005B5AC2"/>
    <w:rsid w:val="005B624F"/>
    <w:rsid w:val="005B6649"/>
    <w:rsid w:val="005B7438"/>
    <w:rsid w:val="005B7D8A"/>
    <w:rsid w:val="005D06E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601283"/>
    <w:rsid w:val="00602C31"/>
    <w:rsid w:val="006045CB"/>
    <w:rsid w:val="006107EA"/>
    <w:rsid w:val="00611C31"/>
    <w:rsid w:val="00613340"/>
    <w:rsid w:val="00614255"/>
    <w:rsid w:val="00615C4A"/>
    <w:rsid w:val="00616019"/>
    <w:rsid w:val="00616E4E"/>
    <w:rsid w:val="00621AD3"/>
    <w:rsid w:val="0062402A"/>
    <w:rsid w:val="0062532C"/>
    <w:rsid w:val="00627BB4"/>
    <w:rsid w:val="006303EA"/>
    <w:rsid w:val="0063094F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4A9"/>
    <w:rsid w:val="006660F4"/>
    <w:rsid w:val="00666807"/>
    <w:rsid w:val="00670762"/>
    <w:rsid w:val="0067111A"/>
    <w:rsid w:val="00673CD8"/>
    <w:rsid w:val="00676D1A"/>
    <w:rsid w:val="00681218"/>
    <w:rsid w:val="00681B43"/>
    <w:rsid w:val="00681BCD"/>
    <w:rsid w:val="00682424"/>
    <w:rsid w:val="00683125"/>
    <w:rsid w:val="00685BDF"/>
    <w:rsid w:val="00687003"/>
    <w:rsid w:val="006878EB"/>
    <w:rsid w:val="006917C0"/>
    <w:rsid w:val="00695251"/>
    <w:rsid w:val="006A0444"/>
    <w:rsid w:val="006A0608"/>
    <w:rsid w:val="006A3148"/>
    <w:rsid w:val="006A4170"/>
    <w:rsid w:val="006A7B36"/>
    <w:rsid w:val="006B075E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6182"/>
    <w:rsid w:val="00701013"/>
    <w:rsid w:val="007018CC"/>
    <w:rsid w:val="007024B1"/>
    <w:rsid w:val="007027F6"/>
    <w:rsid w:val="0070377A"/>
    <w:rsid w:val="0070601B"/>
    <w:rsid w:val="00707967"/>
    <w:rsid w:val="00707B04"/>
    <w:rsid w:val="00713309"/>
    <w:rsid w:val="00713744"/>
    <w:rsid w:val="007145F8"/>
    <w:rsid w:val="00715F6C"/>
    <w:rsid w:val="00717041"/>
    <w:rsid w:val="00720857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601D7"/>
    <w:rsid w:val="00761B0F"/>
    <w:rsid w:val="00761D90"/>
    <w:rsid w:val="00764FD4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025"/>
    <w:rsid w:val="00797A33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C255D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A68"/>
    <w:rsid w:val="007E51E0"/>
    <w:rsid w:val="007E7751"/>
    <w:rsid w:val="007F0879"/>
    <w:rsid w:val="007F1976"/>
    <w:rsid w:val="007F562D"/>
    <w:rsid w:val="007F67F8"/>
    <w:rsid w:val="0080055A"/>
    <w:rsid w:val="008020BC"/>
    <w:rsid w:val="008049EE"/>
    <w:rsid w:val="0080685E"/>
    <w:rsid w:val="00807957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5AC5"/>
    <w:rsid w:val="00836E09"/>
    <w:rsid w:val="00840A82"/>
    <w:rsid w:val="008435AF"/>
    <w:rsid w:val="00844344"/>
    <w:rsid w:val="0085098D"/>
    <w:rsid w:val="008514EF"/>
    <w:rsid w:val="0085167F"/>
    <w:rsid w:val="00852193"/>
    <w:rsid w:val="00852371"/>
    <w:rsid w:val="0085728F"/>
    <w:rsid w:val="00861E13"/>
    <w:rsid w:val="00861E30"/>
    <w:rsid w:val="008632D3"/>
    <w:rsid w:val="0086531E"/>
    <w:rsid w:val="00865C26"/>
    <w:rsid w:val="00867663"/>
    <w:rsid w:val="00872164"/>
    <w:rsid w:val="00872909"/>
    <w:rsid w:val="00874A5B"/>
    <w:rsid w:val="00875905"/>
    <w:rsid w:val="00875D7A"/>
    <w:rsid w:val="008809CD"/>
    <w:rsid w:val="00880A13"/>
    <w:rsid w:val="00881511"/>
    <w:rsid w:val="00881936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15EB"/>
    <w:rsid w:val="008919B7"/>
    <w:rsid w:val="00891CA8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76E1"/>
    <w:rsid w:val="008D0106"/>
    <w:rsid w:val="008D57C2"/>
    <w:rsid w:val="008E0E44"/>
    <w:rsid w:val="008E2346"/>
    <w:rsid w:val="008E24B3"/>
    <w:rsid w:val="008E2974"/>
    <w:rsid w:val="008E2F38"/>
    <w:rsid w:val="008E35B4"/>
    <w:rsid w:val="008E4C7A"/>
    <w:rsid w:val="008F307C"/>
    <w:rsid w:val="008F48F1"/>
    <w:rsid w:val="008F68B4"/>
    <w:rsid w:val="008F78D5"/>
    <w:rsid w:val="0090015F"/>
    <w:rsid w:val="009012FA"/>
    <w:rsid w:val="00903D9C"/>
    <w:rsid w:val="009044AB"/>
    <w:rsid w:val="009055F8"/>
    <w:rsid w:val="009065D4"/>
    <w:rsid w:val="00906F6B"/>
    <w:rsid w:val="00906FDA"/>
    <w:rsid w:val="0090750E"/>
    <w:rsid w:val="00910A62"/>
    <w:rsid w:val="009113E9"/>
    <w:rsid w:val="009114E1"/>
    <w:rsid w:val="00912BA4"/>
    <w:rsid w:val="00913EF4"/>
    <w:rsid w:val="0092383E"/>
    <w:rsid w:val="0092531D"/>
    <w:rsid w:val="00925498"/>
    <w:rsid w:val="00925B69"/>
    <w:rsid w:val="00930CA9"/>
    <w:rsid w:val="00931EB3"/>
    <w:rsid w:val="00932F11"/>
    <w:rsid w:val="00934DFC"/>
    <w:rsid w:val="009362E8"/>
    <w:rsid w:val="009369EF"/>
    <w:rsid w:val="00937FD0"/>
    <w:rsid w:val="00941370"/>
    <w:rsid w:val="0094291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49AA"/>
    <w:rsid w:val="009651D1"/>
    <w:rsid w:val="00966B61"/>
    <w:rsid w:val="009716F1"/>
    <w:rsid w:val="00972F5A"/>
    <w:rsid w:val="009731BD"/>
    <w:rsid w:val="0097428A"/>
    <w:rsid w:val="009772D8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526C"/>
    <w:rsid w:val="009C5B94"/>
    <w:rsid w:val="009C6503"/>
    <w:rsid w:val="009C7D40"/>
    <w:rsid w:val="009D1A9E"/>
    <w:rsid w:val="009D66FC"/>
    <w:rsid w:val="009E1AF2"/>
    <w:rsid w:val="009E3470"/>
    <w:rsid w:val="009E35AE"/>
    <w:rsid w:val="009E7519"/>
    <w:rsid w:val="009F1F15"/>
    <w:rsid w:val="009F6010"/>
    <w:rsid w:val="00A00603"/>
    <w:rsid w:val="00A036F7"/>
    <w:rsid w:val="00A0508D"/>
    <w:rsid w:val="00A06A8D"/>
    <w:rsid w:val="00A07819"/>
    <w:rsid w:val="00A10A82"/>
    <w:rsid w:val="00A129D6"/>
    <w:rsid w:val="00A14930"/>
    <w:rsid w:val="00A204C2"/>
    <w:rsid w:val="00A22949"/>
    <w:rsid w:val="00A31D9E"/>
    <w:rsid w:val="00A3583A"/>
    <w:rsid w:val="00A37B2F"/>
    <w:rsid w:val="00A414D9"/>
    <w:rsid w:val="00A41668"/>
    <w:rsid w:val="00A4561D"/>
    <w:rsid w:val="00A45B56"/>
    <w:rsid w:val="00A468EA"/>
    <w:rsid w:val="00A50BFC"/>
    <w:rsid w:val="00A51593"/>
    <w:rsid w:val="00A5221B"/>
    <w:rsid w:val="00A531F7"/>
    <w:rsid w:val="00A567C6"/>
    <w:rsid w:val="00A602D4"/>
    <w:rsid w:val="00A63020"/>
    <w:rsid w:val="00A6415A"/>
    <w:rsid w:val="00A64FDF"/>
    <w:rsid w:val="00A6531E"/>
    <w:rsid w:val="00A65D8B"/>
    <w:rsid w:val="00A67C1D"/>
    <w:rsid w:val="00A70A9A"/>
    <w:rsid w:val="00A77122"/>
    <w:rsid w:val="00A8231B"/>
    <w:rsid w:val="00A8763D"/>
    <w:rsid w:val="00A879B9"/>
    <w:rsid w:val="00A901BE"/>
    <w:rsid w:val="00A93082"/>
    <w:rsid w:val="00A949CE"/>
    <w:rsid w:val="00A96CB7"/>
    <w:rsid w:val="00AA0260"/>
    <w:rsid w:val="00AA202D"/>
    <w:rsid w:val="00AA3565"/>
    <w:rsid w:val="00AA4248"/>
    <w:rsid w:val="00AA54E7"/>
    <w:rsid w:val="00AA7CDC"/>
    <w:rsid w:val="00AB1309"/>
    <w:rsid w:val="00AB1AF8"/>
    <w:rsid w:val="00AB2F7E"/>
    <w:rsid w:val="00AB5E5A"/>
    <w:rsid w:val="00AB5F22"/>
    <w:rsid w:val="00AB6208"/>
    <w:rsid w:val="00AC02E3"/>
    <w:rsid w:val="00AC4255"/>
    <w:rsid w:val="00AC4B90"/>
    <w:rsid w:val="00AC4D79"/>
    <w:rsid w:val="00AC5A18"/>
    <w:rsid w:val="00AC5C9B"/>
    <w:rsid w:val="00AC6BF2"/>
    <w:rsid w:val="00AD6547"/>
    <w:rsid w:val="00AD68AB"/>
    <w:rsid w:val="00AD7802"/>
    <w:rsid w:val="00AE4E4A"/>
    <w:rsid w:val="00AE62E0"/>
    <w:rsid w:val="00AE63E4"/>
    <w:rsid w:val="00AE7E0E"/>
    <w:rsid w:val="00AF205F"/>
    <w:rsid w:val="00AF2C4C"/>
    <w:rsid w:val="00AF5677"/>
    <w:rsid w:val="00AF652C"/>
    <w:rsid w:val="00AF69CC"/>
    <w:rsid w:val="00AF7313"/>
    <w:rsid w:val="00B00608"/>
    <w:rsid w:val="00B01025"/>
    <w:rsid w:val="00B01731"/>
    <w:rsid w:val="00B07398"/>
    <w:rsid w:val="00B10187"/>
    <w:rsid w:val="00B10F43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32BFB"/>
    <w:rsid w:val="00B34959"/>
    <w:rsid w:val="00B35FDB"/>
    <w:rsid w:val="00B379A5"/>
    <w:rsid w:val="00B401FC"/>
    <w:rsid w:val="00B4067D"/>
    <w:rsid w:val="00B40FFC"/>
    <w:rsid w:val="00B419F4"/>
    <w:rsid w:val="00B42E18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6685B"/>
    <w:rsid w:val="00B725B3"/>
    <w:rsid w:val="00B73062"/>
    <w:rsid w:val="00B73F80"/>
    <w:rsid w:val="00B755E0"/>
    <w:rsid w:val="00B82005"/>
    <w:rsid w:val="00B8242C"/>
    <w:rsid w:val="00B830BE"/>
    <w:rsid w:val="00B83F2A"/>
    <w:rsid w:val="00B8570F"/>
    <w:rsid w:val="00B902C3"/>
    <w:rsid w:val="00B91D94"/>
    <w:rsid w:val="00B92A06"/>
    <w:rsid w:val="00B93CE1"/>
    <w:rsid w:val="00B94F25"/>
    <w:rsid w:val="00BA02EC"/>
    <w:rsid w:val="00BA0382"/>
    <w:rsid w:val="00BA2B79"/>
    <w:rsid w:val="00BA33D8"/>
    <w:rsid w:val="00BA55FD"/>
    <w:rsid w:val="00BA63BA"/>
    <w:rsid w:val="00BA6FD3"/>
    <w:rsid w:val="00BA7EA7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771E"/>
    <w:rsid w:val="00BE7CCA"/>
    <w:rsid w:val="00BF45A7"/>
    <w:rsid w:val="00BF4A21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C9C"/>
    <w:rsid w:val="00C10E39"/>
    <w:rsid w:val="00C12406"/>
    <w:rsid w:val="00C13DCC"/>
    <w:rsid w:val="00C141D3"/>
    <w:rsid w:val="00C15AB8"/>
    <w:rsid w:val="00C1684D"/>
    <w:rsid w:val="00C20AD0"/>
    <w:rsid w:val="00C247BD"/>
    <w:rsid w:val="00C24AD9"/>
    <w:rsid w:val="00C26979"/>
    <w:rsid w:val="00C27B26"/>
    <w:rsid w:val="00C322B8"/>
    <w:rsid w:val="00C34559"/>
    <w:rsid w:val="00C37292"/>
    <w:rsid w:val="00C374B4"/>
    <w:rsid w:val="00C47068"/>
    <w:rsid w:val="00C5080D"/>
    <w:rsid w:val="00C6172F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25FB"/>
    <w:rsid w:val="00C7264D"/>
    <w:rsid w:val="00C80AD8"/>
    <w:rsid w:val="00C82433"/>
    <w:rsid w:val="00C83008"/>
    <w:rsid w:val="00C837B0"/>
    <w:rsid w:val="00C84615"/>
    <w:rsid w:val="00C84DFC"/>
    <w:rsid w:val="00C874CF"/>
    <w:rsid w:val="00C92D54"/>
    <w:rsid w:val="00CA30AE"/>
    <w:rsid w:val="00CB0581"/>
    <w:rsid w:val="00CB22CF"/>
    <w:rsid w:val="00CB313B"/>
    <w:rsid w:val="00CB32FF"/>
    <w:rsid w:val="00CB55A2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35E4"/>
    <w:rsid w:val="00D03727"/>
    <w:rsid w:val="00D03829"/>
    <w:rsid w:val="00D04ECE"/>
    <w:rsid w:val="00D05403"/>
    <w:rsid w:val="00D128BF"/>
    <w:rsid w:val="00D14D32"/>
    <w:rsid w:val="00D1555E"/>
    <w:rsid w:val="00D1579A"/>
    <w:rsid w:val="00D30BFD"/>
    <w:rsid w:val="00D312BE"/>
    <w:rsid w:val="00D31D59"/>
    <w:rsid w:val="00D32400"/>
    <w:rsid w:val="00D32B9D"/>
    <w:rsid w:val="00D3468D"/>
    <w:rsid w:val="00D351E7"/>
    <w:rsid w:val="00D41F36"/>
    <w:rsid w:val="00D42469"/>
    <w:rsid w:val="00D42829"/>
    <w:rsid w:val="00D42BF5"/>
    <w:rsid w:val="00D44E69"/>
    <w:rsid w:val="00D457A5"/>
    <w:rsid w:val="00D54D0C"/>
    <w:rsid w:val="00D61500"/>
    <w:rsid w:val="00D6499D"/>
    <w:rsid w:val="00D711A1"/>
    <w:rsid w:val="00D72FF5"/>
    <w:rsid w:val="00D7499F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42BC"/>
    <w:rsid w:val="00D94F6D"/>
    <w:rsid w:val="00D9562E"/>
    <w:rsid w:val="00D95AC3"/>
    <w:rsid w:val="00D96D8D"/>
    <w:rsid w:val="00D9707D"/>
    <w:rsid w:val="00D97705"/>
    <w:rsid w:val="00DA0020"/>
    <w:rsid w:val="00DA479E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C11FB"/>
    <w:rsid w:val="00DC44FE"/>
    <w:rsid w:val="00DC55DE"/>
    <w:rsid w:val="00DD072C"/>
    <w:rsid w:val="00DD0855"/>
    <w:rsid w:val="00DD27F1"/>
    <w:rsid w:val="00DD3CA4"/>
    <w:rsid w:val="00DE0C83"/>
    <w:rsid w:val="00DE2501"/>
    <w:rsid w:val="00DE3D7C"/>
    <w:rsid w:val="00DE4936"/>
    <w:rsid w:val="00DE49B8"/>
    <w:rsid w:val="00DE532B"/>
    <w:rsid w:val="00DE6025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E40"/>
    <w:rsid w:val="00E21CED"/>
    <w:rsid w:val="00E22346"/>
    <w:rsid w:val="00E2476C"/>
    <w:rsid w:val="00E25B4C"/>
    <w:rsid w:val="00E25E25"/>
    <w:rsid w:val="00E26ABB"/>
    <w:rsid w:val="00E274D5"/>
    <w:rsid w:val="00E31974"/>
    <w:rsid w:val="00E32951"/>
    <w:rsid w:val="00E341F5"/>
    <w:rsid w:val="00E343F4"/>
    <w:rsid w:val="00E41D9C"/>
    <w:rsid w:val="00E41DBA"/>
    <w:rsid w:val="00E42C1F"/>
    <w:rsid w:val="00E42E07"/>
    <w:rsid w:val="00E43D90"/>
    <w:rsid w:val="00E47784"/>
    <w:rsid w:val="00E51570"/>
    <w:rsid w:val="00E54FAE"/>
    <w:rsid w:val="00E559F1"/>
    <w:rsid w:val="00E60F05"/>
    <w:rsid w:val="00E62615"/>
    <w:rsid w:val="00E6266B"/>
    <w:rsid w:val="00E6350C"/>
    <w:rsid w:val="00E66654"/>
    <w:rsid w:val="00E70DDF"/>
    <w:rsid w:val="00E749D0"/>
    <w:rsid w:val="00E74F13"/>
    <w:rsid w:val="00E74F49"/>
    <w:rsid w:val="00E76783"/>
    <w:rsid w:val="00E8210B"/>
    <w:rsid w:val="00E82EC8"/>
    <w:rsid w:val="00E85460"/>
    <w:rsid w:val="00E859F1"/>
    <w:rsid w:val="00E912D9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ACC"/>
    <w:rsid w:val="00EA4A3E"/>
    <w:rsid w:val="00EA4D12"/>
    <w:rsid w:val="00EB115B"/>
    <w:rsid w:val="00EB33C1"/>
    <w:rsid w:val="00EB49D4"/>
    <w:rsid w:val="00EB4B60"/>
    <w:rsid w:val="00EB52F8"/>
    <w:rsid w:val="00EC0613"/>
    <w:rsid w:val="00EC2026"/>
    <w:rsid w:val="00ED0BF4"/>
    <w:rsid w:val="00ED4975"/>
    <w:rsid w:val="00ED5DF9"/>
    <w:rsid w:val="00ED638D"/>
    <w:rsid w:val="00ED7640"/>
    <w:rsid w:val="00ED7686"/>
    <w:rsid w:val="00ED77F6"/>
    <w:rsid w:val="00EE016C"/>
    <w:rsid w:val="00EE1400"/>
    <w:rsid w:val="00EE1C25"/>
    <w:rsid w:val="00EE243C"/>
    <w:rsid w:val="00EE3A98"/>
    <w:rsid w:val="00EE44C6"/>
    <w:rsid w:val="00EF0F04"/>
    <w:rsid w:val="00EF1019"/>
    <w:rsid w:val="00EF22E4"/>
    <w:rsid w:val="00EF36C4"/>
    <w:rsid w:val="00EF4A17"/>
    <w:rsid w:val="00EF52CA"/>
    <w:rsid w:val="00EF699B"/>
    <w:rsid w:val="00F00F2E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E61"/>
    <w:rsid w:val="00F34055"/>
    <w:rsid w:val="00F36DEA"/>
    <w:rsid w:val="00F37D07"/>
    <w:rsid w:val="00F41C87"/>
    <w:rsid w:val="00F42856"/>
    <w:rsid w:val="00F445F4"/>
    <w:rsid w:val="00F46B60"/>
    <w:rsid w:val="00F512F6"/>
    <w:rsid w:val="00F55AFB"/>
    <w:rsid w:val="00F603E4"/>
    <w:rsid w:val="00F6238B"/>
    <w:rsid w:val="00F62761"/>
    <w:rsid w:val="00F66A8E"/>
    <w:rsid w:val="00F743B2"/>
    <w:rsid w:val="00F801D8"/>
    <w:rsid w:val="00F8546B"/>
    <w:rsid w:val="00F86306"/>
    <w:rsid w:val="00F86901"/>
    <w:rsid w:val="00F91DCA"/>
    <w:rsid w:val="00F9497C"/>
    <w:rsid w:val="00F94DDB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63E"/>
    <w:rsid w:val="00FB697F"/>
    <w:rsid w:val="00FC11FC"/>
    <w:rsid w:val="00FC71A8"/>
    <w:rsid w:val="00FC7253"/>
    <w:rsid w:val="00FC7465"/>
    <w:rsid w:val="00FD073C"/>
    <w:rsid w:val="00FD22EF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FD9"/>
    <w:rsid w:val="00FF3E6E"/>
    <w:rsid w:val="00FF6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uiPriority w:val="99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uiPriority w:val="99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09CC-510E-4CAC-8FCA-26FDAEB8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Olga</cp:lastModifiedBy>
  <cp:revision>2</cp:revision>
  <cp:lastPrinted>2022-10-27T12:23:00Z</cp:lastPrinted>
  <dcterms:created xsi:type="dcterms:W3CDTF">2022-12-08T07:34:00Z</dcterms:created>
  <dcterms:modified xsi:type="dcterms:W3CDTF">2022-12-08T07:34:00Z</dcterms:modified>
</cp:coreProperties>
</file>