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29" w:rsidRDefault="00FD7929" w:rsidP="00FD7929">
      <w:pPr>
        <w:pStyle w:val="ConsPlusTitle"/>
        <w:widowControl/>
        <w:spacing w:line="230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:rsidR="00FD7929" w:rsidRDefault="00FD7929" w:rsidP="00FD7929">
      <w:pPr>
        <w:pStyle w:val="ConsPlusTitle"/>
        <w:widowControl/>
        <w:spacing w:line="230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FD7929" w:rsidRDefault="008C0CCB" w:rsidP="00FD7929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ГУБЕРНАТОР </w:t>
      </w:r>
      <w:r w:rsidR="00FD7929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FD7929" w:rsidRDefault="00FD7929" w:rsidP="00FD7929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FD7929" w:rsidRPr="008C0CCB" w:rsidRDefault="008C0CCB" w:rsidP="008C0CC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C0CCB">
        <w:rPr>
          <w:rFonts w:ascii="PT Astra Serif" w:hAnsi="PT Astra Serif" w:cs="Times New Roman"/>
          <w:b/>
          <w:bCs/>
          <w:sz w:val="28"/>
          <w:szCs w:val="28"/>
        </w:rPr>
        <w:t>УКАЗ</w:t>
      </w:r>
    </w:p>
    <w:p w:rsidR="00E828B3" w:rsidRDefault="00E828B3" w:rsidP="00FD792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D7929" w:rsidRDefault="00FD7929" w:rsidP="00FD792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1063B" w:rsidRDefault="00FD7929" w:rsidP="00FD792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указ </w:t>
      </w:r>
    </w:p>
    <w:p w:rsidR="00FD7929" w:rsidRDefault="00FD7929" w:rsidP="00FD792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Губернатора Ульяновской области от 02.07.2019 № 49</w:t>
      </w:r>
    </w:p>
    <w:p w:rsidR="00FD7929" w:rsidRDefault="00FD7929" w:rsidP="00FD792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D7929" w:rsidRDefault="00FD7929" w:rsidP="00FD7929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 о с т а н о в л я ю:</w:t>
      </w:r>
    </w:p>
    <w:p w:rsidR="003E47B6" w:rsidRDefault="003E47B6" w:rsidP="00A1063B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указ Губернатора Ульяновской области от 02.07.2019 </w:t>
      </w:r>
      <w:r w:rsidR="009D7828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№ 49 «О Совете по </w:t>
      </w:r>
      <w:r w:rsidRPr="00FD7929">
        <w:rPr>
          <w:rFonts w:ascii="PT Astra Serif" w:hAnsi="PT Astra Serif" w:cs="PT Astra Serif"/>
          <w:sz w:val="28"/>
          <w:szCs w:val="28"/>
        </w:rPr>
        <w:t>вопросам использования и охраны недр на территории Ульяновской области</w:t>
      </w:r>
      <w:r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3E47B6" w:rsidRDefault="003E47B6" w:rsidP="00A1063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преамбуле слова «государственной власти» исключить;</w:t>
      </w:r>
    </w:p>
    <w:p w:rsidR="00FD7929" w:rsidRDefault="00FD7929" w:rsidP="00A1063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 w:cs="PT Astra Serif"/>
          <w:sz w:val="28"/>
          <w:szCs w:val="28"/>
        </w:rPr>
      </w:pPr>
      <w:r w:rsidRPr="003E47B6">
        <w:rPr>
          <w:rFonts w:ascii="PT Astra Serif" w:hAnsi="PT Astra Serif"/>
          <w:sz w:val="28"/>
          <w:szCs w:val="28"/>
        </w:rPr>
        <w:t>в Положени</w:t>
      </w:r>
      <w:r w:rsidR="003E47B6" w:rsidRPr="003E47B6">
        <w:rPr>
          <w:rFonts w:ascii="PT Astra Serif" w:hAnsi="PT Astra Serif"/>
          <w:sz w:val="28"/>
          <w:szCs w:val="28"/>
        </w:rPr>
        <w:t>и</w:t>
      </w:r>
      <w:r w:rsidRPr="003E47B6">
        <w:rPr>
          <w:rFonts w:ascii="PT Astra Serif" w:hAnsi="PT Astra Serif"/>
          <w:sz w:val="28"/>
          <w:szCs w:val="28"/>
        </w:rPr>
        <w:t xml:space="preserve"> </w:t>
      </w:r>
      <w:r w:rsidRPr="003E47B6">
        <w:rPr>
          <w:rFonts w:ascii="PT Astra Serif" w:hAnsi="PT Astra Serif" w:cs="PT Astra Serif"/>
          <w:sz w:val="28"/>
          <w:szCs w:val="28"/>
        </w:rPr>
        <w:t>о Совете по вопросам использования и охраны недр на</w:t>
      </w:r>
      <w:r w:rsidR="00A1063B">
        <w:rPr>
          <w:rFonts w:ascii="PT Astra Serif" w:hAnsi="PT Astra Serif" w:cs="PT Astra Serif"/>
          <w:sz w:val="28"/>
          <w:szCs w:val="28"/>
        </w:rPr>
        <w:t xml:space="preserve"> территории Ульяновской области:</w:t>
      </w:r>
      <w:r w:rsidRPr="003E47B6">
        <w:rPr>
          <w:rFonts w:ascii="PT Astra Serif" w:hAnsi="PT Astra Serif" w:cs="PT Astra Serif"/>
          <w:sz w:val="28"/>
          <w:szCs w:val="28"/>
        </w:rPr>
        <w:t xml:space="preserve"> </w:t>
      </w:r>
    </w:p>
    <w:p w:rsidR="003E47B6" w:rsidRPr="003E47B6" w:rsidRDefault="003E47B6" w:rsidP="003E47B6">
      <w:pPr>
        <w:pStyle w:val="a3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пункте 1.1 раздела 1 слова «государственной власти» исключить;</w:t>
      </w:r>
    </w:p>
    <w:p w:rsidR="00E44D90" w:rsidRDefault="003E47B6" w:rsidP="003E47B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в </w:t>
      </w:r>
      <w:r w:rsidRPr="003E47B6">
        <w:rPr>
          <w:rFonts w:ascii="PT Astra Serif" w:hAnsi="PT Astra Serif" w:cs="PT Astra Serif"/>
          <w:sz w:val="28"/>
          <w:szCs w:val="28"/>
        </w:rPr>
        <w:t>р</w:t>
      </w:r>
      <w:r w:rsidR="00B35EC2" w:rsidRPr="003E47B6">
        <w:rPr>
          <w:rFonts w:ascii="PT Astra Serif" w:hAnsi="PT Astra Serif" w:cs="PT Astra Serif"/>
          <w:sz w:val="28"/>
          <w:szCs w:val="28"/>
        </w:rPr>
        <w:t>аздел</w:t>
      </w:r>
      <w:r>
        <w:rPr>
          <w:rFonts w:ascii="PT Astra Serif" w:hAnsi="PT Astra Serif" w:cs="PT Astra Serif"/>
          <w:sz w:val="28"/>
          <w:szCs w:val="28"/>
        </w:rPr>
        <w:t>е</w:t>
      </w:r>
      <w:r w:rsidR="00B35EC2" w:rsidRPr="003E47B6">
        <w:rPr>
          <w:rFonts w:ascii="PT Astra Serif" w:hAnsi="PT Astra Serif" w:cs="PT Astra Serif"/>
          <w:sz w:val="28"/>
          <w:szCs w:val="28"/>
        </w:rPr>
        <w:t xml:space="preserve"> 2</w:t>
      </w:r>
      <w:r w:rsidR="00E44D90" w:rsidRPr="003E47B6">
        <w:rPr>
          <w:rFonts w:ascii="PT Astra Serif" w:hAnsi="PT Astra Serif" w:cs="PT Astra Serif"/>
          <w:sz w:val="28"/>
          <w:szCs w:val="28"/>
        </w:rPr>
        <w:t>:</w:t>
      </w:r>
    </w:p>
    <w:p w:rsidR="003E47B6" w:rsidRPr="003E47B6" w:rsidRDefault="003E47B6" w:rsidP="003E47B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пунктах 1 и 2 слова «государственной власти» исключить;</w:t>
      </w:r>
    </w:p>
    <w:p w:rsidR="00E44D90" w:rsidRDefault="00B35EC2" w:rsidP="00E44D90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hAnsi="PT Astra Serif" w:cs="PT Astra Serif"/>
          <w:sz w:val="28"/>
          <w:szCs w:val="28"/>
        </w:rPr>
      </w:pPr>
      <w:r w:rsidRPr="00E44D90">
        <w:rPr>
          <w:rFonts w:ascii="PT Astra Serif" w:hAnsi="PT Astra Serif" w:cs="PT Astra Serif"/>
          <w:sz w:val="28"/>
          <w:szCs w:val="28"/>
        </w:rPr>
        <w:t>дополнить</w:t>
      </w:r>
      <w:r w:rsidR="00E44D90" w:rsidRPr="00E44D90">
        <w:rPr>
          <w:rFonts w:ascii="PT Astra Serif" w:hAnsi="PT Astra Serif" w:cs="PT Astra Serif"/>
          <w:sz w:val="28"/>
          <w:szCs w:val="28"/>
        </w:rPr>
        <w:t xml:space="preserve"> </w:t>
      </w:r>
      <w:r w:rsidR="00E44D90">
        <w:rPr>
          <w:rFonts w:ascii="PT Astra Serif" w:hAnsi="PT Astra Serif" w:cs="PT Astra Serif"/>
          <w:sz w:val="28"/>
          <w:szCs w:val="28"/>
        </w:rPr>
        <w:t>пунктом 2</w:t>
      </w:r>
      <w:r w:rsidR="00E44D9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E44D90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E44D90" w:rsidRPr="00E44D90" w:rsidRDefault="00E44D90" w:rsidP="0097581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«2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="0097581C">
        <w:rPr>
          <w:rFonts w:ascii="PT Astra Serif" w:hAnsi="PT Astra Serif" w:cs="PT Astra Serif"/>
          <w:sz w:val="28"/>
          <w:szCs w:val="28"/>
        </w:rPr>
        <w:t>выработка решений по повышению эффективности пресечения нарушений пользователями недр или лицами, осуществляющими работы</w:t>
      </w:r>
      <w:r w:rsidR="00A1063B">
        <w:rPr>
          <w:rFonts w:ascii="PT Astra Serif" w:hAnsi="PT Astra Serif" w:cs="PT Astra Serif"/>
          <w:sz w:val="28"/>
          <w:szCs w:val="28"/>
        </w:rPr>
        <w:br/>
      </w:r>
      <w:r w:rsidR="0097581C">
        <w:rPr>
          <w:rFonts w:ascii="PT Astra Serif" w:hAnsi="PT Astra Serif" w:cs="PT Astra Serif"/>
          <w:sz w:val="28"/>
          <w:szCs w:val="28"/>
        </w:rPr>
        <w:t>на участках недр, предоставленных в пользование пользователям недр;»;</w:t>
      </w:r>
    </w:p>
    <w:p w:rsidR="00B35EC2" w:rsidRPr="00E44D90" w:rsidRDefault="0097581C" w:rsidP="00E44D90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дополнить</w:t>
      </w:r>
      <w:r w:rsidR="00B35EC2" w:rsidRPr="00E44D90">
        <w:rPr>
          <w:rFonts w:ascii="PT Astra Serif" w:hAnsi="PT Astra Serif" w:cs="PT Astra Serif"/>
          <w:sz w:val="28"/>
          <w:szCs w:val="28"/>
        </w:rPr>
        <w:t xml:space="preserve"> п</w:t>
      </w:r>
      <w:r w:rsidR="00E44D90" w:rsidRPr="00E44D90">
        <w:rPr>
          <w:rFonts w:ascii="PT Astra Serif" w:hAnsi="PT Astra Serif" w:cs="PT Astra Serif"/>
          <w:sz w:val="28"/>
          <w:szCs w:val="28"/>
        </w:rPr>
        <w:t>ункт</w:t>
      </w:r>
      <w:r>
        <w:rPr>
          <w:rFonts w:ascii="PT Astra Serif" w:hAnsi="PT Astra Serif" w:cs="PT Astra Serif"/>
          <w:sz w:val="28"/>
          <w:szCs w:val="28"/>
        </w:rPr>
        <w:t>ом</w:t>
      </w:r>
      <w:r w:rsidR="00B35EC2" w:rsidRPr="00E44D90">
        <w:rPr>
          <w:rFonts w:ascii="PT Astra Serif" w:hAnsi="PT Astra Serif" w:cs="PT Astra Serif"/>
          <w:sz w:val="28"/>
          <w:szCs w:val="28"/>
        </w:rPr>
        <w:t xml:space="preserve"> 3</w:t>
      </w:r>
      <w:r w:rsidR="00B35EC2" w:rsidRPr="00E44D90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E44D90" w:rsidRPr="00E44D90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B35EC2" w:rsidRPr="00E44D90"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:rsidR="00B35EC2" w:rsidRDefault="00B35EC2" w:rsidP="00E44D9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«3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A1063B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E44D90">
        <w:rPr>
          <w:rFonts w:ascii="PT Astra Serif" w:hAnsi="PT Astra Serif" w:cs="PT Astra Serif"/>
          <w:sz w:val="28"/>
          <w:szCs w:val="28"/>
        </w:rPr>
        <w:t>выработка решений по вопросам повышения эффективности недропользования и рационального использования недр</w:t>
      </w:r>
      <w:r w:rsidR="0097581C">
        <w:rPr>
          <w:rFonts w:ascii="PT Astra Serif" w:hAnsi="PT Astra Serif" w:cs="PT Astra Serif"/>
          <w:sz w:val="28"/>
          <w:szCs w:val="28"/>
        </w:rPr>
        <w:t>;»;</w:t>
      </w:r>
    </w:p>
    <w:p w:rsidR="009D7828" w:rsidRPr="009D7828" w:rsidRDefault="009D7828" w:rsidP="00E44D90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 w:rsidRPr="009D7828">
        <w:rPr>
          <w:rFonts w:ascii="PT Astra Serif" w:hAnsi="PT Astra Serif" w:cs="PT Astra Serif"/>
          <w:sz w:val="28"/>
          <w:szCs w:val="28"/>
        </w:rPr>
        <w:t>дополнить пунктом 6 следующего содержания:</w:t>
      </w:r>
    </w:p>
    <w:p w:rsidR="009D7828" w:rsidRPr="009D7828" w:rsidRDefault="009D7828" w:rsidP="009D7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D7828">
        <w:rPr>
          <w:rFonts w:ascii="PT Astra Serif" w:hAnsi="PT Astra Serif" w:cs="PT Astra Serif"/>
          <w:sz w:val="28"/>
          <w:szCs w:val="28"/>
        </w:rPr>
        <w:t>«6) рассм</w:t>
      </w:r>
      <w:r w:rsidR="00E168B6">
        <w:rPr>
          <w:rFonts w:ascii="PT Astra Serif" w:hAnsi="PT Astra Serif" w:cs="PT Astra Serif"/>
          <w:sz w:val="28"/>
          <w:szCs w:val="28"/>
        </w:rPr>
        <w:t>отрение</w:t>
      </w:r>
      <w:r w:rsidRPr="009D7828">
        <w:rPr>
          <w:rFonts w:ascii="PT Astra Serif" w:hAnsi="PT Astra Serif" w:cs="PT Astra Serif"/>
          <w:sz w:val="28"/>
          <w:szCs w:val="28"/>
        </w:rPr>
        <w:t xml:space="preserve"> итог</w:t>
      </w:r>
      <w:r w:rsidR="00E168B6">
        <w:rPr>
          <w:rFonts w:ascii="PT Astra Serif" w:hAnsi="PT Astra Serif" w:cs="PT Astra Serif"/>
          <w:sz w:val="28"/>
          <w:szCs w:val="28"/>
        </w:rPr>
        <w:t>ов</w:t>
      </w:r>
      <w:r w:rsidRPr="009D7828">
        <w:rPr>
          <w:rFonts w:ascii="PT Astra Serif" w:hAnsi="PT Astra Serif" w:cs="PT Astra Serif"/>
          <w:sz w:val="28"/>
          <w:szCs w:val="28"/>
        </w:rPr>
        <w:t xml:space="preserve"> работы </w:t>
      </w:r>
      <w:r>
        <w:rPr>
          <w:rFonts w:ascii="PT Astra Serif" w:hAnsi="PT Astra Serif" w:cs="PT Astra Serif"/>
          <w:sz w:val="28"/>
          <w:szCs w:val="28"/>
        </w:rPr>
        <w:t xml:space="preserve">Комиссии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о досрочном прекращении права пользования </w:t>
      </w:r>
      <w:r>
        <w:rPr>
          <w:rFonts w:ascii="PT Astra Serif" w:hAnsi="PT Astra Serif" w:cs="PT Astra Serif"/>
          <w:color w:val="000000"/>
          <w:sz w:val="28"/>
          <w:szCs w:val="28"/>
        </w:rPr>
        <w:t>участками недр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, приостановлении осуществления права пользования </w:t>
      </w:r>
      <w:r>
        <w:rPr>
          <w:rFonts w:ascii="PT Astra Serif" w:hAnsi="PT Astra Serif" w:cs="PT Astra Serif"/>
          <w:color w:val="000000"/>
          <w:sz w:val="28"/>
          <w:szCs w:val="28"/>
        </w:rPr>
        <w:t>участками недр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или об ограничении права пользования </w:t>
      </w:r>
      <w:r>
        <w:rPr>
          <w:rFonts w:ascii="PT Astra Serif" w:hAnsi="PT Astra Serif" w:cs="PT Astra Serif"/>
          <w:color w:val="000000"/>
          <w:sz w:val="28"/>
          <w:szCs w:val="28"/>
        </w:rPr>
        <w:t>участками недр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9D7828">
        <w:rPr>
          <w:rFonts w:ascii="PT Astra Serif" w:hAnsi="PT Astra Serif" w:cs="PT Astra Serif"/>
          <w:sz w:val="28"/>
          <w:szCs w:val="28"/>
        </w:rPr>
        <w:t xml:space="preserve">и </w:t>
      </w:r>
      <w:r>
        <w:rPr>
          <w:rFonts w:ascii="PT Astra Serif" w:hAnsi="PT Astra Serif" w:cs="PT Astra Serif"/>
          <w:sz w:val="28"/>
          <w:szCs w:val="28"/>
        </w:rPr>
        <w:t>приняты</w:t>
      </w:r>
      <w:r w:rsidR="00E168B6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 xml:space="preserve"> ей </w:t>
      </w:r>
      <w:r w:rsidRPr="009D7828">
        <w:rPr>
          <w:rFonts w:ascii="PT Astra Serif" w:hAnsi="PT Astra Serif" w:cs="PT Astra Serif"/>
          <w:sz w:val="28"/>
          <w:szCs w:val="28"/>
        </w:rPr>
        <w:t>решени</w:t>
      </w:r>
      <w:r w:rsidR="00E168B6">
        <w:rPr>
          <w:rFonts w:ascii="PT Astra Serif" w:hAnsi="PT Astra Serif" w:cs="PT Astra Serif"/>
          <w:sz w:val="28"/>
          <w:szCs w:val="28"/>
        </w:rPr>
        <w:t>й</w:t>
      </w:r>
      <w:r>
        <w:rPr>
          <w:rFonts w:ascii="PT Astra Serif" w:hAnsi="PT Astra Serif" w:cs="PT Astra Serif"/>
          <w:sz w:val="28"/>
          <w:szCs w:val="28"/>
        </w:rPr>
        <w:t>.»;</w:t>
      </w:r>
    </w:p>
    <w:p w:rsidR="003E47B6" w:rsidRDefault="003E47B6" w:rsidP="003E47B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Pr="003E47B6">
        <w:rPr>
          <w:rFonts w:ascii="PT Astra Serif" w:hAnsi="PT Astra Serif" w:cs="PT Astra Serif"/>
          <w:sz w:val="28"/>
          <w:szCs w:val="28"/>
        </w:rPr>
        <w:t xml:space="preserve">в </w:t>
      </w:r>
      <w:r w:rsidR="00516679" w:rsidRPr="003E47B6">
        <w:rPr>
          <w:rFonts w:ascii="PT Astra Serif" w:hAnsi="PT Astra Serif" w:cs="PT Astra Serif"/>
          <w:sz w:val="28"/>
          <w:szCs w:val="28"/>
        </w:rPr>
        <w:t>раздел</w:t>
      </w:r>
      <w:r w:rsidRPr="003E47B6">
        <w:rPr>
          <w:rFonts w:ascii="PT Astra Serif" w:hAnsi="PT Astra Serif" w:cs="PT Astra Serif"/>
          <w:sz w:val="28"/>
          <w:szCs w:val="28"/>
        </w:rPr>
        <w:t>е</w:t>
      </w:r>
      <w:r w:rsidR="00516679" w:rsidRPr="003E47B6">
        <w:rPr>
          <w:rFonts w:ascii="PT Astra Serif" w:hAnsi="PT Astra Serif" w:cs="PT Astra Serif"/>
          <w:sz w:val="28"/>
          <w:szCs w:val="28"/>
        </w:rPr>
        <w:t xml:space="preserve"> 3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3E47B6" w:rsidRDefault="003E47B6" w:rsidP="003E47B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1 слова «государственной власти» исключить;</w:t>
      </w:r>
    </w:p>
    <w:p w:rsidR="00516679" w:rsidRPr="003E47B6" w:rsidRDefault="00516679" w:rsidP="003E47B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 w:rsidRPr="003E47B6">
        <w:rPr>
          <w:rFonts w:ascii="PT Astra Serif" w:hAnsi="PT Astra Serif" w:cs="PT Astra Serif"/>
          <w:sz w:val="28"/>
          <w:szCs w:val="28"/>
        </w:rPr>
        <w:t>дополнить пунктом 5 следующего содержания:</w:t>
      </w:r>
    </w:p>
    <w:p w:rsidR="00516679" w:rsidRDefault="00516679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«5) приглашать по согласованию к участию в заседаниях Совета представителей прокуратуры Ульяновской области и </w:t>
      </w:r>
      <w:r w:rsidRPr="00516679">
        <w:rPr>
          <w:rFonts w:ascii="PT Astra Serif" w:hAnsi="PT Astra Serif" w:cs="PT Astra Serif"/>
          <w:sz w:val="28"/>
          <w:szCs w:val="28"/>
        </w:rPr>
        <w:t>Управления Федеральной службы безопасности Российской Федерации по Ульяновской области</w:t>
      </w:r>
      <w:r>
        <w:rPr>
          <w:rFonts w:ascii="PT Astra Serif" w:hAnsi="PT Astra Serif" w:cs="PT Astra Serif"/>
          <w:sz w:val="28"/>
          <w:szCs w:val="28"/>
        </w:rPr>
        <w:t>.»</w:t>
      </w:r>
      <w:r w:rsidR="00AF7107">
        <w:rPr>
          <w:rFonts w:ascii="PT Astra Serif" w:hAnsi="PT Astra Serif" w:cs="PT Astra Serif"/>
          <w:sz w:val="28"/>
          <w:szCs w:val="28"/>
        </w:rPr>
        <w:t>;</w:t>
      </w:r>
    </w:p>
    <w:p w:rsidR="00EC3645" w:rsidRDefault="00AF7107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в </w:t>
      </w:r>
      <w:r w:rsidR="00EC3645">
        <w:rPr>
          <w:rFonts w:ascii="PT Astra Serif" w:hAnsi="PT Astra Serif" w:cs="PT Astra Serif"/>
          <w:sz w:val="28"/>
          <w:szCs w:val="28"/>
        </w:rPr>
        <w:t>разделе 4:</w:t>
      </w:r>
    </w:p>
    <w:p w:rsidR="00B97AD1" w:rsidRDefault="00B97AD1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4.1:</w:t>
      </w:r>
    </w:p>
    <w:p w:rsidR="00EC3645" w:rsidRDefault="00EC3645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слово «секретаря» заменить словом «</w:t>
      </w:r>
      <w:r w:rsidR="00B97AD1">
        <w:rPr>
          <w:rFonts w:ascii="PT Astra Serif" w:hAnsi="PT Astra Serif" w:cs="PT Astra Serif"/>
          <w:sz w:val="28"/>
          <w:szCs w:val="28"/>
        </w:rPr>
        <w:t>секретарей</w:t>
      </w:r>
      <w:r>
        <w:rPr>
          <w:rFonts w:ascii="PT Astra Serif" w:hAnsi="PT Astra Serif" w:cs="PT Astra Serif"/>
          <w:sz w:val="28"/>
          <w:szCs w:val="28"/>
        </w:rPr>
        <w:t>»</w:t>
      </w:r>
      <w:r w:rsidR="00B97AD1">
        <w:rPr>
          <w:rFonts w:ascii="PT Astra Serif" w:hAnsi="PT Astra Serif" w:cs="PT Astra Serif"/>
          <w:sz w:val="28"/>
          <w:szCs w:val="28"/>
        </w:rPr>
        <w:t>;</w:t>
      </w:r>
    </w:p>
    <w:p w:rsidR="00AF7107" w:rsidRDefault="009427C9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AF7107">
        <w:rPr>
          <w:rFonts w:ascii="PT Astra Serif" w:hAnsi="PT Astra Serif" w:cs="PT Astra Serif"/>
          <w:sz w:val="28"/>
          <w:szCs w:val="28"/>
        </w:rPr>
        <w:t>абзаце втором слова «государственной власти» исключить;</w:t>
      </w:r>
    </w:p>
    <w:p w:rsidR="000378C5" w:rsidRDefault="000378C5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4.3 после слов «рабочих групп Совета» дополнить словами «определяет секретаря, обеспечивающего организацию работы Совета,</w:t>
      </w:r>
      <w:r w:rsidR="009427C9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секретаря, курирующего </w:t>
      </w:r>
      <w:bookmarkStart w:id="0" w:name="_Hlk114059574"/>
      <w:r>
        <w:rPr>
          <w:rFonts w:ascii="PT Astra Serif" w:hAnsi="PT Astra Serif" w:cs="PT Astra Serif"/>
          <w:sz w:val="28"/>
          <w:szCs w:val="28"/>
        </w:rPr>
        <w:t xml:space="preserve">работу Комиссии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о досрочном прекращении права </w:t>
      </w: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пользования </w:t>
      </w:r>
      <w:r>
        <w:rPr>
          <w:rFonts w:ascii="PT Astra Serif" w:hAnsi="PT Astra Serif" w:cs="PT Astra Serif"/>
          <w:color w:val="000000"/>
          <w:sz w:val="28"/>
          <w:szCs w:val="28"/>
        </w:rPr>
        <w:t>участками недр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, приостановлении осуществления права пользования </w:t>
      </w:r>
      <w:r>
        <w:rPr>
          <w:rFonts w:ascii="PT Astra Serif" w:hAnsi="PT Astra Serif" w:cs="PT Astra Serif"/>
          <w:color w:val="000000"/>
          <w:sz w:val="28"/>
          <w:szCs w:val="28"/>
        </w:rPr>
        <w:t>участками недр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или об ограничении права пользования </w:t>
      </w:r>
      <w:r>
        <w:rPr>
          <w:rFonts w:ascii="PT Astra Serif" w:hAnsi="PT Astra Serif" w:cs="PT Astra Serif"/>
          <w:color w:val="000000"/>
          <w:sz w:val="28"/>
          <w:szCs w:val="28"/>
        </w:rPr>
        <w:t>участками недр</w:t>
      </w:r>
      <w:bookmarkEnd w:id="0"/>
      <w:r>
        <w:rPr>
          <w:rFonts w:ascii="PT Astra Serif" w:hAnsi="PT Astra Serif" w:cs="Times New Roman"/>
          <w:color w:val="000000"/>
          <w:sz w:val="28"/>
          <w:szCs w:val="28"/>
        </w:rPr>
        <w:t>»;</w:t>
      </w:r>
    </w:p>
    <w:p w:rsidR="00B97AD1" w:rsidRDefault="00B97AD1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4.5 изложить в следующей редакции:</w:t>
      </w:r>
    </w:p>
    <w:p w:rsidR="00B97AD1" w:rsidRDefault="000378C5" w:rsidP="00B97AD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B97AD1">
        <w:rPr>
          <w:rFonts w:ascii="PT Astra Serif" w:hAnsi="PT Astra Serif" w:cs="PT Astra Serif"/>
          <w:sz w:val="28"/>
          <w:szCs w:val="28"/>
        </w:rPr>
        <w:t>4.5. Секретар</w:t>
      </w:r>
      <w:r w:rsidR="004A6E89">
        <w:rPr>
          <w:rFonts w:ascii="PT Astra Serif" w:hAnsi="PT Astra Serif" w:cs="PT Astra Serif"/>
          <w:sz w:val="28"/>
          <w:szCs w:val="28"/>
        </w:rPr>
        <w:t>и</w:t>
      </w:r>
      <w:r w:rsidR="00B97AD1">
        <w:rPr>
          <w:rFonts w:ascii="PT Astra Serif" w:hAnsi="PT Astra Serif" w:cs="PT Astra Serif"/>
          <w:sz w:val="28"/>
          <w:szCs w:val="28"/>
        </w:rPr>
        <w:t xml:space="preserve"> Совета облада</w:t>
      </w:r>
      <w:r w:rsidR="004A6E89">
        <w:rPr>
          <w:rFonts w:ascii="PT Astra Serif" w:hAnsi="PT Astra Serif" w:cs="PT Astra Serif"/>
          <w:sz w:val="28"/>
          <w:szCs w:val="28"/>
        </w:rPr>
        <w:t>ю</w:t>
      </w:r>
      <w:r w:rsidR="00B97AD1">
        <w:rPr>
          <w:rFonts w:ascii="PT Astra Serif" w:hAnsi="PT Astra Serif" w:cs="PT Astra Serif"/>
          <w:sz w:val="28"/>
          <w:szCs w:val="28"/>
        </w:rPr>
        <w:t>т правами члена Совета</w:t>
      </w:r>
      <w:r w:rsidR="004A6E89"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  <w:t>Секретарь, обеспечивающий организацию работы Совета</w:t>
      </w:r>
      <w:r w:rsidR="009427C9">
        <w:rPr>
          <w:rFonts w:ascii="PT Astra Serif" w:hAnsi="PT Astra Serif" w:cs="PT Astra Serif"/>
          <w:sz w:val="28"/>
          <w:szCs w:val="28"/>
        </w:rPr>
        <w:t>,</w:t>
      </w:r>
      <w:r w:rsidR="00B97AD1">
        <w:rPr>
          <w:rFonts w:ascii="PT Astra Serif" w:hAnsi="PT Astra Serif" w:cs="PT Astra Serif"/>
          <w:sz w:val="28"/>
          <w:szCs w:val="28"/>
        </w:rPr>
        <w:t xml:space="preserve"> формирует повестку дня заседания Совета, уведомляет членов Совета о месте, дате и времени проведения заседания Совета и повестке дня, приглашает по решению председателя Совета на заседание</w:t>
      </w:r>
      <w:r w:rsidR="009427C9">
        <w:rPr>
          <w:rFonts w:ascii="PT Astra Serif" w:hAnsi="PT Astra Serif" w:cs="PT Astra Serif"/>
          <w:sz w:val="28"/>
          <w:szCs w:val="28"/>
        </w:rPr>
        <w:t xml:space="preserve"> Совета</w:t>
      </w:r>
      <w:r w:rsidR="00B97AD1">
        <w:rPr>
          <w:rFonts w:ascii="PT Astra Serif" w:hAnsi="PT Astra Serif" w:cs="PT Astra Serif"/>
          <w:sz w:val="28"/>
          <w:szCs w:val="28"/>
        </w:rPr>
        <w:t xml:space="preserve"> заинтересованных лиц, осуществляет подготовку материалов, необходимых для проведения заседания Совета, обеспечивает организацию документооборота и делопроизводства Совета, вед</w:t>
      </w:r>
      <w:r w:rsidR="009427C9">
        <w:rPr>
          <w:rFonts w:ascii="PT Astra Serif" w:hAnsi="PT Astra Serif" w:cs="PT Astra Serif"/>
          <w:sz w:val="28"/>
          <w:szCs w:val="28"/>
        </w:rPr>
        <w:t>ё</w:t>
      </w:r>
      <w:r w:rsidR="00B97AD1">
        <w:rPr>
          <w:rFonts w:ascii="PT Astra Serif" w:hAnsi="PT Astra Serif" w:cs="PT Astra Serif"/>
          <w:sz w:val="28"/>
          <w:szCs w:val="28"/>
        </w:rPr>
        <w:t>т, оформляет и подписывает протоколы заседаний Совета, а также организует рассылку заинтересованным лицам копий решений Совета.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6409CA" w:rsidRDefault="00AF7107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</w:t>
      </w:r>
      <w:r w:rsidR="006409CA">
        <w:rPr>
          <w:rFonts w:ascii="PT Astra Serif" w:hAnsi="PT Astra Serif" w:cs="PT Astra Serif"/>
          <w:sz w:val="28"/>
          <w:szCs w:val="28"/>
        </w:rPr>
        <w:t>в пункте 6.2 раздела 6:</w:t>
      </w:r>
    </w:p>
    <w:p w:rsidR="006409CA" w:rsidRDefault="006409CA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первом слова «секретарём Совета» заменить словами «секретарями Совета»;</w:t>
      </w:r>
    </w:p>
    <w:p w:rsidR="00AF7107" w:rsidRDefault="00AF7107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втором пункта 6.2 раздела 6 слова «государственной власти» исключить;</w:t>
      </w:r>
    </w:p>
    <w:p w:rsidR="006409CA" w:rsidRDefault="006409CA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абзаце третьем слова «секретарём Совета» заменить словами «секретарём, обеспечивающим организацию работы Совета»;</w:t>
      </w:r>
    </w:p>
    <w:p w:rsidR="00AF7107" w:rsidRDefault="00AF7107" w:rsidP="0051667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е) в разделе 7 слова «природы и цикличной экономики» заменить словами «природных ресурсов и экологии».</w:t>
      </w:r>
    </w:p>
    <w:p w:rsidR="00FD7929" w:rsidRPr="00AF7107" w:rsidRDefault="00314B95" w:rsidP="009427C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</w:rPr>
      </w:pPr>
      <w:r w:rsidRPr="00AF7107">
        <w:rPr>
          <w:rFonts w:ascii="PT Astra Serif" w:hAnsi="PT Astra Serif"/>
          <w:sz w:val="28"/>
          <w:szCs w:val="28"/>
        </w:rPr>
        <w:t>Настоящий указ вступает в силу на следующий день после дня его официального опубликования.</w:t>
      </w:r>
    </w:p>
    <w:p w:rsidR="00314B95" w:rsidRDefault="00314B95" w:rsidP="00314B9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14B95" w:rsidRDefault="00314B95" w:rsidP="00314B9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14B95" w:rsidRDefault="00314B95" w:rsidP="00314B9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1157D" w:rsidRDefault="00314B95" w:rsidP="00314B95">
      <w:pPr>
        <w:spacing w:after="0" w:line="240" w:lineRule="auto"/>
        <w:rPr>
          <w:rFonts w:ascii="PT Astra Serif" w:hAnsi="PT Astra Serif"/>
          <w:sz w:val="28"/>
          <w:szCs w:val="28"/>
        </w:rPr>
        <w:sectPr w:rsidR="0091157D" w:rsidSect="00A1063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>Губер</w:t>
      </w:r>
      <w:r w:rsidR="006E2B4B">
        <w:rPr>
          <w:rFonts w:ascii="PT Astra Serif" w:hAnsi="PT Astra Serif"/>
          <w:sz w:val="28"/>
          <w:szCs w:val="28"/>
        </w:rPr>
        <w:t>натор области                                                                            А.Ю.Русских</w:t>
      </w:r>
    </w:p>
    <w:p w:rsidR="0091157D" w:rsidRDefault="0091157D" w:rsidP="0091157D">
      <w:pPr>
        <w:pStyle w:val="1"/>
      </w:pPr>
      <w:r>
        <w:rPr>
          <w:rFonts w:ascii="PT Astra Serif" w:hAnsi="PT Astra Serif" w:cs="PT Astra Serif"/>
          <w:sz w:val="28"/>
          <w:szCs w:val="28"/>
        </w:rPr>
        <w:lastRenderedPageBreak/>
        <w:t>ПОЯСНИТЕЛЬНАЯ ЗАПИСКА</w:t>
      </w:r>
    </w:p>
    <w:p w:rsidR="0091157D" w:rsidRDefault="0091157D" w:rsidP="0091157D">
      <w:pPr>
        <w:shd w:val="clear" w:color="auto" w:fill="FFFFFF"/>
        <w:spacing w:after="0" w:line="240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>к проекту указа Губернатора Ульяновской области</w:t>
      </w:r>
    </w:p>
    <w:p w:rsidR="0091157D" w:rsidRPr="00B60B9F" w:rsidRDefault="0091157D" w:rsidP="0091157D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>«</w:t>
      </w:r>
      <w:r w:rsidRPr="00B60B9F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указ Губернатора Ульяновской области </w:t>
      </w:r>
    </w:p>
    <w:p w:rsidR="0091157D" w:rsidRDefault="0091157D" w:rsidP="0091157D">
      <w:pPr>
        <w:spacing w:after="0" w:line="240" w:lineRule="auto"/>
        <w:jc w:val="center"/>
      </w:pPr>
      <w:r w:rsidRPr="00B60B9F">
        <w:rPr>
          <w:rFonts w:ascii="PT Astra Serif" w:hAnsi="PT Astra Serif" w:cs="PT Astra Serif"/>
          <w:b/>
          <w:sz w:val="28"/>
          <w:szCs w:val="28"/>
        </w:rPr>
        <w:t>от 02.07.2019 № 49</w:t>
      </w:r>
      <w:r>
        <w:rPr>
          <w:rFonts w:ascii="PT Astra Serif" w:hAnsi="PT Astra Serif" w:cs="PT Astra Serif"/>
          <w:b/>
          <w:sz w:val="28"/>
          <w:szCs w:val="28"/>
        </w:rPr>
        <w:t>»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</w:p>
    <w:p w:rsidR="0091157D" w:rsidRDefault="0091157D" w:rsidP="0091157D">
      <w:pPr>
        <w:spacing w:after="0" w:line="240" w:lineRule="auto"/>
        <w:ind w:firstLine="684"/>
        <w:jc w:val="both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91157D" w:rsidRDefault="0091157D" w:rsidP="0091157D">
      <w:pPr>
        <w:spacing w:after="0" w:line="240" w:lineRule="auto"/>
        <w:ind w:right="-1"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Проект указа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Губернатора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B60B9F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указ Губернатора Ульяновской области от 02.07.2019 № 49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подготовлен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целях наделения</w:t>
      </w:r>
      <w:r w:rsidRPr="006434E3">
        <w:rPr>
          <w:rFonts w:ascii="PT Astra Serif" w:hAnsi="PT Astra Serif" w:cs="PT Astra Serif"/>
          <w:color w:val="000000"/>
          <w:sz w:val="28"/>
          <w:szCs w:val="28"/>
        </w:rPr>
        <w:t xml:space="preserve"> Совета по вопросам использования и охраны недр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6434E3">
        <w:rPr>
          <w:rFonts w:ascii="PT Astra Serif" w:hAnsi="PT Astra Serif" w:cs="PT Astra Serif"/>
          <w:color w:val="000000"/>
          <w:sz w:val="28"/>
          <w:szCs w:val="28"/>
        </w:rPr>
        <w:t>на территории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дополнительными правами </w:t>
      </w:r>
      <w:r w:rsidRPr="006434E3">
        <w:rPr>
          <w:rFonts w:ascii="PT Astra Serif" w:hAnsi="PT Astra Serif" w:cs="PT Astra Serif"/>
          <w:color w:val="000000"/>
          <w:sz w:val="28"/>
          <w:szCs w:val="28"/>
        </w:rPr>
        <w:t>для повышения эффективности использования и охраны недр на территории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а также для достижения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 xml:space="preserve">стратегических приоритетов недропользования в Ульяновской области в целях социально-экономического развития </w:t>
      </w:r>
      <w:r>
        <w:rPr>
          <w:rFonts w:ascii="PT Astra Serif" w:hAnsi="PT Astra Serif" w:cs="PT Astra Serif"/>
          <w:color w:val="000000"/>
          <w:sz w:val="28"/>
          <w:szCs w:val="28"/>
        </w:rPr>
        <w:t>региона.</w:t>
      </w:r>
    </w:p>
    <w:p w:rsidR="0091157D" w:rsidRDefault="0091157D" w:rsidP="0091157D">
      <w:pPr>
        <w:spacing w:after="0" w:line="240" w:lineRule="auto"/>
        <w:ind w:right="-1"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Проектом указа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Губернатора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B60B9F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указ Губернатора Ульяновской области от 02.07.2019 № 49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приводится терминология в соответствие с терминологией Федерального закона от 21.12.2021 № 414–ФЗ «Об общих принципах организации публичной власти в субъектах Российской Федерации». </w:t>
      </w:r>
    </w:p>
    <w:p w:rsidR="0091157D" w:rsidRPr="00A525BC" w:rsidRDefault="0091157D" w:rsidP="0091157D">
      <w:pPr>
        <w:spacing w:after="0" w:line="240" w:lineRule="auto"/>
        <w:ind w:right="-1"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Также меняется наименование Министерства природы и цикличной экономики Ульяновской области на Министерство природных ресурсов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экологии Ульяновской области в связи с принятием указа Губернатора Ульяновской области от 24.08.2022 № 105 «</w:t>
      </w:r>
      <w:r w:rsidRPr="00487E4D">
        <w:rPr>
          <w:rFonts w:ascii="PT Astra Serif" w:hAnsi="PT Astra Serif" w:cs="PT Astra Serif"/>
          <w:color w:val="000000"/>
          <w:sz w:val="28"/>
          <w:szCs w:val="28"/>
        </w:rPr>
        <w:t>О мерах по совершенствованию деятельности исполнительных органов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>».</w:t>
      </w:r>
    </w:p>
    <w:p w:rsidR="0091157D" w:rsidRDefault="0091157D" w:rsidP="0091157D">
      <w:pPr>
        <w:spacing w:after="0" w:line="240" w:lineRule="auto"/>
        <w:ind w:right="-1"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Проектом указа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Губернатора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B60B9F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указ Губернатора Ульяновской области от 02.07.2019 № 49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предлагается дополнить задачи </w:t>
      </w:r>
      <w:r w:rsidRPr="006434E3">
        <w:rPr>
          <w:rFonts w:ascii="PT Astra Serif" w:hAnsi="PT Astra Serif" w:cs="PT Astra Serif"/>
          <w:color w:val="000000"/>
          <w:sz w:val="28"/>
          <w:szCs w:val="28"/>
        </w:rPr>
        <w:t>Совет</w:t>
      </w:r>
      <w:r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6434E3">
        <w:rPr>
          <w:rFonts w:ascii="PT Astra Serif" w:hAnsi="PT Astra Serif" w:cs="PT Astra Serif"/>
          <w:color w:val="000000"/>
          <w:sz w:val="28"/>
          <w:szCs w:val="28"/>
        </w:rPr>
        <w:t xml:space="preserve"> по вопросам использования и охраны недр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6434E3">
        <w:rPr>
          <w:rFonts w:ascii="PT Astra Serif" w:hAnsi="PT Astra Serif" w:cs="PT Astra Serif"/>
          <w:color w:val="000000"/>
          <w:sz w:val="28"/>
          <w:szCs w:val="28"/>
        </w:rPr>
        <w:t>на территории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задачами по </w:t>
      </w:r>
      <w:r w:rsidRPr="00E226D9">
        <w:rPr>
          <w:rFonts w:ascii="PT Astra Serif" w:hAnsi="PT Astra Serif" w:cs="PT Astra Serif"/>
          <w:color w:val="000000"/>
          <w:sz w:val="28"/>
          <w:szCs w:val="28"/>
        </w:rPr>
        <w:t>выработк</w:t>
      </w:r>
      <w:r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E226D9">
        <w:rPr>
          <w:rFonts w:ascii="PT Astra Serif" w:hAnsi="PT Astra Serif" w:cs="PT Astra Serif"/>
          <w:color w:val="000000"/>
          <w:sz w:val="28"/>
          <w:szCs w:val="28"/>
        </w:rPr>
        <w:t xml:space="preserve"> решений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E226D9">
        <w:rPr>
          <w:rFonts w:ascii="PT Astra Serif" w:hAnsi="PT Astra Serif" w:cs="PT Astra Serif"/>
          <w:color w:val="000000"/>
          <w:sz w:val="28"/>
          <w:szCs w:val="28"/>
        </w:rPr>
        <w:t>по повышению эффективности пресечения нарушений пользователями недр или лицами, осуществляющими работы на участках недр, предоставленных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E226D9">
        <w:rPr>
          <w:rFonts w:ascii="PT Astra Serif" w:hAnsi="PT Astra Serif" w:cs="PT Astra Serif"/>
          <w:color w:val="000000"/>
          <w:sz w:val="28"/>
          <w:szCs w:val="28"/>
        </w:rPr>
        <w:t>в пользование пользователям недр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а также по </w:t>
      </w:r>
      <w:r w:rsidRPr="00E226D9">
        <w:rPr>
          <w:rFonts w:ascii="PT Astra Serif" w:hAnsi="PT Astra Serif" w:cs="PT Astra Serif"/>
          <w:color w:val="000000"/>
          <w:sz w:val="28"/>
          <w:szCs w:val="28"/>
        </w:rPr>
        <w:t>выработк</w:t>
      </w:r>
      <w:r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E226D9">
        <w:rPr>
          <w:rFonts w:ascii="PT Astra Serif" w:hAnsi="PT Astra Serif" w:cs="PT Astra Serif"/>
          <w:color w:val="000000"/>
          <w:sz w:val="28"/>
          <w:szCs w:val="28"/>
        </w:rPr>
        <w:t xml:space="preserve"> решений по вопросам повышения эффективности недропользования и рационального использования недр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91157D" w:rsidRPr="008E3AB2" w:rsidRDefault="0091157D" w:rsidP="0091157D">
      <w:pPr>
        <w:spacing w:after="0" w:line="240" w:lineRule="auto"/>
        <w:ind w:right="-1"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E3AB2">
        <w:rPr>
          <w:rFonts w:ascii="PT Astra Serif" w:hAnsi="PT Astra Serif" w:cs="PT Astra Serif"/>
          <w:color w:val="000000"/>
          <w:sz w:val="28"/>
          <w:szCs w:val="28"/>
        </w:rPr>
        <w:t xml:space="preserve">Принятие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проекта указа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Губернатора Ульяновской области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B60B9F">
        <w:rPr>
          <w:rFonts w:ascii="PT Astra Serif" w:hAnsi="PT Astra Serif" w:cs="PT Astra Serif"/>
          <w:color w:val="000000"/>
          <w:sz w:val="28"/>
          <w:szCs w:val="28"/>
        </w:rPr>
        <w:t>О внесении изменений в указ Губернатора Ульяновской области от 02.07.2019 № 49</w:t>
      </w:r>
      <w:r w:rsidRPr="00CD78B8">
        <w:rPr>
          <w:rFonts w:ascii="PT Astra Serif" w:hAnsi="PT Astra Serif" w:cs="PT Astra Serif"/>
          <w:color w:val="000000"/>
          <w:sz w:val="28"/>
          <w:szCs w:val="28"/>
        </w:rPr>
        <w:t>»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8E3AB2">
        <w:rPr>
          <w:rFonts w:ascii="PT Astra Serif" w:hAnsi="PT Astra Serif" w:cs="PT Astra Serif"/>
          <w:color w:val="000000"/>
          <w:sz w:val="28"/>
          <w:szCs w:val="28"/>
        </w:rPr>
        <w:t>не повлечёт отрицательных социально-экономических последствий.</w:t>
      </w:r>
    </w:p>
    <w:p w:rsidR="0091157D" w:rsidRPr="00CD78B8" w:rsidRDefault="0091157D" w:rsidP="0091157D">
      <w:pPr>
        <w:spacing w:after="0" w:line="240" w:lineRule="auto"/>
        <w:ind w:right="-1" w:firstLine="73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E3AB2">
        <w:rPr>
          <w:rFonts w:ascii="PT Astra Serif" w:hAnsi="PT Astra Serif" w:cs="PT Astra Serif"/>
          <w:color w:val="000000"/>
          <w:sz w:val="28"/>
          <w:szCs w:val="28"/>
        </w:rPr>
        <w:t xml:space="preserve">Проект разработан </w:t>
      </w:r>
      <w:r>
        <w:rPr>
          <w:rFonts w:ascii="PT Astra Serif" w:hAnsi="PT Astra Serif" w:cs="PT Astra Serif"/>
          <w:color w:val="000000"/>
          <w:sz w:val="28"/>
          <w:szCs w:val="28"/>
        </w:rPr>
        <w:t>исполняющим обязанности директора департамента природопользования и цикличной экономики</w:t>
      </w:r>
      <w:r w:rsidRPr="008E3AB2">
        <w:rPr>
          <w:rFonts w:ascii="PT Astra Serif" w:hAnsi="PT Astra Serif" w:cs="PT Astra Serif"/>
          <w:color w:val="000000"/>
          <w:sz w:val="28"/>
          <w:szCs w:val="28"/>
        </w:rPr>
        <w:t xml:space="preserve"> Министерства природы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8E3AB2">
        <w:rPr>
          <w:rFonts w:ascii="PT Astra Serif" w:hAnsi="PT Astra Serif" w:cs="PT Astra Serif"/>
          <w:color w:val="000000"/>
          <w:sz w:val="28"/>
          <w:szCs w:val="28"/>
        </w:rPr>
        <w:t xml:space="preserve">и цикличной экономики Ульяновской области </w:t>
      </w:r>
      <w:r>
        <w:rPr>
          <w:rFonts w:ascii="PT Astra Serif" w:hAnsi="PT Astra Serif" w:cs="PT Astra Serif"/>
          <w:color w:val="000000"/>
          <w:sz w:val="28"/>
          <w:szCs w:val="28"/>
        </w:rPr>
        <w:t>Исаевым И</w:t>
      </w:r>
      <w:r w:rsidRPr="008E3AB2">
        <w:rPr>
          <w:rFonts w:ascii="PT Astra Serif" w:hAnsi="PT Astra Serif" w:cs="PT Astra Serif"/>
          <w:color w:val="000000"/>
          <w:sz w:val="28"/>
          <w:szCs w:val="28"/>
        </w:rPr>
        <w:t>.Е.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при непосредственном участии Министра природных ресурсов и экологии Ульяновской области Рахматулиной Г.Э.</w:t>
      </w:r>
    </w:p>
    <w:p w:rsidR="0091157D" w:rsidRDefault="0091157D" w:rsidP="0091157D">
      <w:pPr>
        <w:autoSpaceDE w:val="0"/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</w:p>
    <w:p w:rsidR="0091157D" w:rsidRDefault="0091157D" w:rsidP="0091157D">
      <w:pPr>
        <w:autoSpaceDE w:val="0"/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</w:p>
    <w:p w:rsidR="0091157D" w:rsidRDefault="0091157D" w:rsidP="0091157D">
      <w:pPr>
        <w:autoSpaceDE w:val="0"/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</w:p>
    <w:p w:rsidR="0091157D" w:rsidRDefault="0091157D" w:rsidP="0091157D">
      <w:pPr>
        <w:pStyle w:val="a9"/>
        <w:suppressAutoHyphens w:val="0"/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Министр природных ресурсов </w:t>
      </w:r>
    </w:p>
    <w:p w:rsidR="00AF6CF8" w:rsidRDefault="0091157D" w:rsidP="0091157D">
      <w:pPr>
        <w:pStyle w:val="a9"/>
        <w:suppressAutoHyphens w:val="0"/>
        <w:spacing w:after="0" w:line="240" w:lineRule="auto"/>
        <w:ind w:right="-1"/>
        <w:jc w:val="both"/>
        <w:rPr>
          <w:rFonts w:ascii="PT Astra Serif" w:hAnsi="PT Astra Serif" w:cs="PT Astra Serif"/>
          <w:sz w:val="28"/>
          <w:szCs w:val="28"/>
        </w:rPr>
        <w:sectPr w:rsidR="00AF6CF8" w:rsidSect="00A1063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и экологии Ульяновской области                                                   Г.Э.Рахматулина</w:t>
      </w:r>
    </w:p>
    <w:p w:rsidR="00AF6CF8" w:rsidRDefault="00AF6CF8" w:rsidP="00AF6CF8">
      <w:pPr>
        <w:pStyle w:val="HTML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AF6CF8" w:rsidRDefault="00AF6CF8" w:rsidP="00AF6CF8">
      <w:pPr>
        <w:shd w:val="clear" w:color="auto" w:fill="FFFFFF"/>
        <w:jc w:val="center"/>
      </w:pPr>
      <w:r>
        <w:rPr>
          <w:rFonts w:ascii="PT Astra Serif" w:hAnsi="PT Astra Serif" w:cs="PT Astra Serif"/>
          <w:b/>
          <w:sz w:val="28"/>
          <w:szCs w:val="28"/>
        </w:rPr>
        <w:t>проекта указа Губернатора Ульяновской области</w:t>
      </w:r>
    </w:p>
    <w:p w:rsidR="00AF6CF8" w:rsidRPr="00B60B9F" w:rsidRDefault="00AF6CF8" w:rsidP="00AF6CF8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>«</w:t>
      </w:r>
      <w:r w:rsidRPr="00B60B9F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указ Губернатора Ульяновской области </w:t>
      </w:r>
    </w:p>
    <w:p w:rsidR="00AF6CF8" w:rsidRDefault="00AF6CF8" w:rsidP="00AF6CF8">
      <w:pPr>
        <w:jc w:val="center"/>
      </w:pPr>
      <w:r w:rsidRPr="00B60B9F">
        <w:rPr>
          <w:rFonts w:ascii="PT Astra Serif" w:hAnsi="PT Astra Serif" w:cs="PT Astra Serif"/>
          <w:b/>
          <w:sz w:val="28"/>
          <w:szCs w:val="28"/>
        </w:rPr>
        <w:t>от 02.07.2019 № 49</w:t>
      </w:r>
      <w:r>
        <w:rPr>
          <w:rFonts w:ascii="PT Astra Serif" w:hAnsi="PT Astra Serif" w:cs="PT Astra Serif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AF6CF8" w:rsidRDefault="00AF6CF8" w:rsidP="00AF6CF8">
      <w:pPr>
        <w:pStyle w:val="10"/>
        <w:shd w:val="clear" w:color="auto" w:fill="FFFFFF"/>
        <w:spacing w:after="0"/>
        <w:jc w:val="center"/>
        <w:rPr>
          <w:sz w:val="28"/>
          <w:szCs w:val="28"/>
        </w:rPr>
      </w:pPr>
    </w:p>
    <w:p w:rsidR="00AF6CF8" w:rsidRPr="007E039D" w:rsidRDefault="00AF6CF8" w:rsidP="00AF6CF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039D">
        <w:rPr>
          <w:rFonts w:ascii="PT Astra Serif" w:hAnsi="PT Astra Serif" w:cs="PT Astra Serif"/>
          <w:sz w:val="28"/>
          <w:szCs w:val="28"/>
        </w:rPr>
        <w:t xml:space="preserve">Принятие </w:t>
      </w:r>
      <w:r w:rsidRPr="00E4015C">
        <w:rPr>
          <w:rFonts w:ascii="PT Astra Serif" w:hAnsi="PT Astra Serif" w:cs="PT Astra Serif"/>
          <w:sz w:val="28"/>
          <w:szCs w:val="28"/>
        </w:rPr>
        <w:t>проекта указа Губернатора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E4015C">
        <w:rPr>
          <w:rFonts w:ascii="PT Astra Serif" w:hAnsi="PT Astra Serif" w:cs="PT Astra Serif"/>
          <w:sz w:val="28"/>
          <w:szCs w:val="28"/>
        </w:rPr>
        <w:t xml:space="preserve"> «О внесении изменений в указ Губернатора Ульяновской области от 02.07.2019 № 49»</w:t>
      </w:r>
      <w:r>
        <w:rPr>
          <w:rFonts w:ascii="PT Astra Serif" w:hAnsi="PT Astra Serif" w:cs="PT Astra Serif"/>
          <w:sz w:val="28"/>
          <w:szCs w:val="28"/>
        </w:rPr>
        <w:br/>
      </w:r>
      <w:r w:rsidRPr="007E039D">
        <w:rPr>
          <w:rFonts w:ascii="PT Astra Serif" w:hAnsi="PT Astra Serif" w:cs="PT Astra Serif"/>
          <w:sz w:val="28"/>
          <w:szCs w:val="28"/>
        </w:rPr>
        <w:t>не потребует дополнительных финансовых затрат из областного бюджета Ульяновской области.</w:t>
      </w:r>
    </w:p>
    <w:p w:rsidR="00AF6CF8" w:rsidRPr="007E039D" w:rsidRDefault="00AF6CF8" w:rsidP="00AF6CF8">
      <w:pPr>
        <w:autoSpaceDE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F6CF8" w:rsidRDefault="00AF6CF8" w:rsidP="00AF6CF8">
      <w:pPr>
        <w:autoSpaceDE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F6CF8" w:rsidRDefault="00AF6CF8" w:rsidP="00AF6CF8">
      <w:pPr>
        <w:autoSpaceDE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F6CF8" w:rsidRDefault="00AF6CF8" w:rsidP="00AF6CF8">
      <w:pPr>
        <w:pStyle w:val="a9"/>
        <w:suppressAutoHyphens w:val="0"/>
        <w:spacing w:after="0" w:line="240" w:lineRule="auto"/>
        <w:ind w:right="-284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Министр природных ресурсов </w:t>
      </w:r>
    </w:p>
    <w:p w:rsidR="00AF6CF8" w:rsidRDefault="00AF6CF8" w:rsidP="00AF6CF8">
      <w:pPr>
        <w:pStyle w:val="a9"/>
        <w:suppressAutoHyphens w:val="0"/>
        <w:spacing w:after="0" w:line="240" w:lineRule="auto"/>
        <w:ind w:right="-1"/>
        <w:jc w:val="both"/>
        <w:rPr>
          <w:rFonts w:ascii="PT Astra Serif" w:hAnsi="PT Astra Serif" w:cs="PT Astra Serif"/>
          <w:sz w:val="28"/>
          <w:szCs w:val="28"/>
        </w:rPr>
        <w:sectPr w:rsidR="00AF6CF8" w:rsidSect="00A1063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и экологии Ульяновской области                                                   Г.Э.Рахматулина</w:t>
      </w:r>
    </w:p>
    <w:p w:rsidR="00314B95" w:rsidRPr="00314B95" w:rsidRDefault="00314B95" w:rsidP="00AF6CF8">
      <w:pPr>
        <w:pStyle w:val="a9"/>
        <w:suppressAutoHyphens w:val="0"/>
        <w:spacing w:after="0" w:line="240" w:lineRule="auto"/>
        <w:ind w:right="-1"/>
        <w:jc w:val="both"/>
        <w:rPr>
          <w:rFonts w:ascii="PT Astra Serif" w:hAnsi="PT Astra Serif"/>
          <w:sz w:val="28"/>
          <w:szCs w:val="28"/>
        </w:rPr>
      </w:pPr>
    </w:p>
    <w:sectPr w:rsidR="00314B95" w:rsidRPr="00314B95" w:rsidSect="00A1063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A20" w:rsidRDefault="00166A20" w:rsidP="00E1459A">
      <w:pPr>
        <w:spacing w:after="0" w:line="240" w:lineRule="auto"/>
      </w:pPr>
      <w:r>
        <w:separator/>
      </w:r>
    </w:p>
  </w:endnote>
  <w:endnote w:type="continuationSeparator" w:id="1">
    <w:p w:rsidR="00166A20" w:rsidRDefault="00166A20" w:rsidP="00E1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A20" w:rsidRDefault="00166A20" w:rsidP="00E1459A">
      <w:pPr>
        <w:spacing w:after="0" w:line="240" w:lineRule="auto"/>
      </w:pPr>
      <w:r>
        <w:separator/>
      </w:r>
    </w:p>
  </w:footnote>
  <w:footnote w:type="continuationSeparator" w:id="1">
    <w:p w:rsidR="00166A20" w:rsidRDefault="00166A20" w:rsidP="00E1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0252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1459A" w:rsidRPr="00E1459A" w:rsidRDefault="00BA3EE2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E1459A">
          <w:rPr>
            <w:rFonts w:ascii="PT Astra Serif" w:hAnsi="PT Astra Serif"/>
            <w:sz w:val="28"/>
            <w:szCs w:val="28"/>
          </w:rPr>
          <w:fldChar w:fldCharType="begin"/>
        </w:r>
        <w:r w:rsidR="00E1459A" w:rsidRPr="00E1459A">
          <w:rPr>
            <w:rFonts w:ascii="PT Astra Serif" w:hAnsi="PT Astra Serif"/>
            <w:sz w:val="28"/>
            <w:szCs w:val="28"/>
          </w:rPr>
          <w:instrText>PAGE   \* MERGEFORMAT</w:instrText>
        </w:r>
        <w:r w:rsidRPr="00E1459A">
          <w:rPr>
            <w:rFonts w:ascii="PT Astra Serif" w:hAnsi="PT Astra Serif"/>
            <w:sz w:val="28"/>
            <w:szCs w:val="28"/>
          </w:rPr>
          <w:fldChar w:fldCharType="separate"/>
        </w:r>
        <w:r w:rsidR="00D07FD2">
          <w:rPr>
            <w:rFonts w:ascii="PT Astra Serif" w:hAnsi="PT Astra Serif"/>
            <w:noProof/>
            <w:sz w:val="28"/>
            <w:szCs w:val="28"/>
          </w:rPr>
          <w:t>2</w:t>
        </w:r>
        <w:r w:rsidRPr="00E1459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1459A" w:rsidRDefault="00E145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5BB4"/>
    <w:multiLevelType w:val="hybridMultilevel"/>
    <w:tmpl w:val="14A2F750"/>
    <w:lvl w:ilvl="0" w:tplc="E7F081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C832BB5"/>
    <w:multiLevelType w:val="hybridMultilevel"/>
    <w:tmpl w:val="BD0C1652"/>
    <w:lvl w:ilvl="0" w:tplc="1F2639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BB3DB4"/>
    <w:multiLevelType w:val="hybridMultilevel"/>
    <w:tmpl w:val="A4A4D322"/>
    <w:lvl w:ilvl="0" w:tplc="4B6CC1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2D35E29"/>
    <w:multiLevelType w:val="hybridMultilevel"/>
    <w:tmpl w:val="B3CE5464"/>
    <w:lvl w:ilvl="0" w:tplc="BDE8F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929"/>
    <w:rsid w:val="000311DA"/>
    <w:rsid w:val="00037046"/>
    <w:rsid w:val="000378C5"/>
    <w:rsid w:val="00151843"/>
    <w:rsid w:val="00166A20"/>
    <w:rsid w:val="00284AE3"/>
    <w:rsid w:val="002874D6"/>
    <w:rsid w:val="002A462F"/>
    <w:rsid w:val="00314B95"/>
    <w:rsid w:val="003E47B6"/>
    <w:rsid w:val="004705D8"/>
    <w:rsid w:val="004825B8"/>
    <w:rsid w:val="004A6E89"/>
    <w:rsid w:val="00516679"/>
    <w:rsid w:val="006409CA"/>
    <w:rsid w:val="006755D0"/>
    <w:rsid w:val="006E2B4B"/>
    <w:rsid w:val="00821403"/>
    <w:rsid w:val="008A433A"/>
    <w:rsid w:val="008C0CCB"/>
    <w:rsid w:val="0091157D"/>
    <w:rsid w:val="009427C9"/>
    <w:rsid w:val="009527CB"/>
    <w:rsid w:val="0097581C"/>
    <w:rsid w:val="009D7828"/>
    <w:rsid w:val="00A1063B"/>
    <w:rsid w:val="00AC32DD"/>
    <w:rsid w:val="00AF6CF8"/>
    <w:rsid w:val="00AF7107"/>
    <w:rsid w:val="00B35EC2"/>
    <w:rsid w:val="00B77721"/>
    <w:rsid w:val="00B97AD1"/>
    <w:rsid w:val="00BA3EE2"/>
    <w:rsid w:val="00D07FD2"/>
    <w:rsid w:val="00D133D3"/>
    <w:rsid w:val="00E1459A"/>
    <w:rsid w:val="00E168B6"/>
    <w:rsid w:val="00E44D90"/>
    <w:rsid w:val="00E828B3"/>
    <w:rsid w:val="00EC3645"/>
    <w:rsid w:val="00F620D1"/>
    <w:rsid w:val="00F71558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29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D7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7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4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59A"/>
    <w:rPr>
      <w:rFonts w:asciiTheme="minorHAnsi" w:hAnsiTheme="minorHAns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14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59A"/>
    <w:rPr>
      <w:rFonts w:asciiTheme="minorHAnsi" w:hAnsiTheme="minorHAnsi"/>
      <w:sz w:val="22"/>
      <w:szCs w:val="22"/>
    </w:rPr>
  </w:style>
  <w:style w:type="paragraph" w:customStyle="1" w:styleId="1">
    <w:name w:val="Заголовок1"/>
    <w:basedOn w:val="a"/>
    <w:next w:val="a8"/>
    <w:rsid w:val="00911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a9">
    <w:name w:val="Текст в заданном формате"/>
    <w:basedOn w:val="a"/>
    <w:rsid w:val="0091157D"/>
    <w:pPr>
      <w:tabs>
        <w:tab w:val="left" w:pos="708"/>
      </w:tabs>
      <w:suppressAutoHyphens/>
    </w:pPr>
    <w:rPr>
      <w:rFonts w:ascii="Courier New" w:eastAsia="Courier New" w:hAnsi="Courier New" w:cs="Courier New"/>
      <w:color w:val="00000A"/>
      <w:sz w:val="20"/>
      <w:szCs w:val="20"/>
      <w:lang w:eastAsia="zh-CN"/>
    </w:rPr>
  </w:style>
  <w:style w:type="paragraph" w:styleId="a8">
    <w:name w:val="Body Text"/>
    <w:basedOn w:val="a"/>
    <w:link w:val="aa"/>
    <w:uiPriority w:val="99"/>
    <w:semiHidden/>
    <w:unhideWhenUsed/>
    <w:rsid w:val="0091157D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91157D"/>
    <w:rPr>
      <w:rFonts w:asciiTheme="minorHAnsi" w:hAnsiTheme="minorHAnsi"/>
      <w:sz w:val="22"/>
      <w:szCs w:val="22"/>
    </w:rPr>
  </w:style>
  <w:style w:type="paragraph" w:customStyle="1" w:styleId="10">
    <w:name w:val="Обычный1"/>
    <w:qFormat/>
    <w:rsid w:val="00AF6CF8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4"/>
      <w:lang w:eastAsia="ru-RU"/>
    </w:rPr>
  </w:style>
  <w:style w:type="paragraph" w:styleId="HTML">
    <w:name w:val="HTML Preformatted"/>
    <w:basedOn w:val="10"/>
    <w:link w:val="HTML0"/>
    <w:qFormat/>
    <w:rsid w:val="00AF6C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AF6CF8"/>
    <w:rPr>
      <w:rFonts w:ascii="Courier New" w:eastAsia="Times New Roma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CC9F0-4187-4877-A1BF-56E6A193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Владиславовна</dc:creator>
  <cp:lastModifiedBy>Olga</cp:lastModifiedBy>
  <cp:revision>2</cp:revision>
  <cp:lastPrinted>2022-09-12T10:41:00Z</cp:lastPrinted>
  <dcterms:created xsi:type="dcterms:W3CDTF">2022-12-07T11:00:00Z</dcterms:created>
  <dcterms:modified xsi:type="dcterms:W3CDTF">2022-12-07T11:00:00Z</dcterms:modified>
</cp:coreProperties>
</file>