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D1" w:rsidRPr="005A62A0" w:rsidRDefault="003126D1" w:rsidP="003126D1">
      <w:pPr>
        <w:spacing w:after="0" w:line="240" w:lineRule="auto"/>
        <w:jc w:val="right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5A62A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ПРОЕКТ</w:t>
      </w:r>
    </w:p>
    <w:p w:rsidR="003126D1" w:rsidRPr="005A62A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5A62A0" w:rsidRDefault="00F03931" w:rsidP="00F0393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A62A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ПравительствО</w:t>
      </w:r>
      <w:r w:rsidRPr="005A62A0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УЛЬЯНОВСКОЙ ОБЛАСТИ</w:t>
      </w:r>
    </w:p>
    <w:p w:rsidR="00F03931" w:rsidRPr="005A62A0" w:rsidRDefault="00F0393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5A62A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5A62A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 xml:space="preserve">Постановление </w:t>
      </w:r>
    </w:p>
    <w:p w:rsidR="00AF5166" w:rsidRPr="005A62A0" w:rsidRDefault="00AF5166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3126D1" w:rsidRPr="005A62A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внесении изменени</w:t>
      </w:r>
      <w:r w:rsidR="00D341C5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я</w:t>
      </w:r>
      <w:r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постановление </w:t>
      </w:r>
      <w:r w:rsidR="00311B85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Правительства </w:t>
      </w:r>
      <w:r w:rsidR="00311B85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Ульяновской области от </w:t>
      </w:r>
      <w:r w:rsidR="001D0174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18</w:t>
      </w:r>
      <w:r w:rsidR="00311B85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.12.2013 </w:t>
      </w:r>
      <w:r w:rsidR="00D25503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№ </w:t>
      </w:r>
      <w:r w:rsidR="001D0174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609</w:t>
      </w:r>
      <w:r w:rsidR="00D25503" w:rsidRPr="005A62A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-П </w:t>
      </w:r>
    </w:p>
    <w:p w:rsidR="00311B85" w:rsidRPr="005A62A0" w:rsidRDefault="00311B85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F5166" w:rsidRPr="005A62A0" w:rsidRDefault="00AF5166" w:rsidP="00AF5166">
      <w:pPr>
        <w:spacing w:after="0" w:line="240" w:lineRule="auto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3126D1" w:rsidRPr="005A62A0" w:rsidRDefault="003126D1" w:rsidP="00E94866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5A62A0">
        <w:rPr>
          <w:rFonts w:ascii="PT Astra Serif" w:eastAsia="Times New Roman" w:hAnsi="PT Astra Serif"/>
          <w:bCs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3A1ABB" w:rsidRPr="005A62A0" w:rsidRDefault="00D1271F" w:rsidP="007B03BB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62A0">
        <w:rPr>
          <w:rFonts w:ascii="PT Astra Serif" w:hAnsi="PT Astra Serif"/>
          <w:color w:val="000000"/>
          <w:sz w:val="28"/>
          <w:szCs w:val="28"/>
        </w:rPr>
        <w:t xml:space="preserve">1. Внести </w:t>
      </w:r>
      <w:r w:rsidR="008D34E9" w:rsidRPr="005A62A0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0F0DF7" w:rsidRPr="005A62A0">
        <w:rPr>
          <w:rFonts w:ascii="PT Astra Serif" w:hAnsi="PT Astra Serif"/>
          <w:sz w:val="28"/>
          <w:szCs w:val="28"/>
        </w:rPr>
        <w:t xml:space="preserve">приложение № 2 к </w:t>
      </w:r>
      <w:r w:rsidRPr="005A62A0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0F0DF7" w:rsidRPr="005A62A0">
        <w:rPr>
          <w:rFonts w:ascii="PT Astra Serif" w:hAnsi="PT Astra Serif"/>
          <w:color w:val="000000"/>
          <w:sz w:val="28"/>
          <w:szCs w:val="28"/>
        </w:rPr>
        <w:t>ю</w:t>
      </w:r>
      <w:r w:rsidRPr="005A62A0"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 от 18.12.2013 № 609-П «О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0F0DF7" w:rsidRPr="005A62A0">
        <w:rPr>
          <w:rFonts w:ascii="PT Astra Serif" w:hAnsi="PT Astra Serif"/>
          <w:color w:val="000000"/>
          <w:sz w:val="28"/>
          <w:szCs w:val="28"/>
        </w:rPr>
        <w:t xml:space="preserve"> изменение, изложив его в </w:t>
      </w:r>
      <w:r w:rsidR="0071346E" w:rsidRPr="005A62A0">
        <w:rPr>
          <w:rFonts w:ascii="PT Astra Serif" w:hAnsi="PT Astra Serif"/>
          <w:color w:val="000000"/>
          <w:sz w:val="28"/>
          <w:szCs w:val="28"/>
        </w:rPr>
        <w:t>следующ</w:t>
      </w:r>
      <w:r w:rsidR="000F0DF7" w:rsidRPr="005A62A0">
        <w:rPr>
          <w:rFonts w:ascii="PT Astra Serif" w:hAnsi="PT Astra Serif"/>
          <w:color w:val="000000"/>
          <w:sz w:val="28"/>
          <w:szCs w:val="28"/>
        </w:rPr>
        <w:t>ейредакции</w:t>
      </w:r>
      <w:r w:rsidR="0038085C" w:rsidRPr="005A62A0">
        <w:rPr>
          <w:rFonts w:ascii="PT Astra Serif" w:hAnsi="PT Astra Serif"/>
          <w:sz w:val="28"/>
          <w:szCs w:val="28"/>
        </w:rPr>
        <w:t>:</w:t>
      </w:r>
    </w:p>
    <w:p w:rsidR="000F0DF7" w:rsidRPr="005A62A0" w:rsidRDefault="000F0DF7" w:rsidP="007B03BB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246"/>
      </w:tblGrid>
      <w:tr w:rsidR="007A456D" w:rsidRPr="005A62A0" w:rsidTr="007A456D">
        <w:tc>
          <w:tcPr>
            <w:tcW w:w="5382" w:type="dxa"/>
          </w:tcPr>
          <w:p w:rsidR="007A456D" w:rsidRPr="005A62A0" w:rsidRDefault="007A456D" w:rsidP="007A456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46" w:type="dxa"/>
          </w:tcPr>
          <w:p w:rsidR="007A456D" w:rsidRPr="005A62A0" w:rsidRDefault="007A456D" w:rsidP="007A456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5A62A0">
              <w:rPr>
                <w:rFonts w:ascii="PT Astra Serif" w:eastAsiaTheme="minorHAnsi" w:hAnsi="PT Astra Serif" w:cs="PT Astra Serif"/>
                <w:sz w:val="28"/>
                <w:szCs w:val="28"/>
              </w:rPr>
              <w:t>«ПРИЛОЖЕНИЕ № 2</w:t>
            </w:r>
          </w:p>
          <w:p w:rsidR="007A456D" w:rsidRPr="005A62A0" w:rsidRDefault="007A456D" w:rsidP="007A456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</w:p>
          <w:p w:rsidR="007A456D" w:rsidRPr="005A62A0" w:rsidRDefault="007A456D" w:rsidP="007A456D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5A62A0">
              <w:rPr>
                <w:rFonts w:ascii="PT Astra Serif" w:eastAsiaTheme="minorHAnsi" w:hAnsi="PT Astra Serif" w:cs="PT Astra Serif"/>
                <w:sz w:val="28"/>
                <w:szCs w:val="28"/>
              </w:rPr>
              <w:t>к постановлению Правительства Ульяновской области</w:t>
            </w:r>
          </w:p>
          <w:p w:rsidR="007A456D" w:rsidRPr="005A62A0" w:rsidRDefault="007A456D" w:rsidP="007A456D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</w:rPr>
            </w:pPr>
            <w:r w:rsidRPr="005A62A0">
              <w:rPr>
                <w:rFonts w:ascii="PT Astra Serif" w:eastAsiaTheme="minorHAnsi" w:hAnsi="PT Astra Serif" w:cs="PT Astra Serif"/>
                <w:sz w:val="28"/>
                <w:szCs w:val="28"/>
              </w:rPr>
              <w:t>от 18 декабря 2013 г. № 609-П</w:t>
            </w:r>
          </w:p>
          <w:p w:rsidR="007A456D" w:rsidRPr="005A62A0" w:rsidRDefault="007A456D" w:rsidP="007A456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A456D" w:rsidRPr="005A62A0" w:rsidRDefault="007A456D" w:rsidP="007A456D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456D" w:rsidRPr="005A62A0" w:rsidRDefault="007A456D" w:rsidP="007B03BB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ПОЛОЖЕНИЕ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о порядке обращения родителей (законных представителей)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детей, посещающих находящиеся на территории </w:t>
      </w:r>
      <w:r w:rsidR="00354C1D"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У</w:t>
      </w: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льяновской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области образовательные организации, реализующие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образовательную программу дошкольного образования,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за получением компенсации части внес</w:t>
      </w:r>
      <w:r w:rsidR="00D5321D"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нной в соответствующие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образовательные организации родительской платы за присмотр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и уход за детьми и порядке предоставления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/>
          <w:bCs/>
          <w:sz w:val="28"/>
          <w:szCs w:val="28"/>
        </w:rPr>
        <w:t>указанной компенсации</w:t>
      </w: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Theme="minorHAnsi" w:hAnsi="PT Astra Serif" w:cstheme="minorBidi"/>
          <w:b/>
          <w:sz w:val="24"/>
          <w:szCs w:val="24"/>
        </w:rPr>
      </w:pPr>
    </w:p>
    <w:p w:rsidR="007A456D" w:rsidRPr="005A62A0" w:rsidRDefault="007A456D" w:rsidP="007A45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bCs/>
          <w:sz w:val="28"/>
          <w:szCs w:val="28"/>
        </w:rPr>
      </w:pPr>
    </w:p>
    <w:p w:rsidR="007A456D" w:rsidRPr="005A62A0" w:rsidRDefault="007A456D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1. Настоящее Положение определяет порядок обращения родителей (законных представителей) детей, посещающих находящиеся на территории Ульяновской области образовательные организации, реализующие образовательную программу дошкольного образования, за получением компенсации части внесенной в соответствующие образовательные организации родительской платы за присмотр и уход за детьми (далее - компенсация) и порядок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её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предоставления.</w:t>
      </w:r>
    </w:p>
    <w:p w:rsidR="007A456D" w:rsidRPr="005A62A0" w:rsidRDefault="007A456D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2. Компенсация предоставляется одному из родителей (законных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lastRenderedPageBreak/>
        <w:t xml:space="preserve">представителей), внёсшему родительскую плату за присмотр и уход за ребёнком, посещающим муниципальные или частные образовательные организации, реализующие образовательную программу дошкольного образования (далее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–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заявитель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, родительская плата соответственно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).</w:t>
      </w:r>
    </w:p>
    <w:p w:rsidR="007331C7" w:rsidRPr="005A62A0" w:rsidRDefault="007331C7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Заявитель может обратиться за компенсацией через своего представителя, наделённого соответствующими полномочиями в установленном законодательством Российской Федерации порядке (далее – представитель заявителя).</w:t>
      </w:r>
    </w:p>
    <w:p w:rsidR="007A456D" w:rsidRPr="005A62A0" w:rsidRDefault="007A456D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В случае внесения родительской платы за счёт средств (части средств) материнского (семейного) капитала, компенсация не предоставляется.</w:t>
      </w:r>
    </w:p>
    <w:p w:rsidR="00DB4E54" w:rsidRPr="005A62A0" w:rsidRDefault="007A456D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3.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Размер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компенсации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, предоставляемой 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одному из родителей (законных представителей), внёсшему родительскую плату за присмотр и уход за ребёнком, посещающим муниципальные образовательные организации, реализующие образовательную программу дошкольного образования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(далее - муниципальные образовательные организации)рассчитывается</w:t>
      </w:r>
      <w:r w:rsidR="00DB4E54" w:rsidRPr="005A62A0">
        <w:rPr>
          <w:rFonts w:ascii="PT Astra Serif" w:eastAsiaTheme="minorHAnsi" w:hAnsi="PT Astra Serif" w:cs="PT Astra Serif"/>
          <w:bCs/>
          <w:sz w:val="28"/>
          <w:szCs w:val="28"/>
        </w:rPr>
        <w:t>по следующей формуле:</w:t>
      </w:r>
    </w:p>
    <w:p w:rsidR="00DB4E54" w:rsidRPr="005A62A0" w:rsidRDefault="00DB4E54" w:rsidP="00DB4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HAnsi" w:hAnsi="PT Astra Serif" w:cs="PT Astra Serif"/>
          <w:bCs/>
          <w:sz w:val="28"/>
          <w:szCs w:val="28"/>
        </w:rPr>
      </w:pPr>
    </w:p>
    <w:p w:rsidR="00DB4E54" w:rsidRPr="005A62A0" w:rsidRDefault="00DB4E54" w:rsidP="00DB4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HAnsi" w:hAnsi="PT Astra Serif" w:cs="PT Astra Serif"/>
          <w:bCs/>
          <w:sz w:val="28"/>
          <w:szCs w:val="28"/>
          <w:lang w:val="en-US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R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  <w:lang w:val="en-US"/>
        </w:rPr>
        <w:t>com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 xml:space="preserve"> = S x k x W,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где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:</w:t>
      </w:r>
    </w:p>
    <w:p w:rsidR="00DB4E54" w:rsidRPr="005A62A0" w:rsidRDefault="00DB4E54" w:rsidP="007A4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val="en-US"/>
        </w:rPr>
      </w:pPr>
    </w:p>
    <w:p w:rsidR="00DB4E54" w:rsidRPr="005A62A0" w:rsidRDefault="00DB4E54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R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  <w:lang w:val="en-US"/>
        </w:rPr>
        <w:t>com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– размер компенсации;</w:t>
      </w:r>
    </w:p>
    <w:p w:rsidR="00DB4E54" w:rsidRPr="005A62A0" w:rsidRDefault="00DB4E54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S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- средний размер родительской платы за присмотр и уход за детьми </w:t>
      </w:r>
      <w:r w:rsidR="00462E8F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в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находящихся на территории Ульяновской области муниципальных образовательных организациях, реализующих </w:t>
      </w:r>
      <w:r w:rsidR="0018075D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основную </w:t>
      </w:r>
      <w:r w:rsidR="000C0437" w:rsidRPr="005A62A0">
        <w:rPr>
          <w:rFonts w:ascii="PT Astra Serif" w:eastAsiaTheme="minorHAnsi" w:hAnsi="PT Astra Serif" w:cs="PT Astra Serif"/>
          <w:bCs/>
          <w:sz w:val="28"/>
          <w:szCs w:val="28"/>
        </w:rPr>
        <w:t>обще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образовательную программу дошкольного образования в день, установленный Правительством Ульяновской области;</w:t>
      </w:r>
    </w:p>
    <w:p w:rsidR="00DB4E54" w:rsidRPr="005A62A0" w:rsidRDefault="00DB4E54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k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–значение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коэффициент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а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компенсации в зависимости от очер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дности рождения реб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нка в семье: равный 0,2 - на первого реб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нка в семье, посещающего 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муниципальную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образовательную организацию; равный 0,5 - на второго реб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нка в семье, посещающего 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муниципальную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образовательную организацию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; равный 0,7 - на третьего и последующих детей в семье, посещающих </w:t>
      </w:r>
      <w:r w:rsidR="0031207A" w:rsidRPr="005A62A0">
        <w:rPr>
          <w:rFonts w:ascii="PT Astra Serif" w:eastAsiaTheme="minorHAnsi" w:hAnsi="PT Astra Serif" w:cs="PT Astra Serif"/>
          <w:bCs/>
          <w:sz w:val="28"/>
          <w:szCs w:val="28"/>
        </w:rPr>
        <w:t>муниципальную образовательную организацию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;</w:t>
      </w:r>
    </w:p>
    <w:p w:rsidR="00DB4E54" w:rsidRPr="005A62A0" w:rsidRDefault="00DB4E54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W - количество дней посещения </w:t>
      </w:r>
      <w:r w:rsidR="002A1ACA" w:rsidRPr="005A62A0">
        <w:rPr>
          <w:rFonts w:ascii="PT Astra Serif" w:eastAsiaTheme="minorHAnsi" w:hAnsi="PT Astra Serif" w:cs="PT Astra Serif"/>
          <w:bCs/>
          <w:sz w:val="28"/>
          <w:szCs w:val="28"/>
        </w:rPr>
        <w:t>ребёнком муниципальной образовательной организациив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течении </w:t>
      </w:r>
      <w:r w:rsidR="002A1ACA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месяц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а</w:t>
      </w:r>
      <w:r w:rsidR="002A1ACA" w:rsidRPr="005A62A0">
        <w:rPr>
          <w:rFonts w:ascii="PT Astra Serif" w:eastAsiaTheme="minorHAnsi" w:hAnsi="PT Astra Serif" w:cs="PT Astra Serif"/>
          <w:bCs/>
          <w:sz w:val="28"/>
          <w:szCs w:val="28"/>
        </w:rPr>
        <w:t>.</w:t>
      </w:r>
    </w:p>
    <w:p w:rsidR="0031207A" w:rsidRPr="005A62A0" w:rsidRDefault="0031207A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4.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Размер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компенсации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, предоставляемой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одному из родителей (законных представителей), внёсшему родительскую плату за присмотр и уход за ребёнком, посещающим частные образовательные организации, реализующие образовательную программу дошкольного образования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(далее – частные образовательные организации)рассчитывается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по следующей формуле:</w:t>
      </w:r>
    </w:p>
    <w:p w:rsidR="00DB3F2F" w:rsidRPr="005A62A0" w:rsidRDefault="00DB3F2F" w:rsidP="00DB3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Theme="minorHAnsi" w:hAnsi="PT Astra Serif" w:cs="PT Astra Serif"/>
          <w:bCs/>
          <w:sz w:val="28"/>
          <w:szCs w:val="28"/>
          <w:lang w:val="en-US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R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</w:rPr>
        <w:t>ч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  <w:lang w:val="en-US"/>
        </w:rPr>
        <w:t>com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 xml:space="preserve"> = S x k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</w:rPr>
        <w:t>ч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 xml:space="preserve"> x W,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где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:</w:t>
      </w:r>
    </w:p>
    <w:p w:rsidR="00DB3F2F" w:rsidRPr="005A62A0" w:rsidRDefault="00DB3F2F" w:rsidP="00DB3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val="en-US"/>
        </w:rPr>
      </w:pPr>
    </w:p>
    <w:p w:rsidR="00DB3F2F" w:rsidRPr="005A62A0" w:rsidRDefault="00DB3F2F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R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</w:rPr>
        <w:t>ч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  <w:lang w:val="en-US"/>
        </w:rPr>
        <w:t>com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– размер компенсации;</w:t>
      </w:r>
    </w:p>
    <w:p w:rsidR="00DB3F2F" w:rsidRPr="005A62A0" w:rsidRDefault="00DB3F2F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  <w:lang w:val="en-US"/>
        </w:rPr>
        <w:t>S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- средний размер родительской платы за присмотр и уход за детьми </w:t>
      </w:r>
      <w:r w:rsidR="00941D03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в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находящихся на территории Ульяновской области муниципальных образовательных организациях, реализующих</w:t>
      </w:r>
      <w:r w:rsidR="0053517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основную</w:t>
      </w:r>
      <w:r w:rsidR="000C0437" w:rsidRPr="005A62A0">
        <w:rPr>
          <w:rFonts w:ascii="PT Astra Serif" w:eastAsiaTheme="minorHAnsi" w:hAnsi="PT Astra Serif" w:cs="PT Astra Serif"/>
          <w:bCs/>
          <w:sz w:val="28"/>
          <w:szCs w:val="28"/>
        </w:rPr>
        <w:t>обще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образовательную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lastRenderedPageBreak/>
        <w:t>программу дошкольного образования в день, установленный Правительством Ульяновской области;</w:t>
      </w:r>
    </w:p>
    <w:p w:rsidR="00AA3385" w:rsidRPr="005A62A0" w:rsidRDefault="00DB3F2F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k</w:t>
      </w:r>
      <w:r w:rsidRPr="005A62A0">
        <w:rPr>
          <w:rFonts w:ascii="PT Astra Serif" w:eastAsiaTheme="minorHAnsi" w:hAnsi="PT Astra Serif" w:cs="PT Astra Serif"/>
          <w:bCs/>
          <w:sz w:val="28"/>
          <w:szCs w:val="28"/>
          <w:vertAlign w:val="subscript"/>
        </w:rPr>
        <w:t>ч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–значение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коэффициент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а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компенсации в зависимости от очерёдности рождения ребёнка в семье: равный 0,6 - на первого ребёнка в семье, посещающего част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ную образовательную организацию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; равный 0,8 - на второго ребёнка в семье, посещающего част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ную образовательную организацию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; равный 1,0 - на третьего и последующих детей в семье, посещающих частную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образовательную организацию.</w:t>
      </w:r>
    </w:p>
    <w:p w:rsidR="00DB3F2F" w:rsidRPr="005A62A0" w:rsidRDefault="00DB3F2F" w:rsidP="00733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W - количество дней посещения ребёнком частной образовательной организациив 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течении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месяц</w:t>
      </w:r>
      <w:r w:rsidR="00AA3385" w:rsidRPr="005A62A0">
        <w:rPr>
          <w:rFonts w:ascii="PT Astra Serif" w:eastAsiaTheme="minorHAnsi" w:hAnsi="PT Astra Serif" w:cs="PT Astra Serif"/>
          <w:bCs/>
          <w:sz w:val="28"/>
          <w:szCs w:val="28"/>
        </w:rPr>
        <w:t>а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.</w:t>
      </w:r>
    </w:p>
    <w:p w:rsidR="00462E8F" w:rsidRPr="005A62A0" w:rsidRDefault="004902C4" w:rsidP="00462E8F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>5</w:t>
      </w:r>
      <w:r w:rsidR="007A456D" w:rsidRPr="005A62A0">
        <w:rPr>
          <w:rFonts w:ascii="PT Astra Serif" w:hAnsi="PT Astra Serif"/>
          <w:sz w:val="28"/>
          <w:szCs w:val="28"/>
        </w:rPr>
        <w:t xml:space="preserve">. Решение о назначении компенсации </w:t>
      </w:r>
      <w:r w:rsidR="00462E8F" w:rsidRPr="005A62A0">
        <w:rPr>
          <w:rFonts w:ascii="PT Astra Serif" w:hAnsi="PT Astra Serif"/>
          <w:sz w:val="28"/>
          <w:szCs w:val="28"/>
        </w:rPr>
        <w:t xml:space="preserve">либо об отказе в назначении компенсации (далее также - решение) </w:t>
      </w:r>
      <w:r w:rsidR="007A456D" w:rsidRPr="005A62A0">
        <w:rPr>
          <w:rFonts w:ascii="PT Astra Serif" w:hAnsi="PT Astra Serif"/>
          <w:sz w:val="28"/>
          <w:szCs w:val="28"/>
        </w:rPr>
        <w:t>принимает орган местного самоуправления муниципального района или городского округа Ульяновской области, уполномоченный на осуществление деятельности по реализации государственных полномочий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 (далее – уполномоченный орган).</w:t>
      </w:r>
      <w:r w:rsidR="00462E8F" w:rsidRPr="005A62A0">
        <w:rPr>
          <w:rFonts w:ascii="PT Astra Serif" w:eastAsiaTheme="minorHAnsi" w:hAnsi="PT Astra Serif" w:cs="PT Astra Serif"/>
          <w:bCs/>
          <w:sz w:val="28"/>
          <w:szCs w:val="28"/>
        </w:rPr>
        <w:t>Решение оформляется правовым актом уполномоченного органа.</w:t>
      </w:r>
    </w:p>
    <w:p w:rsidR="00B85AA5" w:rsidRPr="005A62A0" w:rsidRDefault="00036CDA" w:rsidP="005C7A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6</w:t>
      </w:r>
      <w:r w:rsidR="007A456D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. </w:t>
      </w:r>
      <w:r w:rsidR="00B85AA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Для получения компенсации заявитель представляет в уполномоченный орган </w:t>
      </w:r>
      <w:r w:rsidR="00B85AA5" w:rsidRPr="005A62A0">
        <w:rPr>
          <w:rFonts w:ascii="PT Astra Serif" w:hAnsi="PT Astra Serif"/>
          <w:sz w:val="28"/>
          <w:szCs w:val="28"/>
        </w:rPr>
        <w:t>заявление о назначении компенсации, составленное по форме, утверждённой Министерством просвещения и воспитания Ульяновс</w:t>
      </w:r>
      <w:r w:rsidR="005836D6" w:rsidRPr="005A62A0">
        <w:rPr>
          <w:rFonts w:ascii="PT Astra Serif" w:hAnsi="PT Astra Serif"/>
          <w:sz w:val="28"/>
          <w:szCs w:val="28"/>
        </w:rPr>
        <w:t>кой области (далее – заявление,</w:t>
      </w:r>
      <w:r w:rsidR="00B85AA5" w:rsidRPr="005A62A0">
        <w:rPr>
          <w:rFonts w:ascii="PT Astra Serif" w:hAnsi="PT Astra Serif"/>
          <w:sz w:val="28"/>
          <w:szCs w:val="28"/>
        </w:rPr>
        <w:t xml:space="preserve"> Министерство соответственно) </w:t>
      </w:r>
      <w:r w:rsidR="005C7ACC" w:rsidRPr="005A62A0">
        <w:rPr>
          <w:rFonts w:ascii="PT Astra Serif" w:eastAsiaTheme="minorHAnsi" w:hAnsi="PT Astra Serif" w:cs="PT Astra Serif"/>
          <w:sz w:val="28"/>
          <w:szCs w:val="28"/>
        </w:rPr>
        <w:t xml:space="preserve">и содержащее реквизиты счёта, открытого заявителю в банке или иной кредитной организации, на который следует перечислять компенсацию </w:t>
      </w:r>
      <w:r w:rsidR="00F85358" w:rsidRPr="005A62A0">
        <w:rPr>
          <w:rFonts w:ascii="PT Astra Serif" w:eastAsiaTheme="minorHAnsi" w:hAnsi="PT Astra Serif" w:cs="PT Astra Serif"/>
          <w:sz w:val="28"/>
          <w:szCs w:val="28"/>
        </w:rPr>
        <w:t xml:space="preserve">и документы, указанные в </w:t>
      </w:r>
      <w:hyperlink r:id="rId8" w:history="1">
        <w:r w:rsidR="005C7ACC" w:rsidRPr="005A62A0">
          <w:rPr>
            <w:rFonts w:ascii="PT Astra Serif" w:eastAsiaTheme="minorHAnsi" w:hAnsi="PT Astra Serif" w:cs="PT Astra Serif"/>
            <w:sz w:val="28"/>
            <w:szCs w:val="28"/>
          </w:rPr>
          <w:t>пункте</w:t>
        </w:r>
      </w:hyperlink>
      <w:r w:rsidR="005C7ACC" w:rsidRPr="005A62A0">
        <w:rPr>
          <w:rFonts w:ascii="PT Astra Serif" w:eastAsiaTheme="minorHAnsi" w:hAnsi="PT Astra Serif" w:cs="PT Astra Serif"/>
          <w:sz w:val="28"/>
          <w:szCs w:val="28"/>
        </w:rPr>
        <w:t xml:space="preserve"> 7 настоящего Положения</w:t>
      </w:r>
      <w:r w:rsidR="005836D6" w:rsidRPr="005A62A0">
        <w:rPr>
          <w:rFonts w:ascii="PT Astra Serif" w:eastAsiaTheme="minorHAnsi" w:hAnsi="PT Astra Serif" w:cs="PT Astra Serif"/>
          <w:sz w:val="28"/>
          <w:szCs w:val="28"/>
        </w:rPr>
        <w:t xml:space="preserve"> (далее – документы)</w:t>
      </w:r>
      <w:r w:rsidR="00F85358" w:rsidRPr="005A62A0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F85358" w:rsidRPr="005A62A0" w:rsidRDefault="00412818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Заявление и</w:t>
      </w:r>
      <w:r w:rsidR="00F85358" w:rsidRPr="005A62A0">
        <w:rPr>
          <w:rFonts w:ascii="PT Astra Serif" w:eastAsiaTheme="minorHAnsi" w:hAnsi="PT Astra Serif" w:cs="PT Astra Serif"/>
          <w:sz w:val="28"/>
          <w:szCs w:val="28"/>
        </w:rPr>
        <w:t xml:space="preserve"> документы представляются в уполномоченный орган:</w:t>
      </w:r>
    </w:p>
    <w:p w:rsidR="00B85AA5" w:rsidRPr="005A62A0" w:rsidRDefault="00B85AA5" w:rsidP="00B85AA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 xml:space="preserve">через </w:t>
      </w:r>
      <w:r w:rsidR="00412818" w:rsidRPr="005A62A0">
        <w:rPr>
          <w:rFonts w:ascii="PT Astra Serif" w:hAnsi="PT Astra Serif"/>
          <w:sz w:val="28"/>
          <w:szCs w:val="28"/>
        </w:rPr>
        <w:t xml:space="preserve">муниципальную </w:t>
      </w:r>
      <w:r w:rsidRPr="005A62A0">
        <w:rPr>
          <w:rFonts w:ascii="PT Astra Serif" w:hAnsi="PT Astra Serif"/>
          <w:sz w:val="28"/>
          <w:szCs w:val="28"/>
        </w:rPr>
        <w:t>образовательную организацию</w:t>
      </w:r>
      <w:r w:rsidR="00412818" w:rsidRPr="005A62A0">
        <w:rPr>
          <w:rFonts w:ascii="PT Astra Serif" w:hAnsi="PT Astra Serif"/>
          <w:sz w:val="28"/>
          <w:szCs w:val="28"/>
        </w:rPr>
        <w:t xml:space="preserve"> или частную образовательную организацию</w:t>
      </w:r>
      <w:r w:rsidRPr="005A62A0">
        <w:rPr>
          <w:rFonts w:ascii="PT Astra Serif" w:hAnsi="PT Astra Serif"/>
          <w:sz w:val="28"/>
          <w:szCs w:val="28"/>
        </w:rPr>
        <w:t>;</w:t>
      </w:r>
    </w:p>
    <w:p w:rsidR="00B85AA5" w:rsidRPr="005A62A0" w:rsidRDefault="00412818" w:rsidP="00B85AA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>с использованием</w:t>
      </w:r>
      <w:r w:rsidR="00B85AA5" w:rsidRPr="005A62A0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– Портал).</w:t>
      </w:r>
    </w:p>
    <w:p w:rsidR="00F85358" w:rsidRPr="005A62A0" w:rsidRDefault="00F85358" w:rsidP="00F8535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 xml:space="preserve">В случае </w:t>
      </w:r>
      <w:r w:rsidR="00412818" w:rsidRPr="005A62A0">
        <w:rPr>
          <w:rFonts w:ascii="PT Astra Serif" w:hAnsi="PT Astra Serif"/>
          <w:sz w:val="28"/>
          <w:szCs w:val="28"/>
        </w:rPr>
        <w:t>представления</w:t>
      </w:r>
      <w:r w:rsidRPr="005A62A0">
        <w:rPr>
          <w:rFonts w:ascii="PT Astra Serif" w:hAnsi="PT Astra Serif"/>
          <w:sz w:val="28"/>
          <w:szCs w:val="28"/>
        </w:rPr>
        <w:t xml:space="preserve"> заявления </w:t>
      </w:r>
      <w:r w:rsidR="00412818" w:rsidRPr="005A62A0">
        <w:rPr>
          <w:rFonts w:ascii="PT Astra Serif" w:hAnsi="PT Astra Serif"/>
          <w:sz w:val="28"/>
          <w:szCs w:val="28"/>
        </w:rPr>
        <w:t>с использованием</w:t>
      </w:r>
      <w:r w:rsidRPr="005A62A0">
        <w:rPr>
          <w:rFonts w:ascii="PT Astra Serif" w:hAnsi="PT Astra Serif"/>
          <w:sz w:val="28"/>
          <w:szCs w:val="28"/>
        </w:rPr>
        <w:t xml:space="preserve"> Портала формирование заявления осуществляется посредством заполнения интерактивной формы на Портале</w:t>
      </w:r>
      <w:r w:rsidR="00412818" w:rsidRPr="005A62A0">
        <w:rPr>
          <w:rFonts w:ascii="PT Astra Serif" w:hAnsi="PT Astra Serif"/>
          <w:sz w:val="28"/>
          <w:szCs w:val="28"/>
        </w:rPr>
        <w:t xml:space="preserve">. При этом представление заявления и документов в уполномоченный орган иным способом не требуется. </w:t>
      </w:r>
    </w:p>
    <w:p w:rsidR="00BC1A55" w:rsidRPr="005A62A0" w:rsidRDefault="00036CDA" w:rsidP="00BC1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7</w:t>
      </w:r>
      <w:r w:rsidR="00BC1A5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. 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>Решение о назначении компенсации принимается на основании заявления и сведений, содержащихся:</w:t>
      </w:r>
    </w:p>
    <w:p w:rsidR="00BC1A55" w:rsidRPr="005A62A0" w:rsidRDefault="00BC1A55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0" w:name="Par2"/>
      <w:bookmarkEnd w:id="0"/>
      <w:r w:rsidRPr="005A62A0">
        <w:rPr>
          <w:rFonts w:ascii="PT Astra Serif" w:eastAsiaTheme="minorHAnsi" w:hAnsi="PT Astra Serif" w:cs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</w:t>
      </w:r>
      <w:r w:rsidR="00921853" w:rsidRPr="005A62A0">
        <w:rPr>
          <w:rFonts w:ascii="PT Astra Serif" w:eastAsiaTheme="minorHAnsi" w:hAnsi="PT Astra Serif" w:cs="PT Astra Serif"/>
          <w:sz w:val="28"/>
          <w:szCs w:val="28"/>
        </w:rPr>
        <w:t xml:space="preserve"> (представителя заявителя)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BC1A55" w:rsidRPr="005A62A0" w:rsidRDefault="00BC1A55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2) в свидетельстве о рождении всех детей;</w:t>
      </w:r>
    </w:p>
    <w:p w:rsidR="00BC1A55" w:rsidRPr="005A62A0" w:rsidRDefault="002455AB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1" w:name="Par4"/>
      <w:bookmarkStart w:id="2" w:name="Par5"/>
      <w:bookmarkEnd w:id="1"/>
      <w:bookmarkEnd w:id="2"/>
      <w:r w:rsidRPr="005A62A0">
        <w:rPr>
          <w:rFonts w:ascii="PT Astra Serif" w:eastAsiaTheme="minorHAnsi" w:hAnsi="PT Astra Serif" w:cs="PT Astra Serif"/>
          <w:sz w:val="28"/>
          <w:szCs w:val="28"/>
        </w:rPr>
        <w:lastRenderedPageBreak/>
        <w:t>3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>) в документе, подтверждающем, что заявитель является законным представителем ребёнка, в связи с посещением которым муниципальной и частной образовательной организации назначается компенсация (с предъявлением подлинника) (в случае, если заявитель не является родителем реб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ё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>нка);</w:t>
      </w:r>
    </w:p>
    <w:p w:rsidR="00BC1A55" w:rsidRPr="005A62A0" w:rsidRDefault="002455AB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bookmarkStart w:id="3" w:name="Par6"/>
      <w:bookmarkEnd w:id="3"/>
      <w:r w:rsidRPr="005A62A0">
        <w:rPr>
          <w:rFonts w:ascii="PT Astra Serif" w:eastAsiaTheme="minorHAnsi" w:hAnsi="PT Astra Serif" w:cs="PT Astra Serif"/>
          <w:sz w:val="28"/>
          <w:szCs w:val="28"/>
        </w:rPr>
        <w:t>4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 xml:space="preserve">) в </w:t>
      </w:r>
      <w:bookmarkStart w:id="4" w:name="Par7"/>
      <w:bookmarkEnd w:id="4"/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>свидетельстве о заключении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 (расторжении)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 xml:space="preserve"> брака (в случае, если заявитель состоит</w:t>
      </w:r>
      <w:r w:rsidR="0069490F" w:rsidRPr="005A62A0">
        <w:rPr>
          <w:rFonts w:ascii="PT Astra Serif" w:eastAsiaTheme="minorHAnsi" w:hAnsi="PT Astra Serif" w:cs="PT Astra Serif"/>
          <w:sz w:val="28"/>
          <w:szCs w:val="28"/>
        </w:rPr>
        <w:t xml:space="preserve"> (состоял)</w:t>
      </w:r>
      <w:r w:rsidR="00BC1A55" w:rsidRPr="005A62A0">
        <w:rPr>
          <w:rFonts w:ascii="PT Astra Serif" w:eastAsiaTheme="minorHAnsi" w:hAnsi="PT Astra Serif" w:cs="PT Astra Serif"/>
          <w:sz w:val="28"/>
          <w:szCs w:val="28"/>
        </w:rPr>
        <w:t xml:space="preserve"> в браке).</w:t>
      </w:r>
    </w:p>
    <w:p w:rsidR="00535175" w:rsidRPr="005A62A0" w:rsidRDefault="001F233C" w:rsidP="00535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5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620293" w:rsidRPr="005A62A0">
        <w:rPr>
          <w:rFonts w:ascii="PT Astra Serif" w:eastAsiaTheme="minorHAnsi" w:hAnsi="PT Astra Serif" w:cs="PT Astra Serif"/>
          <w:sz w:val="28"/>
          <w:szCs w:val="28"/>
        </w:rPr>
        <w:t xml:space="preserve">в документе, </w:t>
      </w:r>
      <w:r w:rsidR="0090612D" w:rsidRPr="005A62A0">
        <w:rPr>
          <w:rFonts w:ascii="PT Astra Serif" w:eastAsiaTheme="minorHAnsi" w:hAnsi="PT Astra Serif" w:cs="PT Astra Serif"/>
          <w:sz w:val="28"/>
          <w:szCs w:val="28"/>
        </w:rPr>
        <w:t>содержащем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сведен</w:t>
      </w:r>
      <w:r w:rsidR="00620293" w:rsidRPr="005A62A0">
        <w:rPr>
          <w:rFonts w:ascii="PT Astra Serif" w:eastAsiaTheme="minorHAnsi" w:hAnsi="PT Astra Serif" w:cs="PT Astra Serif"/>
          <w:sz w:val="28"/>
          <w:szCs w:val="28"/>
        </w:rPr>
        <w:t xml:space="preserve">ия о лишении родительских прав, 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сведения об</w:t>
      </w:r>
      <w:r w:rsidR="00620293" w:rsidRPr="005A62A0">
        <w:rPr>
          <w:rFonts w:ascii="PT Astra Serif" w:eastAsiaTheme="minorHAnsi" w:hAnsi="PT Astra Serif" w:cs="PT Astra Serif"/>
          <w:sz w:val="28"/>
          <w:szCs w:val="28"/>
        </w:rPr>
        <w:t xml:space="preserve"> ограничении родительских прав, 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сведения об отобрании реб</w:t>
      </w:r>
      <w:r w:rsidR="00620293" w:rsidRPr="005A62A0">
        <w:rPr>
          <w:rFonts w:ascii="PT Astra Serif" w:eastAsiaTheme="minorHAnsi" w:hAnsi="PT Astra Serif" w:cs="PT Astra Serif"/>
          <w:sz w:val="28"/>
          <w:szCs w:val="28"/>
        </w:rPr>
        <w:t>ё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нка при непосредственной угрозе его жизни или здоровью; </w:t>
      </w:r>
    </w:p>
    <w:p w:rsidR="00535175" w:rsidRPr="005A62A0" w:rsidRDefault="00620293" w:rsidP="00535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6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90612D" w:rsidRPr="005A62A0">
        <w:rPr>
          <w:rFonts w:ascii="PT Astra Serif" w:eastAsiaTheme="minorHAnsi" w:hAnsi="PT Astra Serif" w:cs="PT Astra Serif"/>
          <w:sz w:val="28"/>
          <w:szCs w:val="28"/>
        </w:rPr>
        <w:t>в документе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 об установлении отцовства; </w:t>
      </w:r>
    </w:p>
    <w:p w:rsidR="00535175" w:rsidRPr="005A62A0" w:rsidRDefault="00620293" w:rsidP="00535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7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90612D" w:rsidRPr="005A62A0">
        <w:rPr>
          <w:rFonts w:ascii="PT Astra Serif" w:eastAsiaTheme="minorHAnsi" w:hAnsi="PT Astra Serif" w:cs="PT Astra Serif"/>
          <w:sz w:val="28"/>
          <w:szCs w:val="28"/>
        </w:rPr>
        <w:t xml:space="preserve">в документах  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об изменении фамилии, имени или отчества</w:t>
      </w:r>
      <w:r w:rsidR="001F233C" w:rsidRPr="005A62A0">
        <w:rPr>
          <w:rFonts w:ascii="PT Astra Serif" w:eastAsiaTheme="minorHAnsi" w:hAnsi="PT Astra Serif" w:cs="PT Astra Serif"/>
          <w:sz w:val="28"/>
          <w:szCs w:val="28"/>
        </w:rPr>
        <w:t xml:space="preserve"> (при наличии последнего)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 для лиц, изменивших фамилию, имя или отчество</w:t>
      </w:r>
      <w:r w:rsidR="001F233C" w:rsidRPr="005A62A0">
        <w:rPr>
          <w:rFonts w:ascii="PT Astra Serif" w:eastAsiaTheme="minorHAnsi" w:hAnsi="PT Astra Serif" w:cs="PT Astra Serif"/>
          <w:sz w:val="28"/>
          <w:szCs w:val="28"/>
        </w:rPr>
        <w:t xml:space="preserve"> (при наличии последнего)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535175" w:rsidRPr="005A62A0" w:rsidRDefault="00620293" w:rsidP="00535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>8</w:t>
      </w:r>
      <w:r w:rsidR="001F233C" w:rsidRPr="005A62A0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DA001F" w:rsidRPr="005A62A0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r w:rsidR="001F233C" w:rsidRPr="005A62A0">
        <w:rPr>
          <w:rFonts w:ascii="PT Astra Serif" w:eastAsiaTheme="minorHAnsi" w:hAnsi="PT Astra Serif" w:cs="PT Astra Serif"/>
          <w:sz w:val="28"/>
          <w:szCs w:val="28"/>
        </w:rPr>
        <w:t>д</w:t>
      </w:r>
      <w:r w:rsidR="00DA001F" w:rsidRPr="005A62A0">
        <w:rPr>
          <w:rFonts w:ascii="PT Astra Serif" w:eastAsiaTheme="minorHAnsi" w:hAnsi="PT Astra Serif" w:cs="PT Astra Serif"/>
          <w:sz w:val="28"/>
          <w:szCs w:val="28"/>
        </w:rPr>
        <w:t>окументах, удостоверяющих</w:t>
      </w:r>
      <w:r w:rsidR="00535175" w:rsidRPr="005A62A0">
        <w:rPr>
          <w:rFonts w:ascii="PT Astra Serif" w:eastAsiaTheme="minorHAnsi" w:hAnsi="PT Astra Serif" w:cs="PT Astra Serif"/>
          <w:sz w:val="28"/>
          <w:szCs w:val="28"/>
        </w:rPr>
        <w:t xml:space="preserve"> полномочия представителя заявителя.</w:t>
      </w:r>
    </w:p>
    <w:p w:rsidR="00462E8F" w:rsidRPr="005A62A0" w:rsidRDefault="00462E8F" w:rsidP="00426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A62A0">
        <w:rPr>
          <w:rFonts w:ascii="PT Astra Serif" w:hAnsi="PT Astra Serif" w:cs="PT Astra Serif"/>
          <w:sz w:val="28"/>
          <w:szCs w:val="28"/>
        </w:rPr>
        <w:t xml:space="preserve">Документы, указанные в </w:t>
      </w:r>
      <w:hyperlink r:id="rId9" w:history="1">
        <w:r w:rsidRPr="005A62A0">
          <w:rPr>
            <w:rFonts w:ascii="PT Astra Serif" w:hAnsi="PT Astra Serif" w:cs="PT Astra Serif"/>
            <w:sz w:val="28"/>
            <w:szCs w:val="28"/>
          </w:rPr>
          <w:t>подпунктах 1</w:t>
        </w:r>
      </w:hyperlink>
      <w:r w:rsidRPr="005A62A0">
        <w:rPr>
          <w:rFonts w:ascii="PT Astra Serif" w:hAnsi="PT Astra Serif" w:cs="PT Astra Serif"/>
          <w:sz w:val="28"/>
          <w:szCs w:val="28"/>
        </w:rPr>
        <w:t xml:space="preserve"> и 8 настоящего пункта, заявитель должен представить в уполномоченный орган самостоятельно одновременно с заявлением. В случае выдачи документа, указанного в подпункте 2 настоящего пункта, компетентным органом иностранного государства, такой документ должен быть представлен заявителем самостоятельно вместе с его переводом на русский язык, верность которого засвидетельствована нотариусом или консульским должностным лицом, уполномоченным на совершение нотариальных действий.</w:t>
      </w:r>
    </w:p>
    <w:p w:rsidR="00462E8F" w:rsidRPr="005A62A0" w:rsidRDefault="00462E8F" w:rsidP="00426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A62A0">
        <w:rPr>
          <w:rFonts w:ascii="PT Astra Serif" w:hAnsi="PT Astra Serif" w:cs="PT Astra Serif"/>
          <w:sz w:val="28"/>
          <w:szCs w:val="28"/>
        </w:rPr>
        <w:t xml:space="preserve">В случае выдачи документа, указанного в </w:t>
      </w:r>
      <w:hyperlink r:id="rId10" w:history="1">
        <w:r w:rsidRPr="005A62A0">
          <w:rPr>
            <w:rFonts w:ascii="PT Astra Serif" w:hAnsi="PT Astra Serif" w:cs="PT Astra Serif"/>
            <w:sz w:val="28"/>
            <w:szCs w:val="28"/>
          </w:rPr>
          <w:t>подпункте</w:t>
        </w:r>
      </w:hyperlink>
      <w:hyperlink r:id="rId11" w:history="1">
        <w:r w:rsidRPr="005A62A0">
          <w:rPr>
            <w:rFonts w:ascii="PT Astra Serif" w:hAnsi="PT Astra Serif" w:cs="PT Astra Serif"/>
            <w:sz w:val="28"/>
            <w:szCs w:val="28"/>
          </w:rPr>
          <w:t>2</w:t>
        </w:r>
      </w:hyperlink>
      <w:r w:rsidRPr="005A62A0">
        <w:rPr>
          <w:rFonts w:ascii="PT Astra Serif" w:hAnsi="PT Astra Serif" w:cs="PT Astra Serif"/>
          <w:sz w:val="28"/>
          <w:szCs w:val="28"/>
        </w:rPr>
        <w:t xml:space="preserve"> настоящего пункта, органом записи актов гражданского состояния Российской Федерации сведения, содержащиеся в нём, а также сведения, содержащиеся в документах, указанных в </w:t>
      </w:r>
      <w:hyperlink r:id="rId12" w:history="1">
        <w:r w:rsidRPr="005A62A0">
          <w:rPr>
            <w:rFonts w:ascii="PT Astra Serif" w:hAnsi="PT Astra Serif" w:cs="PT Astra Serif"/>
            <w:sz w:val="28"/>
            <w:szCs w:val="28"/>
          </w:rPr>
          <w:t>подпунктах 3-7</w:t>
        </w:r>
      </w:hyperlink>
      <w:r w:rsidRPr="005A62A0">
        <w:rPr>
          <w:rFonts w:ascii="PT Astra Serif" w:hAnsi="PT Astra Serif" w:cs="PT Astra Serif"/>
          <w:sz w:val="28"/>
          <w:szCs w:val="28"/>
        </w:rPr>
        <w:t xml:space="preserve"> настоящего пункта,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области.</w:t>
      </w:r>
    </w:p>
    <w:p w:rsidR="00462E8F" w:rsidRPr="005A62A0" w:rsidRDefault="00462E8F" w:rsidP="00426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A62A0">
        <w:rPr>
          <w:rFonts w:ascii="PT Astra Serif" w:hAnsi="PT Astra Serif" w:cs="PT Astra Serif"/>
          <w:sz w:val="28"/>
          <w:szCs w:val="28"/>
        </w:rPr>
        <w:t>Документ, указанный в подпункте 2</w:t>
      </w:r>
      <w:r w:rsidR="00791290" w:rsidRPr="005A62A0">
        <w:rPr>
          <w:rFonts w:ascii="PT Astra Serif" w:hAnsi="PT Astra Serif" w:cs="PT Astra Serif"/>
          <w:sz w:val="28"/>
          <w:szCs w:val="28"/>
        </w:rPr>
        <w:t xml:space="preserve"> настоящего пункта (в случае его выдачи органом записи актов гражданского состояния Российской Федерации)</w:t>
      </w:r>
      <w:r w:rsidRPr="005A62A0">
        <w:rPr>
          <w:rFonts w:ascii="PT Astra Serif" w:hAnsi="PT Astra Serif" w:cs="PT Astra Serif"/>
          <w:sz w:val="28"/>
          <w:szCs w:val="28"/>
        </w:rPr>
        <w:t>, а также документы, указанные в подпункт</w:t>
      </w:r>
      <w:r w:rsidR="00426002" w:rsidRPr="005A62A0">
        <w:rPr>
          <w:rFonts w:ascii="PT Astra Serif" w:hAnsi="PT Astra Serif" w:cs="PT Astra Serif"/>
          <w:sz w:val="28"/>
          <w:szCs w:val="28"/>
        </w:rPr>
        <w:t>ах3-7</w:t>
      </w:r>
      <w:r w:rsidRPr="005A62A0">
        <w:rPr>
          <w:rFonts w:ascii="PT Astra Serif" w:hAnsi="PT Astra Serif" w:cs="PT Astra Serif"/>
          <w:sz w:val="28"/>
          <w:szCs w:val="28"/>
        </w:rPr>
        <w:t xml:space="preserve"> настоящего пункта</w:t>
      </w:r>
      <w:r w:rsidR="00791290" w:rsidRPr="005A62A0">
        <w:rPr>
          <w:rFonts w:ascii="PT Astra Serif" w:hAnsi="PT Astra Serif" w:cs="PT Astra Serif"/>
          <w:sz w:val="28"/>
          <w:szCs w:val="28"/>
        </w:rPr>
        <w:t>,</w:t>
      </w:r>
      <w:r w:rsidRPr="005A62A0">
        <w:rPr>
          <w:rFonts w:ascii="PT Astra Serif" w:hAnsi="PT Astra Serif" w:cs="PT Astra Serif"/>
          <w:sz w:val="28"/>
          <w:szCs w:val="28"/>
        </w:rPr>
        <w:t xml:space="preserve"> могут быть представлены </w:t>
      </w:r>
      <w:r w:rsidR="00426002" w:rsidRPr="005A62A0">
        <w:rPr>
          <w:rFonts w:ascii="PT Astra Serif" w:hAnsi="PT Astra Serif" w:cs="PT Astra Serif"/>
          <w:sz w:val="28"/>
          <w:szCs w:val="28"/>
        </w:rPr>
        <w:t>заявителем</w:t>
      </w:r>
      <w:r w:rsidRPr="005A62A0">
        <w:rPr>
          <w:rFonts w:ascii="PT Astra Serif" w:hAnsi="PT Astra Serif" w:cs="PT Astra Serif"/>
          <w:sz w:val="28"/>
          <w:szCs w:val="28"/>
        </w:rPr>
        <w:t xml:space="preserve"> по собственной инициативе.</w:t>
      </w:r>
    </w:p>
    <w:p w:rsidR="002455AB" w:rsidRPr="005A62A0" w:rsidRDefault="002455AB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Должностное лицо </w:t>
      </w:r>
      <w:r w:rsidR="00310E6F" w:rsidRPr="005A62A0">
        <w:rPr>
          <w:rFonts w:ascii="PT Astra Serif" w:hAnsi="PT Astra Serif"/>
          <w:sz w:val="28"/>
          <w:szCs w:val="28"/>
        </w:rPr>
        <w:t>муниципальной образовательной организации</w:t>
      </w:r>
      <w:r w:rsidR="00AD291C" w:rsidRPr="005A62A0">
        <w:rPr>
          <w:rFonts w:ascii="PT Astra Serif" w:hAnsi="PT Astra Serif"/>
          <w:sz w:val="28"/>
          <w:szCs w:val="28"/>
        </w:rPr>
        <w:t xml:space="preserve"> или частная образовательная организации</w:t>
      </w:r>
      <w:r w:rsidR="00310E6F" w:rsidRPr="005A62A0">
        <w:rPr>
          <w:rFonts w:ascii="PT Astra Serif" w:hAnsi="PT Astra Serif"/>
          <w:sz w:val="28"/>
          <w:szCs w:val="28"/>
        </w:rPr>
        <w:t xml:space="preserve">, 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осуществляющее при</w:t>
      </w:r>
      <w:r w:rsidR="00310E6F" w:rsidRPr="005A62A0">
        <w:rPr>
          <w:rFonts w:ascii="PT Astra Serif" w:eastAsiaTheme="minorHAnsi" w:hAnsi="PT Astra Serif" w:cs="PT Astra Serif"/>
          <w:sz w:val="28"/>
          <w:szCs w:val="28"/>
        </w:rPr>
        <w:t>ё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м заявлений и документов, в присутствии </w:t>
      </w:r>
      <w:r w:rsidR="00310E6F" w:rsidRPr="005A62A0">
        <w:rPr>
          <w:rFonts w:ascii="PT Astra Serif" w:eastAsiaTheme="minorHAnsi" w:hAnsi="PT Astra Serif" w:cs="PT Astra Serif"/>
          <w:sz w:val="28"/>
          <w:szCs w:val="28"/>
        </w:rPr>
        <w:t>заявителя</w:t>
      </w:r>
      <w:r w:rsidR="00715472" w:rsidRPr="005A62A0">
        <w:rPr>
          <w:rFonts w:ascii="PT Astra Serif" w:eastAsiaTheme="minorHAnsi" w:hAnsi="PT Astra Serif" w:cs="PT Astra Serif"/>
          <w:sz w:val="28"/>
          <w:szCs w:val="28"/>
        </w:rPr>
        <w:t xml:space="preserve"> (представителя заявителя)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 снимает копии с этих документов, проставляет на копиях документов удостоверительные надписи и возвращает подлинники документов </w:t>
      </w:r>
      <w:r w:rsidR="00310E6F" w:rsidRPr="005A62A0">
        <w:rPr>
          <w:rFonts w:ascii="PT Astra Serif" w:eastAsiaTheme="minorHAnsi" w:hAnsi="PT Astra Serif" w:cs="PT Astra Serif"/>
          <w:sz w:val="28"/>
          <w:szCs w:val="28"/>
        </w:rPr>
        <w:t>заявителю</w:t>
      </w:r>
      <w:r w:rsidR="00715472" w:rsidRPr="005A62A0">
        <w:rPr>
          <w:rFonts w:ascii="PT Astra Serif" w:eastAsiaTheme="minorHAnsi" w:hAnsi="PT Astra Serif" w:cs="PT Astra Serif"/>
          <w:sz w:val="28"/>
          <w:szCs w:val="28"/>
        </w:rPr>
        <w:t xml:space="preserve"> (представителю заявителя)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600A5D" w:rsidRPr="005A62A0" w:rsidRDefault="00600A5D" w:rsidP="00600A5D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8. Муниципальная образовательная организация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или </w:t>
      </w:r>
      <w:r w:rsidR="006B23D6" w:rsidRPr="005A62A0">
        <w:rPr>
          <w:rFonts w:ascii="PT Astra Serif" w:hAnsi="PT Astra Serif"/>
          <w:sz w:val="28"/>
          <w:szCs w:val="28"/>
        </w:rPr>
        <w:t>частная образовательная организации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, на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правляет заявление и документы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в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lastRenderedPageBreak/>
        <w:t xml:space="preserve">уполномоченный орган не позднее одного рабочего дня 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следующего за днём их представления заявителем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.</w:t>
      </w:r>
    </w:p>
    <w:p w:rsidR="00B85AA5" w:rsidRPr="005A62A0" w:rsidRDefault="00600A5D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9</w:t>
      </w:r>
      <w:r w:rsidR="00140FF0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. </w:t>
      </w:r>
      <w:r w:rsidR="00140FF0" w:rsidRPr="005A62A0">
        <w:rPr>
          <w:rFonts w:ascii="PT Astra Serif" w:eastAsiaTheme="minorHAnsi" w:hAnsi="PT Astra Serif" w:cs="PT Astra Serif"/>
          <w:sz w:val="28"/>
          <w:szCs w:val="28"/>
        </w:rPr>
        <w:t>Регистрация заявления и документов осуществляется уполномоченным органом не позднее первого рабочего дня, следующего за днём их представления муниципальной  образовательной организацией</w:t>
      </w:r>
      <w:r w:rsidR="006B23D6" w:rsidRPr="005A62A0">
        <w:rPr>
          <w:rFonts w:ascii="PT Astra Serif" w:eastAsiaTheme="minorHAnsi" w:hAnsi="PT Astra Serif" w:cs="PT Astra Serif"/>
          <w:sz w:val="28"/>
          <w:szCs w:val="28"/>
        </w:rPr>
        <w:t xml:space="preserve"> или частной образовательной организацией</w:t>
      </w:r>
      <w:r w:rsidR="00140FF0" w:rsidRPr="005A62A0">
        <w:rPr>
          <w:rFonts w:ascii="PT Astra Serif" w:eastAsiaTheme="minorHAnsi" w:hAnsi="PT Astra Serif" w:cs="PT Astra Serif"/>
          <w:sz w:val="28"/>
          <w:szCs w:val="28"/>
        </w:rPr>
        <w:t xml:space="preserve"> в уполномоченный орган.</w:t>
      </w:r>
    </w:p>
    <w:p w:rsidR="00316718" w:rsidRPr="005A62A0" w:rsidRDefault="00140FF0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 xml:space="preserve">Регистрация заявления, представленного </w:t>
      </w:r>
      <w:r w:rsidR="006B23D6" w:rsidRPr="005A62A0">
        <w:rPr>
          <w:rFonts w:ascii="PT Astra Serif" w:hAnsi="PT Astra Serif"/>
          <w:sz w:val="28"/>
          <w:szCs w:val="28"/>
        </w:rPr>
        <w:t>с использованием</w:t>
      </w:r>
      <w:r w:rsidRPr="005A62A0">
        <w:rPr>
          <w:rFonts w:ascii="PT Astra Serif" w:hAnsi="PT Astra Serif"/>
          <w:sz w:val="28"/>
          <w:szCs w:val="28"/>
        </w:rPr>
        <w:t xml:space="preserve"> Портала, осуществляется информационной системой в день поступления в неё заявления.</w:t>
      </w:r>
      <w:r w:rsidR="00600A5D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Заявитель уведомляется о получении уполномоченным органом заявления в день 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>его представления посредством изменения статуса заявления в личном кабинете заявителя на Портале.</w:t>
      </w:r>
    </w:p>
    <w:p w:rsidR="004C2195" w:rsidRPr="005A62A0" w:rsidRDefault="004C2195" w:rsidP="0031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10. 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В целях назначения и выплаты компенсации уполномоченный орган проверяет полноту и достоверность сведений, содержащихся в заявлении и полученных документ</w:t>
      </w:r>
      <w:r w:rsidR="00426002" w:rsidRPr="005A62A0">
        <w:rPr>
          <w:rFonts w:ascii="PT Astra Serif" w:eastAsiaTheme="minorHAnsi" w:hAnsi="PT Astra Serif" w:cs="PT Astra Serif"/>
          <w:sz w:val="28"/>
          <w:szCs w:val="28"/>
        </w:rPr>
        <w:t>ах</w:t>
      </w:r>
      <w:r w:rsidR="006B23D6" w:rsidRPr="005A62A0">
        <w:rPr>
          <w:rFonts w:ascii="PT Astra Serif" w:eastAsiaTheme="minorHAnsi" w:hAnsi="PT Astra Serif" w:cs="PT Astra Serif"/>
          <w:sz w:val="28"/>
          <w:szCs w:val="28"/>
        </w:rPr>
        <w:t>,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 и принимает решение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:</w:t>
      </w:r>
    </w:p>
    <w:p w:rsidR="004C2195" w:rsidRPr="005A62A0" w:rsidRDefault="004C2195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не позднее </w:t>
      </w:r>
      <w:r w:rsidR="001C5354" w:rsidRPr="005A62A0">
        <w:rPr>
          <w:rFonts w:ascii="PT Astra Serif" w:eastAsiaTheme="minorHAnsi" w:hAnsi="PT Astra Serif" w:cs="PT Astra Serif"/>
          <w:bCs/>
          <w:sz w:val="28"/>
          <w:szCs w:val="28"/>
        </w:rPr>
        <w:t>6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рабочих дней со дня реги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>страции заявления и документов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, - в случае представления заявления и документов через муниципальную образовательную организацию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или частную образовательную организацию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;</w:t>
      </w:r>
    </w:p>
    <w:p w:rsidR="004C2195" w:rsidRPr="005A62A0" w:rsidRDefault="004C2195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не позднее </w:t>
      </w:r>
      <w:r w:rsidR="001C5354" w:rsidRPr="005A62A0">
        <w:rPr>
          <w:rFonts w:ascii="PT Astra Serif" w:eastAsiaTheme="minorHAnsi" w:hAnsi="PT Astra Serif" w:cs="PT Astra Serif"/>
          <w:bCs/>
          <w:sz w:val="28"/>
          <w:szCs w:val="28"/>
        </w:rPr>
        <w:t>6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рабочих дней со дня регистрации </w:t>
      </w:r>
      <w:r w:rsidR="00C86A5E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заявления и 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>документов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, - в случае представления заявления </w:t>
      </w:r>
      <w:r w:rsidR="006B23D6" w:rsidRPr="005A62A0">
        <w:rPr>
          <w:rFonts w:ascii="PT Astra Serif" w:eastAsiaTheme="minorHAnsi" w:hAnsi="PT Astra Serif" w:cs="PT Astra Serif"/>
          <w:bCs/>
          <w:sz w:val="28"/>
          <w:szCs w:val="28"/>
        </w:rPr>
        <w:t>с использованием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Портала.</w:t>
      </w:r>
    </w:p>
    <w:p w:rsidR="00DB2B29" w:rsidRPr="005A62A0" w:rsidRDefault="00DB2B29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В случае представления заявления и документов через муниципальную образовательную организацию или частную образовательную организацию уполномоченный орган в течение одного рабочего дня со дня подписания правого акта, которым оформлено принятое уполномоченным органом решение (далее – правовой акт), направляет правовой акт заявителю, а копию правового акта – в муниципальную образовательную организа</w:t>
      </w:r>
      <w:r w:rsidR="00FF414F">
        <w:rPr>
          <w:rFonts w:ascii="PT Astra Serif" w:eastAsiaTheme="minorHAnsi" w:hAnsi="PT Astra Serif" w:cs="PT Astra Serif"/>
          <w:bCs/>
          <w:sz w:val="28"/>
          <w:szCs w:val="28"/>
        </w:rPr>
        <w:t>ц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ию или частную образовательную организацию.</w:t>
      </w:r>
    </w:p>
    <w:p w:rsidR="004C2195" w:rsidRPr="005A62A0" w:rsidRDefault="00DB2B29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В случае представления заявления и использованием Портала заявитель уведомляется о принятом решении уполномоченным органом посредством изменения статуса заявления в Личном кабинете заявителя на Портале.</w:t>
      </w:r>
    </w:p>
    <w:p w:rsidR="004C2195" w:rsidRPr="005A62A0" w:rsidRDefault="004C2195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11. Основаниями для принятия </w:t>
      </w:r>
      <w:r w:rsidR="00DB2B29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уполномоченным органом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решения об отказе в назначении компенсации являются:</w:t>
      </w:r>
    </w:p>
    <w:p w:rsidR="00C86A5E" w:rsidRPr="005A62A0" w:rsidRDefault="00DB2B29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1) </w:t>
      </w:r>
      <w:r w:rsidR="00C86A5E" w:rsidRPr="005A62A0">
        <w:rPr>
          <w:rFonts w:ascii="PT Astra Serif" w:eastAsiaTheme="minorHAnsi" w:hAnsi="PT Astra Serif" w:cs="PT Astra Serif"/>
          <w:bCs/>
          <w:sz w:val="28"/>
          <w:szCs w:val="28"/>
        </w:rPr>
        <w:t>отсутствие у заявителя права на компенсацию;</w:t>
      </w:r>
    </w:p>
    <w:p w:rsidR="004C2195" w:rsidRPr="005A62A0" w:rsidRDefault="00DB2B29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2) 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>непредставление заявителем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(представителем заявителя)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одного или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нескольких д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>окументов, необходимых для получения компенсации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, которые он в соответствии с настоящим Положением должен представить самостоятельно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>;</w:t>
      </w:r>
    </w:p>
    <w:p w:rsidR="004C2195" w:rsidRPr="005A62A0" w:rsidRDefault="00DB2B29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3) 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>наличие в представленных</w:t>
      </w:r>
      <w:r w:rsidR="00C44E7C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заявителем (представителем заявителя)</w:t>
      </w:r>
      <w:r w:rsidR="004C2195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 документах неполных и (или) недостоверных сведений.</w:t>
      </w:r>
    </w:p>
    <w:p w:rsidR="004C2195" w:rsidRPr="005A62A0" w:rsidRDefault="004C2195" w:rsidP="004C2195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В случае устранения обстоятельств, послуживших основанием для принятия </w:t>
      </w:r>
      <w:r w:rsidR="000655F7" w:rsidRPr="005A62A0">
        <w:rPr>
          <w:rFonts w:ascii="PT Astra Serif" w:eastAsiaTheme="minorHAnsi" w:hAnsi="PT Astra Serif" w:cs="PT Astra Serif"/>
          <w:bCs/>
          <w:sz w:val="28"/>
          <w:szCs w:val="28"/>
        </w:rPr>
        <w:t>уп</w:t>
      </w:r>
      <w:r w:rsidR="00DA3680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олномоченным органом 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решения об отказе в назначении компенсации, заявитель вправе вновь </w:t>
      </w:r>
      <w:r w:rsidR="000655F7" w:rsidRPr="005A62A0">
        <w:rPr>
          <w:rFonts w:ascii="PT Astra Serif" w:eastAsiaTheme="minorHAnsi" w:hAnsi="PT Astra Serif" w:cs="PT Astra Serif"/>
          <w:bCs/>
          <w:sz w:val="28"/>
          <w:szCs w:val="28"/>
        </w:rPr>
        <w:t>обратиться в уполномоченный орган за представлением компенсации.</w:t>
      </w:r>
    </w:p>
    <w:p w:rsidR="00AD31D5" w:rsidRPr="005A62A0" w:rsidRDefault="00AD31D5" w:rsidP="00AD31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12. 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>Муниципальн</w:t>
      </w:r>
      <w:r w:rsidR="000655F7" w:rsidRPr="005A62A0">
        <w:rPr>
          <w:rFonts w:ascii="PT Astra Serif" w:eastAsiaTheme="minorHAnsi" w:hAnsi="PT Astra Serif" w:cs="PT Astra Serif"/>
          <w:sz w:val="28"/>
          <w:szCs w:val="28"/>
        </w:rPr>
        <w:t>ые образовательные организации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 на основании решения</w:t>
      </w:r>
      <w:r w:rsidR="00EA0DCE" w:rsidRPr="005A62A0">
        <w:rPr>
          <w:rFonts w:ascii="PT Astra Serif" w:eastAsiaTheme="minorHAnsi" w:hAnsi="PT Astra Serif" w:cs="PT Astra Serif"/>
          <w:sz w:val="28"/>
          <w:szCs w:val="28"/>
        </w:rPr>
        <w:t xml:space="preserve"> уполномоченного органа</w:t>
      </w:r>
      <w:r w:rsidRPr="005A62A0">
        <w:rPr>
          <w:rFonts w:ascii="PT Astra Serif" w:eastAsiaTheme="minorHAnsi" w:hAnsi="PT Astra Serif" w:cs="PT Astra Serif"/>
          <w:sz w:val="28"/>
          <w:szCs w:val="28"/>
        </w:rPr>
        <w:t xml:space="preserve"> о назначении компенсации составляют реестр получателей компенсации</w:t>
      </w:r>
      <w:r w:rsidR="00EA0DCE" w:rsidRPr="005A62A0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EA0DCE" w:rsidRPr="005A62A0" w:rsidRDefault="00EA0DCE" w:rsidP="00EA0DCE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lastRenderedPageBreak/>
        <w:t>Муниципальн</w:t>
      </w:r>
      <w:r w:rsidR="000655F7"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ая образовательная организация </w:t>
      </w:r>
      <w:r w:rsidR="009A41AD" w:rsidRPr="005A62A0">
        <w:rPr>
          <w:rFonts w:ascii="PT Astra Serif" w:eastAsiaTheme="minorHAnsi" w:hAnsi="PT Astra Serif" w:cs="PT Astra Serif"/>
          <w:bCs/>
          <w:sz w:val="28"/>
          <w:szCs w:val="28"/>
        </w:rPr>
        <w:t>(уполномоченный орган)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, после получения платёжных поручений, подтверждающих внесение всей начисленной суммы родительской платы за предыдущий месяц, в соответствии с данными реестра получателей компенсации до 15 числа текущего месяца определяет размер компенсации и перечисляет её на счета заявителей, открытые в банках или иных кредитных организациях.</w:t>
      </w:r>
    </w:p>
    <w:p w:rsidR="000F0DF7" w:rsidRPr="005A62A0" w:rsidRDefault="00EA0DCE" w:rsidP="000F0DF7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 xml:space="preserve">13. </w:t>
      </w:r>
      <w:r w:rsidR="001C4CF9" w:rsidRPr="005A62A0">
        <w:rPr>
          <w:rFonts w:ascii="PT Astra Serif" w:eastAsiaTheme="minorHAnsi" w:hAnsi="PT Astra Serif" w:cs="PT Astra Serif"/>
          <w:bCs/>
          <w:sz w:val="28"/>
          <w:szCs w:val="28"/>
        </w:rPr>
        <w:t>Частные образовательные организации после получения платёжных поручений, подтверждающих внесение всей начисленной суммы родительской платы за предыдущий месяц, до 3 числа текущего месяца составляют по утверждённой Министерством форме реестр платёжных поручений, и направляют его в уполномоченный орган, который до 15 числа текущего месяца определяет размер компенсации и перечисляет её на счета заявителей, открытые в банках или иных кредитных организациях.</w:t>
      </w:r>
      <w:r w:rsidRPr="005A62A0">
        <w:rPr>
          <w:rFonts w:ascii="PT Astra Serif" w:eastAsiaTheme="minorHAnsi" w:hAnsi="PT Astra Serif" w:cs="PT Astra Serif"/>
          <w:bCs/>
          <w:sz w:val="28"/>
          <w:szCs w:val="28"/>
        </w:rPr>
        <w:t>».</w:t>
      </w:r>
    </w:p>
    <w:p w:rsidR="000F0DF7" w:rsidRPr="005A62A0" w:rsidRDefault="000F0DF7" w:rsidP="000F0DF7">
      <w:pPr>
        <w:shd w:val="clear" w:color="auto" w:fill="FFFFFF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 xml:space="preserve">2. </w:t>
      </w:r>
      <w:r w:rsidRPr="005A62A0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434109" w:rsidRPr="005A62A0" w:rsidRDefault="00434109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73D" w:rsidRPr="005A62A0" w:rsidRDefault="007E373D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F0DF7" w:rsidRPr="005A62A0" w:rsidRDefault="000F0DF7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1D57" w:rsidRDefault="00B04B58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A62A0">
        <w:rPr>
          <w:rFonts w:ascii="PT Astra Serif" w:hAnsi="PT Astra Serif"/>
          <w:sz w:val="28"/>
          <w:szCs w:val="28"/>
        </w:rPr>
        <w:t>Председатель</w:t>
      </w:r>
      <w:r w:rsidR="00F81D57" w:rsidRPr="005A62A0">
        <w:rPr>
          <w:rFonts w:ascii="PT Astra Serif" w:hAnsi="PT Astra Serif"/>
          <w:sz w:val="28"/>
          <w:szCs w:val="28"/>
        </w:rPr>
        <w:br/>
        <w:t>Правительства области</w:t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="00F81D57" w:rsidRPr="005A62A0">
        <w:rPr>
          <w:rFonts w:ascii="PT Astra Serif" w:hAnsi="PT Astra Serif"/>
          <w:sz w:val="28"/>
          <w:szCs w:val="28"/>
        </w:rPr>
        <w:tab/>
      </w:r>
      <w:r w:rsidRPr="005A62A0">
        <w:rPr>
          <w:rFonts w:ascii="PT Astra Serif" w:hAnsi="PT Astra Serif"/>
          <w:sz w:val="28"/>
          <w:szCs w:val="28"/>
        </w:rPr>
        <w:t>В.Н. Разумков</w:t>
      </w:r>
    </w:p>
    <w:p w:rsidR="003D6C44" w:rsidRDefault="003D6C44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6C44" w:rsidRDefault="003D6C44" w:rsidP="00B374B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6C44" w:rsidRPr="003D6C44" w:rsidRDefault="003D6C44" w:rsidP="003D6C44">
      <w:pPr>
        <w:widowControl w:val="0"/>
        <w:spacing w:after="0" w:line="240" w:lineRule="auto"/>
        <w:jc w:val="center"/>
        <w:rPr>
          <w:rFonts w:ascii="PT Astra Serif" w:eastAsia="Times New Roman" w:hAnsi="PT Astra Serif"/>
          <w:sz w:val="27"/>
          <w:szCs w:val="27"/>
        </w:rPr>
      </w:pPr>
      <w:r w:rsidRPr="003D6C44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:rsidR="003D6C44" w:rsidRPr="003D6C44" w:rsidRDefault="003D6C44" w:rsidP="003D6C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7"/>
          <w:szCs w:val="27"/>
        </w:rPr>
      </w:pPr>
      <w:r w:rsidRPr="003D6C44">
        <w:rPr>
          <w:rFonts w:ascii="PT Astra Serif" w:hAnsi="PT Astra Serif"/>
          <w:b/>
          <w:bCs/>
          <w:sz w:val="27"/>
          <w:szCs w:val="27"/>
        </w:rPr>
        <w:t>к проекту постановления Правительства Ульяновской области</w:t>
      </w:r>
    </w:p>
    <w:p w:rsidR="003D6C44" w:rsidRPr="003D6C44" w:rsidRDefault="003D6C44" w:rsidP="003D6C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z w:val="27"/>
          <w:szCs w:val="27"/>
        </w:rPr>
      </w:pPr>
      <w:r w:rsidRPr="003D6C44">
        <w:rPr>
          <w:rFonts w:ascii="PT Astra Serif" w:hAnsi="PT Astra Serif"/>
          <w:b/>
          <w:bCs/>
          <w:sz w:val="27"/>
          <w:szCs w:val="27"/>
        </w:rPr>
        <w:t>«О внесении изменения в постановление Правительства Ульяновской области от 18.12.2013 № 609-П»</w:t>
      </w:r>
      <w:r w:rsidRPr="003D6C44">
        <w:rPr>
          <w:rFonts w:ascii="PT Astra Serif" w:hAnsi="PT Astra Serif"/>
          <w:b/>
          <w:bCs/>
          <w:sz w:val="27"/>
          <w:szCs w:val="27"/>
        </w:rPr>
        <w:br/>
      </w:r>
    </w:p>
    <w:p w:rsidR="003D6C44" w:rsidRPr="003D6C44" w:rsidRDefault="003D6C44" w:rsidP="003D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3D6C44">
        <w:rPr>
          <w:rFonts w:ascii="PT Astra Serif" w:hAnsi="PT Astra Serif"/>
          <w:sz w:val="27"/>
          <w:szCs w:val="27"/>
        </w:rPr>
        <w:t xml:space="preserve">Настоящий проект постановления Правительства разработан в связи </w:t>
      </w:r>
      <w:r w:rsidRPr="003D6C44">
        <w:rPr>
          <w:rFonts w:ascii="PT Astra Serif" w:hAnsi="PT Astra Serif"/>
          <w:sz w:val="27"/>
          <w:szCs w:val="27"/>
        </w:rPr>
        <w:br/>
        <w:t xml:space="preserve">с внесением изменения в постановление Правительства Ульяновской области </w:t>
      </w:r>
      <w:r w:rsidRPr="003D6C44">
        <w:rPr>
          <w:rFonts w:ascii="PT Astra Serif" w:hAnsi="PT Astra Serif"/>
          <w:sz w:val="27"/>
          <w:szCs w:val="27"/>
        </w:rPr>
        <w:br/>
        <w:t xml:space="preserve">от 18.12.2013 № 609-П «О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 в части изменения </w:t>
      </w:r>
      <w:hyperlink r:id="rId13" w:history="1">
        <w:r w:rsidRPr="003D6C44">
          <w:rPr>
            <w:rStyle w:val="ac"/>
            <w:rFonts w:ascii="PT Astra Serif" w:hAnsi="PT Astra Serif" w:cs="PT Astra Serif"/>
            <w:color w:val="auto"/>
            <w:sz w:val="27"/>
            <w:szCs w:val="27"/>
            <w:u w:val="none"/>
          </w:rPr>
          <w:t>Положение</w:t>
        </w:r>
      </w:hyperlink>
      <w:r w:rsidRPr="003D6C44">
        <w:rPr>
          <w:rFonts w:ascii="PT Astra Serif" w:hAnsi="PT Astra Serif" w:cs="PT Astra Serif"/>
          <w:sz w:val="27"/>
          <w:szCs w:val="27"/>
        </w:rPr>
        <w:t xml:space="preserve"> о порядке обращения родителей (законных представителей) детей, посещающих находящиеся на территории Ульяновской области образовательные организации, реализующие образовательную программу дошкольного образования, за получением компенсации части внесенной в соответствующие образовательные организации родительской платы за присмотр и уход за детьми и порядке предоставления указанной компенсации в связи с дополнением нормой о</w:t>
      </w:r>
      <w:r w:rsidRPr="003D6C44">
        <w:rPr>
          <w:rFonts w:ascii="PT Astra Serif" w:hAnsi="PT Astra Serif" w:cs="Arial"/>
          <w:sz w:val="27"/>
          <w:szCs w:val="27"/>
        </w:rPr>
        <w:t xml:space="preserve">заполнении заявления на компенсацию части родительской платы посредством использования федеральной государственной информационной системы «Единый портал государственных и муниципальных услуг (функций)». </w:t>
      </w:r>
    </w:p>
    <w:p w:rsidR="003D6C44" w:rsidRPr="003D6C44" w:rsidRDefault="003D6C44" w:rsidP="003D6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3D6C44">
        <w:rPr>
          <w:rFonts w:ascii="PT Astra Serif" w:hAnsi="PT Astra Serif" w:cs="Arial"/>
          <w:sz w:val="27"/>
          <w:szCs w:val="27"/>
        </w:rPr>
        <w:t xml:space="preserve">На территории Российской Федерации реализуется проект перевода массовых социально значимых услуг в электронный формат в соответствии с подпунктом «в» пункта 1 Перечня поручений Президента Российской Федерации </w:t>
      </w:r>
      <w:r w:rsidRPr="003D6C44">
        <w:rPr>
          <w:rFonts w:ascii="PT Astra Serif" w:hAnsi="PT Astra Serif" w:cs="Arial"/>
          <w:sz w:val="27"/>
          <w:szCs w:val="27"/>
        </w:rPr>
        <w:lastRenderedPageBreak/>
        <w:t xml:space="preserve">от 10.10.2020 № Пр-1648 о необходимости обеспечения перевода в электронный формат массовых социально значимых государственных и муниципальных услуг (далее – МСЗУ). </w:t>
      </w:r>
    </w:p>
    <w:p w:rsidR="003D6C44" w:rsidRPr="003D6C44" w:rsidRDefault="003D6C44" w:rsidP="003D6C44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sz w:val="27"/>
          <w:szCs w:val="27"/>
        </w:rPr>
      </w:pPr>
      <w:r w:rsidRPr="003D6C44">
        <w:rPr>
          <w:rFonts w:ascii="PT Astra Serif" w:hAnsi="PT Astra Serif" w:cs="Arial"/>
          <w:sz w:val="27"/>
          <w:szCs w:val="27"/>
        </w:rPr>
        <w:t>В соответствии с п. 9 Плана перевода массовых социально значимых услуг регионального и муниципального уровня в электронный формат, утвержденного Протоколом заседания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под председательством Заместителя Председателя Правительства Российской Федерации Д.Н. Чернышенко от 10.12.2021 № 44 субъектам Российской Федерации необходимо актуализировать нормативно-правовые акты регионального и муниципального уровней, в том числе административных регламентов предоставления государственных и муниципальных услуг, входящих в перечень МСЗУ.</w:t>
      </w:r>
    </w:p>
    <w:p w:rsidR="003D6C44" w:rsidRPr="003D6C44" w:rsidRDefault="003D6C44" w:rsidP="003D6C4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3D6C44">
        <w:rPr>
          <w:rFonts w:ascii="PT Astra Serif" w:hAnsi="PT Astra Serif"/>
          <w:sz w:val="27"/>
          <w:szCs w:val="27"/>
        </w:rPr>
        <w:t>Ответственное должностное лицо за подготовку и согласования проекта постановления Правительства Ульяновской области: Северинов А.Д. - заместитель Министра просвещения и воспитания Ульяновской области, Назырова А.М. – начальник отдела правового обеспечения, Прокофьева М.Е. - референт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области.</w:t>
      </w:r>
    </w:p>
    <w:p w:rsidR="003D6C44" w:rsidRPr="003D6C44" w:rsidRDefault="003D6C44" w:rsidP="003D6C4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D6C44" w:rsidRPr="003D6C44" w:rsidRDefault="003D6C44" w:rsidP="003D6C44">
      <w:pPr>
        <w:widowControl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3D6C44">
        <w:rPr>
          <w:rFonts w:ascii="PT Astra Serif" w:hAnsi="PT Astra Serif"/>
          <w:sz w:val="27"/>
          <w:szCs w:val="27"/>
        </w:rPr>
        <w:t xml:space="preserve">Министр просвещения и воспитания </w:t>
      </w:r>
    </w:p>
    <w:p w:rsidR="003D6C44" w:rsidRDefault="003D6C44" w:rsidP="003D6C44">
      <w:pPr>
        <w:widowControl w:val="0"/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D6C44">
        <w:rPr>
          <w:rFonts w:ascii="PT Astra Serif" w:hAnsi="PT Astra Serif"/>
          <w:sz w:val="27"/>
          <w:szCs w:val="27"/>
        </w:rPr>
        <w:t xml:space="preserve">Ульяновской области </w:t>
      </w:r>
      <w:r w:rsidRPr="003D6C44">
        <w:rPr>
          <w:rFonts w:ascii="PT Astra Serif" w:hAnsi="PT Astra Serif"/>
          <w:sz w:val="27"/>
          <w:szCs w:val="27"/>
        </w:rPr>
        <w:tab/>
      </w:r>
      <w:r w:rsidRPr="003D6C44">
        <w:rPr>
          <w:rFonts w:ascii="PT Astra Serif" w:hAnsi="PT Astra Serif"/>
          <w:sz w:val="28"/>
          <w:szCs w:val="28"/>
        </w:rPr>
        <w:t>Н.В.Семенова</w:t>
      </w:r>
    </w:p>
    <w:p w:rsidR="003D6C44" w:rsidRDefault="003D6C44" w:rsidP="003D6C44">
      <w:pPr>
        <w:widowControl w:val="0"/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6C44" w:rsidRPr="003D6C44" w:rsidRDefault="003D6C44" w:rsidP="003D6C44">
      <w:pPr>
        <w:widowControl w:val="0"/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6C44" w:rsidRPr="003D6C44" w:rsidRDefault="003D6C44" w:rsidP="003D6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6C44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3D6C44" w:rsidRPr="003D6C44" w:rsidRDefault="003D6C44" w:rsidP="003D6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6C44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D6C44" w:rsidRPr="003D6C44" w:rsidRDefault="003D6C44" w:rsidP="003D6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6C44">
        <w:rPr>
          <w:rFonts w:ascii="PT Astra Serif" w:hAnsi="PT Astra Serif"/>
          <w:b/>
          <w:bCs/>
          <w:sz w:val="28"/>
          <w:szCs w:val="28"/>
        </w:rPr>
        <w:t>«О внесении изменения в постановление Правительства Ульяновской области от 18.12.2013 № 609-П»</w:t>
      </w:r>
      <w:r w:rsidRPr="003D6C44">
        <w:rPr>
          <w:rFonts w:ascii="PT Astra Serif" w:hAnsi="PT Astra Serif"/>
          <w:b/>
          <w:bCs/>
          <w:sz w:val="28"/>
          <w:szCs w:val="28"/>
        </w:rPr>
        <w:br/>
      </w:r>
    </w:p>
    <w:p w:rsidR="003D6C44" w:rsidRPr="003D6C44" w:rsidRDefault="003D6C44" w:rsidP="003D6C44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3D6C44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3D6C44"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от 18.12.2013 № 609-П» </w:t>
      </w:r>
      <w:r w:rsidRPr="003D6C44">
        <w:rPr>
          <w:rStyle w:val="a8"/>
          <w:rFonts w:ascii="PT Astra Serif" w:hAnsi="PT Astra Serif"/>
          <w:color w:val="auto"/>
          <w:sz w:val="28"/>
          <w:szCs w:val="28"/>
        </w:rPr>
        <w:t xml:space="preserve">не потребует выделения дополнительных средств областного бюджета Ульяновской области на 2022 год. </w:t>
      </w:r>
    </w:p>
    <w:p w:rsidR="003D6C44" w:rsidRPr="003D6C44" w:rsidRDefault="003D6C44" w:rsidP="003D6C44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  <w:r w:rsidRPr="003D6C44">
        <w:rPr>
          <w:rStyle w:val="a8"/>
          <w:rFonts w:ascii="PT Astra Serif" w:hAnsi="PT Astra Serif"/>
          <w:color w:val="auto"/>
          <w:sz w:val="28"/>
          <w:szCs w:val="28"/>
        </w:rPr>
        <w:t>В областном бюджете Ульяновской области на 2022 год средств на выплату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 предусмотрено 333682,1 тыс. рублей.</w:t>
      </w:r>
    </w:p>
    <w:p w:rsidR="003D6C44" w:rsidRPr="003D6C44" w:rsidRDefault="003D6C44" w:rsidP="003D6C44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3D6C44" w:rsidRPr="003D6C44" w:rsidRDefault="003D6C44" w:rsidP="003D6C44">
      <w:pPr>
        <w:spacing w:after="0" w:line="240" w:lineRule="auto"/>
        <w:ind w:firstLine="709"/>
        <w:jc w:val="both"/>
        <w:rPr>
          <w:rStyle w:val="a8"/>
          <w:rFonts w:ascii="PT Astra Serif" w:hAnsi="PT Astra Serif"/>
          <w:color w:val="auto"/>
          <w:sz w:val="28"/>
          <w:szCs w:val="28"/>
        </w:rPr>
      </w:pPr>
    </w:p>
    <w:p w:rsidR="003D6C44" w:rsidRPr="003D6C44" w:rsidRDefault="003D6C44" w:rsidP="003D6C4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D6C44" w:rsidRPr="003D6C44" w:rsidRDefault="003D6C44" w:rsidP="003D6C4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D6C44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3D6C44" w:rsidRPr="003D6C44" w:rsidRDefault="003D6C44" w:rsidP="003D6C44">
      <w:pPr>
        <w:tabs>
          <w:tab w:val="left" w:pos="7938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D6C44">
        <w:rPr>
          <w:rFonts w:ascii="PT Astra Serif" w:hAnsi="PT Astra Serif"/>
          <w:sz w:val="28"/>
          <w:szCs w:val="28"/>
        </w:rPr>
        <w:t>Ул</w:t>
      </w:r>
      <w:r>
        <w:rPr>
          <w:rFonts w:ascii="PT Astra Serif" w:hAnsi="PT Astra Serif"/>
          <w:sz w:val="28"/>
          <w:szCs w:val="28"/>
        </w:rPr>
        <w:t xml:space="preserve">ьяновской области </w:t>
      </w:r>
      <w:r>
        <w:rPr>
          <w:rFonts w:ascii="PT Astra Serif" w:hAnsi="PT Astra Serif"/>
          <w:sz w:val="28"/>
          <w:szCs w:val="28"/>
        </w:rPr>
        <w:tab/>
        <w:t>Н.В.Семенова</w:t>
      </w:r>
      <w:bookmarkStart w:id="5" w:name="_GoBack"/>
      <w:bookmarkEnd w:id="5"/>
    </w:p>
    <w:sectPr w:rsidR="003D6C44" w:rsidRPr="003D6C44" w:rsidSect="00F81D57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A1" w:rsidRDefault="004D52A1" w:rsidP="00F81D57">
      <w:pPr>
        <w:spacing w:after="0" w:line="240" w:lineRule="auto"/>
      </w:pPr>
      <w:r>
        <w:separator/>
      </w:r>
    </w:p>
  </w:endnote>
  <w:endnote w:type="continuationSeparator" w:id="1">
    <w:p w:rsidR="004D52A1" w:rsidRDefault="004D52A1" w:rsidP="00F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A1" w:rsidRDefault="004D52A1" w:rsidP="00F81D57">
      <w:pPr>
        <w:spacing w:after="0" w:line="240" w:lineRule="auto"/>
      </w:pPr>
      <w:r>
        <w:separator/>
      </w:r>
    </w:p>
  </w:footnote>
  <w:footnote w:type="continuationSeparator" w:id="1">
    <w:p w:rsidR="004D52A1" w:rsidRDefault="004D52A1" w:rsidP="00F8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6231"/>
      <w:docPartObj>
        <w:docPartGallery w:val="Page Numbers (Top of Page)"/>
        <w:docPartUnique/>
      </w:docPartObj>
    </w:sdtPr>
    <w:sdtContent>
      <w:p w:rsidR="00E23C1B" w:rsidRDefault="00FB6DDA">
        <w:pPr>
          <w:pStyle w:val="a4"/>
          <w:jc w:val="center"/>
        </w:pPr>
        <w:r w:rsidRPr="00F467CF">
          <w:rPr>
            <w:rFonts w:ascii="Times New Roman" w:hAnsi="Times New Roman"/>
            <w:sz w:val="28"/>
            <w:szCs w:val="28"/>
          </w:rPr>
          <w:fldChar w:fldCharType="begin"/>
        </w:r>
        <w:r w:rsidR="00E23C1B" w:rsidRPr="00F467C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467CF">
          <w:rPr>
            <w:rFonts w:ascii="Times New Roman" w:hAnsi="Times New Roman"/>
            <w:sz w:val="28"/>
            <w:szCs w:val="28"/>
          </w:rPr>
          <w:fldChar w:fldCharType="separate"/>
        </w:r>
        <w:r w:rsidR="006C42A4">
          <w:rPr>
            <w:rFonts w:ascii="Times New Roman" w:hAnsi="Times New Roman"/>
            <w:noProof/>
            <w:sz w:val="28"/>
            <w:szCs w:val="28"/>
          </w:rPr>
          <w:t>7</w:t>
        </w:r>
        <w:r w:rsidRPr="00F467C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23C1B" w:rsidRDefault="00E23C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C28"/>
    <w:multiLevelType w:val="hybridMultilevel"/>
    <w:tmpl w:val="76F63572"/>
    <w:lvl w:ilvl="0" w:tplc="B4C698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8C7F3C"/>
    <w:multiLevelType w:val="hybridMultilevel"/>
    <w:tmpl w:val="4DBECD82"/>
    <w:lvl w:ilvl="0" w:tplc="BE822A1E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0B762F"/>
    <w:multiLevelType w:val="hybridMultilevel"/>
    <w:tmpl w:val="ECB45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2155E"/>
    <w:multiLevelType w:val="hybridMultilevel"/>
    <w:tmpl w:val="3BF6C04E"/>
    <w:lvl w:ilvl="0" w:tplc="A8D22A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574C29"/>
    <w:multiLevelType w:val="hybridMultilevel"/>
    <w:tmpl w:val="782EF646"/>
    <w:lvl w:ilvl="0" w:tplc="71B6C1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AB78FF"/>
    <w:multiLevelType w:val="hybridMultilevel"/>
    <w:tmpl w:val="D696E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6D1"/>
    <w:rsid w:val="00002CB9"/>
    <w:rsid w:val="00036CDA"/>
    <w:rsid w:val="000600FD"/>
    <w:rsid w:val="000655F7"/>
    <w:rsid w:val="00074E23"/>
    <w:rsid w:val="00077BF8"/>
    <w:rsid w:val="00090A13"/>
    <w:rsid w:val="000B2110"/>
    <w:rsid w:val="000C0437"/>
    <w:rsid w:val="000C3256"/>
    <w:rsid w:val="000C32EC"/>
    <w:rsid w:val="000D6212"/>
    <w:rsid w:val="000E2748"/>
    <w:rsid w:val="000E3811"/>
    <w:rsid w:val="000F0DF7"/>
    <w:rsid w:val="000F794A"/>
    <w:rsid w:val="00111723"/>
    <w:rsid w:val="00114531"/>
    <w:rsid w:val="0013398A"/>
    <w:rsid w:val="00140FF0"/>
    <w:rsid w:val="0014122E"/>
    <w:rsid w:val="001458B5"/>
    <w:rsid w:val="001547B9"/>
    <w:rsid w:val="001803FE"/>
    <w:rsid w:val="0018075D"/>
    <w:rsid w:val="00187534"/>
    <w:rsid w:val="001935DA"/>
    <w:rsid w:val="001A0DA7"/>
    <w:rsid w:val="001A3214"/>
    <w:rsid w:val="001A72CE"/>
    <w:rsid w:val="001B0DBA"/>
    <w:rsid w:val="001B7759"/>
    <w:rsid w:val="001C250E"/>
    <w:rsid w:val="001C4CF9"/>
    <w:rsid w:val="001C5354"/>
    <w:rsid w:val="001D0174"/>
    <w:rsid w:val="001E4DA5"/>
    <w:rsid w:val="001F233C"/>
    <w:rsid w:val="001F298D"/>
    <w:rsid w:val="001F5167"/>
    <w:rsid w:val="00224F82"/>
    <w:rsid w:val="00230495"/>
    <w:rsid w:val="00234D20"/>
    <w:rsid w:val="00237FA4"/>
    <w:rsid w:val="00241AE2"/>
    <w:rsid w:val="00242D34"/>
    <w:rsid w:val="002455AB"/>
    <w:rsid w:val="00271146"/>
    <w:rsid w:val="0027279D"/>
    <w:rsid w:val="00284471"/>
    <w:rsid w:val="002873FA"/>
    <w:rsid w:val="00291389"/>
    <w:rsid w:val="002A1ACA"/>
    <w:rsid w:val="002B61D2"/>
    <w:rsid w:val="002C790F"/>
    <w:rsid w:val="002E0B49"/>
    <w:rsid w:val="002E1032"/>
    <w:rsid w:val="002E4BD1"/>
    <w:rsid w:val="002E67E9"/>
    <w:rsid w:val="002F5155"/>
    <w:rsid w:val="00310E6F"/>
    <w:rsid w:val="00311B85"/>
    <w:rsid w:val="0031207A"/>
    <w:rsid w:val="003126D1"/>
    <w:rsid w:val="00316718"/>
    <w:rsid w:val="00320F46"/>
    <w:rsid w:val="003214C3"/>
    <w:rsid w:val="003220E3"/>
    <w:rsid w:val="003238FC"/>
    <w:rsid w:val="003310E2"/>
    <w:rsid w:val="00331F31"/>
    <w:rsid w:val="003332F1"/>
    <w:rsid w:val="00336E25"/>
    <w:rsid w:val="00345A2E"/>
    <w:rsid w:val="00345C70"/>
    <w:rsid w:val="00354C1D"/>
    <w:rsid w:val="0038085C"/>
    <w:rsid w:val="003A1ABB"/>
    <w:rsid w:val="003B2985"/>
    <w:rsid w:val="003B3553"/>
    <w:rsid w:val="003B4859"/>
    <w:rsid w:val="003C19F7"/>
    <w:rsid w:val="003C50F6"/>
    <w:rsid w:val="003C5D2D"/>
    <w:rsid w:val="003D6C44"/>
    <w:rsid w:val="003F64C8"/>
    <w:rsid w:val="003F6B07"/>
    <w:rsid w:val="003F722E"/>
    <w:rsid w:val="003F78E2"/>
    <w:rsid w:val="00412818"/>
    <w:rsid w:val="00413F10"/>
    <w:rsid w:val="00426002"/>
    <w:rsid w:val="00434109"/>
    <w:rsid w:val="00441CE1"/>
    <w:rsid w:val="004542B4"/>
    <w:rsid w:val="00456CFC"/>
    <w:rsid w:val="00462E8F"/>
    <w:rsid w:val="00464BAD"/>
    <w:rsid w:val="004672EB"/>
    <w:rsid w:val="00475EF0"/>
    <w:rsid w:val="00484D9A"/>
    <w:rsid w:val="004902C4"/>
    <w:rsid w:val="004C2195"/>
    <w:rsid w:val="004C52E1"/>
    <w:rsid w:val="004D52A1"/>
    <w:rsid w:val="004E0403"/>
    <w:rsid w:val="004F0B88"/>
    <w:rsid w:val="00504E5C"/>
    <w:rsid w:val="005110F1"/>
    <w:rsid w:val="00512BC9"/>
    <w:rsid w:val="005323FE"/>
    <w:rsid w:val="00535175"/>
    <w:rsid w:val="00545F29"/>
    <w:rsid w:val="005658A2"/>
    <w:rsid w:val="00566AE5"/>
    <w:rsid w:val="00572AC0"/>
    <w:rsid w:val="0057502F"/>
    <w:rsid w:val="005836D6"/>
    <w:rsid w:val="005850DA"/>
    <w:rsid w:val="005941FC"/>
    <w:rsid w:val="005A62A0"/>
    <w:rsid w:val="005C29E5"/>
    <w:rsid w:val="005C7ACC"/>
    <w:rsid w:val="005D08A1"/>
    <w:rsid w:val="005D61A6"/>
    <w:rsid w:val="005E0118"/>
    <w:rsid w:val="006009F5"/>
    <w:rsid w:val="00600A5D"/>
    <w:rsid w:val="00603B82"/>
    <w:rsid w:val="00604EA3"/>
    <w:rsid w:val="00620293"/>
    <w:rsid w:val="00622E6D"/>
    <w:rsid w:val="006342D6"/>
    <w:rsid w:val="00657356"/>
    <w:rsid w:val="00660F9F"/>
    <w:rsid w:val="0068460C"/>
    <w:rsid w:val="0069490F"/>
    <w:rsid w:val="00696C91"/>
    <w:rsid w:val="006A177C"/>
    <w:rsid w:val="006B23D6"/>
    <w:rsid w:val="006C42A4"/>
    <w:rsid w:val="006C43EF"/>
    <w:rsid w:val="006D2CB8"/>
    <w:rsid w:val="006D3AC7"/>
    <w:rsid w:val="006E085E"/>
    <w:rsid w:val="006F15C7"/>
    <w:rsid w:val="006F723A"/>
    <w:rsid w:val="00703DAD"/>
    <w:rsid w:val="00704DAA"/>
    <w:rsid w:val="0071346E"/>
    <w:rsid w:val="00715472"/>
    <w:rsid w:val="007331C7"/>
    <w:rsid w:val="00734C5C"/>
    <w:rsid w:val="00740F9A"/>
    <w:rsid w:val="007722B2"/>
    <w:rsid w:val="00776004"/>
    <w:rsid w:val="00780C65"/>
    <w:rsid w:val="007812F9"/>
    <w:rsid w:val="00786283"/>
    <w:rsid w:val="00791290"/>
    <w:rsid w:val="0079734B"/>
    <w:rsid w:val="007A436F"/>
    <w:rsid w:val="007A456D"/>
    <w:rsid w:val="007B03BB"/>
    <w:rsid w:val="007B40D2"/>
    <w:rsid w:val="007D7868"/>
    <w:rsid w:val="007E373D"/>
    <w:rsid w:val="007F74A8"/>
    <w:rsid w:val="00842715"/>
    <w:rsid w:val="0084379F"/>
    <w:rsid w:val="008470C6"/>
    <w:rsid w:val="008527E2"/>
    <w:rsid w:val="008628E1"/>
    <w:rsid w:val="008633F9"/>
    <w:rsid w:val="00872AF6"/>
    <w:rsid w:val="008B1106"/>
    <w:rsid w:val="008B1951"/>
    <w:rsid w:val="008B3849"/>
    <w:rsid w:val="008B519B"/>
    <w:rsid w:val="008B6FB1"/>
    <w:rsid w:val="008D34E9"/>
    <w:rsid w:val="008D4274"/>
    <w:rsid w:val="008F2CB3"/>
    <w:rsid w:val="0090612D"/>
    <w:rsid w:val="00911441"/>
    <w:rsid w:val="00921853"/>
    <w:rsid w:val="00941D03"/>
    <w:rsid w:val="009539C9"/>
    <w:rsid w:val="00957D4D"/>
    <w:rsid w:val="009A41AD"/>
    <w:rsid w:val="009C2C1D"/>
    <w:rsid w:val="009D0532"/>
    <w:rsid w:val="009D6F93"/>
    <w:rsid w:val="009E6EAE"/>
    <w:rsid w:val="00A03EF8"/>
    <w:rsid w:val="00A046F2"/>
    <w:rsid w:val="00A056C2"/>
    <w:rsid w:val="00A15EE6"/>
    <w:rsid w:val="00A209D0"/>
    <w:rsid w:val="00A34D9E"/>
    <w:rsid w:val="00A373F0"/>
    <w:rsid w:val="00A613F6"/>
    <w:rsid w:val="00A7661F"/>
    <w:rsid w:val="00A90285"/>
    <w:rsid w:val="00A911A1"/>
    <w:rsid w:val="00AA3385"/>
    <w:rsid w:val="00AA76A2"/>
    <w:rsid w:val="00AB1E13"/>
    <w:rsid w:val="00AB209C"/>
    <w:rsid w:val="00AB3A7C"/>
    <w:rsid w:val="00AC56D7"/>
    <w:rsid w:val="00AD291C"/>
    <w:rsid w:val="00AD31D5"/>
    <w:rsid w:val="00AE6D26"/>
    <w:rsid w:val="00AF0A24"/>
    <w:rsid w:val="00AF5166"/>
    <w:rsid w:val="00B04B58"/>
    <w:rsid w:val="00B05684"/>
    <w:rsid w:val="00B13C1C"/>
    <w:rsid w:val="00B20A93"/>
    <w:rsid w:val="00B27E1D"/>
    <w:rsid w:val="00B35F9F"/>
    <w:rsid w:val="00B374B7"/>
    <w:rsid w:val="00B50868"/>
    <w:rsid w:val="00B52F32"/>
    <w:rsid w:val="00B7223B"/>
    <w:rsid w:val="00B85AA5"/>
    <w:rsid w:val="00B91CD2"/>
    <w:rsid w:val="00B95C17"/>
    <w:rsid w:val="00B97D09"/>
    <w:rsid w:val="00BA2AAD"/>
    <w:rsid w:val="00BB0FBA"/>
    <w:rsid w:val="00BC1A55"/>
    <w:rsid w:val="00BE0D6C"/>
    <w:rsid w:val="00BE2D7A"/>
    <w:rsid w:val="00BE4686"/>
    <w:rsid w:val="00C1699A"/>
    <w:rsid w:val="00C41AB7"/>
    <w:rsid w:val="00C44E7C"/>
    <w:rsid w:val="00C51B37"/>
    <w:rsid w:val="00C65C3E"/>
    <w:rsid w:val="00C86A5E"/>
    <w:rsid w:val="00C95DA8"/>
    <w:rsid w:val="00CC21BA"/>
    <w:rsid w:val="00CE211C"/>
    <w:rsid w:val="00CE2F0A"/>
    <w:rsid w:val="00D03B54"/>
    <w:rsid w:val="00D1271F"/>
    <w:rsid w:val="00D12B28"/>
    <w:rsid w:val="00D228DB"/>
    <w:rsid w:val="00D23546"/>
    <w:rsid w:val="00D25503"/>
    <w:rsid w:val="00D26912"/>
    <w:rsid w:val="00D341C5"/>
    <w:rsid w:val="00D378E3"/>
    <w:rsid w:val="00D5321D"/>
    <w:rsid w:val="00D77890"/>
    <w:rsid w:val="00D91838"/>
    <w:rsid w:val="00DA001F"/>
    <w:rsid w:val="00DA3680"/>
    <w:rsid w:val="00DA749E"/>
    <w:rsid w:val="00DB2B29"/>
    <w:rsid w:val="00DB3F2F"/>
    <w:rsid w:val="00DB4E54"/>
    <w:rsid w:val="00DC6AD6"/>
    <w:rsid w:val="00DE05ED"/>
    <w:rsid w:val="00DF112D"/>
    <w:rsid w:val="00DF2836"/>
    <w:rsid w:val="00DF319A"/>
    <w:rsid w:val="00DF4DE4"/>
    <w:rsid w:val="00E02609"/>
    <w:rsid w:val="00E078C8"/>
    <w:rsid w:val="00E200E6"/>
    <w:rsid w:val="00E23C1B"/>
    <w:rsid w:val="00E25129"/>
    <w:rsid w:val="00E30340"/>
    <w:rsid w:val="00E540CA"/>
    <w:rsid w:val="00E6497E"/>
    <w:rsid w:val="00E659F7"/>
    <w:rsid w:val="00E726C9"/>
    <w:rsid w:val="00E732B0"/>
    <w:rsid w:val="00E76B21"/>
    <w:rsid w:val="00E82E87"/>
    <w:rsid w:val="00E94866"/>
    <w:rsid w:val="00EA0DCE"/>
    <w:rsid w:val="00EA4CD8"/>
    <w:rsid w:val="00EC4B33"/>
    <w:rsid w:val="00F00037"/>
    <w:rsid w:val="00F03931"/>
    <w:rsid w:val="00F1397A"/>
    <w:rsid w:val="00F14B31"/>
    <w:rsid w:val="00F16220"/>
    <w:rsid w:val="00F467CF"/>
    <w:rsid w:val="00F561B1"/>
    <w:rsid w:val="00F81D57"/>
    <w:rsid w:val="00F85358"/>
    <w:rsid w:val="00F85D50"/>
    <w:rsid w:val="00F966B4"/>
    <w:rsid w:val="00FA5C6C"/>
    <w:rsid w:val="00FA7FE4"/>
    <w:rsid w:val="00FB6DDA"/>
    <w:rsid w:val="00FC5354"/>
    <w:rsid w:val="00FC5ED8"/>
    <w:rsid w:val="00FE6F32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12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5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5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512BC9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91838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6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8A2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AC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D6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47DCCA37C1AECE60559B953F5595B8BD1F6AFD2423D78CA802C97843FE75572AEDC31690A0442B00C4A26B8C40F818134BA154ADBF2810BCCB2N1L1L" TargetMode="External"/><Relationship Id="rId13" Type="http://schemas.openxmlformats.org/officeDocument/2006/relationships/hyperlink" Target="consultantplus://offline/ref=7D92E20C3ABB715300AFE901376E18E6157B14C825A2506C82624607A801AE3A370B677999AEB00E020B956E9CDEE4BC9FE375A33F40FBE6B88FDBhCl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E5F48FB01B2D6021C1FF9CE48C825F9A3C77EFAB582C130625C25A0E72859C2A6718BB085744001EA17D280A4958D8515288C7DA7DC33BBA132935Y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E5F48FB01B2D6021C1FF9CE48C825F9A3C77EFAB582C130625C25A0E72859C2A6718BB085744001EA17D2A0A4958D8515288C7DA7DC33BBA132935Y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E5F48FB01B2D6021C1FF9CE48C825F9A3C77EFAB582C130625C25A0E72859C2A6718BB085744001EA17C230A4958D8515288C7DA7DC33BBA132935Y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4F8A0FD7BAB1DBF70C2CA4D8111A36C0700A73A73322B936BEC69170AF78F052F571CC03C1DB014B26EFD196C93472836C65788689DD883E76CFD2e0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353A-1EFB-4EF3-AC4F-3B8318BF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Olga</cp:lastModifiedBy>
  <cp:revision>2</cp:revision>
  <cp:lastPrinted>2022-10-31T07:36:00Z</cp:lastPrinted>
  <dcterms:created xsi:type="dcterms:W3CDTF">2022-12-02T11:33:00Z</dcterms:created>
  <dcterms:modified xsi:type="dcterms:W3CDTF">2022-12-02T11:33:00Z</dcterms:modified>
</cp:coreProperties>
</file>