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02" w:rsidRPr="00550F78" w:rsidRDefault="00895D02" w:rsidP="00895D02">
      <w:pPr>
        <w:keepNext/>
        <w:keepLines/>
        <w:autoSpaceDE w:val="0"/>
        <w:autoSpaceDN w:val="0"/>
        <w:adjustRightInd w:val="0"/>
        <w:jc w:val="right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П</w:t>
      </w:r>
      <w:r w:rsidRPr="00550F78"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 xml:space="preserve">роект </w:t>
      </w:r>
    </w:p>
    <w:tbl>
      <w:tblPr>
        <w:tblW w:w="0" w:type="auto"/>
        <w:tblLayout w:type="fixed"/>
        <w:tblLook w:val="04A0"/>
      </w:tblPr>
      <w:tblGrid>
        <w:gridCol w:w="5078"/>
        <w:gridCol w:w="4953"/>
      </w:tblGrid>
      <w:tr w:rsidR="00895D02" w:rsidRPr="00F06890" w:rsidTr="00187445">
        <w:tc>
          <w:tcPr>
            <w:tcW w:w="10031" w:type="dxa"/>
            <w:gridSpan w:val="2"/>
          </w:tcPr>
          <w:p w:rsidR="00895D02" w:rsidRPr="00F06890" w:rsidRDefault="00895D02" w:rsidP="00187445">
            <w:pPr>
              <w:shd w:val="clear" w:color="auto" w:fill="FFFFFF"/>
              <w:snapToGrid w:val="0"/>
              <w:spacing w:line="288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 w:rsidRPr="00F06890">
              <w:rPr>
                <w:rFonts w:ascii="PT Astra Serif" w:eastAsia="Times New Roman" w:hAnsi="PT Astra Serif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895D02" w:rsidRPr="00F06890" w:rsidTr="00187445">
        <w:tc>
          <w:tcPr>
            <w:tcW w:w="5078" w:type="dxa"/>
          </w:tcPr>
          <w:p w:rsidR="00895D02" w:rsidRPr="00F06890" w:rsidRDefault="00895D02" w:rsidP="00187445">
            <w:pPr>
              <w:snapToGrid w:val="0"/>
              <w:spacing w:line="288" w:lineRule="auto"/>
              <w:rPr>
                <w:rFonts w:ascii="PT Astra Serif" w:eastAsia="Times New Roman" w:hAnsi="PT Astra Serif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953" w:type="dxa"/>
          </w:tcPr>
          <w:p w:rsidR="00895D02" w:rsidRPr="00F06890" w:rsidRDefault="00895D02" w:rsidP="00187445">
            <w:pPr>
              <w:snapToGrid w:val="0"/>
              <w:spacing w:line="288" w:lineRule="auto"/>
              <w:jc w:val="right"/>
              <w:rPr>
                <w:rFonts w:ascii="PT Astra Serif" w:eastAsia="Times New Roman" w:hAnsi="PT Astra Serif"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895D02" w:rsidRPr="00F06890" w:rsidTr="00187445">
        <w:tc>
          <w:tcPr>
            <w:tcW w:w="10031" w:type="dxa"/>
            <w:gridSpan w:val="2"/>
          </w:tcPr>
          <w:p w:rsidR="00895D02" w:rsidRPr="00F06890" w:rsidRDefault="00895D02" w:rsidP="00187445">
            <w:pPr>
              <w:snapToGrid w:val="0"/>
              <w:spacing w:line="288" w:lineRule="auto"/>
              <w:jc w:val="center"/>
              <w:rPr>
                <w:rFonts w:ascii="PT Astra Serif" w:eastAsia="Times New Roman" w:hAnsi="PT Astra Serif"/>
                <w:b/>
                <w:bCs/>
                <w:color w:val="000000"/>
                <w:spacing w:val="100"/>
                <w:sz w:val="28"/>
                <w:szCs w:val="28"/>
                <w:lang w:eastAsia="ru-RU"/>
              </w:rPr>
            </w:pPr>
            <w:r w:rsidRPr="00F06890">
              <w:rPr>
                <w:rFonts w:ascii="PT Astra Serif" w:eastAsia="Times New Roman" w:hAnsi="PT Astra Serif"/>
                <w:b/>
                <w:bCs/>
                <w:color w:val="000000"/>
                <w:spacing w:val="100"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895D02" w:rsidRPr="007D723C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7D723C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</w:t>
      </w:r>
      <w:r w:rsidRPr="007D723C">
        <w:rPr>
          <w:rFonts w:ascii="PT Astra Serif" w:hAnsi="PT Astra Serif"/>
          <w:b/>
          <w:sz w:val="28"/>
          <w:szCs w:val="28"/>
        </w:rPr>
        <w:t>постановление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D723C">
        <w:rPr>
          <w:rFonts w:ascii="PT Astra Serif" w:hAnsi="PT Astra Serif"/>
          <w:b/>
          <w:sz w:val="28"/>
          <w:szCs w:val="28"/>
        </w:rPr>
        <w:t>Правительства Ульяновской области от 29.12.2010 № 471-П</w:t>
      </w:r>
      <w:r>
        <w:rPr>
          <w:rFonts w:ascii="PT Astra Serif" w:hAnsi="PT Astra Serif"/>
          <w:b/>
          <w:sz w:val="28"/>
          <w:szCs w:val="28"/>
        </w:rPr>
        <w:br/>
        <w:t xml:space="preserve"> </w:t>
      </w:r>
      <w:r w:rsidRPr="00B460DA">
        <w:rPr>
          <w:rFonts w:ascii="PT Astra Serif" w:hAnsi="PT Astra Serif"/>
          <w:b/>
          <w:sz w:val="28"/>
          <w:szCs w:val="28"/>
        </w:rPr>
        <w:t>и о признании утратившим силу отдельного положения постановления Правительства Ульяновской области от 23.11.2016 № 551-П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B460DA">
        <w:rPr>
          <w:rFonts w:ascii="PT Astra Serif" w:hAnsi="PT Astra Serif" w:cs="PT Astra Serif"/>
          <w:sz w:val="28"/>
          <w:szCs w:val="28"/>
        </w:rPr>
        <w:t>Правительство Ульяновской области п о с т а н о в л я е т: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460DA">
        <w:rPr>
          <w:rFonts w:ascii="PT Astra Serif" w:hAnsi="PT Astra Serif" w:cs="PT Astra Serif"/>
          <w:sz w:val="28"/>
          <w:szCs w:val="28"/>
        </w:rPr>
        <w:t xml:space="preserve">1. Внести в </w:t>
      </w:r>
      <w:r w:rsidRPr="00B460DA">
        <w:rPr>
          <w:rFonts w:ascii="PT Astra Serif" w:hAnsi="PT Astra Serif"/>
          <w:sz w:val="28"/>
          <w:szCs w:val="28"/>
        </w:rPr>
        <w:t>постановление Правительства Ульяновской области от 29.12.2010 № 471-П «О Порядке осуществления государственным бюджетным  учреждением и государственным автономным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 в денежной форме, и порядке финансового обеспечения их осуществления», следующие изменения: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460DA">
        <w:rPr>
          <w:rFonts w:ascii="PT Astra Serif" w:hAnsi="PT Astra Serif"/>
          <w:sz w:val="28"/>
          <w:szCs w:val="28"/>
        </w:rPr>
        <w:t xml:space="preserve">1) в наименовании </w:t>
      </w:r>
      <w:r w:rsidRPr="003919B4">
        <w:rPr>
          <w:rFonts w:ascii="PT Astra Serif" w:hAnsi="PT Astra Serif"/>
          <w:sz w:val="28"/>
          <w:szCs w:val="28"/>
        </w:rPr>
        <w:t>слово «</w:t>
      </w:r>
      <w:r w:rsidRPr="00DD6985">
        <w:rPr>
          <w:rFonts w:ascii="PT Astra Serif" w:hAnsi="PT Astra Serif"/>
          <w:b/>
          <w:sz w:val="28"/>
          <w:szCs w:val="28"/>
        </w:rPr>
        <w:t>Порядка</w:t>
      </w:r>
      <w:r w:rsidRPr="003919B4">
        <w:rPr>
          <w:rFonts w:ascii="PT Astra Serif" w:hAnsi="PT Astra Serif"/>
          <w:sz w:val="28"/>
          <w:szCs w:val="28"/>
        </w:rPr>
        <w:t>» заменить словом «</w:t>
      </w:r>
      <w:r w:rsidRPr="00DD6985">
        <w:rPr>
          <w:rFonts w:ascii="PT Astra Serif" w:hAnsi="PT Astra Serif"/>
          <w:b/>
          <w:sz w:val="28"/>
          <w:szCs w:val="28"/>
        </w:rPr>
        <w:t>Правил</w:t>
      </w:r>
      <w:r w:rsidRPr="003919B4">
        <w:rPr>
          <w:rFonts w:ascii="PT Astra Serif" w:hAnsi="PT Astra Serif"/>
          <w:sz w:val="28"/>
          <w:szCs w:val="28"/>
        </w:rPr>
        <w:t xml:space="preserve">», </w:t>
      </w:r>
      <w:r w:rsidRPr="00B460DA">
        <w:rPr>
          <w:rFonts w:ascii="PT Astra Serif" w:hAnsi="PT Astra Serif"/>
          <w:sz w:val="28"/>
          <w:szCs w:val="28"/>
        </w:rPr>
        <w:t>слова «</w:t>
      </w:r>
      <w:r w:rsidRPr="00DD6985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B460DA">
        <w:rPr>
          <w:rFonts w:ascii="PT Astra Serif" w:hAnsi="PT Astra Serif"/>
          <w:sz w:val="28"/>
          <w:szCs w:val="28"/>
        </w:rPr>
        <w:t>» исключить;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460DA">
        <w:rPr>
          <w:rFonts w:ascii="PT Astra Serif" w:hAnsi="PT Astra Serif"/>
          <w:sz w:val="28"/>
          <w:szCs w:val="28"/>
        </w:rPr>
        <w:t xml:space="preserve">2) в пункте 1 </w:t>
      </w:r>
      <w:r w:rsidRPr="003919B4">
        <w:rPr>
          <w:rFonts w:ascii="PT Astra Serif" w:hAnsi="PT Astra Serif"/>
          <w:sz w:val="28"/>
          <w:szCs w:val="28"/>
        </w:rPr>
        <w:t xml:space="preserve">слова «прилагаемый Порядок» заменить словами «прилагаемые Правила», </w:t>
      </w:r>
      <w:r w:rsidRPr="00B460DA">
        <w:rPr>
          <w:rFonts w:ascii="PT Astra Serif" w:hAnsi="PT Astra Serif"/>
          <w:sz w:val="28"/>
          <w:szCs w:val="28"/>
        </w:rPr>
        <w:t xml:space="preserve">слова «государственной власти» исключить; 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3919B4">
        <w:rPr>
          <w:rFonts w:ascii="PT Astra Serif" w:hAnsi="PT Astra Serif"/>
          <w:sz w:val="28"/>
          <w:szCs w:val="28"/>
        </w:rPr>
        <w:t xml:space="preserve"> в пункте 2 слова «возмещение нормативных затрат, связанных с оказанием в соответствии с государственным заданием государственных услуг (выполнением работ)» заменить словами «финансовое обеспечение выполнения ими государственного задания»;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B460DA">
        <w:rPr>
          <w:rFonts w:ascii="PT Astra Serif" w:hAnsi="PT Astra Serif" w:cs="PT Astra Serif"/>
          <w:sz w:val="28"/>
          <w:szCs w:val="28"/>
        </w:rPr>
        <w:t>3) в Порядке осуществления государственным бюджетным учреждением и государственным автономным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 в денежной форме, и порядке финансового обеспечения их осуществления: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а) в грифе утверждения слово «УТВЕРЖДЁН» заменить словом «УТВЕРЖДЕНЫ»; 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б) в наименовании слово «</w:t>
      </w:r>
      <w:r w:rsidRPr="00DD6985">
        <w:rPr>
          <w:rFonts w:ascii="PT Astra Serif" w:hAnsi="PT Astra Serif"/>
          <w:b/>
          <w:sz w:val="28"/>
          <w:szCs w:val="28"/>
        </w:rPr>
        <w:t>ПОРЯДОК</w:t>
      </w:r>
      <w:r w:rsidRPr="003919B4">
        <w:rPr>
          <w:rFonts w:ascii="PT Astra Serif" w:hAnsi="PT Astra Serif"/>
          <w:sz w:val="28"/>
          <w:szCs w:val="28"/>
        </w:rPr>
        <w:t>» заменить словом «</w:t>
      </w:r>
      <w:r w:rsidRPr="00DD6985">
        <w:rPr>
          <w:rFonts w:ascii="PT Astra Serif" w:hAnsi="PT Astra Serif"/>
          <w:b/>
          <w:sz w:val="28"/>
          <w:szCs w:val="28"/>
        </w:rPr>
        <w:t>ПРАВИЛА</w:t>
      </w:r>
      <w:r w:rsidRPr="003919B4">
        <w:rPr>
          <w:rFonts w:ascii="PT Astra Serif" w:hAnsi="PT Astra Serif"/>
          <w:sz w:val="28"/>
          <w:szCs w:val="28"/>
        </w:rPr>
        <w:t>», слова «</w:t>
      </w:r>
      <w:r w:rsidRPr="00DD6985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3919B4">
        <w:rPr>
          <w:rFonts w:ascii="PT Astra Serif" w:hAnsi="PT Astra Serif"/>
          <w:sz w:val="28"/>
          <w:szCs w:val="28"/>
        </w:rPr>
        <w:t>» исключить;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460DA">
        <w:rPr>
          <w:rFonts w:ascii="PT Astra Serif" w:hAnsi="PT Astra Serif" w:cs="PT Astra Serif"/>
          <w:sz w:val="28"/>
          <w:szCs w:val="28"/>
        </w:rPr>
        <w:t>б) в пункте 1 слова «государственной власти» исключить;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460DA">
        <w:rPr>
          <w:rFonts w:ascii="PT Astra Serif" w:hAnsi="PT Astra Serif" w:cs="PT Astra Serif"/>
          <w:sz w:val="28"/>
          <w:szCs w:val="28"/>
        </w:rPr>
        <w:t xml:space="preserve">в) </w:t>
      </w:r>
      <w:r w:rsidRPr="003919B4">
        <w:rPr>
          <w:rFonts w:ascii="PT Astra Serif" w:hAnsi="PT Astra Serif"/>
          <w:sz w:val="28"/>
          <w:szCs w:val="28"/>
        </w:rPr>
        <w:t xml:space="preserve">в пункте 1 слова «Настоящий Порядок определяет правила» заменить словами «Настоящие Правила устанавливают порядок», слова «государственной власти» исключить и дополнить его после слова «форме» словами «(далее – публичные обязательства)»;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г) пункт 2 признать утратившим силу;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Pr="003919B4">
        <w:rPr>
          <w:rFonts w:ascii="PT Astra Serif" w:hAnsi="PT Astra Serif"/>
          <w:sz w:val="28"/>
          <w:szCs w:val="28"/>
        </w:rPr>
        <w:t>пункты 3-6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lastRenderedPageBreak/>
        <w:t xml:space="preserve">«3. Перечень публичных обязательств (далее также – перечень) формируется и ведётся исполнительными органами Ульяновской области по форме, установленной приложением к настоящим Правилам. Перечень представляется исполнительным органом Ульяновской области для согласования в финансовый орган Ульяновской области вместе с сопроводительным письмом и материалами, необходимыми для составления проекта областного бюджета Ульяновской области на очередной финансовый год и плановый период. 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4. Финансовый орган Ульяновской области в течение 10 рабочих дней со дня поступления перечня рассматривает и согласовывает его либо возвращает перечень представившему его исполнительному органы Ульяновской области с сопроводительным письмом, в котором должны быть указаны обстоятельства, послуживших основанием для такого возврата. Основаниями для возврата </w:t>
      </w:r>
      <w:r w:rsidRPr="00DD6985">
        <w:rPr>
          <w:rFonts w:ascii="PT Astra Serif" w:hAnsi="PT Astra Serif"/>
          <w:sz w:val="28"/>
          <w:szCs w:val="28"/>
        </w:rPr>
        <w:t xml:space="preserve">перечня являются </w:t>
      </w:r>
      <w:r w:rsidRPr="00DD6985">
        <w:rPr>
          <w:rFonts w:ascii="PT Astra Serif" w:hAnsi="PT Astra Serif" w:cs="Calibri"/>
          <w:color w:val="000000" w:themeColor="text1"/>
          <w:sz w:val="28"/>
          <w:szCs w:val="28"/>
        </w:rPr>
        <w:t xml:space="preserve">отсутствие </w:t>
      </w:r>
      <w:r w:rsidRPr="00DD6985">
        <w:rPr>
          <w:rFonts w:ascii="PT Astra Serif" w:hAnsi="PT Astra Serif"/>
          <w:color w:val="000000" w:themeColor="text1"/>
          <w:sz w:val="28"/>
          <w:szCs w:val="28"/>
        </w:rPr>
        <w:t>правового основания возникновения публичного обязательства, отсутствие категории получателей, размера выплаты (порядка расчёта) в соответствии с нормативным правовым актом.».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5. Исполнительный орган Ульяновской области в течение 5 рабочих дней со дня возврата перечня устраняет обстоятельства, послужившие основаниями для его возврата, и повторно представляет перечень в финансовый орган Ульяновской области для согласования.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6. Исполнительный орган Ульяновской области в течение 15 календарных дней со дня утверждения ему как главному распорядителю средств областного бюджета Ульяновской области бюджетных ассигнований на исполнение публичных обязательств, перечень которых согласован с Министерством финансов Ульяновской области, издаёт правовой акт об осуществлении учреждением полномочий исполнительного органа Ульяновской области по исполнению публичных обязательств (далее – приказ).»;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е) в абзацах втором – шестом пункта 7 слова «государственной власти» исключить;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Pr="003919B4">
        <w:rPr>
          <w:rFonts w:ascii="PT Astra Serif" w:hAnsi="PT Astra Serif"/>
          <w:sz w:val="28"/>
          <w:szCs w:val="28"/>
        </w:rPr>
        <w:t>) в пункты 8-14 изложить в следующей редакции: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«8. Заверенная копия приказа или выписка из приказа не позднее 3 рабочих дней со дня его подписания передаётся исполнительным органом Ульяновской области в учреждение.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9. Учреждение в течение 5 рабочих дней со дня получения заверенной копии приказа или выписки из него представляет в финансовый орган Ульяновской области документы, необходимые для открытия исполнительному органу Ульяновской области как получателю средств областного бюджета Ульяновской области отдельного лицевого счета в порядке, установленном Министерством финансов Ульяновской области.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10. Финансовое обеспечение осуществления учреждением полномочий исполнительного органа Ульяновской области по исполнению публичных обязательств осуществляется в пределах бюджетных ассигнований, предусмотренных на соответствующий цели в областном бюджете Ульяновской области на соответствующий финансовый год и плановый период.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lastRenderedPageBreak/>
        <w:t xml:space="preserve">11. Учреждение осуществляет оплату денежных обязательств по исполнению публичных обязательств от имени исполнительного органа Ульяновской области на основании платёжных документов, представленных им в Министерство финансов Ульяновской области.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12. Санкционирование оплаты учреждением от имени исполнительного органа Ульяновской области денежных обязательств по исполнению публичных обязательств осуществляется в порядке, установленном Министерством финансов Ульяновской области для получателей средств областного бюджета Ульяновской области.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 xml:space="preserve">13. Учреждение составляет и представляет исполнительному органу Ульяновской области бюджетную отчетность в порядке, установленном Министерством финансов Российской Федерации для составления и представления годовой, квартальной и месячной отчётности об исполнении бюджетов бюджетной системы Российской Федерации. 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14. Информация об осуществлении учреждением полномочий исполнительного органа Ульяновской области по исполнению публичных обязательств отражается в отчёте о результатах его деятельности и об использовании закреплённого за ним государственного имущества, составляемом по форме и представляемом учреждением в порядке, которые установлены исполнительным органом Ульяновской области с учётом общих требований, определённых Министерством финансов Российской Федерации.»;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з) в</w:t>
      </w:r>
      <w:r w:rsidRPr="00B460DA">
        <w:rPr>
          <w:rFonts w:ascii="PT Astra Serif" w:hAnsi="PT Astra Serif" w:cs="PT Astra Serif"/>
          <w:sz w:val="28"/>
          <w:szCs w:val="28"/>
        </w:rPr>
        <w:t xml:space="preserve"> приложени</w:t>
      </w:r>
      <w:r>
        <w:rPr>
          <w:rFonts w:ascii="PT Astra Serif" w:hAnsi="PT Astra Serif" w:cs="PT Astra Serif"/>
          <w:sz w:val="28"/>
          <w:szCs w:val="28"/>
        </w:rPr>
        <w:t>и: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в обозначении слово «Порядку» заменить словом «Правилам»</w:t>
      </w:r>
      <w:r>
        <w:rPr>
          <w:rFonts w:ascii="PT Astra Serif" w:hAnsi="PT Astra Serif"/>
          <w:sz w:val="28"/>
          <w:szCs w:val="28"/>
        </w:rPr>
        <w:t>;</w:t>
      </w:r>
    </w:p>
    <w:p w:rsidR="00895D02" w:rsidRDefault="00895D02" w:rsidP="00895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3919B4">
        <w:rPr>
          <w:rFonts w:ascii="PT Astra Serif" w:hAnsi="PT Astra Serif"/>
          <w:sz w:val="28"/>
          <w:szCs w:val="28"/>
        </w:rPr>
        <w:t>в наименовании слова «</w:t>
      </w:r>
      <w:r w:rsidRPr="00DF2C6E">
        <w:rPr>
          <w:rFonts w:ascii="PT Astra Serif" w:hAnsi="PT Astra Serif"/>
          <w:b/>
          <w:sz w:val="28"/>
          <w:szCs w:val="28"/>
        </w:rPr>
        <w:t>государственной власти</w:t>
      </w:r>
      <w:r w:rsidRPr="003919B4">
        <w:rPr>
          <w:rFonts w:ascii="PT Astra Serif" w:hAnsi="PT Astra Serif"/>
          <w:sz w:val="28"/>
          <w:szCs w:val="28"/>
        </w:rPr>
        <w:t>» исключить.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  <w:r w:rsidRPr="00B460DA">
        <w:rPr>
          <w:rFonts w:ascii="PT Astra Serif" w:hAnsi="PT Astra Serif" w:cs="Calibri"/>
          <w:sz w:val="28"/>
          <w:szCs w:val="28"/>
        </w:rPr>
        <w:t>2. Признать подпункт 1 пункта 1 постановления Правительства Ульяновской области от 23.11.2016 № 551-П «О внесении изменений в постановление Правительства Ульяновской области от 29.12.2010 N 471-П»</w:t>
      </w:r>
      <w:r>
        <w:rPr>
          <w:rFonts w:ascii="PT Astra Serif" w:hAnsi="PT Astra Serif" w:cs="Calibri"/>
          <w:sz w:val="28"/>
          <w:szCs w:val="28"/>
        </w:rPr>
        <w:t xml:space="preserve"> </w:t>
      </w:r>
      <w:r w:rsidRPr="00B460DA">
        <w:rPr>
          <w:rFonts w:ascii="PT Astra Serif" w:hAnsi="PT Astra Serif" w:cs="Calibri"/>
          <w:sz w:val="28"/>
          <w:szCs w:val="28"/>
        </w:rPr>
        <w:t>утратившим силу.</w:t>
      </w:r>
    </w:p>
    <w:p w:rsidR="00895D02" w:rsidRPr="00B460DA" w:rsidRDefault="00895D02" w:rsidP="00895D02">
      <w:pPr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 w:cs="PT Astra Serif"/>
          <w:sz w:val="28"/>
          <w:szCs w:val="28"/>
          <w:lang w:eastAsia="ru-RU"/>
        </w:rPr>
      </w:pPr>
      <w:r w:rsidRPr="00B460DA">
        <w:rPr>
          <w:rFonts w:ascii="PT Astra Serif" w:hAnsi="PT Astra Serif" w:cs="Calibri"/>
          <w:sz w:val="28"/>
          <w:szCs w:val="28"/>
        </w:rPr>
        <w:t>3.</w:t>
      </w:r>
      <w:bookmarkStart w:id="0" w:name="_GoBack"/>
      <w:bookmarkEnd w:id="0"/>
      <w:r w:rsidRPr="00B460DA">
        <w:rPr>
          <w:rFonts w:ascii="PT Astra Serif" w:hAnsi="PT Astra Serif" w:cs="Calibri"/>
          <w:sz w:val="28"/>
          <w:szCs w:val="28"/>
        </w:rPr>
        <w:t xml:space="preserve"> </w:t>
      </w:r>
      <w:r w:rsidRPr="00B460DA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895D02" w:rsidRPr="00B460DA" w:rsidRDefault="00895D02" w:rsidP="00895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895D02" w:rsidRPr="00B460DA" w:rsidRDefault="00895D02" w:rsidP="00895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895D02" w:rsidRPr="00B460DA" w:rsidRDefault="00895D02" w:rsidP="00895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895D02" w:rsidRPr="00B460DA" w:rsidRDefault="00895D02" w:rsidP="00895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B460D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Председатель </w:t>
      </w:r>
    </w:p>
    <w:p w:rsidR="00895D02" w:rsidRDefault="00895D02" w:rsidP="00895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B460D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Правит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ельства области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  <w:t xml:space="preserve">В.Н.Разумков </w:t>
      </w:r>
    </w:p>
    <w:p w:rsid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895D02" w:rsidRPr="00AF7140" w:rsidRDefault="00895D02" w:rsidP="00895D02">
      <w:pPr>
        <w:suppressAutoHyphens/>
        <w:jc w:val="center"/>
        <w:rPr>
          <w:rFonts w:ascii="PT Astra Serif" w:hAnsi="PT Astra Serif"/>
          <w:b/>
          <w:bCs/>
          <w:sz w:val="28"/>
          <w:szCs w:val="26"/>
        </w:rPr>
      </w:pPr>
      <w:r w:rsidRPr="00AF7140">
        <w:rPr>
          <w:rFonts w:ascii="PT Astra Serif" w:hAnsi="PT Astra Serif"/>
          <w:b/>
          <w:bCs/>
          <w:sz w:val="28"/>
          <w:szCs w:val="26"/>
        </w:rPr>
        <w:lastRenderedPageBreak/>
        <w:t>ПОЯСНИТЕЛЬНАЯ ЗАПИСКА</w:t>
      </w:r>
    </w:p>
    <w:p w:rsidR="00895D02" w:rsidRPr="00AF7140" w:rsidRDefault="00895D02" w:rsidP="00895D02">
      <w:pPr>
        <w:suppressAutoHyphens/>
        <w:jc w:val="center"/>
        <w:rPr>
          <w:rFonts w:ascii="PT Astra Serif" w:hAnsi="PT Astra Serif"/>
          <w:b/>
          <w:bCs/>
          <w:sz w:val="28"/>
          <w:szCs w:val="26"/>
        </w:rPr>
      </w:pPr>
    </w:p>
    <w:p w:rsidR="00895D02" w:rsidRPr="00AF7140" w:rsidRDefault="00895D02" w:rsidP="00895D02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6"/>
        </w:rPr>
      </w:pPr>
      <w:r w:rsidRPr="00AF7140">
        <w:rPr>
          <w:rFonts w:ascii="PT Astra Serif" w:hAnsi="PT Astra Serif" w:cs="Times New Roman"/>
          <w:sz w:val="28"/>
          <w:szCs w:val="26"/>
        </w:rPr>
        <w:t xml:space="preserve">к проекту постановления Правительства Ульяновской области </w:t>
      </w:r>
    </w:p>
    <w:p w:rsidR="00895D02" w:rsidRPr="00B460DA" w:rsidRDefault="00895D02" w:rsidP="00895D02">
      <w:pPr>
        <w:autoSpaceDE w:val="0"/>
        <w:autoSpaceDN w:val="0"/>
        <w:adjustRightInd w:val="0"/>
        <w:ind w:firstLine="54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 w:rsidRPr="007D723C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</w:t>
      </w:r>
      <w:r w:rsidRPr="007D723C">
        <w:rPr>
          <w:rFonts w:ascii="PT Astra Serif" w:hAnsi="PT Astra Serif"/>
          <w:b/>
          <w:sz w:val="28"/>
          <w:szCs w:val="28"/>
        </w:rPr>
        <w:t>постановление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7D723C">
        <w:rPr>
          <w:rFonts w:ascii="PT Astra Serif" w:hAnsi="PT Astra Serif"/>
          <w:b/>
          <w:sz w:val="28"/>
          <w:szCs w:val="28"/>
        </w:rPr>
        <w:t>Правительства Ульяновской области от 29.12.2010 № 471-П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460DA">
        <w:rPr>
          <w:rFonts w:ascii="PT Astra Serif" w:hAnsi="PT Astra Serif"/>
          <w:b/>
          <w:sz w:val="28"/>
          <w:szCs w:val="28"/>
        </w:rPr>
        <w:t xml:space="preserve">и о признании утратившим силу отдельного положения постановления Правительства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B460DA">
        <w:rPr>
          <w:rFonts w:ascii="PT Astra Serif" w:hAnsi="PT Astra Serif"/>
          <w:b/>
          <w:sz w:val="28"/>
          <w:szCs w:val="28"/>
        </w:rPr>
        <w:t>от 23.11.2016 № 551-П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895D02" w:rsidRPr="00AF7140" w:rsidRDefault="00895D02" w:rsidP="00895D02">
      <w:pPr>
        <w:pStyle w:val="ConsPlusTitle"/>
        <w:suppressAutoHyphens/>
        <w:spacing w:line="276" w:lineRule="auto"/>
        <w:jc w:val="center"/>
        <w:rPr>
          <w:rFonts w:ascii="PT Astra Serif" w:hAnsi="PT Astra Serif" w:cs="Times New Roman"/>
          <w:b w:val="0"/>
          <w:sz w:val="26"/>
          <w:szCs w:val="26"/>
        </w:rPr>
      </w:pPr>
    </w:p>
    <w:p w:rsidR="00895D02" w:rsidRDefault="00895D02" w:rsidP="00895D02">
      <w:pPr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1187F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A1187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</w:rPr>
        <w:t>«</w:t>
      </w:r>
      <w:r w:rsidRPr="00AD4F21">
        <w:rPr>
          <w:rFonts w:ascii="PT Astra Serif" w:hAnsi="PT Astra Serif" w:cs="PT Astra Serif"/>
          <w:sz w:val="28"/>
          <w:szCs w:val="28"/>
        </w:rPr>
        <w:t xml:space="preserve">О внесении изменений в </w:t>
      </w:r>
      <w:r w:rsidRPr="00AD4F21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AD4F21">
        <w:rPr>
          <w:rFonts w:ascii="PT Astra Serif" w:hAnsi="PT Astra Serif"/>
          <w:sz w:val="28"/>
          <w:szCs w:val="28"/>
        </w:rPr>
        <w:t>Правительства Ульяновской области от 29.12.2010 № 471-П и о признании утратившим силу отдельного положения постановления Правительства Ульяновской области от 23.11.2016 № 551-П</w:t>
      </w:r>
      <w:r>
        <w:rPr>
          <w:rFonts w:ascii="PT Astra Serif" w:hAnsi="PT Astra Serif"/>
          <w:sz w:val="28"/>
          <w:szCs w:val="28"/>
        </w:rPr>
        <w:t xml:space="preserve">» </w:t>
      </w:r>
      <w:r w:rsidRPr="00A1187F">
        <w:rPr>
          <w:rFonts w:ascii="PT Astra Serif" w:hAnsi="PT Astra Serif"/>
          <w:sz w:val="28"/>
          <w:szCs w:val="28"/>
        </w:rPr>
        <w:t xml:space="preserve">(далее – Проект </w:t>
      </w:r>
      <w:r w:rsidRPr="000D558C">
        <w:rPr>
          <w:rFonts w:ascii="PT Astra Serif" w:hAnsi="PT Astra Serif"/>
          <w:sz w:val="28"/>
          <w:szCs w:val="28"/>
        </w:rPr>
        <w:t xml:space="preserve">постановления) разработан </w:t>
      </w:r>
      <w:r>
        <w:rPr>
          <w:rFonts w:ascii="PT Astra Serif" w:hAnsi="PT Astra Serif"/>
          <w:sz w:val="28"/>
          <w:szCs w:val="28"/>
        </w:rPr>
        <w:t xml:space="preserve">в целях </w:t>
      </w:r>
      <w:r w:rsidRPr="000D558C">
        <w:rPr>
          <w:rFonts w:ascii="PT Astra Serif" w:eastAsia="Calibri" w:hAnsi="PT Astra Serif"/>
          <w:sz w:val="28"/>
          <w:szCs w:val="28"/>
        </w:rPr>
        <w:t>приведения</w:t>
      </w:r>
      <w:r>
        <w:rPr>
          <w:rFonts w:ascii="PT Astra Serif" w:eastAsia="Calibri" w:hAnsi="PT Astra Serif"/>
          <w:sz w:val="28"/>
          <w:szCs w:val="28"/>
        </w:rPr>
        <w:t xml:space="preserve"> понятий и терминов, применяемых в </w:t>
      </w:r>
      <w:r>
        <w:rPr>
          <w:rFonts w:ascii="PT Astra Serif" w:hAnsi="PT Astra Serif"/>
          <w:color w:val="000000"/>
          <w:sz w:val="28"/>
          <w:szCs w:val="28"/>
        </w:rPr>
        <w:t xml:space="preserve">постановлении Правительства Ульяновской области </w:t>
      </w:r>
      <w:r w:rsidRPr="004709CE">
        <w:rPr>
          <w:rFonts w:ascii="PT Astra Serif" w:hAnsi="PT Astra Serif"/>
          <w:color w:val="000000"/>
          <w:sz w:val="28"/>
          <w:szCs w:val="28"/>
        </w:rPr>
        <w:t>№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471-П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от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709CE">
        <w:rPr>
          <w:rFonts w:ascii="PT Astra Serif" w:hAnsi="PT Astra Serif"/>
          <w:color w:val="000000"/>
          <w:sz w:val="28"/>
          <w:szCs w:val="28"/>
        </w:rPr>
        <w:t>29.12.2010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4709CE">
        <w:rPr>
          <w:rFonts w:ascii="PT Astra Serif" w:hAnsi="PT Astra Serif"/>
          <w:color w:val="000000"/>
          <w:sz w:val="28"/>
          <w:szCs w:val="28"/>
        </w:rPr>
        <w:t>О Порядке осуществления государственным бюджетным учреждением Ульяновской области полномочий исполнительного органа государственной власти Ульяновской области по исполнению публичных обязательств перед физическим лицом, подлежащих исполнению</w:t>
      </w:r>
      <w:r>
        <w:rPr>
          <w:rFonts w:ascii="PT Astra Serif" w:hAnsi="PT Astra Serif"/>
          <w:color w:val="000000"/>
          <w:sz w:val="28"/>
          <w:szCs w:val="28"/>
        </w:rPr>
        <w:t>»,</w:t>
      </w:r>
      <w:r>
        <w:rPr>
          <w:rFonts w:ascii="PT Astra Serif" w:eastAsia="Calibri" w:hAnsi="PT Astra Serif"/>
          <w:sz w:val="28"/>
          <w:szCs w:val="28"/>
        </w:rPr>
        <w:t xml:space="preserve"> в</w:t>
      </w:r>
      <w:r w:rsidRPr="00AF7140">
        <w:rPr>
          <w:rFonts w:ascii="PT Astra Serif" w:eastAsia="Calibri" w:hAnsi="PT Astra Serif"/>
          <w:sz w:val="28"/>
          <w:szCs w:val="28"/>
        </w:rPr>
        <w:t xml:space="preserve"> </w:t>
      </w:r>
      <w:r w:rsidRPr="00AF7140">
        <w:rPr>
          <w:rFonts w:ascii="PT Astra Serif" w:hAnsi="PT Astra Serif"/>
          <w:sz w:val="28"/>
          <w:szCs w:val="28"/>
        </w:rPr>
        <w:t xml:space="preserve">соответствие </w:t>
      </w:r>
      <w:r>
        <w:rPr>
          <w:rFonts w:ascii="PT Astra Serif" w:hAnsi="PT Astra Serif"/>
          <w:sz w:val="28"/>
          <w:szCs w:val="28"/>
        </w:rPr>
        <w:t xml:space="preserve">со статьёй 6 Бюджетного кодекса Российской Федерации и Федеральным законом от 21.12.2021 № 414-ФЗ «Об общих принципах публичной власти в субъектах Российской Федерации», а также </w:t>
      </w:r>
      <w:r w:rsidRPr="000D558C">
        <w:rPr>
          <w:rFonts w:ascii="PT Astra Serif" w:eastAsia="Calibri" w:hAnsi="PT Astra Serif"/>
          <w:sz w:val="28"/>
          <w:szCs w:val="28"/>
        </w:rPr>
        <w:t xml:space="preserve">в </w:t>
      </w:r>
      <w:r>
        <w:rPr>
          <w:rFonts w:ascii="PT Astra Serif" w:eastAsia="Calibri" w:hAnsi="PT Astra Serif"/>
          <w:sz w:val="28"/>
          <w:szCs w:val="28"/>
        </w:rPr>
        <w:t xml:space="preserve">связи </w:t>
      </w:r>
      <w:r w:rsidRPr="00AF7140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 xml:space="preserve">внесением изменений в </w:t>
      </w:r>
      <w:r w:rsidRPr="00332F59">
        <w:rPr>
          <w:rFonts w:ascii="PT Astra Serif" w:hAnsi="PT Astra Serif"/>
          <w:iCs/>
          <w:color w:val="000000" w:themeColor="text1"/>
          <w:sz w:val="28"/>
          <w:szCs w:val="28"/>
        </w:rPr>
        <w:t>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</w:t>
      </w:r>
      <w:r>
        <w:rPr>
          <w:rFonts w:ascii="PT Astra Serif" w:hAnsi="PT Astra Serif"/>
          <w:iCs/>
          <w:color w:val="000000" w:themeColor="text1"/>
          <w:sz w:val="28"/>
          <w:szCs w:val="28"/>
        </w:rPr>
        <w:t xml:space="preserve"> задания, утверждённых постановлением</w:t>
      </w:r>
      <w:r w:rsidRPr="00332F59">
        <w:rPr>
          <w:rFonts w:ascii="PT Astra Serif" w:hAnsi="PT Astra Serif"/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32F59">
        <w:rPr>
          <w:rFonts w:ascii="PT Astra Serif" w:hAnsi="PT Astra Serif"/>
          <w:color w:val="000000" w:themeColor="text1"/>
          <w:sz w:val="28"/>
          <w:szCs w:val="28"/>
        </w:rPr>
        <w:t>от 05.08.2022 № 1388 «</w:t>
      </w:r>
      <w:r w:rsidRPr="00332F59">
        <w:rPr>
          <w:rFonts w:ascii="PT Astra Serif" w:hAnsi="PT Astra Serif"/>
          <w:iCs/>
          <w:color w:val="000000" w:themeColor="text1"/>
          <w:sz w:val="28"/>
          <w:szCs w:val="28"/>
        </w:rPr>
        <w:t>О внесении изменений в Положение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</w:t>
      </w:r>
      <w:r>
        <w:rPr>
          <w:rFonts w:ascii="PT Astra Serif" w:hAnsi="PT Astra Serif"/>
          <w:color w:val="000000" w:themeColor="text1"/>
          <w:sz w:val="28"/>
          <w:szCs w:val="28"/>
        </w:rPr>
        <w:t>», (далее - Постановление № 1388).</w:t>
      </w:r>
    </w:p>
    <w:p w:rsidR="00895D02" w:rsidRDefault="00895D02" w:rsidP="00895D02">
      <w:pPr>
        <w:suppressAutoHyphens/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Проектом уточняются основания возврата перечня публичных обязательств, срок издания исполнительным органом Ульяновской области правового акта об осуществлении учреждением полномочий исполнительного органа Ульяновской области.</w:t>
      </w:r>
    </w:p>
    <w:p w:rsidR="00895D02" w:rsidRPr="001720D0" w:rsidRDefault="00895D02" w:rsidP="00895D0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720D0"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1720D0">
        <w:rPr>
          <w:rFonts w:ascii="PT Astra Serif" w:hAnsi="PT Astra Serif"/>
          <w:sz w:val="28"/>
          <w:szCs w:val="28"/>
        </w:rPr>
        <w:t xml:space="preserve"> разработан Министерством финансов </w:t>
      </w:r>
      <w:r>
        <w:rPr>
          <w:rFonts w:ascii="PT Astra Serif" w:hAnsi="PT Astra Serif"/>
          <w:sz w:val="28"/>
          <w:szCs w:val="28"/>
        </w:rPr>
        <w:br/>
      </w:r>
      <w:r w:rsidRPr="001720D0">
        <w:rPr>
          <w:rFonts w:ascii="PT Astra Serif" w:hAnsi="PT Astra Serif"/>
          <w:sz w:val="28"/>
          <w:szCs w:val="28"/>
        </w:rPr>
        <w:t>Ульяновской области. Ответственный исполнитель –</w:t>
      </w:r>
      <w:r w:rsidRPr="001720D0">
        <w:rPr>
          <w:rFonts w:ascii="PT Astra Serif" w:hAnsi="PT Astra Serif"/>
          <w:bCs/>
          <w:sz w:val="28"/>
          <w:szCs w:val="28"/>
        </w:rPr>
        <w:t xml:space="preserve"> директор департамента </w:t>
      </w:r>
      <w:r>
        <w:rPr>
          <w:rFonts w:ascii="PT Astra Serif" w:hAnsi="PT Astra Serif"/>
          <w:bCs/>
          <w:sz w:val="28"/>
          <w:szCs w:val="28"/>
        </w:rPr>
        <w:lastRenderedPageBreak/>
        <w:t>отраслевого финансирования Кудряшова Лариса Викторовна</w:t>
      </w:r>
      <w:r w:rsidRPr="001720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1720D0">
        <w:rPr>
          <w:rFonts w:ascii="PT Astra Serif" w:hAnsi="PT Astra Serif"/>
          <w:sz w:val="28"/>
          <w:szCs w:val="28"/>
        </w:rPr>
        <w:t>(телефон 73-</w:t>
      </w:r>
      <w:r>
        <w:rPr>
          <w:rFonts w:ascii="PT Astra Serif" w:hAnsi="PT Astra Serif"/>
          <w:sz w:val="28"/>
          <w:szCs w:val="28"/>
        </w:rPr>
        <w:t>68-81</w:t>
      </w:r>
      <w:r w:rsidRPr="001720D0">
        <w:rPr>
          <w:rFonts w:ascii="PT Astra Serif" w:hAnsi="PT Astra Serif"/>
          <w:sz w:val="28"/>
          <w:szCs w:val="28"/>
        </w:rPr>
        <w:t>).</w:t>
      </w:r>
    </w:p>
    <w:p w:rsidR="00895D02" w:rsidRPr="00AF7140" w:rsidRDefault="00895D02" w:rsidP="00895D02">
      <w:pPr>
        <w:pStyle w:val="ConsPlusTitle"/>
        <w:suppressAutoHyphens/>
        <w:jc w:val="both"/>
        <w:rPr>
          <w:rFonts w:ascii="PT Astra Serif" w:hAnsi="PT Astra Serif" w:cs="Times New Roman"/>
          <w:b w:val="0"/>
          <w:bCs w:val="0"/>
          <w:sz w:val="26"/>
          <w:szCs w:val="26"/>
        </w:rPr>
      </w:pPr>
    </w:p>
    <w:p w:rsidR="00895D02" w:rsidRDefault="00895D02" w:rsidP="00895D02">
      <w:pPr>
        <w:tabs>
          <w:tab w:val="left" w:pos="7371"/>
        </w:tabs>
        <w:suppressAutoHyphens/>
        <w:rPr>
          <w:b/>
          <w:bCs/>
          <w:sz w:val="28"/>
          <w:szCs w:val="28"/>
        </w:rPr>
      </w:pPr>
      <w:r w:rsidRPr="00AF7140">
        <w:rPr>
          <w:rFonts w:ascii="PT Astra Serif" w:hAnsi="PT Astra Serif"/>
          <w:b/>
          <w:sz w:val="28"/>
          <w:szCs w:val="28"/>
        </w:rPr>
        <w:t>Исполняющий обязанности</w:t>
      </w:r>
      <w:r w:rsidRPr="00AF7140">
        <w:rPr>
          <w:rFonts w:ascii="PT Astra Serif" w:hAnsi="PT Astra Serif"/>
          <w:b/>
          <w:sz w:val="28"/>
          <w:szCs w:val="28"/>
        </w:rPr>
        <w:br/>
        <w:t xml:space="preserve">Министра финансов </w:t>
      </w:r>
      <w:r w:rsidRPr="00AF7140">
        <w:rPr>
          <w:rFonts w:ascii="PT Astra Serif" w:hAnsi="PT Astra Serif"/>
          <w:b/>
          <w:sz w:val="28"/>
          <w:szCs w:val="28"/>
        </w:rPr>
        <w:br/>
      </w:r>
      <w:r w:rsidRPr="00AF7140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AF7140">
        <w:rPr>
          <w:rFonts w:ascii="PT Astra Serif" w:hAnsi="PT Astra Serif"/>
          <w:b/>
          <w:bCs/>
          <w:sz w:val="28"/>
          <w:szCs w:val="28"/>
        </w:rPr>
        <w:tab/>
        <w:t xml:space="preserve">    Н.Г.Брюханова</w:t>
      </w:r>
    </w:p>
    <w:p w:rsid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5405A1" w:rsidRPr="00895D02" w:rsidRDefault="00895D02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9C63F9">
        <w:rPr>
          <w:rFonts w:ascii="PT Astra Serif" w:eastAsia="Times New Roman" w:hAnsi="PT Astra Serif"/>
          <w:sz w:val="28"/>
          <w:szCs w:val="28"/>
          <w:lang w:eastAsia="ru-RU"/>
        </w:rPr>
        <w:object w:dxaOrig="9638" w:dyaOrig="14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714pt" o:ole="">
            <v:imagedata r:id="rId6" o:title=""/>
          </v:shape>
          <o:OLEObject Type="Embed" ProgID="Word.Document.12" ShapeID="_x0000_i1025" DrawAspect="Content" ObjectID="_1730198960" r:id="rId7">
            <o:FieldCodes>\s</o:FieldCodes>
          </o:OLEObject>
        </w:object>
      </w:r>
    </w:p>
    <w:sectPr w:rsidR="005405A1" w:rsidRPr="00895D02" w:rsidSect="00807ADD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A95" w:rsidRDefault="007D5A95" w:rsidP="009C63F9">
      <w:pPr>
        <w:spacing w:after="0" w:line="240" w:lineRule="auto"/>
      </w:pPr>
      <w:r>
        <w:separator/>
      </w:r>
    </w:p>
  </w:endnote>
  <w:endnote w:type="continuationSeparator" w:id="1">
    <w:p w:rsidR="007D5A95" w:rsidRDefault="007D5A95" w:rsidP="009C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A95" w:rsidRDefault="007D5A95" w:rsidP="009C63F9">
      <w:pPr>
        <w:spacing w:after="0" w:line="240" w:lineRule="auto"/>
      </w:pPr>
      <w:r>
        <w:separator/>
      </w:r>
    </w:p>
  </w:footnote>
  <w:footnote w:type="continuationSeparator" w:id="1">
    <w:p w:rsidR="007D5A95" w:rsidRDefault="007D5A95" w:rsidP="009C6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82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F2C6E" w:rsidRDefault="009C63F9">
        <w:pPr>
          <w:pStyle w:val="a3"/>
          <w:jc w:val="center"/>
        </w:pPr>
        <w:r w:rsidRPr="00807ADD">
          <w:rPr>
            <w:rFonts w:ascii="PT Astra Serif" w:hAnsi="PT Astra Serif"/>
            <w:sz w:val="28"/>
            <w:szCs w:val="28"/>
          </w:rPr>
          <w:fldChar w:fldCharType="begin"/>
        </w:r>
        <w:r w:rsidR="00895D02" w:rsidRPr="00807ADD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07ADD">
          <w:rPr>
            <w:rFonts w:ascii="PT Astra Serif" w:hAnsi="PT Astra Serif"/>
            <w:sz w:val="28"/>
            <w:szCs w:val="28"/>
          </w:rPr>
          <w:fldChar w:fldCharType="separate"/>
        </w:r>
        <w:r w:rsidR="000E24BF">
          <w:rPr>
            <w:rFonts w:ascii="PT Astra Serif" w:hAnsi="PT Astra Serif"/>
            <w:noProof/>
            <w:sz w:val="28"/>
            <w:szCs w:val="28"/>
          </w:rPr>
          <w:t>6</w:t>
        </w:r>
        <w:r w:rsidRPr="00807A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2C6E" w:rsidRDefault="007D5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D02"/>
    <w:rsid w:val="0002021D"/>
    <w:rsid w:val="000E24BF"/>
    <w:rsid w:val="005405A1"/>
    <w:rsid w:val="00702A41"/>
    <w:rsid w:val="007D5A95"/>
    <w:rsid w:val="00895D02"/>
    <w:rsid w:val="009C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D02"/>
  </w:style>
  <w:style w:type="paragraph" w:customStyle="1" w:styleId="ConsPlusTitle">
    <w:name w:val="ConsPlusTitle"/>
    <w:rsid w:val="00895D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7800</Characters>
  <Application>Microsoft Office Word</Application>
  <DocSecurity>0</DocSecurity>
  <Lines>65</Lines>
  <Paragraphs>18</Paragraphs>
  <ScaleCrop>false</ScaleCrop>
  <Company>Grizli777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dcterms:created xsi:type="dcterms:W3CDTF">2022-11-17T10:03:00Z</dcterms:created>
  <dcterms:modified xsi:type="dcterms:W3CDTF">2022-11-17T10:03:00Z</dcterms:modified>
</cp:coreProperties>
</file>