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D5380D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26</w:t>
      </w:r>
      <w:r w:rsidR="0042536C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октября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2022 года</w:t>
      </w:r>
    </w:p>
    <w:p w:rsidR="00110E6C" w:rsidRPr="00C50A81" w:rsidRDefault="00D5380D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(среда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DB2DB7" w:rsidRDefault="00994757" w:rsidP="00DB2DB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Начало заседания:</w:t>
            </w:r>
            <w:r w:rsidR="00761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027B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09.00</w:t>
            </w:r>
          </w:p>
        </w:tc>
      </w:tr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Default="00110E6C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B2862" w:rsidRPr="00C50A81" w:rsidRDefault="005B2862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0A1265" w:rsidRDefault="00110E6C" w:rsidP="00AF40DD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9342DC" w:rsidRDefault="009342DC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D5380D" w:rsidRPr="000515A0" w:rsidTr="006B22F7">
        <w:trPr>
          <w:trHeight w:val="433"/>
        </w:trPr>
        <w:tc>
          <w:tcPr>
            <w:tcW w:w="9806" w:type="dxa"/>
            <w:gridSpan w:val="4"/>
            <w:hideMark/>
          </w:tcPr>
          <w:p w:rsidR="00D5380D" w:rsidRPr="0042536C" w:rsidRDefault="00D5380D" w:rsidP="006B22F7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1.</w:t>
            </w:r>
            <w:r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4253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«Об областном бюджете Ульяновской области на 2023 год и на плановый период 2024 и 2025 годов»</w:t>
            </w:r>
          </w:p>
          <w:p w:rsidR="00D5380D" w:rsidRPr="007611D4" w:rsidRDefault="00D5380D" w:rsidP="006B22F7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42536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утверждение областного бюджета Ульяновской области на 2023 год и на плановый период 2024 и 2025 годов)</w:t>
            </w:r>
          </w:p>
        </w:tc>
      </w:tr>
      <w:tr w:rsidR="00D5380D" w:rsidRPr="0076476C" w:rsidTr="006B22F7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D5380D" w:rsidRPr="0076476C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D5380D" w:rsidRPr="0076476C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D5380D" w:rsidRPr="0076476C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D5380D" w:rsidRPr="0076476C" w:rsidTr="006B22F7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D5380D" w:rsidRDefault="00D5380D" w:rsidP="006B22F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Брюханова</w:t>
            </w:r>
          </w:p>
          <w:p w:rsidR="00D5380D" w:rsidRPr="0076476C" w:rsidRDefault="00D5380D" w:rsidP="006B22F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Наталья Геннадьевна</w:t>
            </w:r>
          </w:p>
        </w:tc>
        <w:tc>
          <w:tcPr>
            <w:tcW w:w="356" w:type="dxa"/>
            <w:hideMark/>
          </w:tcPr>
          <w:p w:rsidR="00D5380D" w:rsidRPr="0076476C" w:rsidRDefault="00D5380D" w:rsidP="006B22F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D5380D" w:rsidRPr="0076476C" w:rsidRDefault="006A0F82" w:rsidP="006B22F7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D538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сполняющий обязанности Министра финансов</w:t>
            </w:r>
            <w:r w:rsidR="00D5380D" w:rsidRPr="003322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Ульяновской области</w:t>
            </w:r>
          </w:p>
        </w:tc>
      </w:tr>
      <w:tr w:rsidR="00D5380D" w:rsidRPr="0076476C" w:rsidTr="006B22F7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D5380D" w:rsidRPr="0076476C" w:rsidRDefault="00D5380D" w:rsidP="006B22F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D5380D" w:rsidRPr="0076476C" w:rsidRDefault="00D5380D" w:rsidP="006B22F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D5380D" w:rsidRPr="0076476C" w:rsidRDefault="00D5380D" w:rsidP="006B22F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 w:rsidR="0089138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5A5CD5" w:rsidRDefault="005A5CD5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5A5CD5" w:rsidRPr="00921467" w:rsidRDefault="005A5CD5" w:rsidP="003D2B24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921467">
        <w:rPr>
          <w:rFonts w:ascii="PT Astra Serif" w:eastAsia="Times New Roman" w:hAnsi="PT Astra Serif" w:cs="Times New Roman"/>
          <w:b/>
          <w:caps/>
          <w:u w:val="single"/>
        </w:rPr>
        <w:t>государственные программы, необходимые д</w:t>
      </w:r>
      <w:r w:rsidR="003D2B24">
        <w:rPr>
          <w:rFonts w:ascii="PT Astra Serif" w:eastAsia="Times New Roman" w:hAnsi="PT Astra Serif" w:cs="Times New Roman"/>
          <w:b/>
          <w:caps/>
          <w:u w:val="single"/>
        </w:rPr>
        <w:t xml:space="preserve">ля принятия Закона Ульяновской </w:t>
      </w:r>
      <w:r w:rsidRPr="00921467">
        <w:rPr>
          <w:rFonts w:ascii="PT Astra Serif" w:eastAsia="Times New Roman" w:hAnsi="PT Astra Serif" w:cs="Times New Roman"/>
          <w:b/>
          <w:caps/>
          <w:u w:val="single"/>
        </w:rPr>
        <w:t>«Об областном бюджете Ульяновской области на 202</w:t>
      </w:r>
      <w:r>
        <w:rPr>
          <w:rFonts w:ascii="PT Astra Serif" w:eastAsia="Times New Roman" w:hAnsi="PT Astra Serif" w:cs="Times New Roman"/>
          <w:b/>
          <w:caps/>
          <w:u w:val="single"/>
        </w:rPr>
        <w:t>3</w:t>
      </w:r>
      <w:r w:rsidRPr="00921467">
        <w:rPr>
          <w:rFonts w:ascii="PT Astra Serif" w:eastAsia="Times New Roman" w:hAnsi="PT Astra Serif" w:cs="Times New Roman"/>
          <w:b/>
          <w:caps/>
          <w:u w:val="single"/>
        </w:rPr>
        <w:t xml:space="preserve"> год</w:t>
      </w:r>
      <w:r w:rsidR="003D2B24">
        <w:rPr>
          <w:rFonts w:ascii="PT Astra Serif" w:eastAsia="Times New Roman" w:hAnsi="PT Astra Serif" w:cs="Times New Roman"/>
          <w:b/>
          <w:caps/>
          <w:u w:val="single"/>
        </w:rPr>
        <w:t xml:space="preserve"> </w:t>
      </w:r>
      <w:r w:rsidRPr="00921467">
        <w:rPr>
          <w:rFonts w:ascii="PT Astra Serif" w:eastAsia="Times New Roman" w:hAnsi="PT Astra Serif" w:cs="Times New Roman"/>
          <w:b/>
          <w:caps/>
          <w:u w:val="single"/>
        </w:rPr>
        <w:t>и на плановый период 202</w:t>
      </w:r>
      <w:r>
        <w:rPr>
          <w:rFonts w:ascii="PT Astra Serif" w:eastAsia="Times New Roman" w:hAnsi="PT Astra Serif" w:cs="Times New Roman"/>
          <w:b/>
          <w:caps/>
          <w:u w:val="single"/>
        </w:rPr>
        <w:t>4</w:t>
      </w:r>
      <w:r w:rsidRPr="00921467">
        <w:rPr>
          <w:rFonts w:ascii="PT Astra Serif" w:eastAsia="Times New Roman" w:hAnsi="PT Astra Serif" w:cs="Times New Roman"/>
          <w:b/>
          <w:caps/>
          <w:u w:val="single"/>
        </w:rPr>
        <w:t xml:space="preserve"> и 202</w:t>
      </w:r>
      <w:r>
        <w:rPr>
          <w:rFonts w:ascii="PT Astra Serif" w:eastAsia="Times New Roman" w:hAnsi="PT Astra Serif" w:cs="Times New Roman"/>
          <w:b/>
          <w:caps/>
          <w:u w:val="single"/>
        </w:rPr>
        <w:t>5</w:t>
      </w:r>
      <w:r w:rsidRPr="00921467">
        <w:rPr>
          <w:rFonts w:ascii="PT Astra Serif" w:eastAsia="Times New Roman" w:hAnsi="PT Astra Serif" w:cs="Times New Roman"/>
          <w:b/>
          <w:caps/>
          <w:u w:val="single"/>
        </w:rPr>
        <w:t xml:space="preserve"> годов»</w:t>
      </w:r>
    </w:p>
    <w:p w:rsidR="005A5CD5" w:rsidRDefault="005A5CD5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«Управление государственными финансами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Брюханова</w:t>
            </w:r>
          </w:p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исполняющий обязанности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Министра финансов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B36C26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651658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F85F0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«Социальная поддержка и защита населения Ульяновской области</w:t>
            </w:r>
            <w:r w:rsidRPr="00DC0ADF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614A1" w:rsidRPr="00DC0ADF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3D2B24" w:rsidRDefault="00274556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Батраков</w:t>
            </w:r>
          </w:p>
          <w:p w:rsidR="00274556" w:rsidRPr="00DC0ADF" w:rsidRDefault="00891389" w:rsidP="0027455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Дмитрий </w:t>
            </w:r>
            <w:r w:rsidR="00274556" w:rsidRPr="0027455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274556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274556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исполняющий обязанности</w:t>
            </w:r>
            <w:r w:rsidRPr="00274556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4556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Министра</w:t>
            </w:r>
            <w:r w:rsidR="009614A1"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семейной, демографической политики и социального благополучия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162"/>
        </w:trPr>
        <w:tc>
          <w:tcPr>
            <w:tcW w:w="2976" w:type="dxa"/>
          </w:tcPr>
          <w:p w:rsidR="009614A1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B36C26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F85F0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1.3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Содействие занятости населения и развитие трудовых ресурсов в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614A1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Иванов</w:t>
            </w:r>
          </w:p>
          <w:p w:rsidR="009614A1" w:rsidRPr="00DC0ADF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Егор Николаевич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ь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Агентства по развитию человеческого потенциала и трудовых ресурсов</w:t>
            </w: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614A1" w:rsidRPr="00DC0ADF" w:rsidTr="00F85F0E">
        <w:trPr>
          <w:gridBefore w:val="1"/>
          <w:wBefore w:w="534" w:type="dxa"/>
          <w:trHeight w:val="149"/>
        </w:trPr>
        <w:tc>
          <w:tcPr>
            <w:tcW w:w="2976" w:type="dxa"/>
          </w:tcPr>
          <w:p w:rsidR="009614A1" w:rsidRPr="00DC0ADF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DC0ADF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Default="009614A1" w:rsidP="009614A1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CE60A5" w:rsidRDefault="009614A1" w:rsidP="00F85F0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1.4. О проекте п</w:t>
            </w:r>
            <w:r w:rsidRPr="00CE60A5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CE60A5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</w:t>
            </w:r>
            <w:r w:rsidRPr="00CE60A5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Формирование комфортной городской среды в Ульяновской области</w:t>
            </w:r>
            <w:r w:rsidRPr="00CE60A5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614A1" w:rsidRPr="00DC0ADF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614A1" w:rsidRDefault="00811DC3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Шканов</w:t>
            </w:r>
            <w:proofErr w:type="spellEnd"/>
          </w:p>
          <w:p w:rsidR="00811DC3" w:rsidRPr="00CE60A5" w:rsidRDefault="00811DC3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336" w:type="dxa"/>
            <w:hideMark/>
          </w:tcPr>
          <w:p w:rsidR="009614A1" w:rsidRPr="00CE60A5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CE60A5" w:rsidRDefault="00811DC3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Заместитель </w:t>
            </w:r>
            <w:r w:rsidR="009614A1" w:rsidRPr="00CE60A5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="009614A1" w:rsidRPr="00CE60A5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жилищно-коммунального хозяйства и строительства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93"/>
        </w:trPr>
        <w:tc>
          <w:tcPr>
            <w:tcW w:w="2976" w:type="dxa"/>
          </w:tcPr>
          <w:p w:rsidR="009614A1" w:rsidRPr="00CE60A5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CE60A5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CE60A5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F85F0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pacing w:val="-4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1.5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pacing w:val="-4"/>
                <w:sz w:val="24"/>
                <w:szCs w:val="24"/>
                <w:lang w:eastAsia="ru-RU"/>
              </w:rPr>
              <w:t>«Развитие жилищно-коммунального хозяйства и повышение энергетической эффективности в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811DC3" w:rsidRDefault="00811DC3" w:rsidP="00811DC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Шканов</w:t>
            </w:r>
            <w:proofErr w:type="spellEnd"/>
          </w:p>
          <w:p w:rsidR="009614A1" w:rsidRPr="00DC0ADF" w:rsidRDefault="00811DC3" w:rsidP="00811DC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811DC3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Заместитель </w:t>
            </w:r>
            <w:r w:rsidRPr="00CE60A5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CE60A5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жилищно-коммунального хозяйства и строительства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26"/>
        </w:trPr>
        <w:tc>
          <w:tcPr>
            <w:tcW w:w="2976" w:type="dxa"/>
          </w:tcPr>
          <w:p w:rsidR="009614A1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CE60A5" w:rsidRDefault="009614A1" w:rsidP="009614A1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1.6. О проекте п</w:t>
            </w:r>
            <w:r w:rsidRPr="00CE60A5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CE60A5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«Развитие строительства и архитектуры в Ульяновской области» </w:t>
            </w:r>
          </w:p>
        </w:tc>
      </w:tr>
      <w:tr w:rsidR="009614A1" w:rsidRPr="00DC0ADF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811DC3" w:rsidRDefault="00811DC3" w:rsidP="00811DC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Шканов</w:t>
            </w:r>
            <w:proofErr w:type="spellEnd"/>
          </w:p>
          <w:p w:rsidR="009614A1" w:rsidRPr="00CE60A5" w:rsidRDefault="00811DC3" w:rsidP="00811DC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336" w:type="dxa"/>
            <w:hideMark/>
          </w:tcPr>
          <w:p w:rsidR="009614A1" w:rsidRPr="00CE60A5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CE60A5" w:rsidRDefault="00811DC3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Заместитель </w:t>
            </w:r>
            <w:r w:rsidRPr="00CE60A5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CE60A5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жилищно-коммунального хозяйства и строительства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122"/>
        </w:trPr>
        <w:tc>
          <w:tcPr>
            <w:tcW w:w="2976" w:type="dxa"/>
          </w:tcPr>
          <w:p w:rsidR="009614A1" w:rsidRPr="00CE60A5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CE60A5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CE60A5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1.7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здравоохранения в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Колотик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– Каменева</w:t>
            </w:r>
          </w:p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здравоохранения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DC0ADF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B03F0B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03F0B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1.8. О проекте п</w:t>
            </w:r>
            <w:r w:rsidRPr="00B03F0B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B03F0B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и модернизация образования в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Pr="00B03F0B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03F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Семенова </w:t>
            </w:r>
          </w:p>
          <w:p w:rsidR="00B03F0B" w:rsidRPr="00B03F0B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03F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336" w:type="dxa"/>
            <w:hideMark/>
          </w:tcPr>
          <w:p w:rsidR="009614A1" w:rsidRPr="00B03F0B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B03F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B03F0B" w:rsidRDefault="009614A1" w:rsidP="00B03F0B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03F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просвещения и воспитания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B03F0B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B03F0B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B03F0B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03F0B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1.9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DC0ADF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Развитие физической культуры и спорта в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Егоров</w:t>
            </w:r>
          </w:p>
          <w:p w:rsidR="00B03F0B" w:rsidRPr="00AF4E5E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9614A1" w:rsidP="00B03F0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4E5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Министр </w:t>
            </w: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физической культуры и спорта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770F8E" w:rsidRDefault="009614A1" w:rsidP="00B03F0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1.10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r w:rsidRPr="00770F8E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О внесении изменен</w:t>
            </w:r>
            <w:r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 xml:space="preserve">ий в государственную программу </w:t>
            </w:r>
            <w:r w:rsidRPr="00770F8E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Ульяновской об</w:t>
            </w:r>
            <w:r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 xml:space="preserve">ласти «Охрана окружающей среды </w:t>
            </w:r>
            <w:r w:rsidRPr="00770F8E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и восстановление природных ресурсов</w:t>
            </w:r>
            <w:r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в Ульяновской области» 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Рахматулина</w:t>
            </w:r>
          </w:p>
          <w:p w:rsidR="00B03F0B" w:rsidRPr="00DC0ADF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Гульнара Эсфановна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9614A1" w:rsidP="00B03F0B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Pr="00531F1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природных ресурсов и экологии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11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«Формирование благоприятного инвестиционного климата в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BF003B" w:rsidRPr="00BF003B" w:rsidRDefault="00BF003B" w:rsidP="00BF003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BF003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Прозоров</w:t>
            </w:r>
            <w:proofErr w:type="spellEnd"/>
            <w:r w:rsidRPr="00BF003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B03F0B" w:rsidRPr="00DC0ADF" w:rsidRDefault="00BF003B" w:rsidP="00BF003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BF003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Сергей Леонидович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2964F2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</w:t>
            </w:r>
            <w:r w:rsidR="00BF003B" w:rsidRPr="00BF003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сполняющий обязанности Министра экономического развития и промышленности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DC0ADF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9614A1" w:rsidRDefault="009614A1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CE60A5" w:rsidRDefault="00CE60A5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CE60A5" w:rsidRDefault="00CE60A5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CE60A5" w:rsidRDefault="00CE60A5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CE60A5" w:rsidRDefault="00CE60A5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CE60A5" w:rsidRDefault="00CE60A5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E60A5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CE60A5" w:rsidRPr="00DC0ADF" w:rsidRDefault="00CE60A5" w:rsidP="00CE60A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12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Развитие малого и среднего предпринимательства в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CE60A5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BF003B" w:rsidRPr="00BF003B" w:rsidRDefault="00BF003B" w:rsidP="00BF003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BF003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Прозоров</w:t>
            </w:r>
            <w:proofErr w:type="spellEnd"/>
            <w:r w:rsidRPr="00BF003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CE60A5" w:rsidRPr="00DC0ADF" w:rsidRDefault="00BF003B" w:rsidP="00BF003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BF003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Сергей Леонидович</w:t>
            </w:r>
          </w:p>
        </w:tc>
        <w:tc>
          <w:tcPr>
            <w:tcW w:w="336" w:type="dxa"/>
            <w:hideMark/>
          </w:tcPr>
          <w:p w:rsidR="00CE60A5" w:rsidRPr="00DC0ADF" w:rsidRDefault="00CE60A5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CE60A5" w:rsidRPr="00DC0ADF" w:rsidRDefault="002964F2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</w:t>
            </w:r>
            <w:r w:rsidR="00BF003B" w:rsidRPr="00BF003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сполняющий обязанности Министра экономического развития и промышленности Ульяновской области</w:t>
            </w:r>
          </w:p>
        </w:tc>
      </w:tr>
      <w:tr w:rsidR="00CE60A5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CE60A5" w:rsidRDefault="00CE60A5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CE60A5" w:rsidRPr="00DC0ADF" w:rsidRDefault="00CE60A5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E60A5" w:rsidRPr="00DC0ADF" w:rsidRDefault="00CE60A5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CE60A5" w:rsidRPr="004A24D7" w:rsidRDefault="00CE60A5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CE60A5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CE60A5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«Развитие транспортной системы в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E14076" w:rsidRDefault="00E14076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Кулик</w:t>
            </w:r>
          </w:p>
          <w:p w:rsidR="00E14076" w:rsidRPr="00DC0ADF" w:rsidRDefault="00E14076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Сергей Николаевич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E14076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Заместитель </w:t>
            </w:r>
            <w:r w:rsidR="009614A1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="009614A1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транспорта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193"/>
        </w:trPr>
        <w:tc>
          <w:tcPr>
            <w:tcW w:w="2976" w:type="dxa"/>
          </w:tcPr>
          <w:p w:rsidR="009614A1" w:rsidRPr="00DC0ADF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DC0ADF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5887" w:rsidRDefault="009614A1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CE60A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CE60A5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4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государственного управления в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Чехунова</w:t>
            </w:r>
            <w:proofErr w:type="spellEnd"/>
          </w:p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DC0ADF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CE60A5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</w:t>
            </w:r>
            <w:r w:rsidR="00CE60A5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5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AF4E5E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«Развит</w:t>
            </w: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ие агропромышленного комплекса, </w:t>
            </w:r>
            <w:r w:rsidRPr="00AF4E5E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сельских территорий и регулирова</w:t>
            </w: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ние рынков сельскохозяйственной </w:t>
            </w:r>
            <w:r w:rsidRPr="00AF4E5E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продукции, сырья и продовольствия в Ульян</w:t>
            </w: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CE60A5" w:rsidRDefault="00820F5A" w:rsidP="0027455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Семёнкин</w:t>
            </w:r>
          </w:p>
          <w:p w:rsidR="00820F5A" w:rsidRPr="00DC0ADF" w:rsidRDefault="00820F5A" w:rsidP="0027455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Михаил Иванович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820F5A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="009614A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614A1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агропромышленного комплекса и развития сельских территорий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DC0ADF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CE60A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CE60A5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6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Обеспечение правопорядка и безопасности жизнедеятельности на территории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Default="00274556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Мурашов</w:t>
            </w:r>
          </w:p>
          <w:p w:rsidR="00274556" w:rsidRPr="00DC0ADF" w:rsidRDefault="00274556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Евгеньевич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274556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7455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Начальник управления по вопросам общественной безопасности администрации Губернатора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DC0ADF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CE60A5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CE60A5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7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«Развитие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информационного общества и электронного правительства в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614A1" w:rsidRDefault="00E14076" w:rsidP="00DD1F7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Ягфаров</w:t>
            </w:r>
            <w:proofErr w:type="spellEnd"/>
          </w:p>
          <w:p w:rsidR="00E14076" w:rsidRPr="00DC0ADF" w:rsidRDefault="00E14076" w:rsidP="00DD1F7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Олег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Модорисович</w:t>
            </w:r>
            <w:proofErr w:type="spellEnd"/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9614A1" w:rsidP="009D5F8B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директор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ОГКУ «Правительство для граждан»</w:t>
            </w:r>
          </w:p>
        </w:tc>
      </w:tr>
      <w:tr w:rsidR="009614A1" w:rsidRPr="00DC0ADF" w:rsidTr="00F85F0E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9614A1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DC0ADF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5887" w:rsidRDefault="009614A1" w:rsidP="009614A1">
      <w:pPr>
        <w:keepNext/>
        <w:keepLines/>
        <w:rPr>
          <w:rFonts w:ascii="PT Astra Serif" w:eastAsia="Times New Roman" w:hAnsi="PT Astra Serif" w:cs="Times New Roman"/>
          <w:i/>
          <w:sz w:val="10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CE60A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CE60A5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8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«Гражданское общество и государственная национальная политика в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Default="00274556" w:rsidP="00F85F0E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Буторин</w:t>
            </w:r>
            <w:proofErr w:type="spellEnd"/>
          </w:p>
          <w:p w:rsidR="00274556" w:rsidRPr="00CE6946" w:rsidRDefault="00274556" w:rsidP="00F85F0E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Антон Александрович</w:t>
            </w:r>
          </w:p>
        </w:tc>
        <w:tc>
          <w:tcPr>
            <w:tcW w:w="336" w:type="dxa"/>
            <w:hideMark/>
          </w:tcPr>
          <w:p w:rsidR="009614A1" w:rsidRPr="008A7F87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8A7F8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CE60A5" w:rsidRDefault="00114894" w:rsidP="0060482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н</w:t>
            </w:r>
            <w:r w:rsidR="00604823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ачальник управления внутренней политики администрации Губернатора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Default="009614A1" w:rsidP="00F85F0E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2E7F2C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Default="009614A1" w:rsidP="009614A1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614A1" w:rsidRDefault="009614A1" w:rsidP="009614A1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614A1" w:rsidRDefault="009614A1" w:rsidP="009614A1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614A1" w:rsidRDefault="009614A1" w:rsidP="009614A1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614A1" w:rsidRDefault="009614A1" w:rsidP="009614A1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614A1" w:rsidRPr="004A24D7" w:rsidRDefault="009614A1" w:rsidP="009614A1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CE60A5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CE60A5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9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7764B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604823" w:rsidRPr="00604823" w:rsidRDefault="00604823" w:rsidP="0060482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60482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Михеева</w:t>
            </w:r>
          </w:p>
          <w:p w:rsidR="009614A1" w:rsidRPr="00DC0ADF" w:rsidRDefault="00604823" w:rsidP="0060482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 xml:space="preserve">Марина </w:t>
            </w:r>
            <w:r w:rsidRPr="0060482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Сергеевна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604823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0482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исполняющий обязанности Министра</w:t>
            </w:r>
            <w:r w:rsidR="009614A1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искусства и культурной политики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Default="009614A1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DE5A2A" w:rsidRPr="00FB1559" w:rsidTr="00D44EFF">
        <w:trPr>
          <w:trHeight w:val="433"/>
        </w:trPr>
        <w:tc>
          <w:tcPr>
            <w:tcW w:w="9806" w:type="dxa"/>
            <w:gridSpan w:val="4"/>
            <w:hideMark/>
          </w:tcPr>
          <w:p w:rsidR="00DE5A2A" w:rsidRPr="00DE5A2A" w:rsidRDefault="00DE5A2A" w:rsidP="00DE5A2A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  <w:t>1.20</w:t>
            </w:r>
            <w:r w:rsidRPr="00DE5A2A"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  <w:t>. О проекте постановления Правительства Ульяновской области «О внесении изменений в государственную программу Ульяновской области «Развитие Государственной ветеринарной службы Российской Федерации на территории Ульяновской области»</w:t>
            </w:r>
          </w:p>
        </w:tc>
      </w:tr>
      <w:tr w:rsidR="00DE5A2A" w:rsidRPr="007611D4" w:rsidTr="00D44EF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DE5A2A" w:rsidRPr="00DE5A2A" w:rsidRDefault="00DE5A2A" w:rsidP="00D44E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DE5A2A" w:rsidRPr="00DE5A2A" w:rsidRDefault="00DE5A2A" w:rsidP="00D44E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DE5A2A" w:rsidRPr="00DE5A2A" w:rsidRDefault="00DE5A2A" w:rsidP="00D44E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DE5A2A" w:rsidRPr="00D9661B" w:rsidTr="00D44EFF">
        <w:trPr>
          <w:gridBefore w:val="1"/>
          <w:wBefore w:w="533" w:type="dxa"/>
          <w:trHeight w:val="466"/>
        </w:trPr>
        <w:tc>
          <w:tcPr>
            <w:tcW w:w="2968" w:type="dxa"/>
            <w:hideMark/>
          </w:tcPr>
          <w:p w:rsidR="00DE5A2A" w:rsidRPr="00DE5A2A" w:rsidRDefault="00DE5A2A" w:rsidP="00D44EF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i/>
                <w:sz w:val="24"/>
              </w:rPr>
            </w:pPr>
            <w:r w:rsidRPr="00DE5A2A">
              <w:rPr>
                <w:rFonts w:ascii="PT Astra Serif" w:hAnsi="PT Astra Serif"/>
                <w:i/>
                <w:sz w:val="24"/>
              </w:rPr>
              <w:t>Пелевина</w:t>
            </w:r>
          </w:p>
          <w:p w:rsidR="00DE5A2A" w:rsidRPr="00DE5A2A" w:rsidRDefault="00DE5A2A" w:rsidP="00D44EF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i/>
                <w:sz w:val="24"/>
              </w:rPr>
            </w:pPr>
            <w:r w:rsidRPr="00DE5A2A">
              <w:rPr>
                <w:rFonts w:ascii="PT Astra Serif" w:hAnsi="PT Astra Serif"/>
                <w:i/>
                <w:sz w:val="24"/>
              </w:rPr>
              <w:t xml:space="preserve">Нина Ивановна </w:t>
            </w:r>
          </w:p>
        </w:tc>
        <w:tc>
          <w:tcPr>
            <w:tcW w:w="356" w:type="dxa"/>
            <w:hideMark/>
          </w:tcPr>
          <w:p w:rsidR="00DE5A2A" w:rsidRPr="00DE5A2A" w:rsidRDefault="00DE5A2A" w:rsidP="00D44EF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DE5A2A" w:rsidRPr="00DE5A2A" w:rsidRDefault="00DE5A2A" w:rsidP="00D44EFF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5A2A">
              <w:rPr>
                <w:rFonts w:ascii="PT Astra Serif" w:eastAsia="Times New Roman" w:hAnsi="PT Astra Serif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Агентства ветеринарии Ульяновской области – главный государственный ветеринарный  инспектор Ульяновской области</w:t>
            </w:r>
          </w:p>
        </w:tc>
      </w:tr>
      <w:tr w:rsidR="00DE5A2A" w:rsidRPr="007611D4" w:rsidTr="00D44EFF">
        <w:trPr>
          <w:gridBefore w:val="1"/>
          <w:wBefore w:w="533" w:type="dxa"/>
          <w:trHeight w:val="80"/>
        </w:trPr>
        <w:tc>
          <w:tcPr>
            <w:tcW w:w="2968" w:type="dxa"/>
          </w:tcPr>
          <w:p w:rsidR="00DE5A2A" w:rsidRPr="00DE5A2A" w:rsidRDefault="00DE5A2A" w:rsidP="00D44EF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DE5A2A" w:rsidRPr="00DE5A2A" w:rsidRDefault="00DE5A2A" w:rsidP="00D44EF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DE5A2A" w:rsidRPr="00DE5A2A" w:rsidRDefault="00DE5A2A" w:rsidP="00D44EFF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DE5A2A" w:rsidRDefault="00DE5A2A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D5380D" w:rsidRPr="007611D4" w:rsidTr="006B22F7">
        <w:trPr>
          <w:trHeight w:val="433"/>
        </w:trPr>
        <w:tc>
          <w:tcPr>
            <w:tcW w:w="9806" w:type="dxa"/>
            <w:gridSpan w:val="4"/>
            <w:hideMark/>
          </w:tcPr>
          <w:p w:rsidR="00D5380D" w:rsidRPr="00252E39" w:rsidRDefault="00D5380D" w:rsidP="006B22F7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252E3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2. О проекте закона Ульяновской области «О бюджете Территориального фонда обязательного медицинского страхования Ульяновской области на 2023 год и на плановый период 2024 и 2025 годов»</w:t>
            </w:r>
          </w:p>
          <w:p w:rsidR="00D5380D" w:rsidRPr="00252E39" w:rsidRDefault="00D5380D" w:rsidP="006B22F7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252E3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утверждение бюджета Территориального фонда                        обязательного медицинского страхования Ульяновской области на 2023 год и на плановый период 2024 и 2025 годов)</w:t>
            </w:r>
          </w:p>
        </w:tc>
      </w:tr>
      <w:tr w:rsidR="00D5380D" w:rsidRPr="0076476C" w:rsidTr="006B22F7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D5380D" w:rsidRPr="00252E39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D5380D" w:rsidRPr="00252E39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D5380D" w:rsidRPr="00252E39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D5380D" w:rsidRPr="0076476C" w:rsidTr="006B22F7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D5380D" w:rsidRPr="00252E39" w:rsidRDefault="00D5380D" w:rsidP="006B22F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2E3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Буцкая</w:t>
            </w:r>
            <w:proofErr w:type="spellEnd"/>
          </w:p>
          <w:p w:rsidR="00D5380D" w:rsidRPr="00252E39" w:rsidRDefault="00D5380D" w:rsidP="006B22F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52E3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Екатерина Владимировна</w:t>
            </w:r>
          </w:p>
        </w:tc>
        <w:tc>
          <w:tcPr>
            <w:tcW w:w="356" w:type="dxa"/>
            <w:hideMark/>
          </w:tcPr>
          <w:p w:rsidR="00D5380D" w:rsidRPr="00252E39" w:rsidRDefault="00D5380D" w:rsidP="006B22F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D5380D" w:rsidRPr="00252E39" w:rsidRDefault="00D5380D" w:rsidP="006B22F7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Директор Территориального фонда обязательного медицинского страхования Ульяновской области</w:t>
            </w:r>
          </w:p>
        </w:tc>
      </w:tr>
      <w:tr w:rsidR="00D5380D" w:rsidRPr="0076476C" w:rsidTr="006B22F7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D5380D" w:rsidRPr="00252E39" w:rsidRDefault="00D5380D" w:rsidP="006B22F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D5380D" w:rsidRPr="00252E39" w:rsidRDefault="00D5380D" w:rsidP="006B22F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D5380D" w:rsidRPr="00252E39" w:rsidRDefault="00D5380D" w:rsidP="006B22F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2E3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D5380D" w:rsidRDefault="00D5380D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D5380D" w:rsidRPr="007611D4" w:rsidTr="006B22F7">
        <w:trPr>
          <w:trHeight w:val="433"/>
        </w:trPr>
        <w:tc>
          <w:tcPr>
            <w:tcW w:w="9806" w:type="dxa"/>
            <w:gridSpan w:val="4"/>
            <w:hideMark/>
          </w:tcPr>
          <w:p w:rsidR="00D5380D" w:rsidRPr="00252E39" w:rsidRDefault="00D5380D" w:rsidP="006B22F7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252E3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«Об утверждении Программы управления                          государственной собственностью Ульяновской области на 2023 год»</w:t>
            </w:r>
          </w:p>
          <w:p w:rsidR="00D5380D" w:rsidRPr="007611D4" w:rsidRDefault="00D5380D" w:rsidP="00450398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252E3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исполнение статьи 14 Закона Ульяновской области                       «О порядке управления и распоряжения государственной собственностью Ульяновской области»)</w:t>
            </w:r>
          </w:p>
        </w:tc>
      </w:tr>
      <w:tr w:rsidR="00D5380D" w:rsidRPr="0076476C" w:rsidTr="006B22F7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D5380D" w:rsidRPr="0076476C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D5380D" w:rsidRPr="0076476C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D5380D" w:rsidRPr="0076476C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D5380D" w:rsidRPr="0076476C" w:rsidTr="006B22F7">
        <w:trPr>
          <w:gridBefore w:val="1"/>
          <w:wBefore w:w="533" w:type="dxa"/>
          <w:trHeight w:val="213"/>
        </w:trPr>
        <w:tc>
          <w:tcPr>
            <w:tcW w:w="2968" w:type="dxa"/>
            <w:hideMark/>
          </w:tcPr>
          <w:p w:rsidR="00D5380D" w:rsidRDefault="00D5380D" w:rsidP="006B22F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Додин</w:t>
            </w:r>
          </w:p>
          <w:p w:rsidR="00D5380D" w:rsidRPr="0076476C" w:rsidRDefault="00D5380D" w:rsidP="006B22F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D5380D" w:rsidRPr="0076476C" w:rsidRDefault="00D5380D" w:rsidP="006B22F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D5380D" w:rsidRPr="0076476C" w:rsidRDefault="00D5380D" w:rsidP="006B22F7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имущественных отношений и архитектуры Ульяновской области</w:t>
            </w:r>
          </w:p>
        </w:tc>
      </w:tr>
      <w:tr w:rsidR="00D5380D" w:rsidRPr="0076476C" w:rsidTr="006B22F7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D5380D" w:rsidRPr="0076476C" w:rsidRDefault="00D5380D" w:rsidP="006B22F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D5380D" w:rsidRPr="0076476C" w:rsidRDefault="00D5380D" w:rsidP="006B22F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D5380D" w:rsidRPr="0076476C" w:rsidRDefault="00D5380D" w:rsidP="006B22F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D5380D" w:rsidRDefault="00D5380D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D2B24" w:rsidRPr="007611D4" w:rsidTr="0068766E">
        <w:trPr>
          <w:trHeight w:val="433"/>
        </w:trPr>
        <w:tc>
          <w:tcPr>
            <w:tcW w:w="9806" w:type="dxa"/>
            <w:gridSpan w:val="4"/>
            <w:hideMark/>
          </w:tcPr>
          <w:p w:rsidR="003D2B24" w:rsidRPr="00B803A2" w:rsidRDefault="003D2B24" w:rsidP="00B803A2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B803A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4. О проекте закона Ульяновской области «</w:t>
            </w:r>
            <w:r w:rsidR="00B803A2" w:rsidRPr="00B803A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Закон Ульяновской области «О Прогнозном плане (программе) приватизации государственного имущества Ульяновской области на 2021-2023 годы и основных направлениях политики Ульяновской области в сфере приватизации на 2021-2023 годы</w:t>
            </w:r>
            <w:r w:rsidRPr="00B803A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D2B24" w:rsidRPr="003D2B24" w:rsidRDefault="003D2B24" w:rsidP="003D2B24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B803A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 w:rsidR="00B803A2" w:rsidRPr="00B803A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дополнение</w:t>
            </w:r>
            <w:r w:rsidR="00B803A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перечня</w:t>
            </w:r>
            <w:r w:rsidR="00B803A2" w:rsidRPr="00B803A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имущества, подлеж</w:t>
            </w:r>
            <w:r w:rsidR="00B803A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ащего приватизации на 2023 год) </w:t>
            </w:r>
          </w:p>
        </w:tc>
      </w:tr>
      <w:tr w:rsidR="003D2B24" w:rsidRPr="0076476C" w:rsidTr="0068766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D2B24" w:rsidRPr="0076476C" w:rsidRDefault="003D2B24" w:rsidP="0068766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D2B24" w:rsidRPr="0076476C" w:rsidRDefault="003D2B24" w:rsidP="0068766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D2B24" w:rsidRPr="0076476C" w:rsidRDefault="003D2B24" w:rsidP="0068766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3D2B24" w:rsidRPr="0076476C" w:rsidTr="0068766E">
        <w:trPr>
          <w:gridBefore w:val="1"/>
          <w:wBefore w:w="533" w:type="dxa"/>
          <w:trHeight w:val="213"/>
        </w:trPr>
        <w:tc>
          <w:tcPr>
            <w:tcW w:w="2968" w:type="dxa"/>
            <w:hideMark/>
          </w:tcPr>
          <w:p w:rsidR="003D2B24" w:rsidRDefault="003D2B24" w:rsidP="0068766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Додин</w:t>
            </w:r>
          </w:p>
          <w:p w:rsidR="003D2B24" w:rsidRPr="0076476C" w:rsidRDefault="003D2B24" w:rsidP="0068766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3D2B24" w:rsidRPr="0076476C" w:rsidRDefault="003D2B24" w:rsidP="0068766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D2B24" w:rsidRPr="0076476C" w:rsidRDefault="003D2B24" w:rsidP="0068766E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имущественных отношений и архитектуры Ульяновской области</w:t>
            </w:r>
          </w:p>
        </w:tc>
      </w:tr>
      <w:tr w:rsidR="003D2B24" w:rsidRPr="0076476C" w:rsidTr="0068766E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D2B24" w:rsidRPr="0076476C" w:rsidRDefault="003D2B24" w:rsidP="0068766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D2B24" w:rsidRPr="0076476C" w:rsidRDefault="003D2B24" w:rsidP="0068766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D2B24" w:rsidRPr="0076476C" w:rsidRDefault="003D2B24" w:rsidP="0068766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3D2B24" w:rsidRDefault="003D2B24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3D2B24" w:rsidRDefault="003D2B24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3D2B24" w:rsidRDefault="003D2B24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3D2B24" w:rsidRDefault="003D2B24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3D2B24" w:rsidRDefault="003D2B24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D2B24" w:rsidRPr="007C20C7" w:rsidTr="0068766E">
        <w:trPr>
          <w:trHeight w:val="433"/>
        </w:trPr>
        <w:tc>
          <w:tcPr>
            <w:tcW w:w="9806" w:type="dxa"/>
            <w:gridSpan w:val="4"/>
            <w:hideMark/>
          </w:tcPr>
          <w:p w:rsidR="003D2B24" w:rsidRPr="007C20C7" w:rsidRDefault="003D2B24" w:rsidP="0068766E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Pr="000515A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7C20C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изменений в Закон Ульяновской области «О порядке управления и распоряжения государственной собственностью Ульяновской области»</w:t>
            </w:r>
          </w:p>
          <w:p w:rsidR="003D2B24" w:rsidRPr="007C20C7" w:rsidRDefault="003D2B24" w:rsidP="0068766E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7C20C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приведение формулировок, содержащихся в Законе Ульяновской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области </w:t>
            </w:r>
            <w:r w:rsidRPr="007C20C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«О порядке управления и распоряжения государственной собственностью Ульяновской области», в соответствие с Бюджетным кодексом Российской Федерации и Уставом Ульяновской области; исключение положений, содержащих </w:t>
            </w:r>
            <w:proofErr w:type="spellStart"/>
            <w:r w:rsidRPr="007C20C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7C20C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факторы)</w:t>
            </w:r>
          </w:p>
        </w:tc>
      </w:tr>
      <w:tr w:rsidR="003D2B24" w:rsidRPr="0076476C" w:rsidTr="0068766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D2B24" w:rsidRPr="0076476C" w:rsidRDefault="003D2B24" w:rsidP="0068766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D2B24" w:rsidRPr="0076476C" w:rsidRDefault="003D2B24" w:rsidP="0068766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D2B24" w:rsidRPr="0076476C" w:rsidRDefault="003D2B24" w:rsidP="0068766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3D2B24" w:rsidRPr="0076476C" w:rsidTr="0068766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3D2B24" w:rsidRDefault="003D2B24" w:rsidP="0068766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Додин</w:t>
            </w:r>
          </w:p>
          <w:p w:rsidR="003D2B24" w:rsidRPr="0076476C" w:rsidRDefault="003D2B24" w:rsidP="0068766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3D2B24" w:rsidRPr="0076476C" w:rsidRDefault="003D2B24" w:rsidP="0068766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D2B24" w:rsidRPr="0076476C" w:rsidRDefault="003D2B24" w:rsidP="0068766E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7C20C7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Министр имущественных отношений </w:t>
            </w:r>
            <w:r w:rsidRPr="007C20C7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br/>
              <w:t>и архитектуры Ульяновской области</w:t>
            </w:r>
          </w:p>
        </w:tc>
      </w:tr>
      <w:tr w:rsidR="003D2B24" w:rsidRPr="0076476C" w:rsidTr="0068766E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D2B24" w:rsidRPr="0076476C" w:rsidRDefault="003D2B24" w:rsidP="0068766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D2B24" w:rsidRPr="0076476C" w:rsidRDefault="003D2B24" w:rsidP="0068766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D2B24" w:rsidRPr="0076476C" w:rsidRDefault="003D2B24" w:rsidP="0068766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3D2B24" w:rsidRDefault="003D2B24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107BBE" w:rsidRPr="00252E39" w:rsidTr="002E1584">
        <w:trPr>
          <w:trHeight w:val="433"/>
        </w:trPr>
        <w:tc>
          <w:tcPr>
            <w:tcW w:w="9806" w:type="dxa"/>
            <w:gridSpan w:val="4"/>
            <w:hideMark/>
          </w:tcPr>
          <w:p w:rsidR="00107BBE" w:rsidRPr="00252E39" w:rsidRDefault="003D2B24" w:rsidP="002E1584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107BBE" w:rsidRPr="00252E3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О проекте закона Ульяновской области </w:t>
            </w:r>
            <w:r w:rsidR="00107BB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«О внесении изменений в Закон Ульяновской области </w:t>
            </w:r>
            <w:r w:rsidR="00107BBE" w:rsidRPr="00252E3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«О бюджете Территориального фонда обязательного медицинского страхования Ульяновской области на 202</w:t>
            </w:r>
            <w:r w:rsidR="00107BB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107BBE" w:rsidRPr="00252E3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107BB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="00107BBE" w:rsidRPr="00252E3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и 202</w:t>
            </w:r>
            <w:r w:rsidR="00107BB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4</w:t>
            </w:r>
            <w:r w:rsidR="00107BBE" w:rsidRPr="00252E3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годов»</w:t>
            </w:r>
          </w:p>
          <w:p w:rsidR="00107BBE" w:rsidRPr="00252E39" w:rsidRDefault="00107BBE" w:rsidP="00107BBE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252E3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252E3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необходимость уточнения бюджета ТФОМС на очередной финансовый год)</w:t>
            </w:r>
          </w:p>
        </w:tc>
      </w:tr>
      <w:tr w:rsidR="00107BBE" w:rsidRPr="00252E39" w:rsidTr="002E1584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107BBE" w:rsidRPr="00252E39" w:rsidRDefault="00107BBE" w:rsidP="002E158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107BBE" w:rsidRPr="00252E39" w:rsidRDefault="00107BBE" w:rsidP="002E158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107BBE" w:rsidRPr="00252E39" w:rsidRDefault="00107BBE" w:rsidP="002E158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107BBE" w:rsidRPr="00252E39" w:rsidTr="002E1584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107BBE" w:rsidRPr="00252E39" w:rsidRDefault="00107BBE" w:rsidP="002E1584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2E3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Буцкая</w:t>
            </w:r>
            <w:proofErr w:type="spellEnd"/>
          </w:p>
          <w:p w:rsidR="00107BBE" w:rsidRPr="00252E39" w:rsidRDefault="00107BBE" w:rsidP="002E1584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52E3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Екатерина Владимировна</w:t>
            </w:r>
          </w:p>
        </w:tc>
        <w:tc>
          <w:tcPr>
            <w:tcW w:w="356" w:type="dxa"/>
            <w:hideMark/>
          </w:tcPr>
          <w:p w:rsidR="00107BBE" w:rsidRPr="00252E39" w:rsidRDefault="00107BBE" w:rsidP="002E1584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107BBE" w:rsidRPr="00252E39" w:rsidRDefault="00107BBE" w:rsidP="002E1584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Директор Территориального фонда обязательного медицинского страхования Ульяновской области</w:t>
            </w:r>
          </w:p>
        </w:tc>
      </w:tr>
      <w:tr w:rsidR="00107BBE" w:rsidRPr="00252E39" w:rsidTr="002E1584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107BBE" w:rsidRPr="00252E39" w:rsidRDefault="00107BBE" w:rsidP="002E1584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107BBE" w:rsidRPr="00252E39" w:rsidRDefault="00107BBE" w:rsidP="002E1584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107BBE" w:rsidRPr="00252E39" w:rsidRDefault="00107BBE" w:rsidP="002E1584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2E3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0B4C90" w:rsidRDefault="000B4C90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D2B24" w:rsidRPr="001F4712" w:rsidTr="0068766E">
        <w:trPr>
          <w:trHeight w:val="433"/>
        </w:trPr>
        <w:tc>
          <w:tcPr>
            <w:tcW w:w="9806" w:type="dxa"/>
            <w:gridSpan w:val="4"/>
            <w:hideMark/>
          </w:tcPr>
          <w:p w:rsidR="003D2B24" w:rsidRPr="001F4712" w:rsidRDefault="00810990" w:rsidP="00A862CE">
            <w:pPr>
              <w:keepNext/>
              <w:keepLines/>
              <w:spacing w:line="252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="003D2B24" w:rsidRPr="001F471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</w:t>
            </w:r>
            <w:r w:rsidR="003D2B24" w:rsidRPr="00BD203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внесении изменений </w:t>
            </w:r>
            <w:r w:rsidR="003D2B2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в отдельные законодательные акты Ульяновской области</w:t>
            </w:r>
            <w:r w:rsidR="003D2B24" w:rsidRPr="00BD203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D2B24" w:rsidRPr="001F4712" w:rsidRDefault="003D2B24" w:rsidP="00A862CE">
            <w:pPr>
              <w:keepNext/>
              <w:keepLines/>
              <w:spacing w:line="252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1F471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</w:t>
            </w:r>
            <w:r w:rsidRPr="00C74BD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асширение оснований для лишения инвестиционного проекта статуса особо значимого инвестиционного проекта Ульяновской области и продление срока применения организациями, завершившими реализацию особо значимых инвестиционных проектов Ульяновской области, пониженной ставки налога на прибыль организаций на 2023 год в соответствии с Федеральным законом </w:t>
            </w:r>
            <w:r w:rsidRPr="00C74BD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  <w:t>«О внесении изменений в часть вторую Налогового кодекса Российской Федерации»</w:t>
            </w:r>
            <w:r w:rsidRPr="001F471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3D2B24" w:rsidRPr="001F4712" w:rsidTr="0068766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D2B24" w:rsidRPr="001F4712" w:rsidRDefault="003D2B24" w:rsidP="00A862CE">
            <w:pPr>
              <w:keepNext/>
              <w:keepLines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D2B24" w:rsidRPr="001F4712" w:rsidRDefault="003D2B24" w:rsidP="00A862CE">
            <w:pPr>
              <w:keepNext/>
              <w:keepLines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D2B24" w:rsidRPr="001F4712" w:rsidRDefault="003D2B24" w:rsidP="00A862CE">
            <w:pPr>
              <w:keepNext/>
              <w:keepLines/>
              <w:spacing w:line="252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471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D2B24" w:rsidRPr="001F4712" w:rsidTr="0068766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BF003B" w:rsidRPr="00BF003B" w:rsidRDefault="00BF003B" w:rsidP="00BF003B">
            <w:pPr>
              <w:keepNext/>
              <w:keepLines/>
              <w:suppressAutoHyphens/>
              <w:spacing w:line="252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003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Прозоров</w:t>
            </w:r>
            <w:proofErr w:type="spellEnd"/>
            <w:r w:rsidRPr="00BF003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2B24" w:rsidRPr="001F4712" w:rsidRDefault="00BF003B" w:rsidP="00BF003B">
            <w:pPr>
              <w:keepNext/>
              <w:keepLines/>
              <w:suppressAutoHyphens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F003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Сергей Леонидович</w:t>
            </w:r>
          </w:p>
        </w:tc>
        <w:tc>
          <w:tcPr>
            <w:tcW w:w="356" w:type="dxa"/>
            <w:hideMark/>
          </w:tcPr>
          <w:p w:rsidR="003D2B24" w:rsidRPr="001F4712" w:rsidRDefault="003D2B24" w:rsidP="00A862CE">
            <w:pPr>
              <w:keepNext/>
              <w:keepLines/>
              <w:spacing w:line="252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1F471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D2B24" w:rsidRPr="001F4712" w:rsidRDefault="002964F2" w:rsidP="00A862CE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BF00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сполняющий обязанности </w:t>
            </w:r>
            <w:r w:rsidR="003D2B24" w:rsidRPr="001F47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 w:rsidR="00BF00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3D2B24" w:rsidRPr="001F47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экономического развития и промышленности Ульяновской области</w:t>
            </w:r>
          </w:p>
        </w:tc>
      </w:tr>
      <w:tr w:rsidR="003D2B24" w:rsidRPr="001F4712" w:rsidTr="0068766E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D2B24" w:rsidRPr="001F4712" w:rsidRDefault="003D2B24" w:rsidP="00A862CE">
            <w:pPr>
              <w:keepNext/>
              <w:keepLines/>
              <w:suppressAutoHyphens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D2B24" w:rsidRPr="001F4712" w:rsidRDefault="003D2B24" w:rsidP="00A862CE">
            <w:pPr>
              <w:keepNext/>
              <w:keepLines/>
              <w:spacing w:line="252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D2B24" w:rsidRPr="001F4712" w:rsidRDefault="003D2B24" w:rsidP="00A862CE">
            <w:pPr>
              <w:keepNext/>
              <w:keepLines/>
              <w:tabs>
                <w:tab w:val="left" w:pos="3555"/>
              </w:tabs>
              <w:spacing w:line="252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471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3D2B24" w:rsidRDefault="003D2B24" w:rsidP="00A862CE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D2B24" w:rsidRPr="00FB1559" w:rsidTr="0068766E">
        <w:trPr>
          <w:trHeight w:val="433"/>
        </w:trPr>
        <w:tc>
          <w:tcPr>
            <w:tcW w:w="9806" w:type="dxa"/>
            <w:gridSpan w:val="4"/>
            <w:hideMark/>
          </w:tcPr>
          <w:p w:rsidR="003D2B24" w:rsidRPr="00FB1559" w:rsidRDefault="00810990" w:rsidP="00A862CE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8</w:t>
            </w:r>
            <w:r w:rsidR="003D2B24"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3D2B24" w:rsidRPr="00FB155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3D2B24" w:rsidRPr="00BD203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отдельные законодательные акты Ульяновской области и о признании утратившим силу отдельного положения законодательного акта Ульяновской области</w:t>
            </w:r>
            <w:r w:rsidR="003D2B24" w:rsidRPr="00FB155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D2B24" w:rsidRPr="00FB1559" w:rsidRDefault="003D2B24" w:rsidP="00A862CE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признание утратившей силу статьи 12 Кодекса Ульяновской области об административных правонарушениях в целях исключения норм бланкетного регулирования, а также дополнения Кодекса Ульяновской области об административных правонарушениях статьёй по рассмотрению дел об административных правонарушениях без составления протокола в соответствии с </w:t>
            </w:r>
            <w:hyperlink r:id="rId8" w:history="1">
              <w:r w:rsidRPr="00FB1559">
                <w:rPr>
                  <w:rStyle w:val="a9"/>
                  <w:rFonts w:ascii="PT Astra Serif" w:eastAsia="Calibri" w:hAnsi="PT Astra Serif" w:cs="Times New Roman"/>
                  <w:i/>
                  <w:color w:val="000000" w:themeColor="text1"/>
                  <w:sz w:val="24"/>
                  <w:szCs w:val="24"/>
                  <w:u w:val="none"/>
                  <w:lang w:eastAsia="ru-RU"/>
                </w:rPr>
                <w:t>частью 3 статьи 28.6</w:t>
              </w:r>
            </w:hyperlink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правонарушениях)</w:t>
            </w:r>
          </w:p>
        </w:tc>
      </w:tr>
      <w:tr w:rsidR="003D2B24" w:rsidRPr="007611D4" w:rsidTr="0068766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D2B24" w:rsidRPr="007611D4" w:rsidRDefault="003D2B24" w:rsidP="00A862C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D2B24" w:rsidRPr="007611D4" w:rsidRDefault="003D2B24" w:rsidP="00A862C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D2B24" w:rsidRPr="007611D4" w:rsidRDefault="003D2B24" w:rsidP="00A862C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3D2B24" w:rsidRPr="007611D4" w:rsidTr="0068766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3D2B24" w:rsidRDefault="00E14076" w:rsidP="00A862C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Кулик</w:t>
            </w:r>
          </w:p>
          <w:p w:rsidR="00E14076" w:rsidRPr="007611D4" w:rsidRDefault="00E14076" w:rsidP="00A862C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Сергей Николаевич</w:t>
            </w:r>
          </w:p>
        </w:tc>
        <w:tc>
          <w:tcPr>
            <w:tcW w:w="356" w:type="dxa"/>
            <w:hideMark/>
          </w:tcPr>
          <w:p w:rsidR="003D2B24" w:rsidRPr="007611D4" w:rsidRDefault="003D2B24" w:rsidP="00A862C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D2B24" w:rsidRPr="007611D4" w:rsidRDefault="00E14076" w:rsidP="00A862CE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3D2B24" w:rsidRPr="007611D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D2B24" w:rsidRPr="007611D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2B2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транспорта</w:t>
            </w:r>
            <w:r w:rsidR="003D2B24" w:rsidRPr="007611D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Ульяновской области</w:t>
            </w:r>
          </w:p>
        </w:tc>
      </w:tr>
      <w:tr w:rsidR="003D2B24" w:rsidRPr="007611D4" w:rsidTr="0068766E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D2B24" w:rsidRPr="007611D4" w:rsidRDefault="003D2B24" w:rsidP="00A862C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D2B24" w:rsidRPr="007611D4" w:rsidRDefault="003D2B24" w:rsidP="00A862C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D2B24" w:rsidRPr="007611D4" w:rsidRDefault="003D2B24" w:rsidP="00A862C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3D2B24" w:rsidRDefault="003D2B24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D2B24" w:rsidRPr="005A3DBF" w:rsidTr="0068766E">
        <w:trPr>
          <w:trHeight w:val="433"/>
        </w:trPr>
        <w:tc>
          <w:tcPr>
            <w:tcW w:w="9806" w:type="dxa"/>
            <w:gridSpan w:val="4"/>
            <w:hideMark/>
          </w:tcPr>
          <w:p w:rsidR="003D2B24" w:rsidRPr="005A3DBF" w:rsidRDefault="00810990" w:rsidP="0068766E">
            <w:pPr>
              <w:keepNext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  <w:r w:rsidR="003D2B24" w:rsidRPr="005A3DB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3D2B24" w:rsidRPr="005A3D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3D2B24" w:rsidRPr="00BD203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внесении изменений в отдельные законодательные акты Ульяновской области и о признании утратившим силу отдельного положения законодательного акта Ульяновской области</w:t>
            </w:r>
            <w:r w:rsidR="003D2B24" w:rsidRPr="005A3D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D2B24" w:rsidRPr="00A862CE" w:rsidRDefault="003D2B24" w:rsidP="00A862CE">
            <w:pPr>
              <w:pStyle w:val="aa"/>
              <w:jc w:val="both"/>
              <w:rPr>
                <w:rFonts w:eastAsia="Calibri"/>
                <w:lang w:eastAsia="ru-RU"/>
              </w:rPr>
            </w:pPr>
            <w:r w:rsidRPr="00A862CE">
              <w:rPr>
                <w:rFonts w:ascii="PT Astra Serif" w:eastAsia="Times New Roman" w:hAnsi="PT Astra Serif"/>
                <w:i/>
                <w:lang w:eastAsia="ru-RU"/>
              </w:rPr>
              <w:t xml:space="preserve">(цель принятия проекта закона </w:t>
            </w:r>
            <w:r w:rsidR="00A862CE">
              <w:rPr>
                <w:rFonts w:ascii="PT Astra Serif" w:eastAsia="Calibri" w:hAnsi="PT Astra Serif"/>
                <w:i/>
                <w:iCs/>
                <w:lang w:eastAsia="ru-RU"/>
              </w:rPr>
              <w:t xml:space="preserve">– </w:t>
            </w:r>
            <w:r w:rsidR="00A862CE" w:rsidRPr="00A862CE">
              <w:rPr>
                <w:rFonts w:ascii="PT Astra Serif" w:eastAsia="Calibri" w:hAnsi="PT Astra Serif"/>
                <w:i/>
                <w:iCs/>
                <w:lang w:eastAsia="ru-RU"/>
              </w:rPr>
              <w:t>в</w:t>
            </w:r>
            <w:r w:rsidR="004E2F2D">
              <w:rPr>
                <w:rFonts w:ascii="PT Astra Serif" w:eastAsia="Calibri" w:hAnsi="PT Astra Serif"/>
                <w:i/>
                <w:iCs/>
                <w:lang w:eastAsia="ru-RU"/>
              </w:rPr>
              <w:t>несение</w:t>
            </w:r>
            <w:r w:rsidR="00A862CE">
              <w:rPr>
                <w:rFonts w:ascii="PT Astra Serif" w:eastAsia="Calibri" w:hAnsi="PT Astra Serif"/>
                <w:i/>
                <w:iCs/>
                <w:lang w:eastAsia="ru-RU"/>
              </w:rPr>
              <w:t xml:space="preserve"> изменений в </w:t>
            </w:r>
            <w:r w:rsidR="00A862CE" w:rsidRPr="00A862CE">
              <w:rPr>
                <w:rFonts w:ascii="PT Astra Serif" w:eastAsia="Calibri" w:hAnsi="PT Astra Serif"/>
                <w:i/>
                <w:iCs/>
                <w:lang w:eastAsia="ru-RU"/>
              </w:rPr>
              <w:t xml:space="preserve">закон Ульяновской области от 02.12.2013 № 229-ЗО </w:t>
            </w:r>
            <w:r w:rsidR="00A862CE">
              <w:rPr>
                <w:rFonts w:ascii="PT Astra Serif" w:eastAsia="Calibri" w:hAnsi="PT Astra Serif"/>
                <w:i/>
                <w:iCs/>
                <w:lang w:eastAsia="ru-RU"/>
              </w:rPr>
              <w:t>в части изменения</w:t>
            </w:r>
            <w:r w:rsidR="00A862CE" w:rsidRPr="00A862CE">
              <w:rPr>
                <w:rFonts w:ascii="PT Astra Serif" w:eastAsia="Calibri" w:hAnsi="PT Astra Serif"/>
                <w:i/>
                <w:iCs/>
                <w:lang w:eastAsia="ru-RU"/>
              </w:rPr>
              <w:t xml:space="preserve"> коэффициентов увеличения размеров фондов оплаты труда работников муниципальных дошкольных образовательных и общеобразовательных организаций в Ульяновской области. Предлагаемое изменение связано с повышением размера заработной платы педагогическим работникам дошкольных образовательных и общеобразовательных организаций с 01.01.2023 на 8,9 % и 5,2%</w:t>
            </w:r>
            <w:r w:rsidR="00A862CE">
              <w:rPr>
                <w:rFonts w:ascii="PT Astra Serif" w:eastAsia="Calibri" w:hAnsi="PT Astra Serif"/>
                <w:i/>
                <w:iCs/>
                <w:lang w:eastAsia="ru-RU"/>
              </w:rPr>
              <w:t xml:space="preserve">.  А также </w:t>
            </w:r>
            <w:r w:rsidR="00A862CE" w:rsidRPr="00A862CE">
              <w:rPr>
                <w:rFonts w:ascii="PT Astra Serif" w:eastAsia="Calibri" w:hAnsi="PT Astra Serif"/>
                <w:i/>
                <w:iCs/>
                <w:lang w:eastAsia="ru-RU"/>
              </w:rPr>
              <w:t>приведение законов Ульяновской области регламентирующих наделение органов местного самоуправления отдельными государственными полномочиями в сфере образования в соответствии с Бюджетным кодексом РФ,</w:t>
            </w:r>
            <w:r w:rsidR="00A862CE" w:rsidRPr="00A862CE">
              <w:rPr>
                <w:rFonts w:ascii="Calibri" w:eastAsia="Calibri" w:hAnsi="Calibri"/>
                <w:lang w:eastAsia="ru-RU"/>
              </w:rPr>
              <w:t xml:space="preserve"> </w:t>
            </w:r>
            <w:r w:rsidR="00A862CE" w:rsidRPr="00A862CE">
              <w:rPr>
                <w:rFonts w:ascii="PT Astra Serif" w:eastAsia="Calibri" w:hAnsi="PT Astra Serif"/>
                <w:i/>
                <w:iCs/>
                <w:lang w:eastAsia="ru-RU"/>
              </w:rPr>
              <w:t>с Федеральным законом «Об общих принципах организации публичной власти в субъектах Российской Федерации» и с Федеральным законом «О Фонде пенсионного и социального страхования Российской Федерации»)</w:t>
            </w:r>
          </w:p>
        </w:tc>
      </w:tr>
      <w:tr w:rsidR="003D2B24" w:rsidRPr="005A3DBF" w:rsidTr="0068766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D2B24" w:rsidRPr="005A3DBF" w:rsidRDefault="003D2B24" w:rsidP="0068766E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D2B24" w:rsidRPr="005A3DBF" w:rsidRDefault="003D2B24" w:rsidP="0068766E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D2B24" w:rsidRPr="005A3DBF" w:rsidRDefault="003D2B24" w:rsidP="0068766E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A3DB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3D2B24" w:rsidRPr="005A3DBF" w:rsidTr="0068766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3D2B24" w:rsidRDefault="003D2B24" w:rsidP="0068766E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  <w:p w:rsidR="003D2B24" w:rsidRPr="005A3DBF" w:rsidRDefault="003D2B24" w:rsidP="0068766E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356" w:type="dxa"/>
            <w:hideMark/>
          </w:tcPr>
          <w:p w:rsidR="003D2B24" w:rsidRPr="005A3DBF" w:rsidRDefault="003D2B24" w:rsidP="0068766E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A3DB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D2B24" w:rsidRPr="005A3DBF" w:rsidRDefault="003D2B24" w:rsidP="0068766E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5A3D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9E7F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просвещения и воспитания </w:t>
            </w:r>
            <w:r w:rsidRPr="005A3D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  <w:tr w:rsidR="003D2B24" w:rsidRPr="005A3DBF" w:rsidTr="0068766E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D2B24" w:rsidRPr="005A3DBF" w:rsidRDefault="003D2B24" w:rsidP="0068766E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D2B24" w:rsidRPr="005A3DBF" w:rsidRDefault="003D2B24" w:rsidP="0068766E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D2B24" w:rsidRPr="005A3DBF" w:rsidRDefault="003D2B24" w:rsidP="002027B0">
            <w:pPr>
              <w:keepNext/>
              <w:keepLines/>
              <w:tabs>
                <w:tab w:val="left" w:pos="3555"/>
              </w:tabs>
              <w:spacing w:line="254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3DB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 w:rsidR="002027B0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5A3DB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3D2B24" w:rsidRDefault="003D2B24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0A1265" w:rsidRDefault="000A1265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A862CE" w:rsidRDefault="00A862CE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810990" w:rsidRDefault="00810990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0A1265" w:rsidRPr="00A8054D" w:rsidRDefault="000A1265" w:rsidP="000A1265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ЮРИДИКО – ТЕХНИЧЕСКИЕ ВОПРОСЫ:</w:t>
      </w:r>
    </w:p>
    <w:p w:rsidR="003D2B24" w:rsidRPr="003D2B24" w:rsidRDefault="003D2B24" w:rsidP="003D2B24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9E7FD4" w:rsidRPr="005A3DBF" w:rsidTr="009E7A3D">
        <w:trPr>
          <w:trHeight w:val="433"/>
        </w:trPr>
        <w:tc>
          <w:tcPr>
            <w:tcW w:w="9806" w:type="dxa"/>
            <w:gridSpan w:val="4"/>
            <w:hideMark/>
          </w:tcPr>
          <w:p w:rsidR="009E7FD4" w:rsidRPr="005A3DBF" w:rsidRDefault="007B2AB4" w:rsidP="009E7A3D">
            <w:pPr>
              <w:keepNext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10</w:t>
            </w:r>
            <w:r w:rsidR="009E7FD4" w:rsidRPr="005A3DB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E7FD4" w:rsidRPr="005A3D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9E7F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внесении изменений в отдельные законодательные акты Улья</w:t>
            </w:r>
            <w:r w:rsidR="009E7FD4" w:rsidRPr="009E7F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новской области</w:t>
            </w:r>
            <w:r w:rsidR="009E7FD4" w:rsidRPr="005A3D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9E7FD4" w:rsidRPr="005A3DBF" w:rsidRDefault="009E7FD4" w:rsidP="00107BBE">
            <w:pPr>
              <w:keepNext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A3DB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Pr="009E7F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риведение законов Ульяновской области </w:t>
            </w:r>
            <w:r w:rsidR="00107BB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«О раз</w:t>
            </w:r>
            <w:r w:rsidRPr="009E7F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мере вознаграждения, причитающегося п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риёмному родителю, и мерах соци</w:t>
            </w:r>
            <w:r w:rsidRPr="009E7F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альной поддержки, предоставляемых при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ёмной семье, в Ульяновской обла</w:t>
            </w:r>
            <w:r w:rsidRPr="009E7F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сти» и «О наделении органо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 местного самоуправ</w:t>
            </w:r>
            <w:r w:rsidRPr="009E7F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ления муниципальных районов и отдельных городских округов Ульяновской области государственными полномочиями</w:t>
            </w:r>
            <w:r w:rsidR="00107BB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по опеке и попечительству в от</w:t>
            </w:r>
            <w:r w:rsidRPr="009E7F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ношении несовершеннолетних» в соответствие с Федеральным 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законом </w:t>
            </w:r>
            <w:r w:rsidRPr="009E7F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«О Фонде пенсионного и социального страхования Российской Федерации»</w:t>
            </w:r>
            <w:r w:rsidRPr="005A3DB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9E7FD4" w:rsidRPr="005A3DBF" w:rsidTr="009E7A3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9E7FD4" w:rsidRPr="005A3DBF" w:rsidRDefault="009E7FD4" w:rsidP="009E7A3D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9E7FD4" w:rsidRPr="005A3DBF" w:rsidRDefault="009E7FD4" w:rsidP="009E7A3D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9E7FD4" w:rsidRPr="005A3DBF" w:rsidRDefault="009E7FD4" w:rsidP="009E7A3D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A3DB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9E7FD4" w:rsidRPr="005A3DBF" w:rsidTr="009E7A3D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604823" w:rsidRPr="00604823" w:rsidRDefault="00604823" w:rsidP="00604823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048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Батраков</w:t>
            </w:r>
          </w:p>
          <w:p w:rsidR="009E7FD4" w:rsidRPr="00604823" w:rsidRDefault="00604823" w:rsidP="00604823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Дмитрий </w:t>
            </w:r>
            <w:r w:rsidRPr="006048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56" w:type="dxa"/>
            <w:hideMark/>
          </w:tcPr>
          <w:p w:rsidR="009E7FD4" w:rsidRPr="005A3DBF" w:rsidRDefault="009E7FD4" w:rsidP="009E7A3D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A3DB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9E7FD4" w:rsidRPr="005A3DBF" w:rsidRDefault="00604823" w:rsidP="009E7A3D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6048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исполняющий обязанности Министра</w:t>
            </w:r>
            <w:r w:rsidR="009E7FD4" w:rsidRPr="005A3D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9E7F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семейной, демографической политики и социально</w:t>
            </w:r>
            <w:r w:rsidR="009E7FD4" w:rsidRPr="009E7F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го благополучия </w:t>
            </w:r>
            <w:r w:rsidR="009E7FD4" w:rsidRPr="005A3D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  <w:tr w:rsidR="009E7FD4" w:rsidRPr="005A3DBF" w:rsidTr="009E7A3D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9E7FD4" w:rsidRPr="005A3DBF" w:rsidRDefault="009E7FD4" w:rsidP="009E7A3D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9E7FD4" w:rsidRPr="005A3DBF" w:rsidRDefault="009E7FD4" w:rsidP="009E7A3D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9E7FD4" w:rsidRPr="005A3DBF" w:rsidRDefault="004E2F2D" w:rsidP="009E7A3D">
            <w:pPr>
              <w:keepNext/>
              <w:keepLines/>
              <w:tabs>
                <w:tab w:val="left" w:pos="3555"/>
              </w:tabs>
              <w:spacing w:line="254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="009E7FD4" w:rsidRPr="005A3DB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F3137E" w:rsidRDefault="00F3137E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F015B5" w:rsidRPr="005A3DBF" w:rsidTr="00E22B38">
        <w:trPr>
          <w:trHeight w:val="433"/>
        </w:trPr>
        <w:tc>
          <w:tcPr>
            <w:tcW w:w="9806" w:type="dxa"/>
            <w:gridSpan w:val="4"/>
            <w:hideMark/>
          </w:tcPr>
          <w:p w:rsidR="00F015B5" w:rsidRPr="005A3DBF" w:rsidRDefault="007B2AB4" w:rsidP="00E22B38">
            <w:pPr>
              <w:keepNext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11</w:t>
            </w:r>
            <w:r w:rsidR="00F015B5" w:rsidRPr="005A3DB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015B5" w:rsidRPr="005A3D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F015B5" w:rsidRPr="00F015B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Закон Ульяновской области «О мерах социальной поддержки детей-сирот и детей, оставшихся без попечения родителей, на</w:t>
            </w:r>
            <w:r w:rsidR="00F015B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территории Ульяновской области</w:t>
            </w:r>
            <w:r w:rsidR="00F015B5" w:rsidRPr="005A3D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F015B5" w:rsidRPr="005A3DBF" w:rsidRDefault="00F015B5" w:rsidP="00450398">
            <w:pPr>
              <w:keepNext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A3DB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Pr="00F015B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риведение Закона Ульяновской области «О мерах социальной поддержки детей-сирот и детей, оставшихся без попечения родителей, на территории Ульяновской области» в соответствие с Федеральным законом  в части установления дополнительных гарантий для лиц из числа детей-сирот и детей, оставшихся без попечения родителей, и лиц, потерявших обоих родителей или единственного родителя, при получении ими основного общего, среднего общего образования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F015B5" w:rsidRPr="005A3DBF" w:rsidTr="00E22B38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F015B5" w:rsidRPr="005A3DBF" w:rsidRDefault="00F015B5" w:rsidP="00E22B38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F015B5" w:rsidRPr="005A3DBF" w:rsidRDefault="00F015B5" w:rsidP="00E22B38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F015B5" w:rsidRPr="005A3DBF" w:rsidRDefault="00F015B5" w:rsidP="00E22B38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A3DB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F015B5" w:rsidRPr="005A3DBF" w:rsidTr="00E22B38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604823" w:rsidRPr="00604823" w:rsidRDefault="00604823" w:rsidP="00604823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0482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Батраков</w:t>
            </w:r>
          </w:p>
          <w:p w:rsidR="00F015B5" w:rsidRPr="005A3DBF" w:rsidRDefault="00604823" w:rsidP="00604823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Дмитрий </w:t>
            </w:r>
            <w:r w:rsidRPr="0060482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Владимирович</w:t>
            </w:r>
          </w:p>
        </w:tc>
        <w:tc>
          <w:tcPr>
            <w:tcW w:w="356" w:type="dxa"/>
            <w:hideMark/>
          </w:tcPr>
          <w:p w:rsidR="00F015B5" w:rsidRPr="005A3DBF" w:rsidRDefault="00F015B5" w:rsidP="00E22B38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A3DB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F015B5" w:rsidRPr="005A3DBF" w:rsidRDefault="00604823" w:rsidP="00E22B38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6048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исполняющий обязанности Министра</w:t>
            </w:r>
            <w:r w:rsidR="00F015B5" w:rsidRPr="005A3D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F015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семейной, демографической политики и социально</w:t>
            </w:r>
            <w:r w:rsidR="00F015B5" w:rsidRPr="009E7F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го благополучия </w:t>
            </w:r>
            <w:r w:rsidR="00F015B5" w:rsidRPr="005A3D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  <w:tr w:rsidR="00F015B5" w:rsidRPr="005A3DBF" w:rsidTr="00E22B38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F015B5" w:rsidRPr="005A3DBF" w:rsidRDefault="00F015B5" w:rsidP="00E22B38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F015B5" w:rsidRPr="005A3DBF" w:rsidRDefault="00F015B5" w:rsidP="00E22B38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F015B5" w:rsidRPr="005A3DBF" w:rsidRDefault="004E2F2D" w:rsidP="00E22B38">
            <w:pPr>
              <w:keepNext/>
              <w:keepLines/>
              <w:tabs>
                <w:tab w:val="left" w:pos="3555"/>
              </w:tabs>
              <w:spacing w:line="254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="00F015B5" w:rsidRPr="005A3DB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BD2030" w:rsidRDefault="00BD2030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0A1265" w:rsidRPr="00C74BD0" w:rsidTr="0068766E">
        <w:trPr>
          <w:trHeight w:val="433"/>
        </w:trPr>
        <w:tc>
          <w:tcPr>
            <w:tcW w:w="9806" w:type="dxa"/>
            <w:gridSpan w:val="4"/>
            <w:hideMark/>
          </w:tcPr>
          <w:p w:rsidR="000A1265" w:rsidRDefault="007B2AB4" w:rsidP="0068766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lastRenderedPageBreak/>
              <w:t>12</w:t>
            </w:r>
            <w:r w:rsidR="000A1265" w:rsidRPr="00C74BD0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0A1265" w:rsidRPr="00C74BD0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0A1265" w:rsidRPr="00C74BD0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0A1265" w:rsidRPr="00C74BD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«Развитие транспортной системы в Ульяновской области»</w:t>
            </w:r>
          </w:p>
          <w:p w:rsidR="000A1265" w:rsidRPr="000A1265" w:rsidRDefault="000A1265" w:rsidP="00810990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0A126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</w:t>
            </w:r>
            <w:r w:rsidR="0081099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–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пере</w:t>
            </w:r>
            <w:r w:rsidR="0081099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распределение финансирования между мероприятиями государственной программы, перераспределение финансирования на плановый период 2023 года между государственными программами</w:t>
            </w:r>
            <w:r w:rsidR="00B803A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803A2" w:rsidRPr="00B803A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«Развитие транспортной системы в Ульяновской области»</w:t>
            </w:r>
            <w:r w:rsidR="00B803A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и</w:t>
            </w:r>
            <w:r w:rsidR="0081099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803A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</w:t>
            </w:r>
            <w:r w:rsidR="00810990" w:rsidRPr="00810990">
              <w:rPr>
                <w:rFonts w:ascii="PT Astra Serif" w:eastAsia="Times New Roman" w:hAnsi="PT Astra Serif" w:cs="Times New Roman"/>
                <w:i/>
                <w:spacing w:val="-4"/>
                <w:sz w:val="24"/>
                <w:szCs w:val="24"/>
                <w:lang w:eastAsia="ru-RU"/>
              </w:rPr>
              <w:t>Развитие жилищно-коммунального хозяйства и повышение энергетической эффективности в Ульяновской области</w:t>
            </w:r>
            <w:r w:rsidR="00B803A2">
              <w:rPr>
                <w:rFonts w:ascii="PT Astra Serif" w:eastAsia="Times New Roman" w:hAnsi="PT Astra Serif" w:cs="Times New Roman"/>
                <w:i/>
                <w:spacing w:val="-4"/>
                <w:sz w:val="24"/>
                <w:szCs w:val="24"/>
                <w:lang w:eastAsia="ru-RU"/>
              </w:rPr>
              <w:t xml:space="preserve">» и </w:t>
            </w:r>
          </w:p>
        </w:tc>
      </w:tr>
      <w:tr w:rsidR="000A1265" w:rsidRPr="00C74BD0" w:rsidTr="0068766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0A1265" w:rsidRDefault="00E14076" w:rsidP="0068766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Кулик</w:t>
            </w:r>
          </w:p>
          <w:p w:rsidR="00E14076" w:rsidRPr="00C74BD0" w:rsidRDefault="00E14076" w:rsidP="0068766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Сергей Николаевич</w:t>
            </w:r>
          </w:p>
        </w:tc>
        <w:tc>
          <w:tcPr>
            <w:tcW w:w="336" w:type="dxa"/>
            <w:hideMark/>
          </w:tcPr>
          <w:p w:rsidR="000A1265" w:rsidRPr="00C74BD0" w:rsidRDefault="000A1265" w:rsidP="0068766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4BD0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0A1265" w:rsidRPr="00C74BD0" w:rsidRDefault="00E14076" w:rsidP="0068766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A1265" w:rsidRPr="00C74B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  <w:r w:rsidR="000A1265" w:rsidRPr="00C74B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транспорта Ульяновской области</w:t>
            </w:r>
          </w:p>
        </w:tc>
      </w:tr>
      <w:tr w:rsidR="000A1265" w:rsidRPr="00C74BD0" w:rsidTr="0068766E">
        <w:trPr>
          <w:gridBefore w:val="1"/>
          <w:wBefore w:w="534" w:type="dxa"/>
          <w:trHeight w:val="193"/>
        </w:trPr>
        <w:tc>
          <w:tcPr>
            <w:tcW w:w="2976" w:type="dxa"/>
          </w:tcPr>
          <w:p w:rsidR="000A1265" w:rsidRPr="00C74BD0" w:rsidRDefault="000A1265" w:rsidP="0068766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0A1265" w:rsidRPr="00C74BD0" w:rsidRDefault="000A1265" w:rsidP="0068766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0A1265" w:rsidRPr="00C74BD0" w:rsidRDefault="000A1265" w:rsidP="0068766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4BD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0A1265" w:rsidRDefault="000A1265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0A1265" w:rsidRPr="00DC0ADF" w:rsidTr="0068766E">
        <w:trPr>
          <w:trHeight w:val="433"/>
        </w:trPr>
        <w:tc>
          <w:tcPr>
            <w:tcW w:w="9806" w:type="dxa"/>
            <w:gridSpan w:val="4"/>
            <w:hideMark/>
          </w:tcPr>
          <w:p w:rsidR="000A1265" w:rsidRDefault="000A1265" w:rsidP="0068766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</w:t>
            </w:r>
            <w:r w:rsidR="007B2AB4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3</w:t>
            </w:r>
            <w:r w:rsidRPr="000A1265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0A1265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0A1265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0A1265">
              <w:rPr>
                <w:rFonts w:ascii="PT Astra Serif" w:eastAsia="Times New Roman" w:hAnsi="PT Astra Serif" w:cs="Times New Roman"/>
                <w:b/>
                <w:spacing w:val="-4"/>
                <w:sz w:val="24"/>
                <w:szCs w:val="24"/>
                <w:lang w:eastAsia="ru-RU"/>
              </w:rPr>
              <w:t>«Развитие жилищно-коммунального хозяйства и повышение энергетической эффективности в Ульяновской области»</w:t>
            </w:r>
          </w:p>
          <w:p w:rsidR="000A1265" w:rsidRPr="00810990" w:rsidRDefault="000A1265" w:rsidP="0068766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принятия проекта постановления -</w:t>
            </w:r>
            <w:r w:rsidR="0081099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перераспределение финансирования на плановый период 2023 года между государственными программами</w:t>
            </w:r>
            <w:r w:rsidR="00B803A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803A2" w:rsidRPr="00B803A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«Развитие жилищно-коммунального хозяйства и повышение энергетической эффективности в Ульяновской области»</w:t>
            </w:r>
            <w:r w:rsidR="00B803A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и </w:t>
            </w:r>
            <w:r w:rsidR="0081099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10990" w:rsidRPr="00810990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810990" w:rsidRPr="0081099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Развитие транспортной системы в Ульяновской области»</w:t>
            </w:r>
          </w:p>
        </w:tc>
      </w:tr>
      <w:tr w:rsidR="000A1265" w:rsidRPr="00DC0ADF" w:rsidTr="0068766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0A1265" w:rsidRDefault="00811DC3" w:rsidP="0068766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Шканов</w:t>
            </w:r>
            <w:proofErr w:type="spellEnd"/>
          </w:p>
          <w:p w:rsidR="00811DC3" w:rsidRPr="000A1265" w:rsidRDefault="00811DC3" w:rsidP="0068766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336" w:type="dxa"/>
            <w:hideMark/>
          </w:tcPr>
          <w:p w:rsidR="000A1265" w:rsidRPr="000A1265" w:rsidRDefault="000A1265" w:rsidP="0068766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126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0A1265" w:rsidRPr="00811DC3" w:rsidRDefault="00811DC3" w:rsidP="0068766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</w:pPr>
            <w:r w:rsidRPr="00811DC3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Заместитель Министра жилищно-коммунального хозяйства и строительства Ульяновской области</w:t>
            </w:r>
          </w:p>
        </w:tc>
      </w:tr>
      <w:tr w:rsidR="000A1265" w:rsidTr="0068766E">
        <w:trPr>
          <w:gridBefore w:val="1"/>
          <w:wBefore w:w="534" w:type="dxa"/>
          <w:trHeight w:val="226"/>
        </w:trPr>
        <w:tc>
          <w:tcPr>
            <w:tcW w:w="2976" w:type="dxa"/>
          </w:tcPr>
          <w:p w:rsidR="000A1265" w:rsidRPr="000A1265" w:rsidRDefault="000A1265" w:rsidP="0068766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0A1265" w:rsidRPr="000A1265" w:rsidRDefault="000A1265" w:rsidP="0068766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0A1265" w:rsidRPr="000A1265" w:rsidRDefault="000A1265" w:rsidP="0068766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</w:pPr>
            <w:r w:rsidRPr="000A126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0A1265" w:rsidRDefault="000A1265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31EAB" w:rsidRPr="00820F5A" w:rsidTr="00C328B6">
        <w:trPr>
          <w:trHeight w:val="433"/>
        </w:trPr>
        <w:tc>
          <w:tcPr>
            <w:tcW w:w="9806" w:type="dxa"/>
            <w:gridSpan w:val="4"/>
            <w:hideMark/>
          </w:tcPr>
          <w:p w:rsidR="00131EAB" w:rsidRDefault="00131EAB" w:rsidP="00C328B6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14</w:t>
            </w:r>
            <w:r w:rsidRPr="00820F5A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820F5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820F5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820F5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      </w:r>
          </w:p>
          <w:p w:rsidR="00131EAB" w:rsidRPr="00820F5A" w:rsidRDefault="00131EAB" w:rsidP="00C328B6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- перераспределение финансирования на  2022 года между государственными программами </w:t>
            </w:r>
            <w:r w:rsidRPr="00B803A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</w:t>
            </w:r>
            <w:r w:rsidRPr="00820F5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</w:t>
            </w:r>
            <w:r w:rsidRPr="00B803A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и  </w:t>
            </w:r>
            <w:r w:rsidRPr="00810990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81099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Развитие транспортной системы в Ульяновской области»</w:t>
            </w:r>
          </w:p>
        </w:tc>
      </w:tr>
      <w:tr w:rsidR="00131EAB" w:rsidRPr="00820F5A" w:rsidTr="00C328B6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131EAB" w:rsidRPr="00811DC3" w:rsidRDefault="00131EAB" w:rsidP="00C328B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1D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Семёнкин</w:t>
            </w:r>
          </w:p>
          <w:p w:rsidR="00131EAB" w:rsidRPr="00820F5A" w:rsidRDefault="00131EAB" w:rsidP="00C328B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11D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Михаил Иванович</w:t>
            </w:r>
          </w:p>
        </w:tc>
        <w:tc>
          <w:tcPr>
            <w:tcW w:w="336" w:type="dxa"/>
            <w:hideMark/>
          </w:tcPr>
          <w:p w:rsidR="00131EAB" w:rsidRPr="00820F5A" w:rsidRDefault="00131EAB" w:rsidP="00C328B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820F5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131EAB" w:rsidRPr="00820F5A" w:rsidRDefault="00131EAB" w:rsidP="00C328B6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20F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агропромышленного комплекса и развития сельских территорий Ульяновской области</w:t>
            </w:r>
          </w:p>
        </w:tc>
      </w:tr>
      <w:tr w:rsidR="00131EAB" w:rsidRPr="00820F5A" w:rsidTr="00C328B6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131EAB" w:rsidRPr="00820F5A" w:rsidRDefault="00131EAB" w:rsidP="00C328B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31EAB" w:rsidRPr="00820F5A" w:rsidRDefault="00131EAB" w:rsidP="00C328B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131EAB" w:rsidRPr="00820F5A" w:rsidRDefault="00131EAB" w:rsidP="00C328B6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20F5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131EAB" w:rsidRDefault="00131EAB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A1265" w:rsidRPr="00FB1559" w:rsidTr="0068766E">
        <w:trPr>
          <w:trHeight w:val="433"/>
        </w:trPr>
        <w:tc>
          <w:tcPr>
            <w:tcW w:w="9806" w:type="dxa"/>
            <w:gridSpan w:val="4"/>
            <w:hideMark/>
          </w:tcPr>
          <w:p w:rsidR="000A1265" w:rsidRPr="00FB1559" w:rsidRDefault="007B2AB4" w:rsidP="0068766E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131E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="000A126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0A1265"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1265"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постановления Правительства Ульяновской области </w:t>
            </w:r>
            <w:r w:rsidR="000A126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</w:t>
            </w:r>
            <w:r w:rsidR="000A1265" w:rsidRPr="00556A7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Положение о Министерстве финансов Ульяновской области</w:t>
            </w:r>
            <w:r w:rsidR="000A1265"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A1265" w:rsidRPr="00FB1559" w:rsidRDefault="000A1265" w:rsidP="0068766E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постановления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Pr="00556A7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риведение полномочий Министерства финансов Ульяновской области в соответствие с Федеральным законом «Об общих принципах организации публичной власти в субъектах Российской Федерации», статьёй 342 части первой Налогового кодекса Российской Федерации, статьёй 936 Бюджетного кодекса Российской Федерации)</w:t>
            </w:r>
          </w:p>
        </w:tc>
      </w:tr>
      <w:tr w:rsidR="000A1265" w:rsidRPr="007611D4" w:rsidTr="0068766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A1265" w:rsidRPr="007611D4" w:rsidRDefault="000A1265" w:rsidP="0068766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A1265" w:rsidRPr="007611D4" w:rsidRDefault="000A1265" w:rsidP="0068766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A1265" w:rsidRPr="007611D4" w:rsidRDefault="000A1265" w:rsidP="0068766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0A1265" w:rsidRPr="00D9661B" w:rsidTr="0068766E">
        <w:trPr>
          <w:gridBefore w:val="1"/>
          <w:wBefore w:w="533" w:type="dxa"/>
          <w:trHeight w:val="466"/>
        </w:trPr>
        <w:tc>
          <w:tcPr>
            <w:tcW w:w="2968" w:type="dxa"/>
            <w:hideMark/>
          </w:tcPr>
          <w:p w:rsidR="000A1265" w:rsidRDefault="000A1265" w:rsidP="0068766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Брюханова</w:t>
            </w:r>
          </w:p>
          <w:p w:rsidR="000A1265" w:rsidRPr="00E02F02" w:rsidRDefault="000A1265" w:rsidP="0068766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Наталья Геннадьевна</w:t>
            </w:r>
            <w:r w:rsidRPr="00E02F02"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w="356" w:type="dxa"/>
            <w:hideMark/>
          </w:tcPr>
          <w:p w:rsidR="000A1265" w:rsidRPr="007611D4" w:rsidRDefault="000A1265" w:rsidP="0068766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0A1265" w:rsidRPr="00D9661B" w:rsidRDefault="000A1265" w:rsidP="0068766E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</w:rPr>
              <w:t xml:space="preserve">исполняющий обязанности </w:t>
            </w:r>
            <w:r w:rsidRPr="00886C8D">
              <w:rPr>
                <w:rFonts w:ascii="PT Astra Serif" w:hAnsi="PT Astra Serif"/>
                <w:sz w:val="24"/>
              </w:rPr>
              <w:t>Министр</w:t>
            </w:r>
            <w:r>
              <w:rPr>
                <w:rFonts w:ascii="PT Astra Serif" w:hAnsi="PT Astra Serif"/>
                <w:sz w:val="24"/>
              </w:rPr>
              <w:t>а</w:t>
            </w:r>
            <w:r w:rsidRPr="00886C8D"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финансов</w:t>
            </w:r>
            <w:r w:rsidRPr="00886C8D">
              <w:rPr>
                <w:rFonts w:ascii="PT Astra Serif" w:hAnsi="PT Astra Serif"/>
                <w:sz w:val="24"/>
              </w:rPr>
              <w:t xml:space="preserve"> Ульяновской области</w:t>
            </w:r>
          </w:p>
        </w:tc>
      </w:tr>
      <w:tr w:rsidR="000A1265" w:rsidRPr="007611D4" w:rsidTr="0068766E">
        <w:trPr>
          <w:gridBefore w:val="1"/>
          <w:wBefore w:w="533" w:type="dxa"/>
          <w:trHeight w:val="80"/>
        </w:trPr>
        <w:tc>
          <w:tcPr>
            <w:tcW w:w="2968" w:type="dxa"/>
          </w:tcPr>
          <w:p w:rsidR="000A1265" w:rsidRPr="007611D4" w:rsidRDefault="000A1265" w:rsidP="0068766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0A1265" w:rsidRPr="007611D4" w:rsidRDefault="000A1265" w:rsidP="0068766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0A1265" w:rsidRPr="007611D4" w:rsidRDefault="000A1265" w:rsidP="0068766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7611D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0A1265" w:rsidRDefault="000A1265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556A7E" w:rsidRPr="00FB1559" w:rsidTr="00190387">
        <w:trPr>
          <w:trHeight w:val="433"/>
        </w:trPr>
        <w:tc>
          <w:tcPr>
            <w:tcW w:w="9806" w:type="dxa"/>
            <w:gridSpan w:val="4"/>
            <w:hideMark/>
          </w:tcPr>
          <w:p w:rsidR="00556A7E" w:rsidRPr="00FB1559" w:rsidRDefault="007B2AB4" w:rsidP="00190387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131E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556A7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556A7E"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56A7E"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постановления Правительства Ульяновской области </w:t>
            </w:r>
            <w:r w:rsidR="00556A7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</w:t>
            </w:r>
            <w:r w:rsidR="005A5CD5" w:rsidRPr="005A5CD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Положение об Агентстве ветеринарии Ульяновской области</w:t>
            </w:r>
            <w:r w:rsidR="00556A7E"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556A7E" w:rsidRPr="00FB1559" w:rsidRDefault="00556A7E" w:rsidP="005A5CD5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постановления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A5CD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="005A5CD5" w:rsidRPr="005A5CD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риведение Положения в соответствии с Федеральным законом «Об общих принципах организации публичной власти в субъектах Российской Федерации</w:t>
            </w:r>
            <w:r w:rsidR="005A5CD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», Законом Российской Федерации </w:t>
            </w:r>
            <w:r w:rsidR="005A5CD5" w:rsidRPr="005A5CD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 ветеринарии»</w:t>
            </w:r>
            <w:r w:rsidRPr="00556A7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556A7E" w:rsidRPr="007611D4" w:rsidTr="00190387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556A7E" w:rsidRPr="007611D4" w:rsidRDefault="00556A7E" w:rsidP="0019038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556A7E" w:rsidRPr="007611D4" w:rsidRDefault="00556A7E" w:rsidP="0019038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556A7E" w:rsidRPr="007611D4" w:rsidRDefault="00556A7E" w:rsidP="0019038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556A7E" w:rsidRPr="00D9661B" w:rsidTr="00190387">
        <w:trPr>
          <w:gridBefore w:val="1"/>
          <w:wBefore w:w="533" w:type="dxa"/>
          <w:trHeight w:val="466"/>
        </w:trPr>
        <w:tc>
          <w:tcPr>
            <w:tcW w:w="2968" w:type="dxa"/>
            <w:hideMark/>
          </w:tcPr>
          <w:p w:rsidR="005A5CD5" w:rsidRDefault="005A5CD5" w:rsidP="0019038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Пелевина</w:t>
            </w:r>
          </w:p>
          <w:p w:rsidR="00556A7E" w:rsidRPr="00E02F02" w:rsidRDefault="005A5CD5" w:rsidP="0019038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Нина Ивановна</w:t>
            </w:r>
            <w:r w:rsidR="00556A7E" w:rsidRPr="00E02F02"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w="356" w:type="dxa"/>
            <w:hideMark/>
          </w:tcPr>
          <w:p w:rsidR="00556A7E" w:rsidRPr="007611D4" w:rsidRDefault="00556A7E" w:rsidP="0019038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556A7E" w:rsidRPr="00D9661B" w:rsidRDefault="005A5CD5" w:rsidP="00190387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7A2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F7A24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Агентства ветеринарии Ульяновской области – главный государственный ветеринарный  инспектор Ульяновской области</w:t>
            </w:r>
          </w:p>
        </w:tc>
      </w:tr>
      <w:tr w:rsidR="00556A7E" w:rsidRPr="007611D4" w:rsidTr="00190387">
        <w:trPr>
          <w:gridBefore w:val="1"/>
          <w:wBefore w:w="533" w:type="dxa"/>
          <w:trHeight w:val="80"/>
        </w:trPr>
        <w:tc>
          <w:tcPr>
            <w:tcW w:w="2968" w:type="dxa"/>
          </w:tcPr>
          <w:p w:rsidR="00556A7E" w:rsidRPr="007611D4" w:rsidRDefault="00556A7E" w:rsidP="0019038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556A7E" w:rsidRPr="007611D4" w:rsidRDefault="00556A7E" w:rsidP="0019038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556A7E" w:rsidRPr="007611D4" w:rsidRDefault="00556A7E" w:rsidP="0019038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7611D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321CC4" w:rsidRDefault="00321CC4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820F5A" w:rsidRDefault="00820F5A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74BD0" w:rsidRDefault="00C74BD0" w:rsidP="000A1265">
      <w:pPr>
        <w:keepNext/>
        <w:keepLines/>
        <w:rPr>
          <w:rFonts w:ascii="Times New Roman" w:eastAsia="Times New Roman" w:hAnsi="Times New Roman" w:cs="Times New Roman"/>
          <w:b/>
          <w:sz w:val="24"/>
          <w:szCs w:val="16"/>
          <w:u w:val="single"/>
          <w:lang w:eastAsia="ru-RU"/>
        </w:rPr>
      </w:pPr>
    </w:p>
    <w:p w:rsidR="00C74BD0" w:rsidRPr="00C74BD0" w:rsidRDefault="00C74BD0" w:rsidP="00C74BD0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16"/>
          <w:u w:val="single"/>
          <w:lang w:eastAsia="ru-RU"/>
        </w:rPr>
      </w:pPr>
    </w:p>
    <w:p w:rsidR="00321CC4" w:rsidRDefault="00321CC4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21CC4" w:rsidRDefault="00321CC4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21CC4" w:rsidRDefault="00321CC4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93522E">
      <w:headerReference w:type="even" r:id="rId9"/>
      <w:headerReference w:type="default" r:id="rId10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646" w:rsidRDefault="000F0646">
      <w:r>
        <w:separator/>
      </w:r>
    </w:p>
  </w:endnote>
  <w:endnote w:type="continuationSeparator" w:id="0">
    <w:p w:rsidR="000F0646" w:rsidRDefault="000F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646" w:rsidRDefault="000F0646">
      <w:r>
        <w:separator/>
      </w:r>
    </w:p>
  </w:footnote>
  <w:footnote w:type="continuationSeparator" w:id="0">
    <w:p w:rsidR="000F0646" w:rsidRDefault="000F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E14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4076">
      <w:rPr>
        <w:rStyle w:val="a5"/>
        <w:noProof/>
      </w:rPr>
      <w:t>8</w:t>
    </w:r>
    <w:r>
      <w:rPr>
        <w:rStyle w:val="a5"/>
      </w:rPr>
      <w:fldChar w:fldCharType="end"/>
    </w:r>
  </w:p>
  <w:p w:rsidR="00927C7B" w:rsidRDefault="00E14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9A7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203CF"/>
    <w:rsid w:val="00031F75"/>
    <w:rsid w:val="000515A0"/>
    <w:rsid w:val="00061189"/>
    <w:rsid w:val="000635D1"/>
    <w:rsid w:val="00070E75"/>
    <w:rsid w:val="00082CE8"/>
    <w:rsid w:val="00093CFC"/>
    <w:rsid w:val="000A1265"/>
    <w:rsid w:val="000A17E0"/>
    <w:rsid w:val="000B46E0"/>
    <w:rsid w:val="000B4C90"/>
    <w:rsid w:val="000C57F1"/>
    <w:rsid w:val="000D70CE"/>
    <w:rsid w:val="000E74B0"/>
    <w:rsid w:val="000F0646"/>
    <w:rsid w:val="000F1C4C"/>
    <w:rsid w:val="000F7D60"/>
    <w:rsid w:val="00107BBE"/>
    <w:rsid w:val="00110E6C"/>
    <w:rsid w:val="00114894"/>
    <w:rsid w:val="00131EAB"/>
    <w:rsid w:val="00153EBD"/>
    <w:rsid w:val="001602F9"/>
    <w:rsid w:val="0016584B"/>
    <w:rsid w:val="00187B7F"/>
    <w:rsid w:val="00196A08"/>
    <w:rsid w:val="001A1063"/>
    <w:rsid w:val="001A26CB"/>
    <w:rsid w:val="001B6117"/>
    <w:rsid w:val="001B78CB"/>
    <w:rsid w:val="001C3ADC"/>
    <w:rsid w:val="001D6EAC"/>
    <w:rsid w:val="001E061E"/>
    <w:rsid w:val="001E234A"/>
    <w:rsid w:val="001E2F46"/>
    <w:rsid w:val="001F25E3"/>
    <w:rsid w:val="001F4712"/>
    <w:rsid w:val="002027B0"/>
    <w:rsid w:val="00204A63"/>
    <w:rsid w:val="0021686A"/>
    <w:rsid w:val="00227E73"/>
    <w:rsid w:val="00236B68"/>
    <w:rsid w:val="00252E39"/>
    <w:rsid w:val="002546DA"/>
    <w:rsid w:val="00274556"/>
    <w:rsid w:val="002964F2"/>
    <w:rsid w:val="002A5E9A"/>
    <w:rsid w:val="002A69CD"/>
    <w:rsid w:val="002A751B"/>
    <w:rsid w:val="002B53C1"/>
    <w:rsid w:val="002B690F"/>
    <w:rsid w:val="002F4A40"/>
    <w:rsid w:val="00317C69"/>
    <w:rsid w:val="003211CA"/>
    <w:rsid w:val="00321CC4"/>
    <w:rsid w:val="00322705"/>
    <w:rsid w:val="003322BE"/>
    <w:rsid w:val="003358B1"/>
    <w:rsid w:val="0034796C"/>
    <w:rsid w:val="00360831"/>
    <w:rsid w:val="003769B2"/>
    <w:rsid w:val="00383085"/>
    <w:rsid w:val="003A6BA7"/>
    <w:rsid w:val="003D2B24"/>
    <w:rsid w:val="003D2D7B"/>
    <w:rsid w:val="003E3483"/>
    <w:rsid w:val="003E6B7A"/>
    <w:rsid w:val="00413DFA"/>
    <w:rsid w:val="00421B72"/>
    <w:rsid w:val="0042536C"/>
    <w:rsid w:val="0043714F"/>
    <w:rsid w:val="00450398"/>
    <w:rsid w:val="00453CB1"/>
    <w:rsid w:val="00486910"/>
    <w:rsid w:val="004A0BE7"/>
    <w:rsid w:val="004B451A"/>
    <w:rsid w:val="004B6FED"/>
    <w:rsid w:val="004B7BA3"/>
    <w:rsid w:val="004D0E9F"/>
    <w:rsid w:val="004D1A62"/>
    <w:rsid w:val="004D7B81"/>
    <w:rsid w:val="004E2F2D"/>
    <w:rsid w:val="004E3634"/>
    <w:rsid w:val="004E3B06"/>
    <w:rsid w:val="004E5502"/>
    <w:rsid w:val="00501AFD"/>
    <w:rsid w:val="005230C8"/>
    <w:rsid w:val="00537F7F"/>
    <w:rsid w:val="00556A7E"/>
    <w:rsid w:val="005653B5"/>
    <w:rsid w:val="00591003"/>
    <w:rsid w:val="005A3DBF"/>
    <w:rsid w:val="005A5CD5"/>
    <w:rsid w:val="005A76F2"/>
    <w:rsid w:val="005B0D44"/>
    <w:rsid w:val="005B1516"/>
    <w:rsid w:val="005B1733"/>
    <w:rsid w:val="005B2862"/>
    <w:rsid w:val="005B6B3F"/>
    <w:rsid w:val="005C46A6"/>
    <w:rsid w:val="005F7BA2"/>
    <w:rsid w:val="00604823"/>
    <w:rsid w:val="00611EE4"/>
    <w:rsid w:val="006213D6"/>
    <w:rsid w:val="00635EAA"/>
    <w:rsid w:val="00646B70"/>
    <w:rsid w:val="00651419"/>
    <w:rsid w:val="006516C6"/>
    <w:rsid w:val="00670163"/>
    <w:rsid w:val="00680246"/>
    <w:rsid w:val="00685366"/>
    <w:rsid w:val="00687534"/>
    <w:rsid w:val="00687A68"/>
    <w:rsid w:val="006A0F82"/>
    <w:rsid w:val="006A74B2"/>
    <w:rsid w:val="006D72F3"/>
    <w:rsid w:val="006E4FE5"/>
    <w:rsid w:val="006E5907"/>
    <w:rsid w:val="00704A83"/>
    <w:rsid w:val="007611D4"/>
    <w:rsid w:val="0076476C"/>
    <w:rsid w:val="00774405"/>
    <w:rsid w:val="00781C3C"/>
    <w:rsid w:val="007A4124"/>
    <w:rsid w:val="007A574D"/>
    <w:rsid w:val="007B2AB4"/>
    <w:rsid w:val="007C20C7"/>
    <w:rsid w:val="007D20C8"/>
    <w:rsid w:val="007F0DAB"/>
    <w:rsid w:val="00810990"/>
    <w:rsid w:val="00811DC3"/>
    <w:rsid w:val="00820F5A"/>
    <w:rsid w:val="00827A0D"/>
    <w:rsid w:val="00832DD4"/>
    <w:rsid w:val="00836E03"/>
    <w:rsid w:val="008466C3"/>
    <w:rsid w:val="00846FAD"/>
    <w:rsid w:val="008517F7"/>
    <w:rsid w:val="00853740"/>
    <w:rsid w:val="008546AF"/>
    <w:rsid w:val="0087018B"/>
    <w:rsid w:val="00887F75"/>
    <w:rsid w:val="00891389"/>
    <w:rsid w:val="00891EDE"/>
    <w:rsid w:val="008A18F6"/>
    <w:rsid w:val="008A7544"/>
    <w:rsid w:val="008A7F87"/>
    <w:rsid w:val="008D607F"/>
    <w:rsid w:val="008D73EA"/>
    <w:rsid w:val="00902C98"/>
    <w:rsid w:val="0092005F"/>
    <w:rsid w:val="009207D9"/>
    <w:rsid w:val="00933BE9"/>
    <w:rsid w:val="009342DC"/>
    <w:rsid w:val="0094071B"/>
    <w:rsid w:val="009566E6"/>
    <w:rsid w:val="009614A1"/>
    <w:rsid w:val="00961E3C"/>
    <w:rsid w:val="009908B9"/>
    <w:rsid w:val="00994757"/>
    <w:rsid w:val="009A3FB8"/>
    <w:rsid w:val="009C1425"/>
    <w:rsid w:val="009C2F15"/>
    <w:rsid w:val="009D5F8B"/>
    <w:rsid w:val="009E7FD4"/>
    <w:rsid w:val="00A0013D"/>
    <w:rsid w:val="00A112BF"/>
    <w:rsid w:val="00A122CB"/>
    <w:rsid w:val="00A2535F"/>
    <w:rsid w:val="00A378E2"/>
    <w:rsid w:val="00A54DE1"/>
    <w:rsid w:val="00A76377"/>
    <w:rsid w:val="00A8054D"/>
    <w:rsid w:val="00A80C52"/>
    <w:rsid w:val="00A862CE"/>
    <w:rsid w:val="00AA4BC2"/>
    <w:rsid w:val="00AA4C9B"/>
    <w:rsid w:val="00AB3C08"/>
    <w:rsid w:val="00AB61D9"/>
    <w:rsid w:val="00AD0134"/>
    <w:rsid w:val="00AD25CA"/>
    <w:rsid w:val="00AD7B91"/>
    <w:rsid w:val="00AF40DD"/>
    <w:rsid w:val="00B03F0B"/>
    <w:rsid w:val="00B04222"/>
    <w:rsid w:val="00B061AD"/>
    <w:rsid w:val="00B41C5D"/>
    <w:rsid w:val="00B74520"/>
    <w:rsid w:val="00B803A2"/>
    <w:rsid w:val="00B874A6"/>
    <w:rsid w:val="00B97738"/>
    <w:rsid w:val="00BA7C5F"/>
    <w:rsid w:val="00BB7807"/>
    <w:rsid w:val="00BC115C"/>
    <w:rsid w:val="00BC756A"/>
    <w:rsid w:val="00BC787A"/>
    <w:rsid w:val="00BD2030"/>
    <w:rsid w:val="00BE050E"/>
    <w:rsid w:val="00BE0868"/>
    <w:rsid w:val="00BF003B"/>
    <w:rsid w:val="00BF2689"/>
    <w:rsid w:val="00C22DFB"/>
    <w:rsid w:val="00C25672"/>
    <w:rsid w:val="00C41187"/>
    <w:rsid w:val="00C534C5"/>
    <w:rsid w:val="00C6198B"/>
    <w:rsid w:val="00C65A16"/>
    <w:rsid w:val="00C66DBC"/>
    <w:rsid w:val="00C74BD0"/>
    <w:rsid w:val="00C80E13"/>
    <w:rsid w:val="00CB6983"/>
    <w:rsid w:val="00CE60A5"/>
    <w:rsid w:val="00CE6946"/>
    <w:rsid w:val="00D037BD"/>
    <w:rsid w:val="00D150C2"/>
    <w:rsid w:val="00D15B1E"/>
    <w:rsid w:val="00D23AA9"/>
    <w:rsid w:val="00D30D0C"/>
    <w:rsid w:val="00D40493"/>
    <w:rsid w:val="00D5380D"/>
    <w:rsid w:val="00D5709D"/>
    <w:rsid w:val="00D6161C"/>
    <w:rsid w:val="00D63EA8"/>
    <w:rsid w:val="00D657D9"/>
    <w:rsid w:val="00D662F7"/>
    <w:rsid w:val="00D7710D"/>
    <w:rsid w:val="00D820D6"/>
    <w:rsid w:val="00D853BA"/>
    <w:rsid w:val="00DA08B4"/>
    <w:rsid w:val="00DA5B40"/>
    <w:rsid w:val="00DB2DB7"/>
    <w:rsid w:val="00DB41BE"/>
    <w:rsid w:val="00DD04D6"/>
    <w:rsid w:val="00DD1F70"/>
    <w:rsid w:val="00DE1210"/>
    <w:rsid w:val="00DE281C"/>
    <w:rsid w:val="00DE5A2A"/>
    <w:rsid w:val="00DF018C"/>
    <w:rsid w:val="00DF44FF"/>
    <w:rsid w:val="00E14076"/>
    <w:rsid w:val="00E314A5"/>
    <w:rsid w:val="00E372A2"/>
    <w:rsid w:val="00E37F5F"/>
    <w:rsid w:val="00E410E2"/>
    <w:rsid w:val="00E45C88"/>
    <w:rsid w:val="00E60422"/>
    <w:rsid w:val="00E73C14"/>
    <w:rsid w:val="00E763AF"/>
    <w:rsid w:val="00E76622"/>
    <w:rsid w:val="00E840EE"/>
    <w:rsid w:val="00E942F2"/>
    <w:rsid w:val="00EA40FD"/>
    <w:rsid w:val="00EA4409"/>
    <w:rsid w:val="00EB14C8"/>
    <w:rsid w:val="00EC3CCF"/>
    <w:rsid w:val="00ED4FE4"/>
    <w:rsid w:val="00EE4EF0"/>
    <w:rsid w:val="00F015B5"/>
    <w:rsid w:val="00F05AE9"/>
    <w:rsid w:val="00F30AC0"/>
    <w:rsid w:val="00F3137E"/>
    <w:rsid w:val="00F33C14"/>
    <w:rsid w:val="00F46D91"/>
    <w:rsid w:val="00F549FD"/>
    <w:rsid w:val="00F91C1E"/>
    <w:rsid w:val="00FA0B6F"/>
    <w:rsid w:val="00FA483B"/>
    <w:rsid w:val="00FA79EE"/>
    <w:rsid w:val="00FB1559"/>
    <w:rsid w:val="00FB3BE8"/>
    <w:rsid w:val="00FB3E96"/>
    <w:rsid w:val="00FB44FF"/>
    <w:rsid w:val="00FB523A"/>
    <w:rsid w:val="00FD2A50"/>
    <w:rsid w:val="00FD55C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E767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D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27ECAD28C3E47EDA243E0EC4F5308222968B02A98925D17C7C4AF0181AC5BA0CC42D56750FB119B9B05B580CF3499321F950A8FDA2s7B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F53D3-E70F-4386-90BB-A38342DB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8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195</cp:revision>
  <cp:lastPrinted>2022-10-26T04:37:00Z</cp:lastPrinted>
  <dcterms:created xsi:type="dcterms:W3CDTF">2021-06-07T12:51:00Z</dcterms:created>
  <dcterms:modified xsi:type="dcterms:W3CDTF">2022-10-26T04:38:00Z</dcterms:modified>
</cp:coreProperties>
</file>