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2806C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14</w:t>
      </w:r>
      <w:r w:rsidR="0042536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октября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2806C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5444F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44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13F8" w:rsidRDefault="00AB13F8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13F8" w:rsidRPr="00C50A81" w:rsidRDefault="00AB13F8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1F63BC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7436A1" w:rsidRPr="00412479" w:rsidRDefault="007436A1" w:rsidP="009342DC">
      <w:pPr>
        <w:keepNext/>
        <w:keepLines/>
        <w:rPr>
          <w:rFonts w:ascii="Times New Roman" w:eastAsia="Times New Roman" w:hAnsi="Times New Roman" w:cs="Times New Roman"/>
          <w:b/>
          <w:sz w:val="12"/>
          <w:szCs w:val="20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E061E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252E39" w:rsidRPr="00252E39" w:rsidRDefault="000C281F" w:rsidP="00252E39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1E061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52E39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«Об установлении на 2023 год коэффициента, отражающего региональные особенности рынка труда»</w:t>
            </w:r>
          </w:p>
          <w:p w:rsidR="001E061E" w:rsidRPr="007611D4" w:rsidRDefault="00252E39" w:rsidP="00A020DF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регулирование общественных отношений, связанных                         с предоставлением иностранным гражданам, прибывшим в Российскую Федерацию </w:t>
            </w:r>
            <w:r w:rsidR="0032270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порядке не требующем получения визы, права осуществлять трудовую деятельность на территории Российской Федерации на основании патента)</w:t>
            </w:r>
          </w:p>
        </w:tc>
      </w:tr>
      <w:tr w:rsidR="001E061E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BF418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1E061E" w:rsidRPr="0076476C" w:rsidTr="00A020DF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1E061E" w:rsidRDefault="00252E39" w:rsidP="001E061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  <w:p w:rsidR="00252E39" w:rsidRPr="0076476C" w:rsidRDefault="00252E39" w:rsidP="001E061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56" w:type="dxa"/>
            <w:hideMark/>
          </w:tcPr>
          <w:p w:rsidR="001E061E" w:rsidRPr="0076476C" w:rsidRDefault="001E061E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E061E" w:rsidRPr="0076476C" w:rsidRDefault="00252E39" w:rsidP="00252E39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развитию человеческого потенциала и трудовых ресурсов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1E061E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E061E" w:rsidRPr="0076476C" w:rsidRDefault="001E061E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E061E" w:rsidRPr="0076476C" w:rsidRDefault="001E061E" w:rsidP="00BF418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BF418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52E39" w:rsidRPr="00AB13F8" w:rsidRDefault="00252E39" w:rsidP="009342DC">
      <w:pPr>
        <w:keepNext/>
        <w:keepLines/>
        <w:rPr>
          <w:rFonts w:ascii="Times New Roman" w:eastAsia="Times New Roman" w:hAnsi="Times New Roman" w:cs="Times New Roman"/>
          <w:b/>
          <w:sz w:val="8"/>
          <w:szCs w:val="20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418EF" w:rsidRPr="00252E39" w:rsidTr="00CF42DE">
        <w:trPr>
          <w:trHeight w:val="433"/>
        </w:trPr>
        <w:tc>
          <w:tcPr>
            <w:tcW w:w="9806" w:type="dxa"/>
            <w:gridSpan w:val="4"/>
            <w:hideMark/>
          </w:tcPr>
          <w:p w:rsidR="003418EF" w:rsidRPr="00252E39" w:rsidRDefault="000C281F" w:rsidP="00CF42D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3418E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418EF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3418EF" w:rsidRPr="003418E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3418EF" w:rsidRPr="00252E3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418EF" w:rsidRPr="00252E39" w:rsidRDefault="003418EF" w:rsidP="003418EF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</w:t>
            </w:r>
            <w:r w:rsidRPr="003418E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несение изменений в перечень докумен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тов, необходимых для подтвержде</w:t>
            </w:r>
            <w:r w:rsidRPr="003418E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ния права соответствующих граждан состоять на учёте в качестве нуждающихся в жилых помещениях, предоставляемых по договорам социального найма, в части дополнения свидетельством о рождении, поскольку указанный документ необходим для подтверждения состава семьи гражданина, если у гражданина имеется семья. Уточнение оснований для отказа в признании граждан малоимущими в целях предоставления им жилых помещений муниципального жилищного фонда по договорам социального найма</w:t>
            </w:r>
            <w:r w:rsidRPr="00252E3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418EF" w:rsidRPr="0076476C" w:rsidTr="00CF42D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418EF" w:rsidRPr="0076476C" w:rsidRDefault="003418EF" w:rsidP="00CF42D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418EF" w:rsidRPr="0076476C" w:rsidRDefault="003418EF" w:rsidP="00CF42D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418EF" w:rsidRPr="0076476C" w:rsidRDefault="003418EF" w:rsidP="00CF42D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BF418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418EF" w:rsidRPr="0076476C" w:rsidTr="00CF42DE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903412" w:rsidRDefault="002F7D68" w:rsidP="00CF42D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Золота</w:t>
            </w:r>
            <w:r w:rsidR="00A641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рёв</w:t>
            </w:r>
          </w:p>
          <w:p w:rsidR="00C34D68" w:rsidRPr="0076476C" w:rsidRDefault="00C34D68" w:rsidP="00CF42D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Виталий Олегович</w:t>
            </w:r>
          </w:p>
        </w:tc>
        <w:tc>
          <w:tcPr>
            <w:tcW w:w="356" w:type="dxa"/>
            <w:hideMark/>
          </w:tcPr>
          <w:p w:rsidR="003418EF" w:rsidRPr="0076476C" w:rsidRDefault="003418EF" w:rsidP="00CF42D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418EF" w:rsidRPr="0076476C" w:rsidRDefault="00C34D68" w:rsidP="003418E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0467F3" w:rsidRPr="000467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</w:t>
            </w:r>
            <w:r w:rsidR="000467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0467F3" w:rsidRPr="000467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  <w:tr w:rsidR="003418EF" w:rsidRPr="0076476C" w:rsidTr="00CF42D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418EF" w:rsidRPr="0076476C" w:rsidRDefault="003418EF" w:rsidP="00CF42D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418EF" w:rsidRPr="0076476C" w:rsidRDefault="003418EF" w:rsidP="00CF42D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418EF" w:rsidRPr="0076476C" w:rsidRDefault="00BF4188" w:rsidP="00CF42D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3418EF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E30CF" w:rsidRDefault="008E30CF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E30CF" w:rsidRPr="005A3DBF" w:rsidTr="00705E12">
        <w:trPr>
          <w:trHeight w:val="433"/>
        </w:trPr>
        <w:tc>
          <w:tcPr>
            <w:tcW w:w="9806" w:type="dxa"/>
            <w:gridSpan w:val="4"/>
            <w:hideMark/>
          </w:tcPr>
          <w:p w:rsidR="008E30CF" w:rsidRPr="005A3DBF" w:rsidRDefault="000C281F" w:rsidP="00705E12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8E30CF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E30CF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15C75" w:rsidRPr="00C15C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межбюджетных отношениях в Ульяновской области» и о приостановлении действия отдельных его положений</w:t>
            </w:r>
            <w:r w:rsidR="008E30CF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E30CF" w:rsidRPr="005A3DBF" w:rsidRDefault="008E30CF" w:rsidP="00C15C75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Pr="009E7F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утверждается новая редакция Методики определения общего объёма и распределения дотаций на выравнивание бюджетной обеспеченности муниципальных районов (городских округов) Ульяновской области; вносятся изменения в статьи 2 и 3 Закона «О межбюджетных отношениях Ульяновской области» во исполнение Плана мероприятий по исполнению пункта 11 Перечня поручений Президента Российской Федерации от 01.03.2020 № ПР-354 по итогам заседания Совета при Президенте Российской Федерации по развитию местного самоуправления 30 января 2020 года; отдельные положения приводятся в соответствие с Федеральным законом «О Фонде пенсионного и социального страхования Российской Федерации»</w:t>
            </w: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E30CF" w:rsidRPr="005A3DBF" w:rsidTr="00705E1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E30CF" w:rsidRPr="005A3DBF" w:rsidRDefault="008E30CF" w:rsidP="00705E1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E30CF" w:rsidRPr="005A3DBF" w:rsidRDefault="008E30CF" w:rsidP="00705E1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E30CF" w:rsidRPr="005A3DBF" w:rsidRDefault="008E30CF" w:rsidP="00705E1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238F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E30CF" w:rsidRPr="005A3DBF" w:rsidTr="00705E1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E30CF" w:rsidRDefault="00F67386" w:rsidP="00705E1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F67386" w:rsidRPr="005A3DBF" w:rsidRDefault="00F67386" w:rsidP="00705E1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Васильевич</w:t>
            </w:r>
          </w:p>
        </w:tc>
        <w:tc>
          <w:tcPr>
            <w:tcW w:w="356" w:type="dxa"/>
            <w:hideMark/>
          </w:tcPr>
          <w:p w:rsidR="008E30CF" w:rsidRPr="005A3DBF" w:rsidRDefault="008E30CF" w:rsidP="00705E12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E30CF" w:rsidRPr="005A3DBF" w:rsidRDefault="00F67386" w:rsidP="00705E1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8E30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8E30CF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8E30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финансов Уль</w:t>
            </w:r>
            <w:r w:rsidR="008E30CF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яновской области</w:t>
            </w:r>
          </w:p>
        </w:tc>
      </w:tr>
      <w:tr w:rsidR="008E30CF" w:rsidRPr="005A3DBF" w:rsidTr="00705E1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E30CF" w:rsidRPr="005A3DBF" w:rsidRDefault="008E30CF" w:rsidP="00705E1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E30CF" w:rsidRPr="005A3DBF" w:rsidRDefault="008E30CF" w:rsidP="00705E12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E30CF" w:rsidRPr="005A3DBF" w:rsidRDefault="008E30CF" w:rsidP="008326BE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8326B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E30CF" w:rsidRDefault="008E30CF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7394F" w:rsidRPr="007611D4" w:rsidTr="00C351EC">
        <w:trPr>
          <w:trHeight w:val="433"/>
        </w:trPr>
        <w:tc>
          <w:tcPr>
            <w:tcW w:w="9806" w:type="dxa"/>
            <w:gridSpan w:val="4"/>
            <w:hideMark/>
          </w:tcPr>
          <w:p w:rsidR="0047394F" w:rsidRPr="0042536C" w:rsidRDefault="000C281F" w:rsidP="00C351E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7394F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7394F"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47394F" w:rsidRP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</w:t>
            </w:r>
            <w:r w:rsid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 Ульяновской области «Об утвер</w:t>
            </w:r>
            <w:r w:rsidR="0047394F" w:rsidRP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ждении Методики распределения между поселениями и городскими округами Ульяновской области субвенций, предоставляемых из областного бюджета Ульяновской</w:t>
            </w:r>
            <w:r w:rsid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области на осуществление полно</w:t>
            </w:r>
            <w:r w:rsidR="0047394F" w:rsidRP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мочий по первичному воинскому </w:t>
            </w:r>
            <w:r w:rsid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учёту на территориях, где отсут</w:t>
            </w:r>
            <w:r w:rsidR="0047394F" w:rsidRPr="0047394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ствуют военные комиссариаты, за счёт субвенций из федерального бюджета»</w:t>
            </w:r>
          </w:p>
          <w:p w:rsidR="0047394F" w:rsidRPr="007611D4" w:rsidRDefault="0047394F" w:rsidP="00C351E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47394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риведение Закона Ульяновской области «Об утверждении Методики распределения между поселениями и городскими округами Ульяновской области субвенций, предоставляемых из областного бюджета Ульяновской области на осуществление полномочий по первичному воинскому учету на территориях, где отсутствуют военные комиссариаты, за счёт субвенций из федерального бюджета» в соответствие с постановлением Правительства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РФ </w:t>
            </w:r>
            <w:r w:rsidRPr="0047394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«О внесении изменений в постановление Правительства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РФ</w:t>
            </w:r>
            <w:r w:rsidRPr="0047394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«О субвенциях на осуществление полномочий по первичному воинскому учёту на территориях, где отсутствуют военные комиссариаты»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7394F" w:rsidRPr="0076476C" w:rsidTr="00C351E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7394F" w:rsidRPr="0076476C" w:rsidRDefault="0047394F" w:rsidP="00C351E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7394F" w:rsidRPr="0076476C" w:rsidRDefault="0047394F" w:rsidP="00C351E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7394F" w:rsidRPr="0076476C" w:rsidRDefault="0047394F" w:rsidP="00C351E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BF418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7394F" w:rsidRPr="0076476C" w:rsidTr="00C351E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67386" w:rsidRDefault="00F67386" w:rsidP="00F67386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47394F" w:rsidRPr="0076476C" w:rsidRDefault="00F67386" w:rsidP="00F6738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Васильевич</w:t>
            </w:r>
          </w:p>
        </w:tc>
        <w:tc>
          <w:tcPr>
            <w:tcW w:w="356" w:type="dxa"/>
            <w:hideMark/>
          </w:tcPr>
          <w:p w:rsidR="0047394F" w:rsidRPr="0076476C" w:rsidRDefault="0047394F" w:rsidP="00C351E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7394F" w:rsidRPr="0076476C" w:rsidRDefault="00F67386" w:rsidP="00C351E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4739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сполняющий обязанности Министра финансов</w:t>
            </w:r>
            <w:r w:rsidR="0047394F"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47394F" w:rsidRPr="0076476C" w:rsidTr="00C351E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7394F" w:rsidRPr="0076476C" w:rsidRDefault="0047394F" w:rsidP="00C351E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7394F" w:rsidRPr="0076476C" w:rsidRDefault="0047394F" w:rsidP="00C351E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7394F" w:rsidRPr="0076476C" w:rsidRDefault="0047394F" w:rsidP="00BF418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BF418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12479" w:rsidRDefault="00412479" w:rsidP="00D9661B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val="en-US" w:eastAsia="ru-RU"/>
        </w:rPr>
      </w:pPr>
    </w:p>
    <w:p w:rsidR="009526F6" w:rsidRDefault="009526F6" w:rsidP="00D9661B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val="en-US" w:eastAsia="ru-RU"/>
        </w:rPr>
      </w:pPr>
    </w:p>
    <w:p w:rsidR="00C15C75" w:rsidRPr="00412479" w:rsidRDefault="00C15C75" w:rsidP="00D9661B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val="en-US" w:eastAsia="ru-RU"/>
        </w:rPr>
      </w:pPr>
    </w:p>
    <w:p w:rsidR="00E02F02" w:rsidRPr="00C15C75" w:rsidRDefault="005335AC" w:rsidP="00C15C75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15C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ЮРИДИКО – ТЕХНИЧЕ</w:t>
      </w:r>
      <w:r w:rsidR="000E03D4" w:rsidRPr="00C15C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СКИЕ ВОПРОСЫ:</w:t>
      </w:r>
    </w:p>
    <w:p w:rsidR="00E02F02" w:rsidRDefault="00E02F02" w:rsidP="00E02F02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p w:rsidR="000C281F" w:rsidRDefault="000C281F" w:rsidP="00E02F02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C281F" w:rsidRPr="005A3DBF" w:rsidTr="00DD3055">
        <w:trPr>
          <w:trHeight w:val="433"/>
        </w:trPr>
        <w:tc>
          <w:tcPr>
            <w:tcW w:w="9806" w:type="dxa"/>
            <w:gridSpan w:val="4"/>
            <w:hideMark/>
          </w:tcPr>
          <w:p w:rsidR="000C281F" w:rsidRPr="005A3DBF" w:rsidRDefault="009526F6" w:rsidP="00DD3055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0C281F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C281F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      </w:r>
          </w:p>
          <w:p w:rsidR="000C281F" w:rsidRPr="005A3DBF" w:rsidRDefault="000C281F" w:rsidP="00DD3055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A0BE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>
              <w:rPr>
                <w:rFonts w:ascii="PT Astra Serif" w:eastAsia="Arial" w:hAnsi="PT Astra Serif" w:cs="Times New Roman"/>
                <w:i/>
                <w:iCs/>
                <w:spacing w:val="-2"/>
                <w:sz w:val="24"/>
                <w:szCs w:val="24"/>
              </w:rPr>
              <w:t>приведение</w:t>
            </w:r>
            <w:r w:rsidRPr="004A0BE7">
              <w:rPr>
                <w:rFonts w:ascii="PT Astra Serif" w:eastAsia="Arial" w:hAnsi="PT Astra Serif" w:cs="Times New Roman"/>
                <w:i/>
                <w:iCs/>
                <w:spacing w:val="-2"/>
                <w:sz w:val="24"/>
                <w:szCs w:val="24"/>
              </w:rPr>
              <w:t xml:space="preserve"> положений закона </w:t>
            </w:r>
            <w:r w:rsidRPr="004A0BE7">
              <w:rPr>
                <w:rFonts w:ascii="PT Astra Serif" w:eastAsia="Calibri" w:hAnsi="PT Astra Serif" w:cs="PT Astra Serif"/>
                <w:i/>
                <w:iCs/>
                <w:sz w:val="24"/>
                <w:szCs w:val="24"/>
              </w:rPr>
              <w:t xml:space="preserve">Ульяновской области соответствии с </w:t>
            </w:r>
            <w:r w:rsidRPr="004A0BE7">
              <w:rPr>
                <w:rFonts w:ascii="PT Astra Serif" w:eastAsia="Calibri" w:hAnsi="PT Astra Serif" w:cs="PT Astra Serif"/>
                <w:i/>
                <w:iCs/>
                <w:sz w:val="24"/>
                <w:szCs w:val="24"/>
                <w:lang w:eastAsia="ru-RU"/>
              </w:rPr>
              <w:t>Федеральным законом  «Об общих принципах организации публичной власти в субъектах Российской Федерации</w:t>
            </w:r>
            <w:r w:rsidRPr="004A0BE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»</w:t>
            </w:r>
            <w:r w:rsidRPr="004A0BE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0C281F" w:rsidRPr="005A3DBF" w:rsidTr="00DD305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C281F" w:rsidRPr="005A3DBF" w:rsidRDefault="000C281F" w:rsidP="00DD3055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C281F" w:rsidRPr="005A3DBF" w:rsidRDefault="000C281F" w:rsidP="00DD3055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C281F" w:rsidRPr="005A3DBF" w:rsidRDefault="000C281F" w:rsidP="00DD3055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C281F" w:rsidRPr="005A3DBF" w:rsidTr="00DD305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C281F" w:rsidRPr="005A3DBF" w:rsidRDefault="000C281F" w:rsidP="00DD3055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  <w:p w:rsidR="000C281F" w:rsidRPr="005A3DBF" w:rsidRDefault="000C281F" w:rsidP="00DD3055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56" w:type="dxa"/>
            <w:hideMark/>
          </w:tcPr>
          <w:p w:rsidR="000C281F" w:rsidRPr="005A3DBF" w:rsidRDefault="000C281F" w:rsidP="00DD3055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C281F" w:rsidRPr="005A3DBF" w:rsidRDefault="000C281F" w:rsidP="00DD3055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0C281F" w:rsidRPr="005A3DBF" w:rsidTr="00DD305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C281F" w:rsidRPr="005A3DBF" w:rsidRDefault="000C281F" w:rsidP="00DD3055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C281F" w:rsidRPr="005A3DBF" w:rsidRDefault="000C281F" w:rsidP="00DD3055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C281F" w:rsidRPr="005A3DBF" w:rsidRDefault="00D557A4" w:rsidP="00DD3055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0C281F"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C281F" w:rsidRPr="00E02F02" w:rsidRDefault="000C281F" w:rsidP="00E02F02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A3BAB" w:rsidRPr="00CF28AC" w:rsidTr="00CC12ED">
        <w:trPr>
          <w:trHeight w:val="433"/>
        </w:trPr>
        <w:tc>
          <w:tcPr>
            <w:tcW w:w="9806" w:type="dxa"/>
            <w:gridSpan w:val="4"/>
            <w:hideMark/>
          </w:tcPr>
          <w:p w:rsidR="00AA3BAB" w:rsidRPr="00CF28AC" w:rsidRDefault="009526F6" w:rsidP="00CC12ED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AA3B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A3BAB" w:rsidRPr="00CF28A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AA3BAB" w:rsidRPr="00A62E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AA3BAB" w:rsidRPr="00CF28A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A3BAB" w:rsidRPr="00CF28AC" w:rsidRDefault="00AA3BAB" w:rsidP="00CC12ED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F28A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</w:t>
            </w:r>
            <w:r w:rsidRPr="00A62EC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несение корреспондирующих изменений в законодательство Ульяновской области в соответствие с Федеральным законом «О внесении изменений в Федеральный закон «О территориях опережающего социально-экономического развития в Российской Федерации и отдельные законодательные акты Российской Федерации» в части замены термина «территории опережающего социально-экономического развития» на термин «территории опережающего развития»</w:t>
            </w:r>
            <w:r w:rsidRPr="00CF28A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A3BAB" w:rsidRPr="0076476C" w:rsidTr="00CC12E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A3BAB" w:rsidRPr="0076476C" w:rsidRDefault="00AA3BAB" w:rsidP="00CC12E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A3BAB" w:rsidRPr="0076476C" w:rsidRDefault="00AA3BAB" w:rsidP="00CC12E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A3BAB" w:rsidRPr="0076476C" w:rsidRDefault="00AA3BAB" w:rsidP="00CC12E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A3BAB" w:rsidRPr="0076476C" w:rsidTr="00CC12E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A3BAB" w:rsidRDefault="00AA3BAB" w:rsidP="00CC12E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AA3BAB" w:rsidRPr="0076476C" w:rsidRDefault="00AA3BAB" w:rsidP="00CC12E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AA3BAB" w:rsidRPr="0076476C" w:rsidRDefault="00AA3BAB" w:rsidP="00CC12E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A3BAB" w:rsidRPr="0076476C" w:rsidRDefault="00AA3BAB" w:rsidP="00CC12E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кономического развития и промыш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ленности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AA3BAB" w:rsidRPr="0076476C" w:rsidTr="00CC12E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A3BAB" w:rsidRPr="0076476C" w:rsidRDefault="00AA3BAB" w:rsidP="00CC12E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A3BAB" w:rsidRPr="0076476C" w:rsidRDefault="00AA3BAB" w:rsidP="00CC12E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A3BAB" w:rsidRPr="0076476C" w:rsidRDefault="00E02F02" w:rsidP="00CC12E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AA3BAB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56EA0" w:rsidRPr="009526F6" w:rsidRDefault="00E56EA0" w:rsidP="009526F6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E02F02" w:rsidRPr="00FB1559" w:rsidTr="00AC6738">
        <w:trPr>
          <w:trHeight w:val="433"/>
        </w:trPr>
        <w:tc>
          <w:tcPr>
            <w:tcW w:w="9806" w:type="dxa"/>
            <w:gridSpan w:val="4"/>
            <w:hideMark/>
          </w:tcPr>
          <w:p w:rsidR="00E02F02" w:rsidRPr="00FB1559" w:rsidRDefault="009526F6" w:rsidP="00AC6738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E02F02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02F02"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E02F02" w:rsidRPr="00DF7A2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владельцев»</w:t>
            </w:r>
          </w:p>
          <w:p w:rsidR="00E02F02" w:rsidRPr="00FB1559" w:rsidRDefault="00E02F02" w:rsidP="00AC6738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DF7A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риведение Закона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владельцев» в соответствие с федеральными законами от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 w:rsidRPr="00DF7A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Фонде пенсионного и социального страхования Российской Федерации» и от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02F02" w:rsidRPr="007611D4" w:rsidTr="00AC673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E02F02" w:rsidRPr="007611D4" w:rsidRDefault="00E02F02" w:rsidP="00AC673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02F02" w:rsidRPr="007611D4" w:rsidRDefault="00E02F02" w:rsidP="00AC673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02F02" w:rsidRPr="007611D4" w:rsidRDefault="00E02F02" w:rsidP="00AC673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E02F02" w:rsidRPr="007611D4" w:rsidTr="00AC673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E02F02" w:rsidRDefault="00E02F02" w:rsidP="00AC673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Пелевина</w:t>
            </w:r>
          </w:p>
          <w:p w:rsidR="00E02F02" w:rsidRPr="007611D4" w:rsidRDefault="00E02F02" w:rsidP="00AC673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Нина Ивановна</w:t>
            </w: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E02F02" w:rsidRPr="007611D4" w:rsidRDefault="00E02F02" w:rsidP="00AC673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E02F02" w:rsidRPr="007611D4" w:rsidRDefault="00E02F02" w:rsidP="00AC6738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7A2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F7A24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Агентства ветеринарии Ульяновской области – главный государственный ветеринарный  инспектор Ульяновской области</w:t>
            </w:r>
          </w:p>
        </w:tc>
      </w:tr>
      <w:tr w:rsidR="00E02F02" w:rsidRPr="007611D4" w:rsidTr="00AC6738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E02F02" w:rsidRPr="007611D4" w:rsidRDefault="00E02F02" w:rsidP="00AC673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E02F02" w:rsidRPr="007611D4" w:rsidRDefault="00E02F02" w:rsidP="00AC673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E02F02" w:rsidRPr="007611D4" w:rsidRDefault="00E02F02" w:rsidP="00AC673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02F02" w:rsidRDefault="00E02F02" w:rsidP="00FF7AA2">
      <w:pPr>
        <w:pStyle w:val="a6"/>
        <w:keepNext/>
        <w:keepLines/>
        <w:ind w:left="1080"/>
        <w:rPr>
          <w:rFonts w:ascii="Times New Roman" w:eastAsia="Times New Roman" w:hAnsi="Times New Roman" w:cs="Times New Roman"/>
          <w:b/>
          <w:color w:val="000000"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526F6" w:rsidRPr="004D0E0C" w:rsidTr="006E2656">
        <w:trPr>
          <w:trHeight w:val="433"/>
        </w:trPr>
        <w:tc>
          <w:tcPr>
            <w:tcW w:w="9806" w:type="dxa"/>
            <w:gridSpan w:val="4"/>
            <w:hideMark/>
          </w:tcPr>
          <w:p w:rsidR="009526F6" w:rsidRPr="004D0E0C" w:rsidRDefault="009526F6" w:rsidP="006E2656">
            <w:pPr>
              <w:keepNext/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Pr="004D0E0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D0E0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«Об организации оздоровления работников бюджетной сферы на территории Ульяновской области»</w:t>
            </w:r>
          </w:p>
          <w:p w:rsidR="009526F6" w:rsidRPr="004D0E0C" w:rsidRDefault="009526F6" w:rsidP="006E2656">
            <w:pPr>
              <w:keepNext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D0E0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от                                      «Об организации оздоровления работников бюджетной сферы на территории Ульяновской области» в соответствие с Федеральным законом «О внесении изменений в отдельные законодательные акты Российской Федерации» в части исключения слов «муниципальный орган» в связи с упразднением с 01.01.2023 избирательных комиссий муниципальных образований, которые являлись муниципальным органом, не входящим в структуру ОМСУ)</w:t>
            </w:r>
          </w:p>
        </w:tc>
      </w:tr>
      <w:tr w:rsidR="009526F6" w:rsidRPr="004D0E0C" w:rsidTr="006E265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526F6" w:rsidRPr="004D0E0C" w:rsidRDefault="009526F6" w:rsidP="006E2656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526F6" w:rsidRPr="004D0E0C" w:rsidRDefault="009526F6" w:rsidP="006E2656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526F6" w:rsidRPr="004D0E0C" w:rsidRDefault="009526F6" w:rsidP="006E2656">
            <w:pPr>
              <w:keepNext/>
              <w:keepLines/>
              <w:spacing w:line="252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D0E0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238F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526F6" w:rsidRPr="004D0E0C" w:rsidTr="006E265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526F6" w:rsidRPr="00E02F02" w:rsidRDefault="009526F6" w:rsidP="006E2656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2F0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  <w:p w:rsidR="009526F6" w:rsidRPr="00E02F02" w:rsidRDefault="009526F6" w:rsidP="006E2656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r w:rsidRPr="00E02F0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56" w:type="dxa"/>
            <w:hideMark/>
          </w:tcPr>
          <w:p w:rsidR="009526F6" w:rsidRPr="004D0E0C" w:rsidRDefault="009526F6" w:rsidP="006E2656">
            <w:pPr>
              <w:keepNext/>
              <w:keepLines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D0E0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526F6" w:rsidRPr="004D0E0C" w:rsidRDefault="009238FE" w:rsidP="006E265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</w:t>
            </w:r>
            <w:r w:rsidR="009526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9526F6" w:rsidRPr="004D0E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9526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9526F6" w:rsidRPr="004D0E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  <w:tr w:rsidR="009526F6" w:rsidRPr="004D0E0C" w:rsidTr="006E265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526F6" w:rsidRPr="004D0E0C" w:rsidRDefault="009526F6" w:rsidP="006E2656">
            <w:pPr>
              <w:keepNext/>
              <w:keepLines/>
              <w:suppressAutoHyphens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526F6" w:rsidRPr="004D0E0C" w:rsidRDefault="009526F6" w:rsidP="006E2656">
            <w:pPr>
              <w:keepNext/>
              <w:keepLines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526F6" w:rsidRPr="004D0E0C" w:rsidRDefault="009526F6" w:rsidP="006E2656">
            <w:pPr>
              <w:keepNext/>
              <w:keepLines/>
              <w:tabs>
                <w:tab w:val="left" w:pos="3555"/>
              </w:tabs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4D0E0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526F6" w:rsidRDefault="009526F6" w:rsidP="00FF7AA2">
      <w:pPr>
        <w:pStyle w:val="a6"/>
        <w:keepNext/>
        <w:keepLines/>
        <w:ind w:left="1080"/>
        <w:rPr>
          <w:rFonts w:ascii="Times New Roman" w:eastAsia="Times New Roman" w:hAnsi="Times New Roman" w:cs="Times New Roman"/>
          <w:b/>
          <w:color w:val="000000"/>
          <w:sz w:val="16"/>
          <w:szCs w:val="24"/>
          <w:u w:val="single"/>
          <w:lang w:eastAsia="ru-RU"/>
        </w:rPr>
      </w:pPr>
    </w:p>
    <w:p w:rsidR="00412479" w:rsidRPr="00412479" w:rsidRDefault="00412479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F5CF9" w:rsidRPr="00BF4188" w:rsidTr="00CC12ED">
        <w:trPr>
          <w:trHeight w:val="433"/>
        </w:trPr>
        <w:tc>
          <w:tcPr>
            <w:tcW w:w="9806" w:type="dxa"/>
            <w:gridSpan w:val="4"/>
            <w:hideMark/>
          </w:tcPr>
          <w:p w:rsidR="00DF5CF9" w:rsidRPr="00BF4188" w:rsidRDefault="009526F6" w:rsidP="00CC12E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DF5CF9" w:rsidRPr="00BF418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отдельные законодательные акты Ульяновской области»</w:t>
            </w:r>
          </w:p>
          <w:p w:rsidR="00DF5CF9" w:rsidRPr="00BF4188" w:rsidRDefault="00DF5CF9" w:rsidP="00CC12E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F418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законодательства Ульяновской области в соответствие с федеральными законами «Об общих принципах организации публичной власти в субъектах Российской Федерации, «О внесении изменений в отдельные законодательные акты Российской Федерации в связи с принятием Федерального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Pr="00BF418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российском движении детей и молодёжи» и «О Фонде пенсионного и социального страхования Российской Федерации»)</w:t>
            </w:r>
          </w:p>
        </w:tc>
      </w:tr>
      <w:tr w:rsidR="00DF5CF9" w:rsidRPr="00BF4188" w:rsidTr="00CC12E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F5CF9" w:rsidRPr="00BF4188" w:rsidRDefault="00DF5CF9" w:rsidP="00CC12E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F5CF9" w:rsidRPr="00BF4188" w:rsidRDefault="00DF5CF9" w:rsidP="00CC12E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F5CF9" w:rsidRPr="00BF4188" w:rsidRDefault="00DF5CF9" w:rsidP="00CC12ED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F418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DF5CF9" w:rsidRPr="00DC2275" w:rsidTr="00CC12ED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DF5CF9" w:rsidRPr="00D9661B" w:rsidRDefault="00DF5CF9" w:rsidP="00CC12ED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61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Ковтун</w:t>
            </w:r>
          </w:p>
          <w:p w:rsidR="00DF5CF9" w:rsidRPr="00D9661B" w:rsidRDefault="00DF5CF9" w:rsidP="00CC12ED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9661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356" w:type="dxa"/>
            <w:hideMark/>
          </w:tcPr>
          <w:p w:rsidR="00DF5CF9" w:rsidRPr="00D9661B" w:rsidRDefault="00DF5CF9" w:rsidP="00CC12ED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9661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F5CF9" w:rsidRPr="00DC2275" w:rsidRDefault="00DF5CF9" w:rsidP="00CC12E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D96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ачальник отдела администрации Губернатора Ульяновской области по обеспечению деятельности комиссии по делам несовершеннолетних</w:t>
            </w:r>
          </w:p>
        </w:tc>
      </w:tr>
      <w:tr w:rsidR="00DF5CF9" w:rsidRPr="00BF4188" w:rsidTr="00CC12E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F5CF9" w:rsidRPr="00BF4188" w:rsidRDefault="00DF5CF9" w:rsidP="00CC12ED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F5CF9" w:rsidRPr="00BF4188" w:rsidRDefault="00DF5CF9" w:rsidP="00CC12ED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F5CF9" w:rsidRPr="00BF4188" w:rsidRDefault="00DF5CF9" w:rsidP="00CC12ED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418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E02F0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BF418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12479" w:rsidRDefault="00412479" w:rsidP="00A965C5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eastAsia="ru-RU"/>
        </w:rPr>
      </w:pPr>
    </w:p>
    <w:p w:rsidR="00E56EA0" w:rsidRPr="00412479" w:rsidRDefault="00E56EA0" w:rsidP="00A965C5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F7819" w:rsidRPr="00FB1559" w:rsidTr="000A3134">
        <w:trPr>
          <w:trHeight w:val="433"/>
        </w:trPr>
        <w:tc>
          <w:tcPr>
            <w:tcW w:w="9806" w:type="dxa"/>
            <w:gridSpan w:val="4"/>
            <w:hideMark/>
          </w:tcPr>
          <w:p w:rsidR="002F7819" w:rsidRPr="00FB1559" w:rsidRDefault="00E56EA0" w:rsidP="002F7819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9526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="0041247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2F7819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7819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</w:t>
            </w:r>
            <w:r w:rsidR="002F7819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постановление Правительства Уль</w:t>
            </w:r>
            <w:r w:rsid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яновской области от 15.07.2020                             </w:t>
            </w:r>
            <w:r w:rsidR="002F7819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№ 15/370-П»</w:t>
            </w:r>
          </w:p>
          <w:p w:rsidR="002F7819" w:rsidRPr="00FB1559" w:rsidRDefault="002F7819" w:rsidP="002F7819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Pr="002F781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зменение организационной структуры Агентства государственного строительного и жилищного надзора Ульяновской области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F7819" w:rsidRPr="007611D4" w:rsidTr="000A313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F7819" w:rsidRPr="007611D4" w:rsidRDefault="002F7819" w:rsidP="000A313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F7819" w:rsidRPr="007611D4" w:rsidRDefault="002F7819" w:rsidP="000A313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F7819" w:rsidRPr="007611D4" w:rsidRDefault="002F7819" w:rsidP="000A313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F7819" w:rsidRPr="007611D4" w:rsidTr="002F7819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2F7819" w:rsidRPr="002F7819" w:rsidRDefault="002F7819" w:rsidP="002F781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</w:rPr>
            </w:pPr>
            <w:proofErr w:type="spellStart"/>
            <w:r w:rsidRPr="00D9661B">
              <w:rPr>
                <w:rFonts w:ascii="PT Astra Serif" w:hAnsi="PT Astra Serif"/>
                <w:sz w:val="24"/>
              </w:rPr>
              <w:t>Карлин</w:t>
            </w:r>
            <w:proofErr w:type="spellEnd"/>
            <w:r w:rsidRPr="002F7819">
              <w:rPr>
                <w:rFonts w:ascii="PT Astra Serif" w:hAnsi="PT Astra Serif"/>
              </w:rPr>
              <w:t xml:space="preserve"> </w:t>
            </w:r>
          </w:p>
          <w:p w:rsidR="002F7819" w:rsidRPr="002F7819" w:rsidRDefault="002F7819" w:rsidP="002F781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</w:rPr>
            </w:pPr>
            <w:r w:rsidRPr="002F7819">
              <w:rPr>
                <w:rFonts w:ascii="PT Astra Serif" w:hAnsi="PT Astra Serif"/>
              </w:rPr>
              <w:t xml:space="preserve">Александр Васильевич </w:t>
            </w:r>
          </w:p>
        </w:tc>
        <w:tc>
          <w:tcPr>
            <w:tcW w:w="356" w:type="dxa"/>
            <w:hideMark/>
          </w:tcPr>
          <w:p w:rsidR="002F7819" w:rsidRPr="007611D4" w:rsidRDefault="002F7819" w:rsidP="000A313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F7819" w:rsidRPr="00D9661B" w:rsidRDefault="002F7819" w:rsidP="002F7819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661B">
              <w:rPr>
                <w:rFonts w:ascii="PT Astra Serif" w:hAnsi="PT Astra Serif"/>
                <w:sz w:val="24"/>
              </w:rPr>
              <w:t>руководитель Агентства регионального государственного жилищного и строительного надзора</w:t>
            </w:r>
          </w:p>
        </w:tc>
      </w:tr>
      <w:tr w:rsidR="002F7819" w:rsidRPr="007611D4" w:rsidTr="000A3134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2F7819" w:rsidRPr="007611D4" w:rsidRDefault="002F7819" w:rsidP="000A313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F7819" w:rsidRPr="007611D4" w:rsidRDefault="002F7819" w:rsidP="000A313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F7819" w:rsidRPr="007611D4" w:rsidRDefault="002F7819" w:rsidP="000A3134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B1C81" w:rsidRDefault="004B1C81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val="en-US" w:eastAsia="ru-RU"/>
        </w:rPr>
      </w:pPr>
    </w:p>
    <w:p w:rsidR="00412479" w:rsidRDefault="00412479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val="en-US" w:eastAsia="ru-RU"/>
        </w:rPr>
      </w:pPr>
    </w:p>
    <w:p w:rsidR="00412479" w:rsidRPr="00412479" w:rsidRDefault="00412479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86C8D" w:rsidRPr="00FB1559" w:rsidTr="007E4E2F">
        <w:trPr>
          <w:trHeight w:val="433"/>
        </w:trPr>
        <w:tc>
          <w:tcPr>
            <w:tcW w:w="9806" w:type="dxa"/>
            <w:gridSpan w:val="4"/>
            <w:hideMark/>
          </w:tcPr>
          <w:p w:rsidR="00886C8D" w:rsidRPr="00FB1559" w:rsidRDefault="009526F6" w:rsidP="007E4E2F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886C8D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Положение об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Агентстве</w:t>
            </w:r>
            <w:r w:rsidR="00886C8D" w:rsidRP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по обеспечению деятельности мировых судей Ульяновской области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86C8D" w:rsidRPr="00FB1559" w:rsidRDefault="00886C8D" w:rsidP="000E03D4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="000E03D4">
              <w:t xml:space="preserve"> </w:t>
            </w:r>
            <w:r w:rsid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="000E03D4" w:rsidRP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Положения об Агентстве по обеспечению деятельности мировых судей Ульяновской области в соответствие с Федеральным законом в части наименования исполнительн</w:t>
            </w:r>
            <w:r w:rsid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ых органов Ульяновской области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86C8D" w:rsidRPr="007611D4" w:rsidTr="007E4E2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86C8D" w:rsidRPr="00D9661B" w:rsidTr="007E4E2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886C8D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886C8D">
              <w:rPr>
                <w:rFonts w:ascii="PT Astra Serif" w:hAnsi="PT Astra Serif"/>
                <w:sz w:val="24"/>
              </w:rPr>
              <w:t>Болбина</w:t>
            </w:r>
            <w:proofErr w:type="spellEnd"/>
            <w:r w:rsidRPr="00886C8D">
              <w:rPr>
                <w:rFonts w:ascii="PT Astra Serif" w:hAnsi="PT Astra Serif"/>
                <w:sz w:val="24"/>
              </w:rPr>
              <w:t xml:space="preserve"> </w:t>
            </w:r>
          </w:p>
          <w:p w:rsidR="00886C8D" w:rsidRPr="002F7819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</w:rPr>
            </w:pPr>
            <w:r w:rsidRPr="00886C8D">
              <w:rPr>
                <w:rFonts w:ascii="PT Astra Serif" w:hAnsi="PT Astra Serif"/>
                <w:sz w:val="24"/>
              </w:rPr>
              <w:t>Людмила Владимировна</w:t>
            </w:r>
          </w:p>
        </w:tc>
        <w:tc>
          <w:tcPr>
            <w:tcW w:w="356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86C8D" w:rsidRPr="00D9661B" w:rsidRDefault="00886C8D" w:rsidP="007E4E2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6C8D">
              <w:rPr>
                <w:rFonts w:ascii="PT Astra Serif" w:hAnsi="PT Astra Serif"/>
                <w:sz w:val="24"/>
              </w:rPr>
              <w:t>руководитель Агентства по обеспечению деятельности мировых судей Ульяновской области</w:t>
            </w:r>
          </w:p>
        </w:tc>
      </w:tr>
      <w:tr w:rsidR="00886C8D" w:rsidRPr="007611D4" w:rsidTr="007E4E2F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12479" w:rsidRDefault="00412479" w:rsidP="00A965C5">
      <w:pPr>
        <w:keepNext/>
        <w:keepLines/>
        <w:ind w:left="284"/>
        <w:rPr>
          <w:rFonts w:ascii="Times New Roman" w:eastAsia="Times New Roman" w:hAnsi="Times New Roman" w:cs="Times New Roman"/>
          <w:b/>
          <w:color w:val="000000"/>
          <w:sz w:val="16"/>
          <w:szCs w:val="24"/>
          <w:u w:val="single"/>
          <w:lang w:val="en-US" w:eastAsia="ru-RU"/>
        </w:rPr>
      </w:pPr>
    </w:p>
    <w:p w:rsidR="00E56EA0" w:rsidRPr="00412479" w:rsidRDefault="00E56EA0" w:rsidP="00A965C5">
      <w:pPr>
        <w:keepNext/>
        <w:keepLines/>
        <w:ind w:left="284"/>
        <w:rPr>
          <w:rFonts w:ascii="Times New Roman" w:eastAsia="Times New Roman" w:hAnsi="Times New Roman" w:cs="Times New Roman"/>
          <w:b/>
          <w:color w:val="000000"/>
          <w:sz w:val="16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86C8D" w:rsidRPr="00FB1559" w:rsidTr="007E4E2F">
        <w:trPr>
          <w:trHeight w:val="433"/>
        </w:trPr>
        <w:tc>
          <w:tcPr>
            <w:tcW w:w="9806" w:type="dxa"/>
            <w:gridSpan w:val="4"/>
            <w:hideMark/>
          </w:tcPr>
          <w:p w:rsidR="00886C8D" w:rsidRPr="00FB1559" w:rsidRDefault="009526F6" w:rsidP="007E4E2F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886C8D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Положение о Министерстве</w:t>
            </w:r>
            <w:r w:rsidR="00886C8D" w:rsidRPr="00886C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  <w:r w:rsidR="00886C8D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86C8D" w:rsidRPr="00FB1559" w:rsidRDefault="00886C8D" w:rsidP="00DC2DF9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62E2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62E2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приведение Положения</w:t>
            </w:r>
            <w:r w:rsidR="00962E2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2E23" w:rsidRPr="00962E2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 Министерстве семейной, демографической политики и социального благополучия Ульяновской области</w:t>
            </w:r>
            <w:r w:rsidR="00962E2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соответствие с Федеральным законом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86C8D" w:rsidRPr="007611D4" w:rsidTr="007E4E2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86C8D" w:rsidRPr="00D9661B" w:rsidTr="007E4E2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E02F02" w:rsidRPr="00E02F02" w:rsidRDefault="00E02F02" w:rsidP="00E02F0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E02F02">
              <w:rPr>
                <w:rFonts w:ascii="PT Astra Serif" w:hAnsi="PT Astra Serif"/>
                <w:sz w:val="24"/>
              </w:rPr>
              <w:t>Батраков</w:t>
            </w:r>
          </w:p>
          <w:p w:rsidR="00E02F02" w:rsidRPr="00E02F02" w:rsidRDefault="00E02F02" w:rsidP="00E02F0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Дмитрий </w:t>
            </w:r>
            <w:r w:rsidRPr="00E02F02">
              <w:rPr>
                <w:rFonts w:ascii="PT Astra Serif" w:hAnsi="PT Astra Serif"/>
                <w:sz w:val="24"/>
              </w:rPr>
              <w:t xml:space="preserve">Владимирович </w:t>
            </w:r>
          </w:p>
        </w:tc>
        <w:tc>
          <w:tcPr>
            <w:tcW w:w="356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86C8D" w:rsidRPr="00D9661B" w:rsidRDefault="009238FE" w:rsidP="007E4E2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</w:rPr>
              <w:t>и</w:t>
            </w:r>
            <w:r w:rsidR="00E02F02">
              <w:rPr>
                <w:rFonts w:ascii="PT Astra Serif" w:hAnsi="PT Astra Serif"/>
                <w:sz w:val="24"/>
              </w:rPr>
              <w:t xml:space="preserve">сполняющий обязанности </w:t>
            </w:r>
            <w:r w:rsidR="00886C8D" w:rsidRPr="00886C8D">
              <w:rPr>
                <w:rFonts w:ascii="PT Astra Serif" w:hAnsi="PT Astra Serif"/>
                <w:sz w:val="24"/>
              </w:rPr>
              <w:t>Министр</w:t>
            </w:r>
            <w:r w:rsidR="00E02F02">
              <w:rPr>
                <w:rFonts w:ascii="PT Astra Serif" w:hAnsi="PT Astra Serif"/>
                <w:sz w:val="24"/>
              </w:rPr>
              <w:t>а</w:t>
            </w:r>
            <w:r w:rsidR="00886C8D" w:rsidRPr="00886C8D">
              <w:rPr>
                <w:rFonts w:ascii="PT Astra Serif" w:hAnsi="PT Astra Serif"/>
                <w:sz w:val="24"/>
              </w:rPr>
              <w:t xml:space="preserve"> семейной, демографиче</w:t>
            </w:r>
            <w:r w:rsidR="00886C8D">
              <w:rPr>
                <w:rFonts w:ascii="PT Astra Serif" w:hAnsi="PT Astra Serif"/>
                <w:sz w:val="24"/>
              </w:rPr>
              <w:t>ской политики и социального бла</w:t>
            </w:r>
            <w:r w:rsidR="00886C8D" w:rsidRPr="00886C8D">
              <w:rPr>
                <w:rFonts w:ascii="PT Astra Serif" w:hAnsi="PT Astra Serif"/>
                <w:sz w:val="24"/>
              </w:rPr>
              <w:t>гополучия Ульяновской области</w:t>
            </w:r>
          </w:p>
        </w:tc>
      </w:tr>
      <w:tr w:rsidR="00886C8D" w:rsidRPr="007611D4" w:rsidTr="007E4E2F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06C74" w:rsidRDefault="00806C74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val="en-US" w:eastAsia="ru-RU"/>
        </w:rPr>
      </w:pPr>
    </w:p>
    <w:p w:rsidR="00E56EA0" w:rsidRDefault="00E56EA0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val="en-US" w:eastAsia="ru-RU"/>
        </w:rPr>
      </w:pPr>
    </w:p>
    <w:p w:rsidR="00E56EA0" w:rsidRDefault="00E56EA0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val="en-US" w:eastAsia="ru-RU"/>
        </w:rPr>
      </w:pPr>
    </w:p>
    <w:p w:rsidR="00E56EA0" w:rsidRPr="00412479" w:rsidRDefault="00E56EA0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86C8D" w:rsidRPr="00FB1559" w:rsidTr="007E4E2F">
        <w:trPr>
          <w:trHeight w:val="433"/>
        </w:trPr>
        <w:tc>
          <w:tcPr>
            <w:tcW w:w="9806" w:type="dxa"/>
            <w:gridSpan w:val="4"/>
            <w:hideMark/>
          </w:tcPr>
          <w:p w:rsidR="00886C8D" w:rsidRPr="00FB1559" w:rsidRDefault="00886C8D" w:rsidP="007E4E2F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526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E02F02" w:rsidRPr="00E02F0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постановление Правительства Ульяновской области от 19.01.2017</w:t>
            </w:r>
            <w:r w:rsidR="00E02F0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="00E02F02" w:rsidRPr="00E02F0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№ 1/21-П</w:t>
            </w:r>
            <w:r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86C8D" w:rsidRPr="00FB1559" w:rsidRDefault="00886C8D" w:rsidP="000E03D4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- </w:t>
            </w:r>
            <w:r w:rsid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корректировка</w:t>
            </w:r>
            <w:r w:rsidR="000E03D4" w:rsidRP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отдельной нормы Положения об Агентстве записи актов гражданского состояни</w:t>
            </w:r>
            <w:r w:rsid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я Ульяновской области, касающаяся</w:t>
            </w:r>
            <w:r w:rsidR="000E03D4" w:rsidRPr="000E03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организационно-правовой формы учреждения, подведомственного Агентству.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86C8D" w:rsidRPr="007611D4" w:rsidTr="007E4E2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86C8D" w:rsidRPr="00D9661B" w:rsidTr="007E4E2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886C8D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</w:rPr>
            </w:pPr>
            <w:r w:rsidRPr="00886C8D">
              <w:rPr>
                <w:rFonts w:ascii="PT Astra Serif" w:hAnsi="PT Astra Serif"/>
                <w:sz w:val="24"/>
              </w:rPr>
              <w:t>Назарова</w:t>
            </w:r>
          </w:p>
          <w:p w:rsidR="00886C8D" w:rsidRPr="002F7819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</w:rPr>
            </w:pPr>
            <w:r w:rsidRPr="00886C8D">
              <w:rPr>
                <w:rFonts w:ascii="PT Astra Serif" w:hAnsi="PT Astra Serif"/>
                <w:sz w:val="24"/>
              </w:rPr>
              <w:t>Жанна Геннадьевна</w:t>
            </w:r>
          </w:p>
        </w:tc>
        <w:tc>
          <w:tcPr>
            <w:tcW w:w="356" w:type="dxa"/>
            <w:hideMark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86C8D" w:rsidRPr="00D9661B" w:rsidRDefault="00886C8D" w:rsidP="007E4E2F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6C8D">
              <w:rPr>
                <w:rFonts w:ascii="PT Astra Serif" w:hAnsi="PT Astra Serif"/>
                <w:sz w:val="24"/>
              </w:rPr>
              <w:t>руководитель Агентства записи актов гражданского состояния Ульяновской области</w:t>
            </w:r>
          </w:p>
        </w:tc>
      </w:tr>
      <w:tr w:rsidR="00886C8D" w:rsidRPr="007611D4" w:rsidTr="007E4E2F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886C8D" w:rsidRPr="007611D4" w:rsidRDefault="00886C8D" w:rsidP="007E4E2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86C8D" w:rsidRPr="007611D4" w:rsidRDefault="00886C8D" w:rsidP="007E4E2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86C8D" w:rsidRPr="007611D4" w:rsidRDefault="00886C8D" w:rsidP="007E4E2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E30CF" w:rsidRDefault="008E30CF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9526F6" w:rsidRDefault="009526F6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Default="00AB13F8" w:rsidP="00412479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AB13F8" w:rsidRPr="00470CF5" w:rsidRDefault="00AB13F8" w:rsidP="001F63BC">
      <w:pPr>
        <w:keepNext/>
        <w:keepLines/>
        <w:rPr>
          <w:rFonts w:ascii="Times New Roman" w:eastAsia="Times New Roman" w:hAnsi="Times New Roman" w:cs="Times New Roman"/>
          <w:b/>
          <w:sz w:val="14"/>
          <w:szCs w:val="16"/>
          <w:u w:val="single"/>
          <w:lang w:eastAsia="ru-RU"/>
        </w:rPr>
      </w:pPr>
    </w:p>
    <w:p w:rsidR="009D2195" w:rsidRDefault="009D219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F7AA2" w:rsidRPr="009526F6" w:rsidRDefault="009526F6" w:rsidP="009526F6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val="en-US" w:eastAsia="ru-RU"/>
        </w:rPr>
      </w:pPr>
      <w:r w:rsidRPr="009526F6"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  <w:t>ДОПОЛНИТЕЛЬНЫЕ ВОПРОСЫ:</w:t>
      </w:r>
    </w:p>
    <w:p w:rsidR="00FF7AA2" w:rsidRDefault="00FF7AA2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526F6" w:rsidRDefault="009526F6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526F6" w:rsidRPr="00FB1559" w:rsidTr="006E2656">
        <w:trPr>
          <w:trHeight w:val="433"/>
        </w:trPr>
        <w:tc>
          <w:tcPr>
            <w:tcW w:w="9806" w:type="dxa"/>
            <w:gridSpan w:val="4"/>
            <w:hideMark/>
          </w:tcPr>
          <w:p w:rsidR="009526F6" w:rsidRPr="00FB1559" w:rsidRDefault="002806CD" w:rsidP="006E2656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3137A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9526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9526F6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26F6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</w:t>
            </w:r>
            <w:r w:rsidR="009526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</w:t>
            </w:r>
            <w:r w:rsidR="009526F6" w:rsidRPr="00C15C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Положение о Минист</w:t>
            </w:r>
            <w:r w:rsidR="009526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ерстве экономического развития </w:t>
            </w:r>
            <w:r w:rsidR="009526F6" w:rsidRPr="00C15C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промышленности Ульяновской области</w:t>
            </w:r>
            <w:r w:rsidR="009526F6" w:rsidRPr="002F78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526F6" w:rsidRPr="00FB1559" w:rsidRDefault="009526F6" w:rsidP="006E2656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 -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приведение в соответствие </w:t>
            </w:r>
            <w:r w:rsidRPr="00C15C7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постановлением Правительства Российск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ой Федерации</w:t>
            </w:r>
            <w:r w:rsidRPr="00C15C7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«О соглашениях о защите и поощрении капиталовложений»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526F6" w:rsidRPr="007611D4" w:rsidTr="006E265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526F6" w:rsidRPr="007611D4" w:rsidRDefault="009526F6" w:rsidP="006E265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526F6" w:rsidRPr="007611D4" w:rsidRDefault="009526F6" w:rsidP="006E265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526F6" w:rsidRPr="007611D4" w:rsidRDefault="009526F6" w:rsidP="006E265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526F6" w:rsidRPr="00D9661B" w:rsidTr="006E2656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9526F6" w:rsidRDefault="009526F6" w:rsidP="006E26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9526F6" w:rsidRPr="002F7819" w:rsidRDefault="009526F6" w:rsidP="006E26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9526F6" w:rsidRPr="007611D4" w:rsidRDefault="009526F6" w:rsidP="006E265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526F6" w:rsidRPr="00D9661B" w:rsidRDefault="009526F6" w:rsidP="006E2656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кономического развития и промыш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ленности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</w:t>
            </w:r>
            <w:r w:rsidRPr="00CF28A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9526F6" w:rsidRPr="007611D4" w:rsidTr="006E2656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9526F6" w:rsidRPr="007611D4" w:rsidRDefault="009526F6" w:rsidP="006E26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526F6" w:rsidRPr="007611D4" w:rsidRDefault="009526F6" w:rsidP="006E265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526F6" w:rsidRPr="007611D4" w:rsidRDefault="009526F6" w:rsidP="006E265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526F6" w:rsidRDefault="009526F6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526F6" w:rsidRDefault="009526F6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137A4" w:rsidRDefault="003137A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bookmarkStart w:id="0" w:name="_GoBack"/>
      <w:bookmarkEnd w:id="0"/>
    </w:p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526F6" w:rsidRDefault="009526F6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6" w:rsidRDefault="001603E6">
      <w:r>
        <w:separator/>
      </w:r>
    </w:p>
  </w:endnote>
  <w:endnote w:type="continuationSeparator" w:id="0">
    <w:p w:rsidR="001603E6" w:rsidRDefault="0016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6" w:rsidRDefault="001603E6">
      <w:r>
        <w:separator/>
      </w:r>
    </w:p>
  </w:footnote>
  <w:footnote w:type="continuationSeparator" w:id="0">
    <w:p w:rsidR="001603E6" w:rsidRDefault="0016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313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7A4">
      <w:rPr>
        <w:rStyle w:val="a5"/>
        <w:noProof/>
      </w:rPr>
      <w:t>4</w:t>
    </w:r>
    <w:r>
      <w:rPr>
        <w:rStyle w:val="a5"/>
      </w:rPr>
      <w:fldChar w:fldCharType="end"/>
    </w:r>
  </w:p>
  <w:p w:rsidR="00927C7B" w:rsidRDefault="00313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467F3"/>
    <w:rsid w:val="000515A0"/>
    <w:rsid w:val="00061189"/>
    <w:rsid w:val="000635D1"/>
    <w:rsid w:val="00070E75"/>
    <w:rsid w:val="00093CFC"/>
    <w:rsid w:val="000A17E0"/>
    <w:rsid w:val="000B46E0"/>
    <w:rsid w:val="000C281F"/>
    <w:rsid w:val="000C57F1"/>
    <w:rsid w:val="000D70CE"/>
    <w:rsid w:val="000E03D4"/>
    <w:rsid w:val="000E105F"/>
    <w:rsid w:val="000E74B0"/>
    <w:rsid w:val="000F1C4C"/>
    <w:rsid w:val="000F7D60"/>
    <w:rsid w:val="00110E6C"/>
    <w:rsid w:val="00153EBD"/>
    <w:rsid w:val="001602F9"/>
    <w:rsid w:val="001603E6"/>
    <w:rsid w:val="0016584B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1F63BC"/>
    <w:rsid w:val="00204A63"/>
    <w:rsid w:val="0021686A"/>
    <w:rsid w:val="00227E73"/>
    <w:rsid w:val="00236B68"/>
    <w:rsid w:val="00252E39"/>
    <w:rsid w:val="002546DA"/>
    <w:rsid w:val="002806CD"/>
    <w:rsid w:val="002A69CD"/>
    <w:rsid w:val="002A751B"/>
    <w:rsid w:val="002B53C1"/>
    <w:rsid w:val="002B5EA0"/>
    <w:rsid w:val="002B690F"/>
    <w:rsid w:val="002F4A40"/>
    <w:rsid w:val="002F7819"/>
    <w:rsid w:val="002F7D68"/>
    <w:rsid w:val="003137A4"/>
    <w:rsid w:val="00317C69"/>
    <w:rsid w:val="003211CA"/>
    <w:rsid w:val="00322705"/>
    <w:rsid w:val="003322BE"/>
    <w:rsid w:val="003358B1"/>
    <w:rsid w:val="003418EF"/>
    <w:rsid w:val="0034796C"/>
    <w:rsid w:val="00360831"/>
    <w:rsid w:val="003769B2"/>
    <w:rsid w:val="00383085"/>
    <w:rsid w:val="003913EC"/>
    <w:rsid w:val="00391929"/>
    <w:rsid w:val="0039580C"/>
    <w:rsid w:val="003A6BA7"/>
    <w:rsid w:val="003D2D7B"/>
    <w:rsid w:val="003E24BD"/>
    <w:rsid w:val="003E3483"/>
    <w:rsid w:val="003E6B7A"/>
    <w:rsid w:val="00412479"/>
    <w:rsid w:val="00413DFA"/>
    <w:rsid w:val="004168F1"/>
    <w:rsid w:val="00421B72"/>
    <w:rsid w:val="0042536C"/>
    <w:rsid w:val="00431CFE"/>
    <w:rsid w:val="0043714F"/>
    <w:rsid w:val="00450D1C"/>
    <w:rsid w:val="00453CB1"/>
    <w:rsid w:val="00470CF5"/>
    <w:rsid w:val="0047394F"/>
    <w:rsid w:val="00486910"/>
    <w:rsid w:val="004B1C81"/>
    <w:rsid w:val="004B451A"/>
    <w:rsid w:val="004B6FED"/>
    <w:rsid w:val="004B7BA3"/>
    <w:rsid w:val="004D0E0C"/>
    <w:rsid w:val="004D0E9F"/>
    <w:rsid w:val="004D1A62"/>
    <w:rsid w:val="004D7B81"/>
    <w:rsid w:val="004E3634"/>
    <w:rsid w:val="004E3B06"/>
    <w:rsid w:val="004E5502"/>
    <w:rsid w:val="00501AFD"/>
    <w:rsid w:val="005230C8"/>
    <w:rsid w:val="005300F2"/>
    <w:rsid w:val="005335AC"/>
    <w:rsid w:val="00537F7F"/>
    <w:rsid w:val="005444F8"/>
    <w:rsid w:val="005653B5"/>
    <w:rsid w:val="00591003"/>
    <w:rsid w:val="005A76F2"/>
    <w:rsid w:val="005B0D44"/>
    <w:rsid w:val="005B1516"/>
    <w:rsid w:val="005B1733"/>
    <w:rsid w:val="005B6B3F"/>
    <w:rsid w:val="005C46A6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D72F3"/>
    <w:rsid w:val="006E4FE5"/>
    <w:rsid w:val="006E5907"/>
    <w:rsid w:val="007436A1"/>
    <w:rsid w:val="007611D4"/>
    <w:rsid w:val="0076476C"/>
    <w:rsid w:val="00774405"/>
    <w:rsid w:val="00781C3C"/>
    <w:rsid w:val="007A4124"/>
    <w:rsid w:val="007A574D"/>
    <w:rsid w:val="007C20C7"/>
    <w:rsid w:val="007D20C8"/>
    <w:rsid w:val="007F0DAB"/>
    <w:rsid w:val="00806C74"/>
    <w:rsid w:val="008326BE"/>
    <w:rsid w:val="00832DD4"/>
    <w:rsid w:val="008368FB"/>
    <w:rsid w:val="00836E03"/>
    <w:rsid w:val="008466C3"/>
    <w:rsid w:val="00846FAD"/>
    <w:rsid w:val="008517F7"/>
    <w:rsid w:val="008546AF"/>
    <w:rsid w:val="0087018B"/>
    <w:rsid w:val="00886C8D"/>
    <w:rsid w:val="00887F75"/>
    <w:rsid w:val="00891EDE"/>
    <w:rsid w:val="008A18F6"/>
    <w:rsid w:val="008A7544"/>
    <w:rsid w:val="008D607F"/>
    <w:rsid w:val="008D73EA"/>
    <w:rsid w:val="008E30CF"/>
    <w:rsid w:val="008F5A89"/>
    <w:rsid w:val="00902C98"/>
    <w:rsid w:val="00903412"/>
    <w:rsid w:val="0092005F"/>
    <w:rsid w:val="009207D9"/>
    <w:rsid w:val="009238FE"/>
    <w:rsid w:val="00933BE9"/>
    <w:rsid w:val="009342DC"/>
    <w:rsid w:val="0094071B"/>
    <w:rsid w:val="009526F6"/>
    <w:rsid w:val="009566E6"/>
    <w:rsid w:val="00961E3C"/>
    <w:rsid w:val="00962E23"/>
    <w:rsid w:val="009908B9"/>
    <w:rsid w:val="00994757"/>
    <w:rsid w:val="009A3FB8"/>
    <w:rsid w:val="009B477A"/>
    <w:rsid w:val="009C1425"/>
    <w:rsid w:val="009C18CB"/>
    <w:rsid w:val="009C2F15"/>
    <w:rsid w:val="009D2195"/>
    <w:rsid w:val="00A0013D"/>
    <w:rsid w:val="00A122CB"/>
    <w:rsid w:val="00A2535F"/>
    <w:rsid w:val="00A378E2"/>
    <w:rsid w:val="00A54DE1"/>
    <w:rsid w:val="00A62ECC"/>
    <w:rsid w:val="00A6410B"/>
    <w:rsid w:val="00A76377"/>
    <w:rsid w:val="00A8054D"/>
    <w:rsid w:val="00A80C52"/>
    <w:rsid w:val="00A965C5"/>
    <w:rsid w:val="00AA3BAB"/>
    <w:rsid w:val="00AB13F8"/>
    <w:rsid w:val="00AB3C08"/>
    <w:rsid w:val="00AB61D9"/>
    <w:rsid w:val="00AD0134"/>
    <w:rsid w:val="00AD25CA"/>
    <w:rsid w:val="00AD7B91"/>
    <w:rsid w:val="00AF40DD"/>
    <w:rsid w:val="00B04222"/>
    <w:rsid w:val="00B061AD"/>
    <w:rsid w:val="00B41C5D"/>
    <w:rsid w:val="00B610ED"/>
    <w:rsid w:val="00B74520"/>
    <w:rsid w:val="00B874A6"/>
    <w:rsid w:val="00BA7C5F"/>
    <w:rsid w:val="00BB7807"/>
    <w:rsid w:val="00BC115C"/>
    <w:rsid w:val="00BC756A"/>
    <w:rsid w:val="00BE050E"/>
    <w:rsid w:val="00BE0868"/>
    <w:rsid w:val="00BE439C"/>
    <w:rsid w:val="00BF2689"/>
    <w:rsid w:val="00BF4188"/>
    <w:rsid w:val="00C15C75"/>
    <w:rsid w:val="00C22DFB"/>
    <w:rsid w:val="00C25672"/>
    <w:rsid w:val="00C34D68"/>
    <w:rsid w:val="00C41187"/>
    <w:rsid w:val="00C534C5"/>
    <w:rsid w:val="00C6198B"/>
    <w:rsid w:val="00C66DBC"/>
    <w:rsid w:val="00C80E13"/>
    <w:rsid w:val="00C96C21"/>
    <w:rsid w:val="00CB6983"/>
    <w:rsid w:val="00D037BD"/>
    <w:rsid w:val="00D150C2"/>
    <w:rsid w:val="00D23AA9"/>
    <w:rsid w:val="00D30D0C"/>
    <w:rsid w:val="00D40493"/>
    <w:rsid w:val="00D426C0"/>
    <w:rsid w:val="00D557A4"/>
    <w:rsid w:val="00D5709D"/>
    <w:rsid w:val="00D6161C"/>
    <w:rsid w:val="00D63EA8"/>
    <w:rsid w:val="00D657D9"/>
    <w:rsid w:val="00D662F7"/>
    <w:rsid w:val="00D7710D"/>
    <w:rsid w:val="00D820D6"/>
    <w:rsid w:val="00D853BA"/>
    <w:rsid w:val="00D9661B"/>
    <w:rsid w:val="00DA08B4"/>
    <w:rsid w:val="00DA5B40"/>
    <w:rsid w:val="00DB2DB7"/>
    <w:rsid w:val="00DC1A04"/>
    <w:rsid w:val="00DC2275"/>
    <w:rsid w:val="00DC2DF9"/>
    <w:rsid w:val="00DD04D6"/>
    <w:rsid w:val="00DE1210"/>
    <w:rsid w:val="00DE281C"/>
    <w:rsid w:val="00DF44FF"/>
    <w:rsid w:val="00DF5CF9"/>
    <w:rsid w:val="00DF7A24"/>
    <w:rsid w:val="00E02F02"/>
    <w:rsid w:val="00E314A5"/>
    <w:rsid w:val="00E372A2"/>
    <w:rsid w:val="00E37F5F"/>
    <w:rsid w:val="00E410E2"/>
    <w:rsid w:val="00E45C88"/>
    <w:rsid w:val="00E56EA0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549FD"/>
    <w:rsid w:val="00F67386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0696"/>
    <w:rsid w:val="00FF13E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6192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E03D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E03D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E0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7227-88BE-43C7-8E8F-B18C5D4D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207</cp:revision>
  <cp:lastPrinted>2022-10-14T03:07:00Z</cp:lastPrinted>
  <dcterms:created xsi:type="dcterms:W3CDTF">2021-06-07T12:51:00Z</dcterms:created>
  <dcterms:modified xsi:type="dcterms:W3CDTF">2022-10-14T03:07:00Z</dcterms:modified>
</cp:coreProperties>
</file>