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9B" w:rsidRPr="008926AF" w:rsidRDefault="00125B9B" w:rsidP="00125B9B">
      <w:pPr>
        <w:widowControl w:val="0"/>
        <w:spacing w:after="0" w:line="240" w:lineRule="auto"/>
        <w:jc w:val="right"/>
        <w:textAlignment w:val="top"/>
        <w:outlineLvl w:val="1"/>
        <w:rPr>
          <w:rFonts w:ascii="PT Astra Serif" w:hAnsi="PT Astra Serif"/>
          <w:kern w:val="36"/>
          <w:sz w:val="28"/>
          <w:szCs w:val="28"/>
        </w:rPr>
      </w:pPr>
      <w:r w:rsidRPr="008926AF">
        <w:rPr>
          <w:rFonts w:ascii="PT Astra Serif" w:hAnsi="PT Astra Serif"/>
          <w:kern w:val="36"/>
          <w:sz w:val="28"/>
          <w:szCs w:val="28"/>
        </w:rPr>
        <w:t xml:space="preserve">Проект </w:t>
      </w:r>
    </w:p>
    <w:p w:rsidR="00125B9B" w:rsidRPr="008926AF" w:rsidRDefault="00125B9B" w:rsidP="00125B9B">
      <w:pPr>
        <w:widowControl w:val="0"/>
        <w:spacing w:after="0" w:line="240" w:lineRule="auto"/>
        <w:jc w:val="center"/>
        <w:textAlignment w:val="top"/>
        <w:outlineLvl w:val="1"/>
        <w:rPr>
          <w:rFonts w:ascii="PT Astra Serif" w:hAnsi="PT Astra Serif"/>
          <w:b/>
          <w:kern w:val="36"/>
          <w:sz w:val="28"/>
          <w:szCs w:val="28"/>
        </w:rPr>
      </w:pPr>
    </w:p>
    <w:p w:rsidR="00125B9B" w:rsidRPr="008926AF" w:rsidRDefault="00125B9B" w:rsidP="00125B9B">
      <w:pPr>
        <w:widowControl w:val="0"/>
        <w:spacing w:after="0" w:line="240" w:lineRule="auto"/>
        <w:jc w:val="center"/>
        <w:textAlignment w:val="top"/>
        <w:outlineLvl w:val="1"/>
        <w:rPr>
          <w:rFonts w:ascii="PT Astra Serif" w:hAnsi="PT Astra Serif"/>
          <w:b/>
          <w:kern w:val="36"/>
          <w:sz w:val="28"/>
          <w:szCs w:val="28"/>
        </w:rPr>
      </w:pPr>
      <w:r w:rsidRPr="008926AF">
        <w:rPr>
          <w:rFonts w:ascii="PT Astra Serif" w:hAnsi="PT Astra Serif"/>
          <w:b/>
          <w:kern w:val="36"/>
          <w:sz w:val="28"/>
          <w:szCs w:val="28"/>
        </w:rPr>
        <w:t xml:space="preserve">ГУБЕРНАТОР </w:t>
      </w:r>
      <w:proofErr w:type="gramStart"/>
      <w:r w:rsidRPr="008926AF">
        <w:rPr>
          <w:rFonts w:ascii="PT Astra Serif" w:hAnsi="PT Astra Serif"/>
          <w:b/>
          <w:kern w:val="36"/>
          <w:sz w:val="28"/>
          <w:szCs w:val="28"/>
        </w:rPr>
        <w:t>УЛЬЯНОВСКОЙ</w:t>
      </w:r>
      <w:proofErr w:type="gramEnd"/>
      <w:r w:rsidRPr="008926AF">
        <w:rPr>
          <w:rFonts w:ascii="PT Astra Serif" w:hAnsi="PT Astra Serif"/>
          <w:b/>
          <w:kern w:val="36"/>
          <w:sz w:val="28"/>
          <w:szCs w:val="28"/>
        </w:rPr>
        <w:t xml:space="preserve"> ОБАСТИ </w:t>
      </w:r>
    </w:p>
    <w:p w:rsidR="00125B9B" w:rsidRPr="008926AF" w:rsidRDefault="00125B9B" w:rsidP="00125B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5B9B" w:rsidRPr="008926AF" w:rsidRDefault="00125B9B" w:rsidP="00125B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926AF">
        <w:rPr>
          <w:rFonts w:ascii="PT Astra Serif" w:hAnsi="PT Astra Serif"/>
          <w:b/>
          <w:sz w:val="28"/>
          <w:szCs w:val="28"/>
        </w:rPr>
        <w:t>УКАЗ</w:t>
      </w:r>
    </w:p>
    <w:p w:rsidR="00125B9B" w:rsidRPr="008926AF" w:rsidRDefault="00125B9B" w:rsidP="00125B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5B9B" w:rsidRPr="008926AF" w:rsidRDefault="00125B9B" w:rsidP="00125B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5B9B" w:rsidRPr="008926AF" w:rsidRDefault="00125B9B" w:rsidP="00125B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5B9B" w:rsidRPr="008926AF" w:rsidRDefault="00125B9B" w:rsidP="00125B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A5A33" w:rsidRDefault="002A5A33" w:rsidP="002A5A3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F465B0">
        <w:rPr>
          <w:rFonts w:ascii="PT Astra Serif" w:hAnsi="PT Astra Serif"/>
          <w:b/>
          <w:sz w:val="28"/>
          <w:szCs w:val="28"/>
        </w:rPr>
        <w:t>я</w:t>
      </w:r>
    </w:p>
    <w:p w:rsidR="002A5A33" w:rsidRPr="008926AF" w:rsidRDefault="002A5A33" w:rsidP="002A5A3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указ Губернатора Ульяновской области от 21.07.2022 № 86 </w:t>
      </w:r>
    </w:p>
    <w:p w:rsidR="00125B9B" w:rsidRPr="008926AF" w:rsidRDefault="00125B9B" w:rsidP="00125B9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25B9B" w:rsidRPr="008926AF" w:rsidRDefault="00125B9B" w:rsidP="00125B9B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25B9B" w:rsidRPr="008926AF" w:rsidRDefault="002A5A33" w:rsidP="00125B9B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125B9B" w:rsidRPr="008926AF"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125B9B" w:rsidRPr="008926AF" w:rsidRDefault="002A5A33" w:rsidP="00B765E9">
      <w:pPr>
        <w:pStyle w:val="a3"/>
        <w:numPr>
          <w:ilvl w:val="0"/>
          <w:numId w:val="1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пункт 1 </w:t>
      </w:r>
      <w:r w:rsidRPr="002A5A33">
        <w:rPr>
          <w:rFonts w:ascii="PT Astra Serif" w:hAnsi="PT Astra Serif"/>
          <w:sz w:val="28"/>
          <w:szCs w:val="28"/>
        </w:rPr>
        <w:t>указ</w:t>
      </w:r>
      <w:r>
        <w:rPr>
          <w:rFonts w:ascii="PT Astra Serif" w:hAnsi="PT Astra Serif"/>
          <w:sz w:val="28"/>
          <w:szCs w:val="28"/>
        </w:rPr>
        <w:t>а</w:t>
      </w:r>
      <w:r w:rsidRPr="002A5A33">
        <w:rPr>
          <w:rFonts w:ascii="PT Astra Serif" w:hAnsi="PT Astra Serif"/>
          <w:sz w:val="28"/>
          <w:szCs w:val="28"/>
        </w:rPr>
        <w:t xml:space="preserve"> Губернатора Ульяновской области </w:t>
      </w:r>
      <w:r w:rsidR="00360DD6">
        <w:rPr>
          <w:rFonts w:ascii="PT Astra Serif" w:hAnsi="PT Astra Serif"/>
          <w:sz w:val="28"/>
          <w:szCs w:val="28"/>
        </w:rPr>
        <w:br/>
      </w:r>
      <w:r w:rsidRPr="002A5A33">
        <w:rPr>
          <w:rFonts w:ascii="PT Astra Serif" w:hAnsi="PT Astra Serif"/>
          <w:sz w:val="28"/>
          <w:szCs w:val="28"/>
        </w:rPr>
        <w:t xml:space="preserve">от 21.07.2022 № 86 </w:t>
      </w:r>
      <w:r>
        <w:rPr>
          <w:rFonts w:ascii="PT Astra Serif" w:hAnsi="PT Astra Serif"/>
          <w:sz w:val="28"/>
          <w:szCs w:val="28"/>
        </w:rPr>
        <w:t>«О единовременной выплате отдельным категориям граждан Российской Федерации, заключившим контракт о прохождении военной службы» изменение, дополнив его слова</w:t>
      </w:r>
      <w:r w:rsidR="00AE7CFA">
        <w:rPr>
          <w:rFonts w:ascii="PT Astra Serif" w:hAnsi="PT Astra Serif"/>
          <w:sz w:val="28"/>
          <w:szCs w:val="28"/>
        </w:rPr>
        <w:t>ми«</w:t>
      </w:r>
      <w:proofErr w:type="gramStart"/>
      <w:r w:rsidR="00AE7CFA">
        <w:rPr>
          <w:rFonts w:ascii="PT Astra Serif" w:hAnsi="PT Astra Serif"/>
          <w:sz w:val="28"/>
          <w:szCs w:val="28"/>
        </w:rPr>
        <w:t>,а</w:t>
      </w:r>
      <w:proofErr w:type="gramEnd"/>
      <w:r w:rsidR="00AE7CFA">
        <w:rPr>
          <w:rFonts w:ascii="PT Astra Serif" w:hAnsi="PT Astra Serif"/>
          <w:sz w:val="28"/>
          <w:szCs w:val="28"/>
        </w:rPr>
        <w:t xml:space="preserve"> также гражданам Российской Федерации, проживающим в Ульяновской области, заключившим </w:t>
      </w:r>
      <w:r w:rsidR="00AE7CFA">
        <w:rPr>
          <w:rFonts w:ascii="PT Astra Serif" w:hAnsi="PT Astra Serif"/>
          <w:sz w:val="28"/>
          <w:szCs w:val="28"/>
        </w:rPr>
        <w:br/>
        <w:t xml:space="preserve">в период </w:t>
      </w:r>
      <w:r w:rsidR="00B765E9" w:rsidRPr="00B765E9">
        <w:rPr>
          <w:rFonts w:ascii="PT Astra Serif" w:hAnsi="PT Astra Serif"/>
          <w:sz w:val="28"/>
          <w:szCs w:val="28"/>
        </w:rPr>
        <w:t>1 июня по 31 декабря 2022 года</w:t>
      </w:r>
      <w:r w:rsidR="00AE7CFA">
        <w:rPr>
          <w:rFonts w:ascii="PT Astra Serif" w:hAnsi="PT Astra Serif"/>
          <w:sz w:val="28"/>
          <w:szCs w:val="28"/>
        </w:rPr>
        <w:t xml:space="preserve">контракт о прохождении военной службы в войсковых частях Федеральной службы войск национальной гвардии, </w:t>
      </w:r>
      <w:proofErr w:type="gramStart"/>
      <w:r w:rsidR="000D318B" w:rsidRPr="000D318B">
        <w:rPr>
          <w:rFonts w:ascii="PT Astra Serif" w:hAnsi="PT Astra Serif"/>
          <w:sz w:val="28"/>
          <w:szCs w:val="28"/>
        </w:rPr>
        <w:t>находящихся</w:t>
      </w:r>
      <w:proofErr w:type="gramEnd"/>
      <w:r w:rsidR="000D318B" w:rsidRPr="000D318B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  <w:r w:rsidR="000D318B">
        <w:rPr>
          <w:rFonts w:ascii="PT Astra Serif" w:hAnsi="PT Astra Serif"/>
          <w:sz w:val="28"/>
          <w:szCs w:val="28"/>
        </w:rPr>
        <w:t xml:space="preserve">, а также № 3671, № 5561, </w:t>
      </w:r>
      <w:r w:rsidR="00B765E9">
        <w:rPr>
          <w:rFonts w:ascii="PT Astra Serif" w:hAnsi="PT Astra Serif"/>
          <w:sz w:val="28"/>
          <w:szCs w:val="28"/>
        </w:rPr>
        <w:br/>
      </w:r>
      <w:r w:rsidR="000D318B">
        <w:rPr>
          <w:rFonts w:ascii="PT Astra Serif" w:hAnsi="PT Astra Serif"/>
          <w:sz w:val="28"/>
          <w:szCs w:val="28"/>
        </w:rPr>
        <w:t>№ 5598, № 6795</w:t>
      </w:r>
      <w:r>
        <w:rPr>
          <w:rFonts w:ascii="PT Astra Serif" w:hAnsi="PT Astra Serif"/>
          <w:sz w:val="28"/>
          <w:szCs w:val="28"/>
        </w:rPr>
        <w:t>»</w:t>
      </w:r>
      <w:r w:rsidR="00360DD6">
        <w:rPr>
          <w:rFonts w:ascii="PT Astra Serif" w:hAnsi="PT Astra Serif"/>
          <w:sz w:val="28"/>
          <w:szCs w:val="28"/>
        </w:rPr>
        <w:t>.</w:t>
      </w:r>
    </w:p>
    <w:p w:rsidR="00125B9B" w:rsidRPr="008926AF" w:rsidRDefault="00125B9B" w:rsidP="00125B9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 w:rsidRPr="008926AF">
        <w:rPr>
          <w:rFonts w:ascii="PT Astra Serif" w:hAnsi="PT Astra Serif" w:cs="Arial"/>
          <w:spacing w:val="2"/>
          <w:sz w:val="28"/>
          <w:szCs w:val="28"/>
        </w:rPr>
        <w:t xml:space="preserve">Настоящий указ вступает в силу на следующий день после дня </w:t>
      </w:r>
      <w:r w:rsidRPr="008926AF">
        <w:rPr>
          <w:rFonts w:ascii="PT Astra Serif" w:hAnsi="PT Astra Serif" w:cs="Arial"/>
          <w:spacing w:val="2"/>
          <w:sz w:val="28"/>
          <w:szCs w:val="28"/>
        </w:rPr>
        <w:br/>
        <w:t>его официального опубликования.</w:t>
      </w:r>
    </w:p>
    <w:p w:rsidR="00125B9B" w:rsidRPr="008926AF" w:rsidRDefault="00125B9B" w:rsidP="00125B9B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</w:p>
    <w:p w:rsidR="00125B9B" w:rsidRDefault="00125B9B" w:rsidP="00125B9B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</w:p>
    <w:p w:rsidR="000749EB" w:rsidRPr="008926AF" w:rsidRDefault="000749EB" w:rsidP="00125B9B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</w:p>
    <w:p w:rsidR="00125B9B" w:rsidRDefault="00125B9B" w:rsidP="00125B9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 w:rsidRPr="008926AF">
        <w:rPr>
          <w:rFonts w:ascii="PT Astra Serif" w:hAnsi="PT Astra Serif" w:cs="Arial"/>
          <w:spacing w:val="2"/>
          <w:sz w:val="28"/>
          <w:szCs w:val="28"/>
        </w:rPr>
        <w:t>Губернатор области</w:t>
      </w:r>
      <w:r w:rsidRPr="008926AF">
        <w:rPr>
          <w:rFonts w:ascii="PT Astra Serif" w:hAnsi="PT Astra Serif" w:cs="Arial"/>
          <w:spacing w:val="2"/>
          <w:sz w:val="28"/>
          <w:szCs w:val="28"/>
        </w:rPr>
        <w:tab/>
      </w:r>
      <w:r w:rsidRPr="008926AF">
        <w:rPr>
          <w:rFonts w:ascii="PT Astra Serif" w:hAnsi="PT Astra Serif" w:cs="Arial"/>
          <w:spacing w:val="2"/>
          <w:sz w:val="28"/>
          <w:szCs w:val="28"/>
        </w:rPr>
        <w:tab/>
      </w:r>
      <w:r w:rsidRPr="008926AF">
        <w:rPr>
          <w:rFonts w:ascii="PT Astra Serif" w:hAnsi="PT Astra Serif" w:cs="Arial"/>
          <w:spacing w:val="2"/>
          <w:sz w:val="28"/>
          <w:szCs w:val="28"/>
        </w:rPr>
        <w:tab/>
      </w:r>
      <w:r w:rsidRPr="008926AF">
        <w:rPr>
          <w:rFonts w:ascii="PT Astra Serif" w:hAnsi="PT Astra Serif" w:cs="Arial"/>
          <w:spacing w:val="2"/>
          <w:sz w:val="28"/>
          <w:szCs w:val="28"/>
        </w:rPr>
        <w:tab/>
      </w:r>
      <w:r w:rsidRPr="008926AF">
        <w:rPr>
          <w:rFonts w:ascii="PT Astra Serif" w:hAnsi="PT Astra Serif" w:cs="Arial"/>
          <w:spacing w:val="2"/>
          <w:sz w:val="28"/>
          <w:szCs w:val="28"/>
        </w:rPr>
        <w:tab/>
        <w:t>А.Ю.Русских</w:t>
      </w:r>
    </w:p>
    <w:p w:rsidR="00005EF0" w:rsidRDefault="00005EF0" w:rsidP="00125B9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</w:p>
    <w:p w:rsidR="00005EF0" w:rsidRDefault="00005EF0" w:rsidP="00125B9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  <w:sectPr w:rsidR="00005EF0" w:rsidSect="00552FE0"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005EF0" w:rsidRPr="008926AF" w:rsidRDefault="00005EF0" w:rsidP="00005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926AF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005EF0" w:rsidRPr="008926AF" w:rsidRDefault="00005EF0" w:rsidP="00005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926AF">
        <w:rPr>
          <w:rFonts w:ascii="PT Astra Serif" w:hAnsi="PT Astra Serif"/>
          <w:b/>
          <w:sz w:val="28"/>
          <w:szCs w:val="28"/>
        </w:rPr>
        <w:t xml:space="preserve">к проекту указа Губернатора Ульяновской области </w:t>
      </w:r>
    </w:p>
    <w:p w:rsidR="00005EF0" w:rsidRDefault="00005EF0" w:rsidP="00005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926AF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 внесении изменения </w:t>
      </w:r>
    </w:p>
    <w:p w:rsidR="00005EF0" w:rsidRPr="008926AF" w:rsidRDefault="00005EF0" w:rsidP="00005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указ Губернатора Ульяновской области от 21.07.2022 № 86</w:t>
      </w:r>
      <w:r w:rsidRPr="008926AF">
        <w:rPr>
          <w:rFonts w:ascii="PT Astra Serif" w:hAnsi="PT Astra Serif"/>
          <w:b/>
          <w:sz w:val="28"/>
          <w:szCs w:val="28"/>
        </w:rPr>
        <w:t>»</w:t>
      </w:r>
    </w:p>
    <w:p w:rsidR="00005EF0" w:rsidRPr="008926AF" w:rsidRDefault="00005EF0" w:rsidP="00005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05EF0" w:rsidRPr="008926AF" w:rsidRDefault="00005EF0" w:rsidP="00005E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05EF0" w:rsidRDefault="00005EF0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926AF">
        <w:rPr>
          <w:rFonts w:ascii="PT Astra Serif" w:hAnsi="PT Astra Serif"/>
          <w:sz w:val="28"/>
          <w:szCs w:val="28"/>
        </w:rPr>
        <w:tab/>
      </w:r>
      <w:proofErr w:type="gramStart"/>
      <w:r w:rsidRPr="008926AF">
        <w:rPr>
          <w:rFonts w:ascii="PT Astra Serif" w:hAnsi="PT Astra Serif"/>
          <w:sz w:val="28"/>
          <w:szCs w:val="28"/>
        </w:rPr>
        <w:t xml:space="preserve">Настоящий проект </w:t>
      </w:r>
      <w:r>
        <w:rPr>
          <w:rFonts w:ascii="PT Astra Serif" w:hAnsi="PT Astra Serif"/>
          <w:sz w:val="28"/>
          <w:szCs w:val="28"/>
        </w:rPr>
        <w:t xml:space="preserve">указа Губернатора Ульяновской области разработан </w:t>
      </w:r>
      <w:r>
        <w:rPr>
          <w:rFonts w:ascii="PT Astra Serif" w:hAnsi="PT Astra Serif"/>
          <w:sz w:val="28"/>
          <w:szCs w:val="28"/>
        </w:rPr>
        <w:br/>
        <w:t xml:space="preserve">в соответствии с обращением Управления Федеральной службы войск национальной гвардии Российской Федерации по Ульяновской области (письмо от 28.07.2022 № 542/14-2621) и поручением Губернатора области о разработке проекта указа, предусматривающего распространение действия указа </w:t>
      </w:r>
      <w:r w:rsidRPr="000749EB">
        <w:rPr>
          <w:rFonts w:ascii="PT Astra Serif" w:hAnsi="PT Astra Serif"/>
          <w:sz w:val="28"/>
          <w:szCs w:val="28"/>
        </w:rPr>
        <w:t>Губернатора Ульяновской области от 21.07.2022 № 86 «О единовременной выплате отдельным категориям граждан Российской Федерации, заключившим контракт о прохождении военной службы»</w:t>
      </w:r>
      <w:r>
        <w:rPr>
          <w:rFonts w:ascii="PT Astra Serif" w:hAnsi="PT Astra Serif"/>
          <w:sz w:val="28"/>
          <w:szCs w:val="28"/>
        </w:rPr>
        <w:t xml:space="preserve"> на</w:t>
      </w:r>
      <w:proofErr w:type="gramEnd"/>
      <w:r>
        <w:rPr>
          <w:rFonts w:ascii="PT Astra Serif" w:hAnsi="PT Astra Serif"/>
          <w:sz w:val="28"/>
          <w:szCs w:val="28"/>
        </w:rPr>
        <w:t xml:space="preserve"> граждан, заключивших контракт о прохождении военной службы в </w:t>
      </w:r>
      <w:r w:rsidR="00376AE3">
        <w:rPr>
          <w:rFonts w:ascii="PT Astra Serif" w:hAnsi="PT Astra Serif"/>
          <w:sz w:val="28"/>
          <w:szCs w:val="28"/>
        </w:rPr>
        <w:t>войсковых частях Федеральной службы</w:t>
      </w:r>
      <w:r>
        <w:rPr>
          <w:rFonts w:ascii="PT Astra Serif" w:hAnsi="PT Astra Serif"/>
          <w:sz w:val="28"/>
          <w:szCs w:val="28"/>
        </w:rPr>
        <w:t xml:space="preserve"> войск национальной гвардии с 1 июня 2022 по 31 декабря 2022 года в период проведения специальной военной операции на территориях Донецкой Народной Республики, Луганской Народной Республики и Украины. </w:t>
      </w:r>
    </w:p>
    <w:p w:rsidR="00005EF0" w:rsidRDefault="00005EF0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Предоставление единовременной выплаты послужит дополнительным стимулом при принятии решения о заключении контракта о прохождении военной службы </w:t>
      </w:r>
      <w:r w:rsidR="00376AE3">
        <w:rPr>
          <w:rFonts w:ascii="PT Astra Serif" w:hAnsi="PT Astra Serif"/>
          <w:sz w:val="28"/>
          <w:szCs w:val="28"/>
        </w:rPr>
        <w:t xml:space="preserve">в войсковых частях Федеральной службы войск национальной гвардии </w:t>
      </w:r>
      <w:r>
        <w:rPr>
          <w:rFonts w:ascii="PT Astra Serif" w:hAnsi="PT Astra Serif"/>
          <w:sz w:val="28"/>
          <w:szCs w:val="28"/>
        </w:rPr>
        <w:t xml:space="preserve">и участии в </w:t>
      </w:r>
      <w:r w:rsidRPr="008449D1">
        <w:rPr>
          <w:rFonts w:ascii="PT Astra Serif" w:hAnsi="PT Astra Serif"/>
          <w:sz w:val="28"/>
          <w:szCs w:val="28"/>
        </w:rPr>
        <w:t>специальной военной операции на территориях Донецкой Народной Республики, Луганской Народной Республики и Украины</w:t>
      </w:r>
      <w:r>
        <w:rPr>
          <w:rFonts w:ascii="PT Astra Serif" w:hAnsi="PT Astra Serif"/>
          <w:sz w:val="28"/>
          <w:szCs w:val="28"/>
        </w:rPr>
        <w:t>.</w:t>
      </w:r>
    </w:p>
    <w:p w:rsidR="00005EF0" w:rsidRPr="00910C9D" w:rsidRDefault="00005EF0" w:rsidP="00376AE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bookmarkStart w:id="0" w:name="_GoBack"/>
      <w:bookmarkEnd w:id="0"/>
      <w:r w:rsidRPr="00910C9D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указа </w:t>
      </w:r>
      <w:r>
        <w:rPr>
          <w:rFonts w:ascii="PT Astra Serif" w:hAnsi="PT Astra Serif"/>
          <w:sz w:val="28"/>
          <w:szCs w:val="28"/>
        </w:rPr>
        <w:t xml:space="preserve">референт </w:t>
      </w:r>
      <w:r w:rsidRPr="00910C9D">
        <w:rPr>
          <w:rFonts w:ascii="PT Astra Serif" w:hAnsi="PT Astra Serif"/>
          <w:sz w:val="28"/>
          <w:szCs w:val="28"/>
        </w:rPr>
        <w:t xml:space="preserve">департамента методологии нормотворчества Министерства семейной, демографической политики и социального благополучия Ульяновской области </w:t>
      </w:r>
      <w:r>
        <w:rPr>
          <w:rFonts w:ascii="PT Astra Serif" w:hAnsi="PT Astra Serif"/>
          <w:sz w:val="28"/>
          <w:szCs w:val="28"/>
        </w:rPr>
        <w:t>Барабанова Светлана Олеговна</w:t>
      </w:r>
      <w:r w:rsidRPr="00910C9D">
        <w:rPr>
          <w:rFonts w:ascii="PT Astra Serif" w:hAnsi="PT Astra Serif"/>
          <w:sz w:val="28"/>
          <w:szCs w:val="28"/>
        </w:rPr>
        <w:t>.</w:t>
      </w:r>
    </w:p>
    <w:p w:rsidR="00005EF0" w:rsidRPr="00910C9D" w:rsidRDefault="00005EF0" w:rsidP="00005E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5EF0" w:rsidRPr="00910C9D" w:rsidRDefault="00005EF0" w:rsidP="00005E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5EF0" w:rsidRPr="00910C9D" w:rsidRDefault="00005EF0" w:rsidP="00005E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5EF0" w:rsidRDefault="00E75A4A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И.о. </w:t>
      </w:r>
      <w:r w:rsidR="00005EF0" w:rsidRPr="00910C9D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="00005EF0" w:rsidRPr="00910C9D">
        <w:rPr>
          <w:rFonts w:ascii="PT Astra Serif" w:hAnsi="PT Astra Serif"/>
          <w:sz w:val="28"/>
          <w:szCs w:val="28"/>
        </w:rPr>
        <w:t xml:space="preserve">семейной, демографической </w:t>
      </w:r>
    </w:p>
    <w:p w:rsidR="00005EF0" w:rsidRPr="00910C9D" w:rsidRDefault="00005EF0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10C9D">
        <w:rPr>
          <w:rFonts w:ascii="PT Astra Serif" w:hAnsi="PT Astra Serif"/>
          <w:sz w:val="28"/>
          <w:szCs w:val="28"/>
        </w:rPr>
        <w:t xml:space="preserve">политики и социального благополучия </w:t>
      </w:r>
    </w:p>
    <w:p w:rsidR="00005EF0" w:rsidRPr="00910C9D" w:rsidRDefault="00005EF0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10C9D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910C9D">
        <w:rPr>
          <w:rFonts w:ascii="PT Astra Serif" w:hAnsi="PT Astra Serif"/>
          <w:sz w:val="28"/>
          <w:szCs w:val="28"/>
        </w:rPr>
        <w:tab/>
      </w:r>
      <w:r w:rsidRPr="00910C9D">
        <w:rPr>
          <w:rFonts w:ascii="PT Astra Serif" w:hAnsi="PT Astra Serif"/>
          <w:sz w:val="28"/>
          <w:szCs w:val="28"/>
        </w:rPr>
        <w:tab/>
      </w:r>
      <w:r w:rsidRPr="00910C9D">
        <w:rPr>
          <w:rFonts w:ascii="PT Astra Serif" w:hAnsi="PT Astra Serif"/>
          <w:sz w:val="28"/>
          <w:szCs w:val="28"/>
        </w:rPr>
        <w:tab/>
      </w:r>
      <w:r w:rsidRPr="00910C9D">
        <w:rPr>
          <w:rFonts w:ascii="PT Astra Serif" w:hAnsi="PT Astra Serif"/>
          <w:sz w:val="28"/>
          <w:szCs w:val="28"/>
        </w:rPr>
        <w:tab/>
      </w:r>
      <w:r w:rsidRPr="00910C9D">
        <w:rPr>
          <w:rFonts w:ascii="PT Astra Serif" w:hAnsi="PT Astra Serif"/>
          <w:sz w:val="28"/>
          <w:szCs w:val="28"/>
        </w:rPr>
        <w:tab/>
      </w:r>
      <w:r w:rsidRPr="00910C9D">
        <w:rPr>
          <w:rFonts w:ascii="PT Astra Serif" w:hAnsi="PT Astra Serif"/>
          <w:sz w:val="28"/>
          <w:szCs w:val="28"/>
        </w:rPr>
        <w:tab/>
      </w:r>
      <w:r w:rsidR="00E75A4A">
        <w:rPr>
          <w:rFonts w:ascii="PT Astra Serif" w:hAnsi="PT Astra Serif"/>
          <w:sz w:val="28"/>
          <w:szCs w:val="28"/>
        </w:rPr>
        <w:t>Д.В.Батраков</w:t>
      </w:r>
    </w:p>
    <w:p w:rsidR="00005EF0" w:rsidRPr="00910C9D" w:rsidRDefault="00005EF0" w:rsidP="00005EF0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005EF0" w:rsidRDefault="00005EF0" w:rsidP="00005EF0">
      <w:pPr>
        <w:pStyle w:val="a4"/>
        <w:tabs>
          <w:tab w:val="left" w:pos="-2410"/>
          <w:tab w:val="left" w:pos="1276"/>
        </w:tabs>
        <w:ind w:firstLine="709"/>
        <w:jc w:val="both"/>
        <w:sectPr w:rsidR="00005EF0" w:rsidSect="00A910C0"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005EF0" w:rsidRPr="00677AE9" w:rsidRDefault="00005EF0" w:rsidP="00005EF0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677AE9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005EF0" w:rsidRPr="00677AE9" w:rsidRDefault="00005EF0" w:rsidP="00005EF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677AE9">
        <w:rPr>
          <w:rFonts w:ascii="PT Astra Serif" w:hAnsi="PT Astra Serif" w:cs="Times New Roman"/>
          <w:sz w:val="28"/>
          <w:szCs w:val="28"/>
        </w:rPr>
        <w:t xml:space="preserve">к проекту указа Губернатора Ульяновской области  </w:t>
      </w:r>
    </w:p>
    <w:p w:rsidR="00005EF0" w:rsidRPr="008449D1" w:rsidRDefault="00005EF0" w:rsidP="00005EF0">
      <w:pPr>
        <w:pStyle w:val="a4"/>
        <w:tabs>
          <w:tab w:val="left" w:pos="-2410"/>
        </w:tabs>
        <w:ind w:firstLine="0"/>
        <w:rPr>
          <w:rFonts w:ascii="PT Astra Serif" w:hAnsi="PT Astra Serif"/>
          <w:b/>
          <w:bCs/>
        </w:rPr>
      </w:pPr>
      <w:r w:rsidRPr="008449D1">
        <w:rPr>
          <w:rFonts w:ascii="PT Astra Serif" w:hAnsi="PT Astra Serif"/>
          <w:b/>
          <w:bCs/>
        </w:rPr>
        <w:t>«О внесении изменени</w:t>
      </w:r>
      <w:r>
        <w:rPr>
          <w:rFonts w:ascii="PT Astra Serif" w:hAnsi="PT Astra Serif"/>
          <w:b/>
          <w:bCs/>
        </w:rPr>
        <w:t>я</w:t>
      </w:r>
    </w:p>
    <w:p w:rsidR="00005EF0" w:rsidRDefault="00005EF0" w:rsidP="00005EF0">
      <w:pPr>
        <w:pStyle w:val="a4"/>
        <w:tabs>
          <w:tab w:val="left" w:pos="-2410"/>
        </w:tabs>
        <w:ind w:firstLine="0"/>
      </w:pPr>
      <w:r w:rsidRPr="008449D1">
        <w:rPr>
          <w:rFonts w:ascii="PT Astra Serif" w:hAnsi="PT Astra Serif"/>
          <w:b/>
          <w:bCs/>
        </w:rPr>
        <w:t>в указ Губернатора Ульяновской области от 21.07.2022 № 86»</w:t>
      </w:r>
    </w:p>
    <w:p w:rsidR="00005EF0" w:rsidRDefault="00005EF0" w:rsidP="00005EF0">
      <w:pPr>
        <w:pStyle w:val="a4"/>
        <w:tabs>
          <w:tab w:val="left" w:pos="-2410"/>
          <w:tab w:val="left" w:pos="1276"/>
        </w:tabs>
        <w:ind w:firstLine="0"/>
      </w:pPr>
    </w:p>
    <w:p w:rsidR="00005EF0" w:rsidRDefault="00005EF0" w:rsidP="00005EF0">
      <w:pPr>
        <w:pStyle w:val="a4"/>
        <w:tabs>
          <w:tab w:val="left" w:pos="-2410"/>
          <w:tab w:val="left" w:pos="1276"/>
        </w:tabs>
        <w:ind w:firstLine="0"/>
      </w:pPr>
    </w:p>
    <w:p w:rsidR="00005EF0" w:rsidRDefault="00005EF0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8449D1">
        <w:rPr>
          <w:rFonts w:ascii="PT Astra Serif" w:hAnsi="PT Astra Serif"/>
          <w:sz w:val="28"/>
          <w:szCs w:val="28"/>
        </w:rPr>
        <w:t xml:space="preserve">Для реализации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 w:rsidRPr="008449D1">
        <w:rPr>
          <w:rFonts w:ascii="PT Astra Serif" w:hAnsi="PT Astra Serif"/>
          <w:sz w:val="28"/>
          <w:szCs w:val="28"/>
        </w:rPr>
        <w:t>указапотребуется выделение дополнительных средств</w:t>
      </w:r>
      <w:r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 в сумме 9,0 млн. рублей.</w:t>
      </w:r>
    </w:p>
    <w:p w:rsidR="00005EF0" w:rsidRDefault="00005EF0" w:rsidP="00005E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449D1">
        <w:rPr>
          <w:rFonts w:ascii="PT Astra Serif" w:hAnsi="PT Astra Serif"/>
          <w:sz w:val="28"/>
          <w:szCs w:val="28"/>
        </w:rPr>
        <w:t>Финансовое обеспечение расходов, связанных с предоставлением единовременной выплат</w:t>
      </w:r>
      <w:r>
        <w:rPr>
          <w:rFonts w:ascii="PT Astra Serif" w:hAnsi="PT Astra Serif"/>
          <w:sz w:val="28"/>
          <w:szCs w:val="28"/>
        </w:rPr>
        <w:t xml:space="preserve">ы предлагается </w:t>
      </w:r>
      <w:r w:rsidRPr="00D226C1">
        <w:rPr>
          <w:rFonts w:ascii="PT Astra Serif" w:hAnsi="PT Astra Serif"/>
          <w:sz w:val="28"/>
          <w:szCs w:val="28"/>
        </w:rPr>
        <w:t>осуществля</w:t>
      </w:r>
      <w:r>
        <w:rPr>
          <w:rFonts w:ascii="PT Astra Serif" w:hAnsi="PT Astra Serif"/>
          <w:sz w:val="28"/>
          <w:szCs w:val="28"/>
        </w:rPr>
        <w:t>ть</w:t>
      </w:r>
      <w:r w:rsidRPr="00D226C1">
        <w:rPr>
          <w:rFonts w:ascii="PT Astra Serif" w:hAnsi="PT Astra Serif"/>
          <w:sz w:val="28"/>
          <w:szCs w:val="28"/>
        </w:rPr>
        <w:t xml:space="preserve"> за счёт бюджетных ассигнований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, предусмотренных </w:t>
      </w:r>
      <w:r>
        <w:rPr>
          <w:rFonts w:ascii="PT Astra Serif" w:hAnsi="PT Astra Serif"/>
          <w:sz w:val="28"/>
          <w:szCs w:val="28"/>
        </w:rPr>
        <w:br/>
        <w:t xml:space="preserve">Министерству семейной, демографической политики и социальной благополучия Ульяновской области. </w:t>
      </w:r>
    </w:p>
    <w:p w:rsidR="00005EF0" w:rsidRDefault="00005EF0" w:rsidP="00005E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5EF0" w:rsidRDefault="00005EF0" w:rsidP="00005E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5EF0" w:rsidRPr="00EE36E1" w:rsidRDefault="00005EF0" w:rsidP="00005E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5EF0" w:rsidRDefault="00E75A4A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И.о. </w:t>
      </w:r>
      <w:r w:rsidR="00005EF0" w:rsidRPr="00EE36E1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="00005EF0" w:rsidRPr="00EE36E1">
        <w:rPr>
          <w:rFonts w:ascii="PT Astra Serif" w:hAnsi="PT Astra Serif"/>
          <w:sz w:val="28"/>
          <w:szCs w:val="28"/>
        </w:rPr>
        <w:t xml:space="preserve">семейной, демографической </w:t>
      </w:r>
    </w:p>
    <w:p w:rsidR="00005EF0" w:rsidRPr="00EE36E1" w:rsidRDefault="00005EF0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E36E1">
        <w:rPr>
          <w:rFonts w:ascii="PT Astra Serif" w:hAnsi="PT Astra Serif"/>
          <w:sz w:val="28"/>
          <w:szCs w:val="28"/>
        </w:rPr>
        <w:t xml:space="preserve">политики и социального благополучия </w:t>
      </w:r>
    </w:p>
    <w:p w:rsidR="00005EF0" w:rsidRPr="00EE36E1" w:rsidRDefault="00005EF0" w:rsidP="00005E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E36E1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EE36E1">
        <w:rPr>
          <w:rFonts w:ascii="PT Astra Serif" w:hAnsi="PT Astra Serif"/>
          <w:sz w:val="28"/>
          <w:szCs w:val="28"/>
        </w:rPr>
        <w:tab/>
      </w:r>
      <w:r w:rsidRPr="00EE36E1">
        <w:rPr>
          <w:rFonts w:ascii="PT Astra Serif" w:hAnsi="PT Astra Serif"/>
          <w:sz w:val="28"/>
          <w:szCs w:val="28"/>
        </w:rPr>
        <w:tab/>
      </w:r>
      <w:r w:rsidRPr="00EE36E1">
        <w:rPr>
          <w:rFonts w:ascii="PT Astra Serif" w:hAnsi="PT Astra Serif"/>
          <w:sz w:val="28"/>
          <w:szCs w:val="28"/>
        </w:rPr>
        <w:tab/>
      </w:r>
      <w:r w:rsidRPr="00EE36E1">
        <w:rPr>
          <w:rFonts w:ascii="PT Astra Serif" w:hAnsi="PT Astra Serif"/>
          <w:sz w:val="28"/>
          <w:szCs w:val="28"/>
        </w:rPr>
        <w:tab/>
      </w:r>
      <w:r w:rsidRPr="00EE36E1">
        <w:rPr>
          <w:rFonts w:ascii="PT Astra Serif" w:hAnsi="PT Astra Serif"/>
          <w:sz w:val="28"/>
          <w:szCs w:val="28"/>
        </w:rPr>
        <w:tab/>
      </w:r>
      <w:r w:rsidRPr="00EE36E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E75A4A">
        <w:rPr>
          <w:rFonts w:ascii="PT Astra Serif" w:hAnsi="PT Astra Serif"/>
          <w:sz w:val="28"/>
          <w:szCs w:val="28"/>
        </w:rPr>
        <w:t>Д.В.Батраков</w:t>
      </w:r>
    </w:p>
    <w:p w:rsidR="00005EF0" w:rsidRPr="00355BBB" w:rsidRDefault="00005EF0" w:rsidP="00005EF0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05EF0" w:rsidRDefault="00005EF0" w:rsidP="00005EF0">
      <w:pPr>
        <w:pStyle w:val="a4"/>
        <w:tabs>
          <w:tab w:val="left" w:pos="-2410"/>
          <w:tab w:val="left" w:pos="1276"/>
        </w:tabs>
        <w:ind w:firstLine="0"/>
      </w:pPr>
    </w:p>
    <w:p w:rsidR="00005EF0" w:rsidRPr="008926AF" w:rsidRDefault="00005EF0" w:rsidP="00125B9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</w:p>
    <w:sectPr w:rsidR="00005EF0" w:rsidRPr="008926AF" w:rsidSect="00552FE0"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C07E8"/>
    <w:multiLevelType w:val="hybridMultilevel"/>
    <w:tmpl w:val="38B6F672"/>
    <w:lvl w:ilvl="0" w:tplc="37507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25B9B"/>
    <w:rsid w:val="00005EF0"/>
    <w:rsid w:val="000603CA"/>
    <w:rsid w:val="000749EB"/>
    <w:rsid w:val="000D318B"/>
    <w:rsid w:val="00125B9B"/>
    <w:rsid w:val="001E7B5C"/>
    <w:rsid w:val="002A5A33"/>
    <w:rsid w:val="002F4D7B"/>
    <w:rsid w:val="00360DD6"/>
    <w:rsid w:val="00364AE5"/>
    <w:rsid w:val="00366559"/>
    <w:rsid w:val="00376AE3"/>
    <w:rsid w:val="004C0E23"/>
    <w:rsid w:val="00552FE0"/>
    <w:rsid w:val="005D2F30"/>
    <w:rsid w:val="00614AED"/>
    <w:rsid w:val="00771C89"/>
    <w:rsid w:val="008449D1"/>
    <w:rsid w:val="00981A61"/>
    <w:rsid w:val="009C3308"/>
    <w:rsid w:val="00AE7CFA"/>
    <w:rsid w:val="00B765E9"/>
    <w:rsid w:val="00D14108"/>
    <w:rsid w:val="00E459EC"/>
    <w:rsid w:val="00E75A4A"/>
    <w:rsid w:val="00F4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9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9B"/>
    <w:pPr>
      <w:ind w:left="720"/>
      <w:contextualSpacing/>
    </w:pPr>
  </w:style>
  <w:style w:type="paragraph" w:customStyle="1" w:styleId="formattext">
    <w:name w:val="formattext"/>
    <w:basedOn w:val="a"/>
    <w:rsid w:val="00125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749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74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Title"/>
    <w:basedOn w:val="a"/>
    <w:link w:val="a5"/>
    <w:qFormat/>
    <w:rsid w:val="000749EB"/>
    <w:pPr>
      <w:spacing w:after="0" w:line="240" w:lineRule="auto"/>
      <w:ind w:firstLine="482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0749EB"/>
    <w:rPr>
      <w:rFonts w:ascii="Times New Roman" w:eastAsia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9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9B"/>
    <w:pPr>
      <w:ind w:left="720"/>
      <w:contextualSpacing/>
    </w:pPr>
  </w:style>
  <w:style w:type="paragraph" w:customStyle="1" w:styleId="formattext">
    <w:name w:val="formattext"/>
    <w:basedOn w:val="a"/>
    <w:rsid w:val="00125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749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74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Title"/>
    <w:basedOn w:val="a"/>
    <w:link w:val="a5"/>
    <w:qFormat/>
    <w:rsid w:val="000749EB"/>
    <w:pPr>
      <w:spacing w:after="0" w:line="240" w:lineRule="auto"/>
      <w:ind w:firstLine="482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0749EB"/>
    <w:rPr>
      <w:rFonts w:ascii="Times New Roman" w:eastAsia="Times New Roman" w:hAnsi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Olga</cp:lastModifiedBy>
  <cp:revision>2</cp:revision>
  <cp:lastPrinted>2022-10-07T08:42:00Z</cp:lastPrinted>
  <dcterms:created xsi:type="dcterms:W3CDTF">2022-10-07T12:37:00Z</dcterms:created>
  <dcterms:modified xsi:type="dcterms:W3CDTF">2022-10-07T12:37:00Z</dcterms:modified>
</cp:coreProperties>
</file>