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8C" w:rsidRDefault="0039198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9198C" w:rsidRDefault="0039198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19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198C" w:rsidRDefault="0039198C">
            <w:pPr>
              <w:pStyle w:val="ConsPlusNormal"/>
            </w:pPr>
            <w:r>
              <w:t>28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198C" w:rsidRDefault="0039198C">
            <w:pPr>
              <w:pStyle w:val="ConsPlusNormal"/>
              <w:jc w:val="right"/>
            </w:pPr>
            <w:r>
              <w:t>N 50-ЗО</w:t>
            </w:r>
          </w:p>
        </w:tc>
      </w:tr>
    </w:tbl>
    <w:p w:rsidR="0039198C" w:rsidRDefault="003919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98C" w:rsidRDefault="0039198C">
      <w:pPr>
        <w:pStyle w:val="ConsPlusNormal"/>
        <w:jc w:val="both"/>
      </w:pPr>
    </w:p>
    <w:p w:rsidR="0039198C" w:rsidRDefault="0039198C">
      <w:pPr>
        <w:pStyle w:val="ConsPlusTitle"/>
        <w:jc w:val="center"/>
      </w:pPr>
      <w:r>
        <w:t>ЗАКОН</w:t>
      </w:r>
    </w:p>
    <w:p w:rsidR="0039198C" w:rsidRDefault="0039198C">
      <w:pPr>
        <w:pStyle w:val="ConsPlusTitle"/>
        <w:jc w:val="center"/>
      </w:pPr>
    </w:p>
    <w:p w:rsidR="0039198C" w:rsidRDefault="0039198C">
      <w:pPr>
        <w:pStyle w:val="ConsPlusTitle"/>
        <w:jc w:val="center"/>
      </w:pPr>
      <w:r>
        <w:t>УЛЬЯНОВСКОЙ ОБЛАСТИ</w:t>
      </w:r>
    </w:p>
    <w:p w:rsidR="0039198C" w:rsidRDefault="0039198C">
      <w:pPr>
        <w:pStyle w:val="ConsPlusTitle"/>
        <w:jc w:val="center"/>
      </w:pPr>
    </w:p>
    <w:p w:rsidR="0039198C" w:rsidRDefault="0039198C">
      <w:pPr>
        <w:pStyle w:val="ConsPlusTitle"/>
        <w:jc w:val="center"/>
      </w:pPr>
      <w:r>
        <w:t>О ВНЕСЕНИИ ИЗМЕНЕНИЙ В СТАТЬИ 1</w:t>
      </w:r>
      <w:proofErr w:type="gramStart"/>
      <w:r>
        <w:t xml:space="preserve"> И</w:t>
      </w:r>
      <w:proofErr w:type="gramEnd"/>
      <w:r>
        <w:t xml:space="preserve"> 3 ЗАКОНА</w:t>
      </w:r>
    </w:p>
    <w:p w:rsidR="0039198C" w:rsidRDefault="0039198C">
      <w:pPr>
        <w:pStyle w:val="ConsPlusTitle"/>
        <w:jc w:val="center"/>
      </w:pPr>
      <w:r>
        <w:t>УЛЬЯНОВСКОЙ ОБЛАСТИ "О КВОТЕ ДЛЯ ПРИЕМА НА РАБОТУ</w:t>
      </w:r>
    </w:p>
    <w:p w:rsidR="0039198C" w:rsidRDefault="0039198C">
      <w:pPr>
        <w:pStyle w:val="ConsPlusTitle"/>
        <w:jc w:val="center"/>
      </w:pPr>
      <w:r>
        <w:t>ИНВАЛИДОВ НА ТЕРРИТОРИИ УЛЬЯНОВСКОЙ ОБЛАСТИ И ПРИЗНАНИИ</w:t>
      </w:r>
    </w:p>
    <w:p w:rsidR="0039198C" w:rsidRDefault="0039198C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ЗАКОНОДАТЕЛЬНЫХ АКТОВ</w:t>
      </w:r>
    </w:p>
    <w:p w:rsidR="0039198C" w:rsidRDefault="0039198C">
      <w:pPr>
        <w:pStyle w:val="ConsPlusTitle"/>
        <w:jc w:val="center"/>
      </w:pPr>
      <w:r>
        <w:t>(ПОЛОЖЕНИЙ ЗАКОНОДАТЕЛЬНЫХ АКТОВ) УЛЬЯНОВСКОЙ ОБЛАСТИ"</w:t>
      </w:r>
    </w:p>
    <w:p w:rsidR="0039198C" w:rsidRDefault="0039198C">
      <w:pPr>
        <w:pStyle w:val="ConsPlusNormal"/>
        <w:jc w:val="both"/>
      </w:pPr>
    </w:p>
    <w:p w:rsidR="0039198C" w:rsidRDefault="0039198C">
      <w:pPr>
        <w:pStyle w:val="ConsPlusNormal"/>
        <w:jc w:val="right"/>
      </w:pPr>
      <w:proofErr w:type="gramStart"/>
      <w:r>
        <w:t>Принят</w:t>
      </w:r>
      <w:proofErr w:type="gramEnd"/>
    </w:p>
    <w:p w:rsidR="0039198C" w:rsidRDefault="0039198C">
      <w:pPr>
        <w:pStyle w:val="ConsPlusNormal"/>
        <w:jc w:val="right"/>
      </w:pPr>
      <w:r>
        <w:t>Законодательным Собранием</w:t>
      </w:r>
    </w:p>
    <w:p w:rsidR="0039198C" w:rsidRDefault="0039198C">
      <w:pPr>
        <w:pStyle w:val="ConsPlusNormal"/>
        <w:jc w:val="right"/>
      </w:pPr>
      <w:r>
        <w:t>Ульяновской области</w:t>
      </w:r>
    </w:p>
    <w:p w:rsidR="0039198C" w:rsidRDefault="0039198C">
      <w:pPr>
        <w:pStyle w:val="ConsPlusNormal"/>
        <w:jc w:val="right"/>
      </w:pPr>
      <w:r>
        <w:t>22 мая 2018 года</w:t>
      </w:r>
    </w:p>
    <w:p w:rsidR="0039198C" w:rsidRDefault="0039198C">
      <w:pPr>
        <w:pStyle w:val="ConsPlusNormal"/>
        <w:jc w:val="both"/>
      </w:pPr>
    </w:p>
    <w:p w:rsidR="0039198C" w:rsidRDefault="0039198C">
      <w:pPr>
        <w:pStyle w:val="ConsPlusTitle"/>
        <w:ind w:firstLine="540"/>
        <w:jc w:val="both"/>
        <w:outlineLvl w:val="0"/>
      </w:pPr>
      <w:r>
        <w:t>Статья 1</w:t>
      </w:r>
    </w:p>
    <w:p w:rsidR="0039198C" w:rsidRDefault="0039198C">
      <w:pPr>
        <w:pStyle w:val="ConsPlusNormal"/>
        <w:jc w:val="both"/>
      </w:pPr>
    </w:p>
    <w:p w:rsidR="0039198C" w:rsidRDefault="0039198C">
      <w:pPr>
        <w:pStyle w:val="ConsPlusNormal"/>
        <w:ind w:firstLine="540"/>
        <w:jc w:val="both"/>
      </w:pPr>
      <w:r>
        <w:t xml:space="preserve">Внести в </w:t>
      </w:r>
      <w:hyperlink r:id="rId6">
        <w:r>
          <w:rPr>
            <w:color w:val="0000FF"/>
          </w:rPr>
          <w:t>Закон</w:t>
        </w:r>
      </w:hyperlink>
      <w:r>
        <w:t xml:space="preserve"> Ульяновской области от 27 апреля 2009 года N 41-ЗО "О квоте для приема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области" ("</w:t>
      </w:r>
      <w:proofErr w:type="gramStart"/>
      <w:r>
        <w:t>Ульяновская</w:t>
      </w:r>
      <w:proofErr w:type="gramEnd"/>
      <w:r>
        <w:t xml:space="preserve"> правда" от 06.05.2009 N 34; от 07.09.2013 N 109; от 06.02.2014 N 16) следующие изменения:</w:t>
      </w:r>
    </w:p>
    <w:p w:rsidR="0039198C" w:rsidRDefault="003919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19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98C" w:rsidRDefault="003919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98C" w:rsidRDefault="003919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198C" w:rsidRDefault="0039198C">
            <w:pPr>
              <w:pStyle w:val="ConsPlusNormal"/>
              <w:jc w:val="both"/>
            </w:pPr>
            <w:r>
              <w:rPr>
                <w:color w:val="392C69"/>
              </w:rPr>
              <w:t>Пункт 1 статьи 1 вступил в силу с 1 декабря 2018 года (</w:t>
            </w:r>
            <w:hyperlink w:anchor="P28">
              <w:r>
                <w:rPr>
                  <w:color w:val="0000FF"/>
                </w:rPr>
                <w:t>статья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98C" w:rsidRDefault="0039198C">
            <w:pPr>
              <w:pStyle w:val="ConsPlusNormal"/>
            </w:pPr>
          </w:p>
        </w:tc>
      </w:tr>
    </w:tbl>
    <w:p w:rsidR="0039198C" w:rsidRDefault="0039198C">
      <w:pPr>
        <w:pStyle w:val="ConsPlusNormal"/>
        <w:spacing w:before="260"/>
        <w:ind w:firstLine="540"/>
        <w:jc w:val="both"/>
      </w:pPr>
      <w:bookmarkStart w:id="0" w:name="P23"/>
      <w:bookmarkEnd w:id="0"/>
      <w:r>
        <w:t xml:space="preserve">1) </w:t>
      </w:r>
      <w:hyperlink r:id="rId7">
        <w:r>
          <w:rPr>
            <w:color w:val="0000FF"/>
          </w:rPr>
          <w:t>часть 1 статьи 1</w:t>
        </w:r>
      </w:hyperlink>
      <w:r>
        <w:t xml:space="preserve"> изложить в следующей редакции:</w:t>
      </w:r>
    </w:p>
    <w:p w:rsidR="0039198C" w:rsidRDefault="0039198C">
      <w:pPr>
        <w:pStyle w:val="ConsPlusNormal"/>
        <w:spacing w:before="200"/>
        <w:ind w:firstLine="540"/>
        <w:jc w:val="both"/>
      </w:pPr>
      <w:r>
        <w:t>"1. Работодателям, численность работников которых составляет не менее чем 35 человек, устанавливается квота для приема на работу инвалидов (далее - квота) в размере 3 процентов среднесписочной численности работников.</w:t>
      </w:r>
    </w:p>
    <w:p w:rsidR="0039198C" w:rsidRDefault="0039198C">
      <w:pPr>
        <w:pStyle w:val="ConsPlusNormal"/>
        <w:spacing w:before="200"/>
        <w:ind w:firstLine="540"/>
        <w:jc w:val="both"/>
      </w:pPr>
      <w:r>
        <w:t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</w:t>
      </w:r>
      <w:proofErr w:type="gramStart"/>
      <w:r>
        <w:t>.";</w:t>
      </w:r>
      <w:proofErr w:type="gramEnd"/>
    </w:p>
    <w:p w:rsidR="0039198C" w:rsidRDefault="0039198C">
      <w:pPr>
        <w:pStyle w:val="ConsPlusNormal"/>
        <w:spacing w:before="200"/>
        <w:ind w:firstLine="540"/>
        <w:jc w:val="both"/>
      </w:pPr>
      <w:r>
        <w:t xml:space="preserve">2) в </w:t>
      </w:r>
      <w:hyperlink r:id="rId8">
        <w:r>
          <w:rPr>
            <w:color w:val="0000FF"/>
          </w:rPr>
          <w:t>пункте 3 статьи 3</w:t>
        </w:r>
      </w:hyperlink>
      <w:r>
        <w:t xml:space="preserve"> цифры "086" заменить цифрами "186".</w:t>
      </w:r>
    </w:p>
    <w:p w:rsidR="0039198C" w:rsidRDefault="0039198C">
      <w:pPr>
        <w:pStyle w:val="ConsPlusNormal"/>
        <w:jc w:val="both"/>
      </w:pPr>
    </w:p>
    <w:p w:rsidR="0039198C" w:rsidRDefault="0039198C">
      <w:pPr>
        <w:pStyle w:val="ConsPlusTitle"/>
        <w:ind w:firstLine="540"/>
        <w:jc w:val="both"/>
        <w:outlineLvl w:val="0"/>
      </w:pPr>
      <w:bookmarkStart w:id="1" w:name="P28"/>
      <w:bookmarkEnd w:id="1"/>
      <w:r>
        <w:t>Статья 2</w:t>
      </w:r>
    </w:p>
    <w:p w:rsidR="0039198C" w:rsidRDefault="0039198C">
      <w:pPr>
        <w:pStyle w:val="ConsPlusNormal"/>
        <w:jc w:val="both"/>
      </w:pPr>
    </w:p>
    <w:p w:rsidR="0039198C" w:rsidRDefault="0039198C">
      <w:pPr>
        <w:pStyle w:val="ConsPlusNormal"/>
        <w:ind w:firstLine="540"/>
        <w:jc w:val="both"/>
      </w:pPr>
      <w:r>
        <w:t xml:space="preserve">Настоящий Закон вступает в силу через десять дней после дня его официального опубликования, за исключением </w:t>
      </w:r>
      <w:hyperlink w:anchor="P23">
        <w:r>
          <w:rPr>
            <w:color w:val="0000FF"/>
          </w:rPr>
          <w:t>пункта 1 статьи 1</w:t>
        </w:r>
      </w:hyperlink>
      <w:r>
        <w:t xml:space="preserve"> настоящего Закона, который вступает в силу с 1 декабря 2018 года.</w:t>
      </w:r>
    </w:p>
    <w:p w:rsidR="0039198C" w:rsidRDefault="0039198C">
      <w:pPr>
        <w:pStyle w:val="ConsPlusNormal"/>
        <w:jc w:val="both"/>
      </w:pPr>
    </w:p>
    <w:p w:rsidR="0039198C" w:rsidRDefault="0039198C">
      <w:pPr>
        <w:pStyle w:val="ConsPlusNormal"/>
        <w:jc w:val="right"/>
      </w:pPr>
      <w:r>
        <w:t>Губернатор</w:t>
      </w:r>
    </w:p>
    <w:p w:rsidR="0039198C" w:rsidRDefault="0039198C">
      <w:pPr>
        <w:pStyle w:val="ConsPlusNormal"/>
        <w:jc w:val="right"/>
      </w:pPr>
      <w:r>
        <w:t>Ульяновской области</w:t>
      </w:r>
    </w:p>
    <w:p w:rsidR="0039198C" w:rsidRDefault="0039198C">
      <w:pPr>
        <w:pStyle w:val="ConsPlusNormal"/>
        <w:jc w:val="right"/>
      </w:pPr>
      <w:r>
        <w:t>С.И.МОРОЗОВ</w:t>
      </w:r>
    </w:p>
    <w:p w:rsidR="0039198C" w:rsidRDefault="0039198C">
      <w:pPr>
        <w:pStyle w:val="ConsPlusNormal"/>
      </w:pPr>
      <w:r>
        <w:t>Ульяновск</w:t>
      </w:r>
    </w:p>
    <w:p w:rsidR="0039198C" w:rsidRDefault="0039198C">
      <w:pPr>
        <w:pStyle w:val="ConsPlusNormal"/>
        <w:spacing w:before="200"/>
      </w:pPr>
      <w:r>
        <w:t>28 мая 2018 года</w:t>
      </w:r>
    </w:p>
    <w:p w:rsidR="0039198C" w:rsidRDefault="0039198C">
      <w:pPr>
        <w:pStyle w:val="ConsPlusNormal"/>
        <w:spacing w:before="200"/>
      </w:pPr>
      <w:r>
        <w:t>N 50-ЗО</w:t>
      </w:r>
    </w:p>
    <w:p w:rsidR="0039198C" w:rsidRDefault="0039198C">
      <w:pPr>
        <w:pStyle w:val="ConsPlusNormal"/>
        <w:jc w:val="both"/>
      </w:pPr>
    </w:p>
    <w:p w:rsidR="0039198C" w:rsidRDefault="0039198C">
      <w:pPr>
        <w:pStyle w:val="ConsPlusNormal"/>
        <w:jc w:val="both"/>
      </w:pPr>
    </w:p>
    <w:p w:rsidR="0039198C" w:rsidRDefault="003919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B94" w:rsidRDefault="00A35B94">
      <w:bookmarkStart w:id="2" w:name="_GoBack"/>
      <w:bookmarkEnd w:id="2"/>
    </w:p>
    <w:sectPr w:rsidR="00A35B94" w:rsidSect="009C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8C"/>
    <w:rsid w:val="0039198C"/>
    <w:rsid w:val="00A3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9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919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919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9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919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919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5C89F2F57761ADC3C6322462CB2EC5256BB2DBFFE2B4695E92864AAD803F69CBA171B84BEFF2F9A3385A369AA1CBE938E8F60D19B854B851DDBt6z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25C89F2F57761ADC3C6322462CB2EC5256BB2DB9FA204397E92864AAD803F69CBA171B84BEFF2F9A3385A469AA1CBE938E8F60D19B854B851DDBt6z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5C89F2F57761ADC3C6322462CB2EC5256BB2DBFFE2B4695E92864AAD803F69CBA170984E6F32F9E2D86A27CFC4DF8tCz4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Глущенкова Н А</dc:creator>
  <cp:lastModifiedBy>Глущенкова Н А</cp:lastModifiedBy>
  <cp:revision>1</cp:revision>
  <dcterms:created xsi:type="dcterms:W3CDTF">2022-10-04T11:51:00Z</dcterms:created>
  <dcterms:modified xsi:type="dcterms:W3CDTF">2022-10-04T11:54:00Z</dcterms:modified>
</cp:coreProperties>
</file>