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0D" w:rsidRPr="00DB6FFF" w:rsidRDefault="0007420D" w:rsidP="0007420D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t>ПРОЕКТ</w:t>
      </w:r>
    </w:p>
    <w:p w:rsidR="0007420D" w:rsidRPr="00B14170" w:rsidRDefault="0007420D" w:rsidP="0007420D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 w:cs="Arial"/>
          <w:b/>
          <w:sz w:val="28"/>
          <w:szCs w:val="28"/>
        </w:rPr>
      </w:pPr>
    </w:p>
    <w:p w:rsidR="003F3B6C" w:rsidRPr="00B14170" w:rsidRDefault="003F3B6C" w:rsidP="00DB6F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B14170">
        <w:rPr>
          <w:rFonts w:ascii="PT Astra Serif" w:hAnsi="PT Astra Serif" w:cs="Arial"/>
          <w:b/>
          <w:sz w:val="28"/>
          <w:szCs w:val="28"/>
        </w:rPr>
        <w:t xml:space="preserve">МИНИСТЕРСТВО </w:t>
      </w:r>
      <w:r w:rsidR="00DB6FFF" w:rsidRPr="00B14170">
        <w:rPr>
          <w:rFonts w:ascii="PT Astra Serif" w:hAnsi="PT Astra Serif" w:cs="Arial"/>
          <w:b/>
          <w:sz w:val="28"/>
          <w:szCs w:val="28"/>
        </w:rPr>
        <w:br/>
      </w:r>
      <w:r w:rsidRPr="00B14170">
        <w:rPr>
          <w:rFonts w:ascii="PT Astra Serif" w:hAnsi="PT Astra Serif" w:cs="Arial"/>
          <w:b/>
          <w:sz w:val="28"/>
          <w:szCs w:val="28"/>
        </w:rPr>
        <w:t>ЭКОНОМИЧЕСКОГО РАЗВИТИЯ И ПРОМЫШЛЕННОСТИ</w:t>
      </w:r>
    </w:p>
    <w:p w:rsidR="003F3B6C" w:rsidRPr="00B14170" w:rsidRDefault="003F3B6C" w:rsidP="00DB6F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B14170">
        <w:rPr>
          <w:rFonts w:ascii="PT Astra Serif" w:hAnsi="PT Astra Serif" w:cs="Arial"/>
          <w:b/>
          <w:sz w:val="28"/>
          <w:szCs w:val="28"/>
        </w:rPr>
        <w:t>УЛЬЯНОВСКОЙ ОБЛАСТИ</w:t>
      </w:r>
    </w:p>
    <w:p w:rsidR="003F3B6C" w:rsidRPr="00B14170" w:rsidRDefault="003F3B6C" w:rsidP="00DB6F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</w:p>
    <w:p w:rsidR="003F3B6C" w:rsidRPr="00B14170" w:rsidRDefault="003F3B6C" w:rsidP="00DB6F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B14170">
        <w:rPr>
          <w:rFonts w:ascii="PT Astra Serif" w:hAnsi="PT Astra Serif" w:cs="Arial"/>
          <w:b/>
          <w:sz w:val="28"/>
          <w:szCs w:val="28"/>
        </w:rPr>
        <w:t>ПРИКАЗ</w:t>
      </w:r>
    </w:p>
    <w:p w:rsidR="003F3B6C" w:rsidRPr="00B14170" w:rsidRDefault="003F3B6C" w:rsidP="00DB6FFF">
      <w:pPr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 w:cs="Arial"/>
          <w:sz w:val="28"/>
          <w:szCs w:val="28"/>
        </w:rPr>
      </w:pPr>
    </w:p>
    <w:p w:rsidR="00DB6FFF" w:rsidRDefault="003F3B6C" w:rsidP="00DB6F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B14170">
        <w:rPr>
          <w:rFonts w:ascii="PT Astra Serif" w:hAnsi="PT Astra Serif" w:cs="Arial"/>
          <w:b/>
          <w:sz w:val="28"/>
          <w:szCs w:val="28"/>
        </w:rPr>
        <w:t xml:space="preserve">О </w:t>
      </w:r>
      <w:r w:rsidR="0007420D" w:rsidRPr="00B14170">
        <w:rPr>
          <w:rFonts w:ascii="PT Astra Serif" w:hAnsi="PT Astra Serif" w:cs="Arial"/>
          <w:b/>
          <w:sz w:val="28"/>
          <w:szCs w:val="28"/>
        </w:rPr>
        <w:t>признании утратившим силу приказ</w:t>
      </w:r>
      <w:r w:rsidR="00787448">
        <w:rPr>
          <w:rFonts w:ascii="PT Astra Serif" w:hAnsi="PT Astra Serif" w:cs="Arial"/>
          <w:b/>
          <w:sz w:val="28"/>
          <w:szCs w:val="28"/>
        </w:rPr>
        <w:t>а</w:t>
      </w:r>
    </w:p>
    <w:p w:rsidR="0007420D" w:rsidRDefault="00E6254D" w:rsidP="00E6254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EE207E">
        <w:rPr>
          <w:rFonts w:ascii="PT Astra Serif" w:hAnsi="PT Astra Serif" w:cs="Arial"/>
          <w:b/>
          <w:sz w:val="28"/>
          <w:szCs w:val="28"/>
        </w:rPr>
        <w:t xml:space="preserve">Министерства </w:t>
      </w:r>
      <w:r w:rsidR="00EE207E" w:rsidRPr="00EE207E">
        <w:rPr>
          <w:rFonts w:ascii="PT Astra Serif" w:hAnsi="PT Astra Serif" w:cs="PT Astra Serif"/>
          <w:b/>
          <w:sz w:val="28"/>
          <w:szCs w:val="28"/>
        </w:rPr>
        <w:t>экономики и планирования</w:t>
      </w:r>
      <w:r w:rsidR="0023286F" w:rsidRPr="00CA4E8C">
        <w:rPr>
          <w:rFonts w:ascii="PT Astra Serif" w:hAnsi="PT Astra Serif" w:cs="Arial"/>
          <w:b/>
          <w:sz w:val="28"/>
          <w:szCs w:val="28"/>
        </w:rPr>
        <w:t>Ульяновской области</w:t>
      </w:r>
    </w:p>
    <w:p w:rsidR="00CD2490" w:rsidRPr="00CD2490" w:rsidRDefault="00CD2490" w:rsidP="00E6254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CD2490">
        <w:rPr>
          <w:rFonts w:ascii="PT Astra Serif" w:hAnsi="PT Astra Serif" w:cs="PT Astra Serif"/>
          <w:b/>
          <w:sz w:val="28"/>
          <w:szCs w:val="28"/>
        </w:rPr>
        <w:t>от 05.08.2013 № 06-274</w:t>
      </w:r>
    </w:p>
    <w:p w:rsidR="00E6254D" w:rsidRPr="00B14170" w:rsidRDefault="00E6254D" w:rsidP="00E6254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</w:p>
    <w:p w:rsidR="003F3B6C" w:rsidRDefault="00787448" w:rsidP="000E4C69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П</w:t>
      </w:r>
      <w:r w:rsidR="003F3B6C" w:rsidRPr="003D249F">
        <w:rPr>
          <w:rFonts w:ascii="PT Astra Serif" w:hAnsi="PT Astra Serif" w:cs="Arial"/>
          <w:sz w:val="28"/>
          <w:szCs w:val="28"/>
        </w:rPr>
        <w:t>риказываю:</w:t>
      </w:r>
    </w:p>
    <w:p w:rsidR="00095809" w:rsidRPr="003D249F" w:rsidRDefault="00095809" w:rsidP="000E4C69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</w:p>
    <w:p w:rsidR="007B6680" w:rsidRPr="00787448" w:rsidRDefault="003F3B6C" w:rsidP="0087799B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PT Astra Serif" w:hAnsi="PT Astra Serif" w:cs="Arial"/>
          <w:sz w:val="28"/>
          <w:szCs w:val="28"/>
        </w:rPr>
      </w:pPr>
      <w:r w:rsidRPr="00787448">
        <w:rPr>
          <w:rFonts w:ascii="PT Astra Serif" w:hAnsi="PT Astra Serif" w:cs="Arial"/>
          <w:sz w:val="28"/>
          <w:szCs w:val="28"/>
        </w:rPr>
        <w:t>Признать утратившим силу</w:t>
      </w:r>
      <w:hyperlink r:id="rId8" w:history="1">
        <w:r w:rsidR="007441D8" w:rsidRPr="00787448">
          <w:rPr>
            <w:rFonts w:ascii="PT Astra Serif" w:hAnsi="PT Astra Serif" w:cs="Arial"/>
            <w:sz w:val="28"/>
            <w:szCs w:val="28"/>
          </w:rPr>
          <w:t>приказ</w:t>
        </w:r>
      </w:hyperlink>
      <w:r w:rsidR="003D249F" w:rsidRPr="00787448">
        <w:rPr>
          <w:rFonts w:ascii="PT Astra Serif" w:hAnsi="PT Astra Serif" w:cs="PT Astra Serif"/>
          <w:sz w:val="28"/>
          <w:szCs w:val="28"/>
        </w:rPr>
        <w:t xml:space="preserve">Министерства экономики </w:t>
      </w:r>
      <w:r w:rsidR="00787448">
        <w:rPr>
          <w:rFonts w:ascii="PT Astra Serif" w:hAnsi="PT Astra Serif" w:cs="PT Astra Serif"/>
          <w:sz w:val="28"/>
          <w:szCs w:val="28"/>
        </w:rPr>
        <w:br/>
      </w:r>
      <w:r w:rsidR="003D249F" w:rsidRPr="00787448">
        <w:rPr>
          <w:rFonts w:ascii="PT Astra Serif" w:hAnsi="PT Astra Serif" w:cs="PT Astra Serif"/>
          <w:sz w:val="28"/>
          <w:szCs w:val="28"/>
        </w:rPr>
        <w:t>и планирования</w:t>
      </w:r>
      <w:r w:rsidR="00041599" w:rsidRPr="00787448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="003D249F" w:rsidRPr="00787448">
        <w:rPr>
          <w:rFonts w:ascii="PT Astra Serif" w:hAnsi="PT Astra Serif" w:cs="PT Astra Serif"/>
          <w:sz w:val="28"/>
          <w:szCs w:val="28"/>
        </w:rPr>
        <w:t>от 05</w:t>
      </w:r>
      <w:r w:rsidR="00041599" w:rsidRPr="00787448">
        <w:rPr>
          <w:rFonts w:ascii="PT Astra Serif" w:hAnsi="PT Astra Serif" w:cs="PT Astra Serif"/>
          <w:sz w:val="28"/>
          <w:szCs w:val="28"/>
        </w:rPr>
        <w:t>.0</w:t>
      </w:r>
      <w:r w:rsidR="003D249F" w:rsidRPr="00787448">
        <w:rPr>
          <w:rFonts w:ascii="PT Astra Serif" w:hAnsi="PT Astra Serif" w:cs="PT Astra Serif"/>
          <w:sz w:val="28"/>
          <w:szCs w:val="28"/>
        </w:rPr>
        <w:t>8.2013 № 06</w:t>
      </w:r>
      <w:r w:rsidR="00041599" w:rsidRPr="00787448">
        <w:rPr>
          <w:rFonts w:ascii="PT Astra Serif" w:hAnsi="PT Astra Serif" w:cs="PT Astra Serif"/>
          <w:sz w:val="28"/>
          <w:szCs w:val="28"/>
        </w:rPr>
        <w:t>-</w:t>
      </w:r>
      <w:r w:rsidR="003D249F" w:rsidRPr="00787448">
        <w:rPr>
          <w:rFonts w:ascii="PT Astra Serif" w:hAnsi="PT Astra Serif" w:cs="PT Astra Serif"/>
          <w:sz w:val="28"/>
          <w:szCs w:val="28"/>
        </w:rPr>
        <w:t>274</w:t>
      </w:r>
      <w:r w:rsidR="00041599" w:rsidRPr="00787448">
        <w:rPr>
          <w:rFonts w:ascii="PT Astra Serif" w:hAnsi="PT Astra Serif" w:cs="PT Astra Serif"/>
          <w:sz w:val="28"/>
          <w:szCs w:val="28"/>
        </w:rPr>
        <w:t xml:space="preserve"> «</w:t>
      </w:r>
      <w:r w:rsidR="003D249F" w:rsidRPr="00787448">
        <w:rPr>
          <w:rFonts w:ascii="PT Astra Serif" w:hAnsi="PT Astra Serif" w:cs="Arial"/>
          <w:sz w:val="28"/>
          <w:szCs w:val="28"/>
        </w:rPr>
        <w:t xml:space="preserve">Об утверждении Инструкции по работес обращениями и запросами граждан и организаций </w:t>
      </w:r>
      <w:r w:rsidR="00787448">
        <w:rPr>
          <w:rFonts w:ascii="PT Astra Serif" w:hAnsi="PT Astra Serif" w:cs="Arial"/>
          <w:sz w:val="28"/>
          <w:szCs w:val="28"/>
        </w:rPr>
        <w:br/>
      </w:r>
      <w:r w:rsidR="003D249F" w:rsidRPr="00787448">
        <w:rPr>
          <w:rFonts w:ascii="PT Astra Serif" w:hAnsi="PT Astra Serif" w:cs="Arial"/>
          <w:sz w:val="28"/>
          <w:szCs w:val="28"/>
        </w:rPr>
        <w:t xml:space="preserve">в Министерстве экономики и </w:t>
      </w:r>
      <w:r w:rsidR="003D249F" w:rsidRPr="00787448">
        <w:rPr>
          <w:rFonts w:ascii="PT Astra Serif" w:hAnsi="PT Astra Serif" w:cs="PT Astra Serif"/>
          <w:sz w:val="28"/>
          <w:szCs w:val="28"/>
        </w:rPr>
        <w:t xml:space="preserve">планирования </w:t>
      </w:r>
      <w:r w:rsidR="003D249F" w:rsidRPr="00787448">
        <w:rPr>
          <w:rFonts w:ascii="PT Astra Serif" w:hAnsi="PT Astra Serif" w:cs="Arial"/>
          <w:sz w:val="28"/>
          <w:szCs w:val="28"/>
        </w:rPr>
        <w:t>Ульяновской области</w:t>
      </w:r>
      <w:r w:rsidR="008757E7" w:rsidRPr="00787448">
        <w:rPr>
          <w:rFonts w:ascii="PT Astra Serif" w:hAnsi="PT Astra Serif" w:cs="Arial"/>
          <w:sz w:val="28"/>
          <w:szCs w:val="28"/>
        </w:rPr>
        <w:t>».</w:t>
      </w:r>
    </w:p>
    <w:p w:rsidR="003F3B6C" w:rsidRPr="003D44EA" w:rsidRDefault="003F3B6C" w:rsidP="0007420D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3D44EA">
        <w:rPr>
          <w:rFonts w:ascii="PT Astra Serif" w:hAnsi="PT Astra Serif" w:cs="Arial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07420D" w:rsidRPr="003D44EA" w:rsidRDefault="0007420D" w:rsidP="0007420D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66FCC" w:rsidRPr="003D44EA" w:rsidRDefault="00166FCC" w:rsidP="0007420D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66FCC" w:rsidRPr="00A36DF1" w:rsidRDefault="00166FCC" w:rsidP="0007420D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7F60C7" w:rsidRDefault="009A5B8F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A36DF1">
        <w:rPr>
          <w:rFonts w:ascii="PT Astra Serif" w:hAnsi="PT Astra Serif" w:cs="Arial"/>
          <w:sz w:val="28"/>
          <w:szCs w:val="28"/>
        </w:rPr>
        <w:t>МинистрН.В.З</w:t>
      </w:r>
      <w:r w:rsidR="0007420D" w:rsidRPr="00A36DF1">
        <w:rPr>
          <w:rFonts w:ascii="PT Astra Serif" w:hAnsi="PT Astra Serif" w:cs="Arial"/>
          <w:sz w:val="28"/>
          <w:szCs w:val="28"/>
        </w:rPr>
        <w:t>онтов</w:t>
      </w: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Pr="00730BAE" w:rsidRDefault="00DE05E6" w:rsidP="00DE05E6">
      <w:pPr>
        <w:pStyle w:val="a8"/>
        <w:autoSpaceDE w:val="0"/>
        <w:autoSpaceDN w:val="0"/>
        <w:rPr>
          <w:rFonts w:ascii="PT Astra Serif" w:hAnsi="PT Astra Serif" w:cs="PT Astra Serif"/>
          <w:b/>
          <w:bCs/>
          <w:color w:val="000000"/>
        </w:rPr>
      </w:pPr>
      <w:r w:rsidRPr="00730BAE">
        <w:rPr>
          <w:rFonts w:ascii="PT Astra Serif" w:hAnsi="PT Astra Serif" w:cs="PT Astra Serif"/>
          <w:b/>
          <w:bCs/>
          <w:color w:val="000000"/>
        </w:rPr>
        <w:lastRenderedPageBreak/>
        <w:t xml:space="preserve">ПОЯСНИТЕЛЬНАЯ ЗАПИСКА </w:t>
      </w:r>
    </w:p>
    <w:p w:rsidR="00DE05E6" w:rsidRPr="00E274FE" w:rsidRDefault="00DE05E6" w:rsidP="00DE05E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E274FE">
        <w:rPr>
          <w:rFonts w:ascii="PT Astra Serif" w:hAnsi="PT Astra Serif" w:cs="PT Astra Serif"/>
          <w:b/>
          <w:color w:val="000000"/>
          <w:sz w:val="28"/>
          <w:szCs w:val="28"/>
        </w:rPr>
        <w:t xml:space="preserve">к проекту приказа </w:t>
      </w:r>
      <w:r w:rsidRPr="00E274FE">
        <w:rPr>
          <w:rFonts w:ascii="PT Astra Serif" w:hAnsi="PT Astra Serif" w:cs="Arial"/>
          <w:b/>
          <w:sz w:val="28"/>
          <w:szCs w:val="28"/>
        </w:rPr>
        <w:t xml:space="preserve">Министерства  экономического развития </w:t>
      </w:r>
      <w:r>
        <w:rPr>
          <w:rFonts w:ascii="PT Astra Serif" w:hAnsi="PT Astra Serif" w:cs="Arial"/>
          <w:b/>
          <w:sz w:val="28"/>
          <w:szCs w:val="28"/>
        </w:rPr>
        <w:br/>
      </w:r>
      <w:r w:rsidRPr="00E274FE">
        <w:rPr>
          <w:rFonts w:ascii="PT Astra Serif" w:hAnsi="PT Astra Serif" w:cs="Arial"/>
          <w:b/>
          <w:sz w:val="28"/>
          <w:szCs w:val="28"/>
        </w:rPr>
        <w:t xml:space="preserve">и промышленности Ульяновской области </w:t>
      </w:r>
      <w:r w:rsidRPr="00E274FE">
        <w:rPr>
          <w:rFonts w:ascii="PT Astra Serif" w:hAnsi="PT Astra Serif"/>
          <w:b/>
          <w:sz w:val="28"/>
          <w:szCs w:val="28"/>
        </w:rPr>
        <w:t>«</w:t>
      </w:r>
      <w:r w:rsidRPr="00B14170">
        <w:rPr>
          <w:rFonts w:ascii="PT Astra Serif" w:hAnsi="PT Astra Serif" w:cs="Arial"/>
          <w:b/>
          <w:sz w:val="28"/>
          <w:szCs w:val="28"/>
        </w:rPr>
        <w:t xml:space="preserve">О признании утратившим силу </w:t>
      </w:r>
      <w:r>
        <w:rPr>
          <w:rFonts w:ascii="PT Astra Serif" w:hAnsi="PT Astra Serif" w:cs="Arial"/>
          <w:b/>
          <w:sz w:val="28"/>
          <w:szCs w:val="28"/>
        </w:rPr>
        <w:t>приказа</w:t>
      </w:r>
      <w:r w:rsidRPr="00CA4E8C">
        <w:rPr>
          <w:rFonts w:ascii="PT Astra Serif" w:hAnsi="PT Astra Serif" w:cs="Arial"/>
          <w:b/>
          <w:sz w:val="28"/>
          <w:szCs w:val="28"/>
        </w:rPr>
        <w:t xml:space="preserve">Министерства </w:t>
      </w:r>
      <w:r w:rsidRPr="00EE207E">
        <w:rPr>
          <w:rFonts w:ascii="PT Astra Serif" w:hAnsi="PT Astra Serif" w:cs="PT Astra Serif"/>
          <w:b/>
          <w:sz w:val="28"/>
          <w:szCs w:val="28"/>
        </w:rPr>
        <w:t>экономики и планирования</w:t>
      </w:r>
      <w:r w:rsidRPr="00CA4E8C">
        <w:rPr>
          <w:rFonts w:ascii="PT Astra Serif" w:hAnsi="PT Astra Serif" w:cs="Arial"/>
          <w:b/>
          <w:sz w:val="28"/>
          <w:szCs w:val="28"/>
        </w:rPr>
        <w:t>Ульяновской области</w:t>
      </w:r>
      <w:r w:rsidRPr="00C34758">
        <w:rPr>
          <w:rFonts w:ascii="PT Astra Serif" w:hAnsi="PT Astra Serif" w:cs="PT Astra Serif"/>
          <w:b/>
          <w:sz w:val="28"/>
          <w:szCs w:val="28"/>
        </w:rPr>
        <w:t>от 05.08.2013 № 06-274</w:t>
      </w:r>
      <w:r w:rsidRPr="00E274FE">
        <w:rPr>
          <w:rFonts w:ascii="PT Astra Serif" w:hAnsi="PT Astra Serif"/>
          <w:b/>
          <w:sz w:val="28"/>
          <w:szCs w:val="28"/>
        </w:rPr>
        <w:t>»</w:t>
      </w:r>
    </w:p>
    <w:p w:rsidR="00DE05E6" w:rsidRPr="00730BAE" w:rsidRDefault="00DE05E6" w:rsidP="00DE05E6">
      <w:pPr>
        <w:widowControl w:val="0"/>
        <w:suppressAutoHyphens/>
        <w:autoSpaceDE w:val="0"/>
        <w:spacing w:after="0" w:line="240" w:lineRule="auto"/>
        <w:jc w:val="center"/>
        <w:rPr>
          <w:rFonts w:ascii="PT Astra Serif" w:hAnsi="PT Astra Serif" w:cs="PT Astra Serif"/>
          <w:color w:val="000000"/>
        </w:rPr>
      </w:pPr>
    </w:p>
    <w:p w:rsidR="00DE05E6" w:rsidRPr="0010100A" w:rsidRDefault="00DE05E6" w:rsidP="00DE05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Arial"/>
          <w:b/>
          <w:sz w:val="28"/>
          <w:szCs w:val="28"/>
        </w:rPr>
      </w:pPr>
      <w:r w:rsidRPr="000D4125">
        <w:rPr>
          <w:rFonts w:ascii="PT Astra Serif" w:hAnsi="PT Astra Serif" w:cs="PT Astra Serif"/>
          <w:color w:val="000000"/>
          <w:sz w:val="28"/>
          <w:szCs w:val="28"/>
        </w:rPr>
        <w:t>Проектом приказа</w:t>
      </w:r>
      <w:r w:rsidRPr="000D4125">
        <w:rPr>
          <w:rFonts w:ascii="PT Astra Serif" w:hAnsi="PT Astra Serif" w:cs="Arial"/>
          <w:sz w:val="28"/>
          <w:szCs w:val="28"/>
        </w:rPr>
        <w:t xml:space="preserve">Министерства  экономического развития </w:t>
      </w:r>
      <w:r>
        <w:rPr>
          <w:rFonts w:ascii="PT Astra Serif" w:hAnsi="PT Astra Serif" w:cs="Arial"/>
          <w:sz w:val="28"/>
          <w:szCs w:val="28"/>
        </w:rPr>
        <w:br/>
      </w:r>
      <w:r w:rsidRPr="000D4125">
        <w:rPr>
          <w:rFonts w:ascii="PT Astra Serif" w:hAnsi="PT Astra Serif" w:cs="Arial"/>
          <w:sz w:val="28"/>
          <w:szCs w:val="28"/>
        </w:rPr>
        <w:t>и промышленности Ульяновской области</w:t>
      </w:r>
      <w:r w:rsidRPr="000D4125">
        <w:rPr>
          <w:rFonts w:ascii="PT Astra Serif" w:hAnsi="PT Astra Serif"/>
          <w:sz w:val="28"/>
          <w:szCs w:val="28"/>
        </w:rPr>
        <w:t>«</w:t>
      </w:r>
      <w:r w:rsidRPr="005D0E36">
        <w:rPr>
          <w:rFonts w:ascii="PT Astra Serif" w:hAnsi="PT Astra Serif" w:cs="Arial"/>
          <w:sz w:val="28"/>
          <w:szCs w:val="28"/>
        </w:rPr>
        <w:t xml:space="preserve">О признании утратившим силу </w:t>
      </w:r>
      <w:r>
        <w:rPr>
          <w:rFonts w:ascii="PT Astra Serif" w:hAnsi="PT Astra Serif" w:cs="Arial"/>
          <w:sz w:val="28"/>
          <w:szCs w:val="28"/>
        </w:rPr>
        <w:t xml:space="preserve"> приказа</w:t>
      </w:r>
      <w:r w:rsidRPr="005D0E36">
        <w:rPr>
          <w:rFonts w:ascii="PT Astra Serif" w:hAnsi="PT Astra Serif" w:cs="Arial"/>
          <w:sz w:val="28"/>
          <w:szCs w:val="28"/>
        </w:rPr>
        <w:t xml:space="preserve"> Министерства </w:t>
      </w:r>
      <w:r w:rsidRPr="00D9081B">
        <w:rPr>
          <w:rFonts w:ascii="PT Astra Serif" w:hAnsi="PT Astra Serif" w:cs="PT Astra Serif"/>
          <w:sz w:val="28"/>
          <w:szCs w:val="28"/>
        </w:rPr>
        <w:t>экономики и планирования</w:t>
      </w:r>
      <w:r w:rsidRPr="005D0E36">
        <w:rPr>
          <w:rFonts w:ascii="PT Astra Serif" w:hAnsi="PT Astra Serif" w:cs="Arial"/>
          <w:sz w:val="28"/>
          <w:szCs w:val="28"/>
        </w:rPr>
        <w:t>Ульяновской области</w:t>
      </w:r>
      <w:r w:rsidRPr="00E274FE">
        <w:rPr>
          <w:rFonts w:ascii="PT Astra Serif" w:hAnsi="PT Astra Serif"/>
          <w:sz w:val="28"/>
          <w:szCs w:val="28"/>
        </w:rPr>
        <w:t>»</w:t>
      </w:r>
      <w:r w:rsidRPr="00DF006A">
        <w:rPr>
          <w:rFonts w:ascii="PT Astra Serif" w:hAnsi="PT Astra Serif" w:cs="PT Astra Serif"/>
          <w:color w:val="000000"/>
          <w:sz w:val="28"/>
          <w:szCs w:val="28"/>
        </w:rPr>
        <w:t xml:space="preserve"> (далее – проект </w:t>
      </w:r>
      <w:r>
        <w:rPr>
          <w:rFonts w:ascii="PT Astra Serif" w:hAnsi="PT Astra Serif" w:cs="PT Astra Serif"/>
          <w:color w:val="000000"/>
          <w:sz w:val="28"/>
          <w:szCs w:val="28"/>
        </w:rPr>
        <w:t>приказа</w:t>
      </w:r>
      <w:r w:rsidRPr="00DF006A">
        <w:rPr>
          <w:rFonts w:ascii="PT Astra Serif" w:hAnsi="PT Astra Serif" w:cs="PT Astra Serif"/>
          <w:color w:val="000000"/>
          <w:sz w:val="28"/>
          <w:szCs w:val="28"/>
        </w:rPr>
        <w:t xml:space="preserve">) разработан в целях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актуализации нормативно-правовой базы </w:t>
      </w:r>
      <w:r w:rsidRPr="000D4125">
        <w:rPr>
          <w:rFonts w:ascii="PT Astra Serif" w:hAnsi="PT Astra Serif" w:cs="Arial"/>
          <w:sz w:val="28"/>
          <w:szCs w:val="28"/>
        </w:rPr>
        <w:t>Министерства  экономического развития и промышленности Ульяновской области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DE05E6" w:rsidRPr="003F6200" w:rsidRDefault="00DE05E6" w:rsidP="00DE0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3F6200">
        <w:rPr>
          <w:rFonts w:ascii="PT Astra Serif" w:hAnsi="PT Astra Serif" w:cs="Arial"/>
          <w:sz w:val="28"/>
          <w:szCs w:val="28"/>
        </w:rPr>
        <w:t xml:space="preserve">В соответствии с принятием приказа </w:t>
      </w:r>
      <w:r w:rsidRPr="003D249F">
        <w:rPr>
          <w:rFonts w:ascii="PT Astra Serif" w:hAnsi="PT Astra Serif" w:cs="Arial"/>
          <w:sz w:val="28"/>
          <w:szCs w:val="28"/>
        </w:rPr>
        <w:t xml:space="preserve">Министерства экономического развития и промышленности Ульяновской области от 20.01.2022 № 2-П </w:t>
      </w:r>
      <w:r>
        <w:rPr>
          <w:rFonts w:ascii="PT Astra Serif" w:hAnsi="PT Astra Serif" w:cs="Arial"/>
          <w:sz w:val="28"/>
          <w:szCs w:val="28"/>
        </w:rPr>
        <w:br/>
      </w:r>
      <w:r w:rsidRPr="003D249F">
        <w:rPr>
          <w:rFonts w:ascii="PT Astra Serif" w:hAnsi="PT Astra Serif" w:cs="Arial"/>
          <w:sz w:val="28"/>
          <w:szCs w:val="28"/>
        </w:rPr>
        <w:t xml:space="preserve">«Об утверждении инструкции по работе с обращениями и запросами граждан </w:t>
      </w:r>
      <w:r>
        <w:rPr>
          <w:rFonts w:ascii="PT Astra Serif" w:hAnsi="PT Astra Serif" w:cs="Arial"/>
          <w:sz w:val="28"/>
          <w:szCs w:val="28"/>
        </w:rPr>
        <w:br/>
      </w:r>
      <w:r w:rsidRPr="003D249F">
        <w:rPr>
          <w:rFonts w:ascii="PT Astra Serif" w:hAnsi="PT Astra Serif" w:cs="Arial"/>
          <w:sz w:val="28"/>
          <w:szCs w:val="28"/>
        </w:rPr>
        <w:t>и организаций в Министерстве экономического развития и промышленности Ульяновской области»</w:t>
      </w:r>
      <w:r w:rsidRPr="003F6200">
        <w:rPr>
          <w:rFonts w:ascii="PT Astra Serif" w:hAnsi="PT Astra Serif" w:cs="Arial"/>
          <w:sz w:val="28"/>
          <w:szCs w:val="28"/>
        </w:rPr>
        <w:t xml:space="preserve"> требуется признание утратившим силу </w:t>
      </w:r>
      <w:hyperlink r:id="rId9" w:history="1">
        <w:r w:rsidRPr="003F6200">
          <w:rPr>
            <w:rFonts w:ascii="PT Astra Serif" w:hAnsi="PT Astra Serif" w:cs="Arial"/>
            <w:sz w:val="28"/>
            <w:szCs w:val="28"/>
          </w:rPr>
          <w:t>приказ</w:t>
        </w:r>
      </w:hyperlink>
      <w:r w:rsidRPr="003F6200">
        <w:rPr>
          <w:rFonts w:ascii="PT Astra Serif" w:hAnsi="PT Astra Serif" w:cs="Arial"/>
          <w:sz w:val="28"/>
          <w:szCs w:val="28"/>
        </w:rPr>
        <w:t xml:space="preserve">а </w:t>
      </w:r>
      <w:r w:rsidRPr="003D249F">
        <w:rPr>
          <w:rFonts w:ascii="PT Astra Serif" w:hAnsi="PT Astra Serif" w:cs="PT Astra Serif"/>
          <w:sz w:val="28"/>
          <w:szCs w:val="28"/>
        </w:rPr>
        <w:t xml:space="preserve">Министерства экономики и планирования Ульяновской области </w:t>
      </w:r>
      <w:r w:rsidRPr="003D249F">
        <w:rPr>
          <w:rFonts w:ascii="PT Astra Serif" w:hAnsi="PT Astra Serif" w:cs="PT Astra Serif"/>
          <w:sz w:val="28"/>
          <w:szCs w:val="28"/>
        </w:rPr>
        <w:br/>
        <w:t>от 05.08</w:t>
      </w:r>
      <w:r>
        <w:rPr>
          <w:rFonts w:ascii="PT Astra Serif" w:hAnsi="PT Astra Serif" w:cs="PT Astra Serif"/>
          <w:sz w:val="28"/>
          <w:szCs w:val="28"/>
        </w:rPr>
        <w:t>.2013 №</w:t>
      </w:r>
      <w:r w:rsidRPr="003D249F">
        <w:rPr>
          <w:rFonts w:ascii="PT Astra Serif" w:hAnsi="PT Astra Serif" w:cs="PT Astra Serif"/>
          <w:sz w:val="28"/>
          <w:szCs w:val="28"/>
        </w:rPr>
        <w:t xml:space="preserve"> 06-274 «</w:t>
      </w:r>
      <w:r w:rsidRPr="003D249F">
        <w:rPr>
          <w:rFonts w:ascii="PT Astra Serif" w:hAnsi="PT Astra Serif" w:cs="Arial"/>
          <w:sz w:val="28"/>
          <w:szCs w:val="28"/>
        </w:rPr>
        <w:t>Об утверждении Инструкции</w:t>
      </w:r>
      <w:r>
        <w:rPr>
          <w:rFonts w:ascii="PT Astra Serif" w:hAnsi="PT Astra Serif" w:cs="Arial"/>
          <w:sz w:val="28"/>
          <w:szCs w:val="28"/>
        </w:rPr>
        <w:t xml:space="preserve"> по работе </w:t>
      </w:r>
      <w:r>
        <w:rPr>
          <w:rFonts w:ascii="PT Astra Serif" w:hAnsi="PT Astra Serif" w:cs="Arial"/>
          <w:sz w:val="28"/>
          <w:szCs w:val="28"/>
        </w:rPr>
        <w:br/>
        <w:t xml:space="preserve">с обращениями и запросами граждан и организаций в Министерстве экономики и </w:t>
      </w:r>
      <w:r>
        <w:rPr>
          <w:rFonts w:ascii="PT Astra Serif" w:hAnsi="PT Astra Serif" w:cs="PT Astra Serif"/>
          <w:sz w:val="28"/>
          <w:szCs w:val="28"/>
        </w:rPr>
        <w:t xml:space="preserve">планирования </w:t>
      </w:r>
      <w:r>
        <w:rPr>
          <w:rFonts w:ascii="PT Astra Serif" w:hAnsi="PT Astra Serif" w:cs="Arial"/>
          <w:sz w:val="28"/>
          <w:szCs w:val="28"/>
        </w:rPr>
        <w:t>Ульяновской области».</w:t>
      </w:r>
    </w:p>
    <w:p w:rsidR="00DE05E6" w:rsidRPr="003F6200" w:rsidRDefault="00DE05E6" w:rsidP="00DE0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3F6200">
        <w:rPr>
          <w:rFonts w:ascii="PT Astra Serif" w:hAnsi="PT Astra Serif" w:cs="PT Astra Serif"/>
          <w:sz w:val="28"/>
          <w:szCs w:val="28"/>
        </w:rPr>
        <w:t xml:space="preserve">Проект приказа подготовлен главным консультантом ОГКУ </w:t>
      </w:r>
      <w:r>
        <w:rPr>
          <w:rFonts w:ascii="PT Astra Serif" w:hAnsi="PT Astra Serif" w:cs="PT Astra Serif"/>
          <w:sz w:val="28"/>
          <w:szCs w:val="28"/>
        </w:rPr>
        <w:t>«</w:t>
      </w:r>
      <w:r w:rsidRPr="003F6200">
        <w:rPr>
          <w:rFonts w:ascii="PT Astra Serif" w:hAnsi="PT Astra Serif" w:cs="PT Astra Serif"/>
          <w:sz w:val="28"/>
          <w:szCs w:val="28"/>
        </w:rPr>
        <w:t xml:space="preserve">Департамент государственных программ развития малого и среднего предпринимательства </w:t>
      </w:r>
      <w:r w:rsidRPr="003F6200">
        <w:rPr>
          <w:rFonts w:ascii="PT Astra Serif" w:hAnsi="PT Astra Serif" w:cs="PT Astra Serif"/>
          <w:iCs/>
          <w:sz w:val="28"/>
          <w:szCs w:val="28"/>
        </w:rPr>
        <w:t>бизнеса Ульяновской области</w:t>
      </w:r>
      <w:r>
        <w:rPr>
          <w:rFonts w:ascii="PT Astra Serif" w:hAnsi="PT Astra Serif" w:cs="PT Astra Serif"/>
          <w:iCs/>
          <w:sz w:val="28"/>
          <w:szCs w:val="28"/>
        </w:rPr>
        <w:t>»</w:t>
      </w:r>
      <w:r w:rsidRPr="003F6200">
        <w:rPr>
          <w:rFonts w:ascii="PT Astra Serif" w:hAnsi="PT Astra Serif" w:cs="PT Astra Serif"/>
          <w:iCs/>
          <w:sz w:val="28"/>
          <w:szCs w:val="28"/>
        </w:rPr>
        <w:t>Ибетовой Натальей Николаевной</w:t>
      </w:r>
      <w:r w:rsidRPr="003F6200">
        <w:rPr>
          <w:rFonts w:ascii="PT Astra Serif" w:hAnsi="PT Astra Serif" w:cs="PT Astra Serif"/>
          <w:sz w:val="28"/>
          <w:szCs w:val="28"/>
        </w:rPr>
        <w:t xml:space="preserve">. </w:t>
      </w:r>
    </w:p>
    <w:p w:rsidR="00DE05E6" w:rsidRDefault="00DE05E6" w:rsidP="00DE05E6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E05E6" w:rsidRDefault="00DE05E6" w:rsidP="00DE05E6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E05E6" w:rsidRPr="000D4125" w:rsidRDefault="00DE05E6" w:rsidP="00DE05E6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E05E6" w:rsidRDefault="00DE05E6" w:rsidP="00DE05E6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Заместитель директора </w:t>
      </w:r>
      <w:r w:rsidRPr="000D4125">
        <w:rPr>
          <w:rFonts w:ascii="PT Astra Serif" w:hAnsi="PT Astra Serif" w:cs="PT Astra Serif"/>
          <w:sz w:val="28"/>
          <w:szCs w:val="28"/>
        </w:rPr>
        <w:t xml:space="preserve">департамента </w:t>
      </w:r>
    </w:p>
    <w:p w:rsidR="00DE05E6" w:rsidRDefault="00DE05E6" w:rsidP="00DE05E6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финансового обеспечения</w:t>
      </w:r>
    </w:p>
    <w:p w:rsidR="00DE05E6" w:rsidRPr="000D4125" w:rsidRDefault="00DE05E6" w:rsidP="00DE05E6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и юридического сопровождения </w:t>
      </w:r>
    </w:p>
    <w:p w:rsidR="00DE05E6" w:rsidRPr="000D4125" w:rsidRDefault="00DE05E6" w:rsidP="00DE05E6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 xml:space="preserve">Министерства экономического развития </w:t>
      </w:r>
    </w:p>
    <w:p w:rsidR="00DE05E6" w:rsidRDefault="00DE05E6" w:rsidP="00DE05E6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 xml:space="preserve">и промышленности Ульяновской </w:t>
      </w:r>
    </w:p>
    <w:p w:rsidR="00DE05E6" w:rsidRDefault="00DE05E6" w:rsidP="00DE05E6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области</w:t>
      </w:r>
      <w:r>
        <w:rPr>
          <w:rFonts w:ascii="PT Astra Serif" w:hAnsi="PT Astra Serif" w:cs="PT Astra Serif"/>
          <w:sz w:val="28"/>
          <w:szCs w:val="28"/>
        </w:rPr>
        <w:t xml:space="preserve"> – н</w:t>
      </w:r>
      <w:r w:rsidRPr="000D4125">
        <w:rPr>
          <w:rFonts w:ascii="PT Astra Serif" w:hAnsi="PT Astra Serif" w:cs="PT Astra Serif"/>
          <w:sz w:val="28"/>
          <w:szCs w:val="28"/>
        </w:rPr>
        <w:t xml:space="preserve">ачальник отдела </w:t>
      </w:r>
    </w:p>
    <w:p w:rsidR="00DE05E6" w:rsidRPr="000D4125" w:rsidRDefault="00DE05E6" w:rsidP="00DE05E6"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юридическогосопровождения</w:t>
      </w:r>
      <w:r w:rsidRPr="000D4125">
        <w:rPr>
          <w:rFonts w:ascii="PT Astra Serif" w:hAnsi="PT Astra Serif" w:cs="PT Astra Serif"/>
          <w:color w:val="000000"/>
          <w:sz w:val="28"/>
          <w:szCs w:val="28"/>
        </w:rPr>
        <w:t xml:space="preserve">       С.И.</w:t>
      </w:r>
      <w:r>
        <w:rPr>
          <w:rFonts w:ascii="PT Astra Serif" w:hAnsi="PT Astra Serif" w:cs="PT Astra Serif"/>
          <w:sz w:val="28"/>
          <w:szCs w:val="28"/>
        </w:rPr>
        <w:t>Катрачева</w:t>
      </w:r>
    </w:p>
    <w:p w:rsidR="00DE05E6" w:rsidRDefault="00DE05E6" w:rsidP="00DE05E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DE05E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DE05E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DE05E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DE05E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DE05E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DE05E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DE05E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DE05E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DE05E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DE05E6" w:rsidRDefault="00DE05E6" w:rsidP="00DE05E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</w:p>
    <w:p w:rsidR="00DE05E6" w:rsidRPr="00F77E7F" w:rsidRDefault="00DE05E6" w:rsidP="00DE05E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77E7F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DE05E6" w:rsidRDefault="00DE05E6" w:rsidP="00DE05E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B15115">
        <w:rPr>
          <w:rFonts w:ascii="PT Astra Serif" w:hAnsi="PT Astra Serif" w:cs="PT Astra Serif"/>
          <w:b/>
          <w:color w:val="000000"/>
          <w:sz w:val="28"/>
          <w:szCs w:val="28"/>
        </w:rPr>
        <w:t xml:space="preserve">к проекту приказа </w:t>
      </w:r>
      <w:r w:rsidRPr="00B15115">
        <w:rPr>
          <w:rFonts w:ascii="PT Astra Serif" w:hAnsi="PT Astra Serif" w:cs="Arial"/>
          <w:b/>
          <w:sz w:val="28"/>
          <w:szCs w:val="28"/>
        </w:rPr>
        <w:t>Министерства  экономического развития</w:t>
      </w:r>
      <w:r>
        <w:rPr>
          <w:rFonts w:ascii="PT Astra Serif" w:hAnsi="PT Astra Serif" w:cs="Arial"/>
          <w:b/>
          <w:sz w:val="28"/>
          <w:szCs w:val="28"/>
        </w:rPr>
        <w:br/>
      </w:r>
      <w:r w:rsidRPr="00B15115">
        <w:rPr>
          <w:rFonts w:ascii="PT Astra Serif" w:hAnsi="PT Astra Serif" w:cs="Arial"/>
          <w:b/>
          <w:sz w:val="28"/>
          <w:szCs w:val="28"/>
        </w:rPr>
        <w:t xml:space="preserve"> и промышленности Ульяновской области </w:t>
      </w:r>
      <w:r w:rsidRPr="00E274FE">
        <w:rPr>
          <w:rFonts w:ascii="PT Astra Serif" w:hAnsi="PT Astra Serif"/>
          <w:b/>
          <w:sz w:val="28"/>
          <w:szCs w:val="28"/>
        </w:rPr>
        <w:t>«</w:t>
      </w:r>
      <w:r w:rsidRPr="00B14170">
        <w:rPr>
          <w:rFonts w:ascii="PT Astra Serif" w:hAnsi="PT Astra Serif" w:cs="Arial"/>
          <w:b/>
          <w:sz w:val="28"/>
          <w:szCs w:val="28"/>
        </w:rPr>
        <w:t xml:space="preserve">О признании </w:t>
      </w:r>
    </w:p>
    <w:p w:rsidR="00DE05E6" w:rsidRDefault="00DE05E6" w:rsidP="00DE05E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B14170">
        <w:rPr>
          <w:rFonts w:ascii="PT Astra Serif" w:hAnsi="PT Astra Serif" w:cs="Arial"/>
          <w:b/>
          <w:sz w:val="28"/>
          <w:szCs w:val="28"/>
        </w:rPr>
        <w:t xml:space="preserve">утратившим силу </w:t>
      </w:r>
      <w:r>
        <w:rPr>
          <w:rFonts w:ascii="PT Astra Serif" w:hAnsi="PT Astra Serif" w:cs="Arial"/>
          <w:b/>
          <w:sz w:val="28"/>
          <w:szCs w:val="28"/>
        </w:rPr>
        <w:t>приказа</w:t>
      </w:r>
      <w:r w:rsidRPr="00CA4E8C">
        <w:rPr>
          <w:rFonts w:ascii="PT Astra Serif" w:hAnsi="PT Astra Serif" w:cs="Arial"/>
          <w:b/>
          <w:sz w:val="28"/>
          <w:szCs w:val="28"/>
        </w:rPr>
        <w:t xml:space="preserve">Министерства </w:t>
      </w:r>
      <w:r w:rsidRPr="00EE207E">
        <w:rPr>
          <w:rFonts w:ascii="PT Astra Serif" w:hAnsi="PT Astra Serif" w:cs="PT Astra Serif"/>
          <w:b/>
          <w:sz w:val="28"/>
          <w:szCs w:val="28"/>
        </w:rPr>
        <w:t xml:space="preserve">экономики </w:t>
      </w:r>
    </w:p>
    <w:p w:rsidR="00DE05E6" w:rsidRPr="00B15115" w:rsidRDefault="00DE05E6" w:rsidP="00DE05E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EE207E">
        <w:rPr>
          <w:rFonts w:ascii="PT Astra Serif" w:hAnsi="PT Astra Serif" w:cs="PT Astra Serif"/>
          <w:b/>
          <w:sz w:val="28"/>
          <w:szCs w:val="28"/>
        </w:rPr>
        <w:t>и планирования</w:t>
      </w:r>
      <w:r w:rsidRPr="00CA4E8C">
        <w:rPr>
          <w:rFonts w:ascii="PT Astra Serif" w:hAnsi="PT Astra Serif" w:cs="Arial"/>
          <w:b/>
          <w:sz w:val="28"/>
          <w:szCs w:val="28"/>
        </w:rPr>
        <w:t>Ульяновской области</w:t>
      </w:r>
      <w:r w:rsidRPr="002C6719">
        <w:rPr>
          <w:rFonts w:ascii="PT Astra Serif" w:hAnsi="PT Astra Serif" w:cs="PT Astra Serif"/>
          <w:b/>
          <w:sz w:val="28"/>
          <w:szCs w:val="28"/>
        </w:rPr>
        <w:t>от 05.08.2013 № 06-274</w:t>
      </w:r>
      <w:r w:rsidRPr="00E274FE">
        <w:rPr>
          <w:rFonts w:ascii="PT Astra Serif" w:hAnsi="PT Astra Serif"/>
          <w:b/>
          <w:sz w:val="28"/>
          <w:szCs w:val="28"/>
        </w:rPr>
        <w:t>»</w:t>
      </w:r>
    </w:p>
    <w:p w:rsidR="00DE05E6" w:rsidRPr="00F77E7F" w:rsidRDefault="00DE05E6" w:rsidP="00DE05E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E05E6" w:rsidRPr="00B15115" w:rsidRDefault="00DE05E6" w:rsidP="00DE0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r w:rsidRPr="00F77E7F">
        <w:rPr>
          <w:rFonts w:ascii="PT Astra Serif" w:hAnsi="PT Astra Serif"/>
          <w:sz w:val="28"/>
          <w:szCs w:val="28"/>
        </w:rPr>
        <w:t xml:space="preserve">Проект </w:t>
      </w:r>
      <w:r w:rsidRPr="000D4125">
        <w:rPr>
          <w:rFonts w:ascii="PT Astra Serif" w:hAnsi="PT Astra Serif" w:cs="PT Astra Serif"/>
          <w:color w:val="000000"/>
          <w:sz w:val="28"/>
          <w:szCs w:val="28"/>
        </w:rPr>
        <w:t>приказа</w:t>
      </w:r>
      <w:r w:rsidRPr="000D4125">
        <w:rPr>
          <w:rFonts w:ascii="PT Astra Serif" w:hAnsi="PT Astra Serif" w:cs="Arial"/>
          <w:sz w:val="28"/>
          <w:szCs w:val="28"/>
        </w:rPr>
        <w:t>Министерства  экономического развития</w:t>
      </w:r>
      <w:r>
        <w:rPr>
          <w:rFonts w:ascii="PT Astra Serif" w:hAnsi="PT Astra Serif" w:cs="Arial"/>
          <w:sz w:val="28"/>
          <w:szCs w:val="28"/>
        </w:rPr>
        <w:br/>
      </w:r>
      <w:r w:rsidRPr="000D4125">
        <w:rPr>
          <w:rFonts w:ascii="PT Astra Serif" w:hAnsi="PT Astra Serif" w:cs="Arial"/>
          <w:sz w:val="28"/>
          <w:szCs w:val="28"/>
        </w:rPr>
        <w:t>и промышленности Ульяновской области</w:t>
      </w:r>
      <w:r w:rsidRPr="008D2105">
        <w:rPr>
          <w:rFonts w:ascii="PT Astra Serif" w:hAnsi="PT Astra Serif"/>
          <w:sz w:val="28"/>
          <w:szCs w:val="28"/>
        </w:rPr>
        <w:t>«</w:t>
      </w:r>
      <w:r w:rsidRPr="008D2105">
        <w:rPr>
          <w:rFonts w:ascii="PT Astra Serif" w:hAnsi="PT Astra Serif" w:cs="Arial"/>
          <w:sz w:val="28"/>
          <w:szCs w:val="28"/>
        </w:rPr>
        <w:t>О признании утратившим силу приказ</w:t>
      </w:r>
      <w:r>
        <w:rPr>
          <w:rFonts w:ascii="PT Astra Serif" w:hAnsi="PT Astra Serif" w:cs="Arial"/>
          <w:sz w:val="28"/>
          <w:szCs w:val="28"/>
        </w:rPr>
        <w:t>а</w:t>
      </w:r>
      <w:r w:rsidRPr="008D2105">
        <w:rPr>
          <w:rFonts w:ascii="PT Astra Serif" w:hAnsi="PT Astra Serif" w:cs="Arial"/>
          <w:sz w:val="28"/>
          <w:szCs w:val="28"/>
        </w:rPr>
        <w:t xml:space="preserve"> Министерства </w:t>
      </w:r>
      <w:r w:rsidRPr="00787448">
        <w:rPr>
          <w:rFonts w:ascii="PT Astra Serif" w:hAnsi="PT Astra Serif" w:cs="PT Astra Serif"/>
          <w:sz w:val="28"/>
          <w:szCs w:val="28"/>
        </w:rPr>
        <w:t>экономики и планирования</w:t>
      </w:r>
      <w:r w:rsidRPr="008D2105">
        <w:rPr>
          <w:rFonts w:ascii="PT Astra Serif" w:hAnsi="PT Astra Serif" w:cs="Arial"/>
          <w:sz w:val="28"/>
          <w:szCs w:val="28"/>
        </w:rPr>
        <w:t xml:space="preserve"> Ульяновской области</w:t>
      </w:r>
      <w:r>
        <w:rPr>
          <w:rFonts w:ascii="PT Astra Serif" w:hAnsi="PT Astra Serif" w:cs="Arial"/>
          <w:sz w:val="28"/>
          <w:szCs w:val="28"/>
        </w:rPr>
        <w:br/>
      </w:r>
      <w:r w:rsidRPr="00787448">
        <w:rPr>
          <w:rFonts w:ascii="PT Astra Serif" w:hAnsi="PT Astra Serif" w:cs="PT Astra Serif"/>
          <w:sz w:val="28"/>
          <w:szCs w:val="28"/>
        </w:rPr>
        <w:t>от 05.08.2013 № 06-274</w:t>
      </w:r>
      <w:r w:rsidRPr="008D2105">
        <w:rPr>
          <w:rFonts w:ascii="PT Astra Serif" w:hAnsi="PT Astra Serif"/>
          <w:sz w:val="28"/>
          <w:szCs w:val="28"/>
        </w:rPr>
        <w:t>»</w:t>
      </w:r>
      <w:r w:rsidRPr="00F77E7F">
        <w:rPr>
          <w:rFonts w:ascii="PT Astra Serif" w:hAnsi="PT Astra Serif"/>
          <w:sz w:val="28"/>
          <w:szCs w:val="28"/>
        </w:rPr>
        <w:t>не повлечёт увеличения расходов и доходов бюджета Ульяновской области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DE05E6" w:rsidRPr="00F77E7F" w:rsidRDefault="00DE05E6" w:rsidP="00DE05E6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05E6" w:rsidRPr="00F77E7F" w:rsidRDefault="00DE05E6" w:rsidP="00DE05E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E05E6" w:rsidRPr="00F77E7F" w:rsidRDefault="00DE05E6" w:rsidP="00DE05E6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DE05E6" w:rsidRDefault="00DE05E6" w:rsidP="00DE05E6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Заместитель директора </w:t>
      </w:r>
      <w:r w:rsidRPr="000D4125">
        <w:rPr>
          <w:rFonts w:ascii="PT Astra Serif" w:hAnsi="PT Astra Serif" w:cs="PT Astra Serif"/>
          <w:sz w:val="28"/>
          <w:szCs w:val="28"/>
        </w:rPr>
        <w:t xml:space="preserve">департамента </w:t>
      </w:r>
    </w:p>
    <w:p w:rsidR="00DE05E6" w:rsidRDefault="00DE05E6" w:rsidP="00DE05E6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финансового обеспечения</w:t>
      </w:r>
    </w:p>
    <w:p w:rsidR="00DE05E6" w:rsidRPr="000D4125" w:rsidRDefault="00DE05E6" w:rsidP="00DE05E6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и юридического сопровождения </w:t>
      </w:r>
    </w:p>
    <w:p w:rsidR="00DE05E6" w:rsidRPr="000D4125" w:rsidRDefault="00DE05E6" w:rsidP="00DE05E6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 xml:space="preserve">Министерства экономического развития </w:t>
      </w:r>
    </w:p>
    <w:p w:rsidR="00DE05E6" w:rsidRDefault="00DE05E6" w:rsidP="00DE05E6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 xml:space="preserve">и промышленности Ульяновской </w:t>
      </w:r>
    </w:p>
    <w:p w:rsidR="00DE05E6" w:rsidRDefault="00DE05E6" w:rsidP="00DE05E6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области</w:t>
      </w:r>
      <w:r>
        <w:rPr>
          <w:rFonts w:ascii="PT Astra Serif" w:hAnsi="PT Astra Serif" w:cs="PT Astra Serif"/>
          <w:sz w:val="28"/>
          <w:szCs w:val="28"/>
        </w:rPr>
        <w:t xml:space="preserve"> – н</w:t>
      </w:r>
      <w:r w:rsidRPr="000D4125">
        <w:rPr>
          <w:rFonts w:ascii="PT Astra Serif" w:hAnsi="PT Astra Serif" w:cs="PT Astra Serif"/>
          <w:sz w:val="28"/>
          <w:szCs w:val="28"/>
        </w:rPr>
        <w:t xml:space="preserve">ачальник отдела </w:t>
      </w:r>
    </w:p>
    <w:p w:rsidR="00DE05E6" w:rsidRPr="000D4125" w:rsidRDefault="00DE05E6" w:rsidP="00DE05E6"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юридическогосопровождения</w:t>
      </w:r>
      <w:r w:rsidRPr="000D4125">
        <w:rPr>
          <w:rFonts w:ascii="PT Astra Serif" w:hAnsi="PT Astra Serif" w:cs="PT Astra Serif"/>
          <w:color w:val="000000"/>
          <w:sz w:val="28"/>
          <w:szCs w:val="28"/>
        </w:rPr>
        <w:t xml:space="preserve">       С.И.</w:t>
      </w:r>
      <w:r>
        <w:rPr>
          <w:rFonts w:ascii="PT Astra Serif" w:hAnsi="PT Astra Serif" w:cs="PT Astra Serif"/>
          <w:sz w:val="28"/>
          <w:szCs w:val="28"/>
        </w:rPr>
        <w:t>Катрачева</w:t>
      </w:r>
    </w:p>
    <w:p w:rsidR="00DE05E6" w:rsidRPr="00F77E7F" w:rsidRDefault="00DE05E6" w:rsidP="00DE05E6">
      <w:pPr>
        <w:spacing w:line="216" w:lineRule="auto"/>
        <w:jc w:val="both"/>
        <w:rPr>
          <w:rFonts w:ascii="PT Astra Serif" w:hAnsi="PT Astra Serif"/>
        </w:rPr>
      </w:pPr>
    </w:p>
    <w:p w:rsidR="00DE05E6" w:rsidRDefault="00DE05E6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0D499D" w:rsidRPr="00B14170" w:rsidRDefault="000D499D" w:rsidP="000D499D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0D499D" w:rsidRPr="00B14170" w:rsidSect="0007420D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19F" w:rsidRDefault="00BA319F" w:rsidP="0007420D">
      <w:pPr>
        <w:spacing w:after="0" w:line="240" w:lineRule="auto"/>
      </w:pPr>
      <w:r>
        <w:separator/>
      </w:r>
    </w:p>
  </w:endnote>
  <w:endnote w:type="continuationSeparator" w:id="1">
    <w:p w:rsidR="00BA319F" w:rsidRDefault="00BA319F" w:rsidP="0007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19F" w:rsidRDefault="00BA319F" w:rsidP="0007420D">
      <w:pPr>
        <w:spacing w:after="0" w:line="240" w:lineRule="auto"/>
      </w:pPr>
      <w:r>
        <w:separator/>
      </w:r>
    </w:p>
  </w:footnote>
  <w:footnote w:type="continuationSeparator" w:id="1">
    <w:p w:rsidR="00BA319F" w:rsidRDefault="00BA319F" w:rsidP="00074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83CF5"/>
    <w:multiLevelType w:val="hybridMultilevel"/>
    <w:tmpl w:val="203AA26E"/>
    <w:lvl w:ilvl="0" w:tplc="83026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B1E"/>
    <w:rsid w:val="00001383"/>
    <w:rsid w:val="0002296B"/>
    <w:rsid w:val="00041599"/>
    <w:rsid w:val="00044353"/>
    <w:rsid w:val="00044FA2"/>
    <w:rsid w:val="0007420D"/>
    <w:rsid w:val="00092E20"/>
    <w:rsid w:val="00095809"/>
    <w:rsid w:val="000D499D"/>
    <w:rsid w:val="000E4C69"/>
    <w:rsid w:val="000F47D3"/>
    <w:rsid w:val="00102EF3"/>
    <w:rsid w:val="001415CF"/>
    <w:rsid w:val="0015486C"/>
    <w:rsid w:val="00166FCC"/>
    <w:rsid w:val="001C64E5"/>
    <w:rsid w:val="001D6A4E"/>
    <w:rsid w:val="001D7743"/>
    <w:rsid w:val="001E2815"/>
    <w:rsid w:val="00231E15"/>
    <w:rsid w:val="0023286F"/>
    <w:rsid w:val="002419E4"/>
    <w:rsid w:val="002558CE"/>
    <w:rsid w:val="0028227C"/>
    <w:rsid w:val="00292F76"/>
    <w:rsid w:val="002B0F80"/>
    <w:rsid w:val="002C69D8"/>
    <w:rsid w:val="002E2ECC"/>
    <w:rsid w:val="00320A3C"/>
    <w:rsid w:val="003227BB"/>
    <w:rsid w:val="0032698F"/>
    <w:rsid w:val="00334C0F"/>
    <w:rsid w:val="003745BD"/>
    <w:rsid w:val="00393577"/>
    <w:rsid w:val="003A2335"/>
    <w:rsid w:val="003A2CDC"/>
    <w:rsid w:val="003D249F"/>
    <w:rsid w:val="003D44EA"/>
    <w:rsid w:val="003E1B01"/>
    <w:rsid w:val="003F3B6C"/>
    <w:rsid w:val="00402148"/>
    <w:rsid w:val="0041642E"/>
    <w:rsid w:val="00422B7D"/>
    <w:rsid w:val="00444934"/>
    <w:rsid w:val="00466D0F"/>
    <w:rsid w:val="00482181"/>
    <w:rsid w:val="004F5308"/>
    <w:rsid w:val="005037FA"/>
    <w:rsid w:val="00504D45"/>
    <w:rsid w:val="00525096"/>
    <w:rsid w:val="00525753"/>
    <w:rsid w:val="005C6503"/>
    <w:rsid w:val="006630BA"/>
    <w:rsid w:val="00664346"/>
    <w:rsid w:val="006750C3"/>
    <w:rsid w:val="00683B37"/>
    <w:rsid w:val="00684AB7"/>
    <w:rsid w:val="00684AED"/>
    <w:rsid w:val="006B44D2"/>
    <w:rsid w:val="006B5B1E"/>
    <w:rsid w:val="006D0D9A"/>
    <w:rsid w:val="006E1063"/>
    <w:rsid w:val="00706DFF"/>
    <w:rsid w:val="00715FC3"/>
    <w:rsid w:val="007441D8"/>
    <w:rsid w:val="007646F0"/>
    <w:rsid w:val="00784C22"/>
    <w:rsid w:val="00787448"/>
    <w:rsid w:val="007B6680"/>
    <w:rsid w:val="007C71FE"/>
    <w:rsid w:val="007F60C7"/>
    <w:rsid w:val="00800624"/>
    <w:rsid w:val="0081477B"/>
    <w:rsid w:val="00847CE1"/>
    <w:rsid w:val="00853F57"/>
    <w:rsid w:val="008757E7"/>
    <w:rsid w:val="008770BA"/>
    <w:rsid w:val="0087799B"/>
    <w:rsid w:val="008A570A"/>
    <w:rsid w:val="008B0755"/>
    <w:rsid w:val="008B1DD9"/>
    <w:rsid w:val="009243E5"/>
    <w:rsid w:val="0093489B"/>
    <w:rsid w:val="00960D91"/>
    <w:rsid w:val="009736FF"/>
    <w:rsid w:val="009A5B8F"/>
    <w:rsid w:val="00A13C55"/>
    <w:rsid w:val="00A208C6"/>
    <w:rsid w:val="00A25769"/>
    <w:rsid w:val="00A36DF1"/>
    <w:rsid w:val="00A511D7"/>
    <w:rsid w:val="00A54160"/>
    <w:rsid w:val="00A60DDD"/>
    <w:rsid w:val="00A74C32"/>
    <w:rsid w:val="00A976E8"/>
    <w:rsid w:val="00AB0798"/>
    <w:rsid w:val="00AB30F5"/>
    <w:rsid w:val="00AC38B9"/>
    <w:rsid w:val="00B009E8"/>
    <w:rsid w:val="00B14170"/>
    <w:rsid w:val="00B16FD1"/>
    <w:rsid w:val="00B40053"/>
    <w:rsid w:val="00B514C2"/>
    <w:rsid w:val="00B535F0"/>
    <w:rsid w:val="00B96F01"/>
    <w:rsid w:val="00BA27AB"/>
    <w:rsid w:val="00BA319F"/>
    <w:rsid w:val="00C36A9E"/>
    <w:rsid w:val="00C5668E"/>
    <w:rsid w:val="00CA2120"/>
    <w:rsid w:val="00CA4E8C"/>
    <w:rsid w:val="00CB77B1"/>
    <w:rsid w:val="00CD0A13"/>
    <w:rsid w:val="00CD2490"/>
    <w:rsid w:val="00CD7801"/>
    <w:rsid w:val="00D25E3B"/>
    <w:rsid w:val="00D37F33"/>
    <w:rsid w:val="00D46C22"/>
    <w:rsid w:val="00D75F92"/>
    <w:rsid w:val="00D92E5F"/>
    <w:rsid w:val="00DB6FFF"/>
    <w:rsid w:val="00DC0C89"/>
    <w:rsid w:val="00DC1C27"/>
    <w:rsid w:val="00DC4E1E"/>
    <w:rsid w:val="00DE05E6"/>
    <w:rsid w:val="00DE70F4"/>
    <w:rsid w:val="00E00DA4"/>
    <w:rsid w:val="00E22FA1"/>
    <w:rsid w:val="00E25A3A"/>
    <w:rsid w:val="00E6254D"/>
    <w:rsid w:val="00EA08AB"/>
    <w:rsid w:val="00EA202A"/>
    <w:rsid w:val="00ED6D50"/>
    <w:rsid w:val="00EE207E"/>
    <w:rsid w:val="00EF3DEA"/>
    <w:rsid w:val="00F46CD6"/>
    <w:rsid w:val="00F4711F"/>
    <w:rsid w:val="00F817B2"/>
    <w:rsid w:val="00FA1430"/>
    <w:rsid w:val="00FB2DC2"/>
    <w:rsid w:val="00FD18CA"/>
    <w:rsid w:val="00FD6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paragraph" w:styleId="a8">
    <w:name w:val="Title"/>
    <w:basedOn w:val="a"/>
    <w:link w:val="a9"/>
    <w:uiPriority w:val="99"/>
    <w:qFormat/>
    <w:rsid w:val="00DE05E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DE05E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paragraph" w:styleId="a8">
    <w:name w:val="Title"/>
    <w:basedOn w:val="a"/>
    <w:link w:val="a9"/>
    <w:uiPriority w:val="99"/>
    <w:qFormat/>
    <w:rsid w:val="00DE05E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DE05E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B24AD62BB8894AF9D9F0966EE936DEF7E53CFD58F4FFE228590BB8D9C68716B98B9306C969C37FC4D1B3B725D5E8D61CA5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B24AD62BB8894AF9D9F0966EE936DEF7E53CFD58F4FFE228590BB8D9C68716B98B9306C969C37FC4D1B3B725D5E8D61C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A6819-F420-4865-BE40-A8D9094B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 Зульфия</dc:creator>
  <cp:lastModifiedBy>Olga</cp:lastModifiedBy>
  <cp:revision>2</cp:revision>
  <cp:lastPrinted>2022-06-22T08:29:00Z</cp:lastPrinted>
  <dcterms:created xsi:type="dcterms:W3CDTF">2022-09-12T13:07:00Z</dcterms:created>
  <dcterms:modified xsi:type="dcterms:W3CDTF">2022-09-12T13:07:00Z</dcterms:modified>
</cp:coreProperties>
</file>