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D8" w:rsidRDefault="00D679D8" w:rsidP="00D679D8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D679D8" w:rsidRDefault="00D679D8" w:rsidP="00D679D8">
      <w:pPr>
        <w:rPr>
          <w:rFonts w:ascii="PT Astra Serif" w:hAnsi="PT Astra Serif"/>
          <w:sz w:val="28"/>
          <w:szCs w:val="28"/>
        </w:rPr>
      </w:pPr>
    </w:p>
    <w:p w:rsidR="00D679D8" w:rsidRPr="00241E88" w:rsidRDefault="00D679D8" w:rsidP="00D679D8">
      <w:pPr>
        <w:jc w:val="center"/>
        <w:rPr>
          <w:rFonts w:ascii="PT Astra Serif" w:hAnsi="PT Astra Serif"/>
          <w:sz w:val="28"/>
          <w:szCs w:val="28"/>
        </w:rPr>
      </w:pPr>
      <w:r w:rsidRPr="00241E88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D679D8" w:rsidRPr="00241E88" w:rsidRDefault="00D679D8" w:rsidP="00D679D8">
      <w:pPr>
        <w:jc w:val="center"/>
        <w:rPr>
          <w:rFonts w:ascii="PT Astra Serif" w:hAnsi="PT Astra Serif"/>
          <w:sz w:val="28"/>
          <w:szCs w:val="28"/>
        </w:rPr>
      </w:pPr>
    </w:p>
    <w:p w:rsidR="00D679D8" w:rsidRPr="00241E88" w:rsidRDefault="00D679D8" w:rsidP="00D679D8">
      <w:pPr>
        <w:jc w:val="center"/>
        <w:rPr>
          <w:rFonts w:ascii="PT Astra Serif" w:hAnsi="PT Astra Serif"/>
          <w:sz w:val="28"/>
          <w:szCs w:val="28"/>
        </w:rPr>
      </w:pPr>
      <w:r w:rsidRPr="00241E88">
        <w:rPr>
          <w:rFonts w:ascii="PT Astra Serif" w:hAnsi="PT Astra Serif"/>
          <w:sz w:val="28"/>
          <w:szCs w:val="28"/>
        </w:rPr>
        <w:t>П О С Т А Н О В Л Е Н И Е</w:t>
      </w:r>
    </w:p>
    <w:p w:rsidR="004821CA" w:rsidRDefault="004821CA" w:rsidP="00621121">
      <w:pPr>
        <w:rPr>
          <w:rFonts w:ascii="PT Astra Serif" w:hAnsi="PT Astra Serif"/>
          <w:sz w:val="28"/>
          <w:szCs w:val="28"/>
        </w:rPr>
      </w:pPr>
    </w:p>
    <w:p w:rsidR="004821CA" w:rsidRDefault="004821CA" w:rsidP="00621121">
      <w:pPr>
        <w:rPr>
          <w:rFonts w:ascii="PT Astra Serif" w:hAnsi="PT Astra Serif"/>
          <w:sz w:val="28"/>
          <w:szCs w:val="28"/>
        </w:rPr>
      </w:pPr>
    </w:p>
    <w:p w:rsidR="004821CA" w:rsidRDefault="004821CA" w:rsidP="00621121">
      <w:pPr>
        <w:rPr>
          <w:rFonts w:ascii="PT Astra Serif" w:hAnsi="PT Astra Serif"/>
          <w:sz w:val="28"/>
          <w:szCs w:val="28"/>
        </w:rPr>
      </w:pPr>
    </w:p>
    <w:p w:rsidR="004A129C" w:rsidRPr="004A129C" w:rsidRDefault="004A129C" w:rsidP="00621121">
      <w:pPr>
        <w:rPr>
          <w:rFonts w:ascii="PT Astra Serif" w:hAnsi="PT Astra Serif"/>
          <w:sz w:val="28"/>
          <w:szCs w:val="28"/>
        </w:rPr>
      </w:pPr>
    </w:p>
    <w:p w:rsidR="00DC2214" w:rsidRPr="00DC2214" w:rsidRDefault="00D1167B" w:rsidP="006256FD">
      <w:pPr>
        <w:pStyle w:val="1"/>
        <w:spacing w:before="0" w:after="0"/>
        <w:jc w:val="center"/>
        <w:rPr>
          <w:rFonts w:ascii="PT Astra Serif" w:hAnsi="PT Astra Serif"/>
          <w:color w:val="000000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6"/>
        </w:rPr>
        <w:t>«О внесении изменений</w:t>
      </w:r>
      <w:r w:rsidR="00C91388" w:rsidRPr="00C91388">
        <w:rPr>
          <w:rFonts w:ascii="PT Astra Serif" w:hAnsi="PT Astra Serif"/>
          <w:color w:val="000000"/>
          <w:sz w:val="28"/>
          <w:szCs w:val="26"/>
        </w:rPr>
        <w:t xml:space="preserve"> в постановление Правительства У</w:t>
      </w:r>
      <w:r w:rsidR="00667961">
        <w:rPr>
          <w:rFonts w:ascii="PT Astra Serif" w:hAnsi="PT Astra Serif"/>
          <w:color w:val="000000"/>
          <w:sz w:val="28"/>
          <w:szCs w:val="26"/>
        </w:rPr>
        <w:t>льяновской области от 03.06.2022</w:t>
      </w:r>
      <w:r w:rsidR="00C91388" w:rsidRPr="00C91388">
        <w:rPr>
          <w:rFonts w:ascii="PT Astra Serif" w:hAnsi="PT Astra Serif"/>
          <w:color w:val="000000"/>
          <w:sz w:val="28"/>
          <w:szCs w:val="26"/>
        </w:rPr>
        <w:t xml:space="preserve"> № 302-П»</w:t>
      </w:r>
    </w:p>
    <w:p w:rsidR="00065FF2" w:rsidRPr="00550EC9" w:rsidRDefault="00065FF2" w:rsidP="00DC2214">
      <w:pPr>
        <w:rPr>
          <w:rFonts w:ascii="PT Astra Serif" w:hAnsi="PT Astra Serif"/>
          <w:sz w:val="28"/>
          <w:szCs w:val="26"/>
        </w:rPr>
      </w:pPr>
    </w:p>
    <w:p w:rsidR="009A3821" w:rsidRPr="009A3821" w:rsidRDefault="009A3821" w:rsidP="009A3821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3821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9A3821" w:rsidRPr="009A3821" w:rsidRDefault="009A3821" w:rsidP="009A3821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A3821">
        <w:rPr>
          <w:rFonts w:ascii="PT Astra Serif" w:hAnsi="PT Astra Serif"/>
          <w:sz w:val="28"/>
          <w:szCs w:val="28"/>
        </w:rPr>
        <w:t>1. Внести в распределение субсидий из областного бюджета Ульяновской области, предоставляемых в 202</w:t>
      </w:r>
      <w:r>
        <w:rPr>
          <w:rFonts w:ascii="PT Astra Serif" w:hAnsi="PT Astra Serif"/>
          <w:sz w:val="28"/>
          <w:szCs w:val="28"/>
        </w:rPr>
        <w:t>2</w:t>
      </w:r>
      <w:r w:rsidRPr="009A3821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4</w:t>
      </w:r>
      <w:r w:rsidRPr="009A3821">
        <w:rPr>
          <w:rFonts w:ascii="PT Astra Serif" w:hAnsi="PT Astra Serif"/>
          <w:sz w:val="28"/>
          <w:szCs w:val="28"/>
        </w:rPr>
        <w:t xml:space="preserve"> годах бюджетам муниципальных районов (городских округов) Ульяновской области в целях софинансирования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а также строительством, реконструкцией, капитальным ремонтом, ремонтом и содержанием (установкой дорожныхзнаков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в связи с проектированием </w:t>
      </w:r>
      <w:r w:rsidRPr="009A3821">
        <w:rPr>
          <w:rFonts w:ascii="PT Astra Serif" w:hAnsi="PT Astra Serif"/>
          <w:sz w:val="28"/>
          <w:szCs w:val="28"/>
        </w:rPr>
        <w:br/>
        <w:t xml:space="preserve">и строительством (реконструкцией) автомобильных дорог общего пользования местного значения с твёрдым покрытием до сельских населённых пунктов, </w:t>
      </w:r>
      <w:r w:rsidRPr="009A3821">
        <w:rPr>
          <w:rFonts w:ascii="PT Astra Serif" w:hAnsi="PT Astra Serif"/>
          <w:sz w:val="28"/>
          <w:szCs w:val="28"/>
        </w:rPr>
        <w:br/>
        <w:t xml:space="preserve">не имеющих круглогодичной связи с сетью автомобильных дорог общего пользования, велосипедных дорожек и велосипедных парковок, утверждённое постановлением ПравительстваУльяновской области от </w:t>
      </w:r>
      <w:r>
        <w:rPr>
          <w:rFonts w:ascii="PT Astra Serif" w:hAnsi="PT Astra Serif"/>
          <w:sz w:val="28"/>
          <w:szCs w:val="28"/>
        </w:rPr>
        <w:t>03.06.2022</w:t>
      </w:r>
      <w:r w:rsidRPr="009A3821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302</w:t>
      </w:r>
      <w:r w:rsidRPr="009A3821">
        <w:rPr>
          <w:rFonts w:ascii="PT Astra Serif" w:hAnsi="PT Astra Serif"/>
          <w:sz w:val="28"/>
          <w:szCs w:val="28"/>
        </w:rPr>
        <w:t>-П «Об утверждении распределения субсидий из областного бюджета Ульяновской</w:t>
      </w:r>
      <w:r>
        <w:rPr>
          <w:rFonts w:ascii="PT Astra Serif" w:hAnsi="PT Astra Serif"/>
          <w:sz w:val="28"/>
          <w:szCs w:val="28"/>
        </w:rPr>
        <w:t xml:space="preserve"> области, предоставляемых в 2022</w:t>
      </w:r>
      <w:r w:rsidRPr="009A3821">
        <w:rPr>
          <w:rFonts w:ascii="PT Astra Serif" w:hAnsi="PT Astra Serif"/>
          <w:sz w:val="28"/>
          <w:szCs w:val="28"/>
        </w:rPr>
        <w:t>-20</w:t>
      </w:r>
      <w:r>
        <w:rPr>
          <w:rFonts w:ascii="PT Astra Serif" w:hAnsi="PT Astra Serif"/>
          <w:sz w:val="28"/>
          <w:szCs w:val="28"/>
        </w:rPr>
        <w:t>24</w:t>
      </w:r>
      <w:r w:rsidRPr="009A3821">
        <w:rPr>
          <w:rFonts w:ascii="PT Astra Serif" w:hAnsi="PT Astra Serif"/>
          <w:sz w:val="28"/>
          <w:szCs w:val="28"/>
        </w:rPr>
        <w:t xml:space="preserve"> годах бюджетам муниципальных районов (городских округов) Ульяновской области в целях софинансирования расходных обязательств, связанных с ремонтом дворовых территорий многоквартирных домов и социальных объектов, проездов </w:t>
      </w:r>
      <w:r w:rsidRPr="009A3821">
        <w:rPr>
          <w:rFonts w:ascii="PT Astra Serif" w:hAnsi="PT Astra Serif"/>
          <w:sz w:val="28"/>
          <w:szCs w:val="28"/>
        </w:rPr>
        <w:br/>
        <w:t xml:space="preserve">к дворовым территориям многоквартирных домов и социальным объектам населённых пунктов, подготовкой проектной документации, а также строительством, реконструкцией, капитальным ремонтом, ремонтом </w:t>
      </w:r>
      <w:r w:rsidRPr="009A3821">
        <w:rPr>
          <w:rFonts w:ascii="PT Astra Serif" w:hAnsi="PT Astra Serif"/>
          <w:sz w:val="28"/>
          <w:szCs w:val="28"/>
        </w:rPr>
        <w:br/>
        <w:t xml:space="preserve">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</w:t>
      </w:r>
      <w:r w:rsidRPr="009A3821">
        <w:rPr>
          <w:rFonts w:ascii="PT Astra Serif" w:hAnsi="PT Astra Serif"/>
          <w:sz w:val="28"/>
          <w:szCs w:val="28"/>
        </w:rPr>
        <w:br/>
        <w:t xml:space="preserve">в связи с проектированием и строительством (реконструкцией) автомобильных дорог общего пользования местного значения с твёрдым покрытием </w:t>
      </w:r>
      <w:r w:rsidRPr="009A3821">
        <w:rPr>
          <w:rFonts w:ascii="PT Astra Serif" w:hAnsi="PT Astra Serif"/>
          <w:sz w:val="28"/>
          <w:szCs w:val="28"/>
        </w:rPr>
        <w:br/>
        <w:t xml:space="preserve">до сельских населённых пунктов, не имеющих круглогодичной связи </w:t>
      </w:r>
      <w:r w:rsidRPr="009A3821">
        <w:rPr>
          <w:rFonts w:ascii="PT Astra Serif" w:hAnsi="PT Astra Serif"/>
          <w:sz w:val="28"/>
          <w:szCs w:val="28"/>
        </w:rPr>
        <w:br/>
        <w:t xml:space="preserve">с сетью автомобильных дорог общего пользования, велосипедных дорожек </w:t>
      </w:r>
      <w:r w:rsidRPr="009A3821">
        <w:rPr>
          <w:rFonts w:ascii="PT Astra Serif" w:hAnsi="PT Astra Serif"/>
          <w:sz w:val="28"/>
          <w:szCs w:val="28"/>
        </w:rPr>
        <w:br/>
        <w:t>и вел</w:t>
      </w:r>
      <w:r w:rsidR="00D1167B">
        <w:rPr>
          <w:rFonts w:ascii="PT Astra Serif" w:hAnsi="PT Astra Serif"/>
          <w:sz w:val="28"/>
          <w:szCs w:val="28"/>
        </w:rPr>
        <w:t>осипедных парковок», следующие изменения</w:t>
      </w:r>
      <w:r w:rsidRPr="009A3821">
        <w:rPr>
          <w:rFonts w:ascii="PT Astra Serif" w:hAnsi="PT Astra Serif"/>
          <w:sz w:val="28"/>
          <w:szCs w:val="28"/>
        </w:rPr>
        <w:t>:</w:t>
      </w:r>
    </w:p>
    <w:p w:rsidR="00672669" w:rsidRDefault="00D1167B" w:rsidP="00672669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lastRenderedPageBreak/>
        <w:t>1</w:t>
      </w:r>
      <w:r w:rsidR="00672669">
        <w:rPr>
          <w:rFonts w:ascii="PT Astra Serif" w:hAnsi="PT Astra Serif"/>
          <w:sz w:val="28"/>
          <w:szCs w:val="27"/>
        </w:rPr>
        <w:t>)</w:t>
      </w:r>
      <w:r w:rsidR="00693F1A">
        <w:rPr>
          <w:rFonts w:ascii="PT Astra Serif" w:hAnsi="PT Astra Serif"/>
          <w:sz w:val="28"/>
          <w:szCs w:val="27"/>
        </w:rPr>
        <w:t>в</w:t>
      </w:r>
      <w:bookmarkStart w:id="0" w:name="_GoBack"/>
      <w:bookmarkEnd w:id="0"/>
      <w:r w:rsidR="00672669">
        <w:rPr>
          <w:rFonts w:ascii="PT Astra Serif" w:hAnsi="PT Astra Serif"/>
          <w:sz w:val="28"/>
          <w:szCs w:val="27"/>
        </w:rPr>
        <w:t xml:space="preserve"> разделе «</w:t>
      </w:r>
      <w:r w:rsidR="00672669" w:rsidRPr="00672669">
        <w:rPr>
          <w:rFonts w:ascii="PT Astra Serif" w:hAnsi="PT Astra Serif"/>
          <w:sz w:val="28"/>
          <w:szCs w:val="27"/>
        </w:rPr>
        <w:t xml:space="preserve">Субсидии, предоставляемые в целях софинансирования расходных обязательств, связанных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</w:t>
      </w:r>
      <w:r w:rsidR="00672669">
        <w:rPr>
          <w:rFonts w:ascii="PT Astra Serif" w:hAnsi="PT Astra Serif"/>
          <w:sz w:val="28"/>
          <w:szCs w:val="27"/>
        </w:rPr>
        <w:t xml:space="preserve">капитальным ремонтом, ремонтом </w:t>
      </w:r>
      <w:r w:rsidR="00672669" w:rsidRPr="00672669">
        <w:rPr>
          <w:rFonts w:ascii="PT Astra Serif" w:hAnsi="PT Astra Serif"/>
          <w:sz w:val="28"/>
          <w:szCs w:val="27"/>
        </w:rPr>
        <w:t>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</w:r>
      <w:r w:rsidR="00672669">
        <w:rPr>
          <w:rFonts w:ascii="PT Astra Serif" w:hAnsi="PT Astra Serif"/>
          <w:sz w:val="28"/>
          <w:szCs w:val="27"/>
        </w:rPr>
        <w:t>»:</w:t>
      </w:r>
    </w:p>
    <w:p w:rsidR="00DC2214" w:rsidRDefault="00672669" w:rsidP="00DC221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а) в</w:t>
      </w:r>
      <w:r w:rsidR="00EC6930">
        <w:rPr>
          <w:rFonts w:ascii="PT Astra Serif" w:hAnsi="PT Astra Serif"/>
          <w:sz w:val="28"/>
          <w:szCs w:val="27"/>
        </w:rPr>
        <w:t>графе 3</w:t>
      </w:r>
      <w:r>
        <w:rPr>
          <w:rFonts w:ascii="PT Astra Serif" w:hAnsi="PT Astra Serif"/>
          <w:sz w:val="28"/>
          <w:szCs w:val="27"/>
        </w:rPr>
        <w:t xml:space="preserve"> строки</w:t>
      </w:r>
      <w:r w:rsidR="009D09D4">
        <w:rPr>
          <w:rFonts w:ascii="PT Astra Serif" w:hAnsi="PT Astra Serif"/>
          <w:sz w:val="28"/>
          <w:szCs w:val="27"/>
        </w:rPr>
        <w:t xml:space="preserve"> 5 цифры «65 63</w:t>
      </w:r>
      <w:r w:rsidR="00EC6930">
        <w:rPr>
          <w:rFonts w:ascii="PT Astra Serif" w:hAnsi="PT Astra Serif"/>
          <w:sz w:val="28"/>
          <w:szCs w:val="27"/>
        </w:rPr>
        <w:t>7,25» заменить цифрами «71 637,2</w:t>
      </w:r>
      <w:r w:rsidR="009D09D4">
        <w:rPr>
          <w:rFonts w:ascii="PT Astra Serif" w:hAnsi="PT Astra Serif"/>
          <w:sz w:val="28"/>
          <w:szCs w:val="27"/>
        </w:rPr>
        <w:t>5»</w:t>
      </w:r>
      <w:r w:rsidR="00E43A06">
        <w:rPr>
          <w:rFonts w:ascii="PT Astra Serif" w:hAnsi="PT Astra Serif"/>
          <w:sz w:val="28"/>
          <w:szCs w:val="27"/>
        </w:rPr>
        <w:t>;</w:t>
      </w:r>
    </w:p>
    <w:p w:rsidR="009D09D4" w:rsidRPr="00474141" w:rsidRDefault="00672669" w:rsidP="00DC221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 xml:space="preserve">б)вграфе </w:t>
      </w:r>
      <w:r w:rsidRPr="009D09D4">
        <w:rPr>
          <w:rFonts w:ascii="PT Astra Serif" w:hAnsi="PT Astra Serif"/>
          <w:sz w:val="28"/>
          <w:szCs w:val="27"/>
        </w:rPr>
        <w:t>3</w:t>
      </w:r>
      <w:r>
        <w:rPr>
          <w:rFonts w:ascii="PT Astra Serif" w:hAnsi="PT Astra Serif"/>
          <w:sz w:val="28"/>
          <w:szCs w:val="27"/>
        </w:rPr>
        <w:t xml:space="preserve"> строки</w:t>
      </w:r>
      <w:r w:rsidR="009D09D4">
        <w:rPr>
          <w:rFonts w:ascii="PT Astra Serif" w:hAnsi="PT Astra Serif"/>
          <w:sz w:val="28"/>
          <w:szCs w:val="27"/>
        </w:rPr>
        <w:t xml:space="preserve"> 17цифры «34 760,5» заменить цифрами «40 760,5</w:t>
      </w:r>
      <w:r w:rsidR="009D09D4" w:rsidRPr="009D09D4">
        <w:rPr>
          <w:rFonts w:ascii="PT Astra Serif" w:hAnsi="PT Astra Serif"/>
          <w:sz w:val="28"/>
          <w:szCs w:val="27"/>
        </w:rPr>
        <w:t>»</w:t>
      </w:r>
      <w:r w:rsidR="00E43A06">
        <w:rPr>
          <w:rFonts w:ascii="PT Astra Serif" w:hAnsi="PT Astra Serif"/>
          <w:sz w:val="28"/>
          <w:szCs w:val="27"/>
        </w:rPr>
        <w:t>;</w:t>
      </w:r>
    </w:p>
    <w:p w:rsidR="009D09D4" w:rsidRDefault="00672669" w:rsidP="009D09D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 xml:space="preserve">в)вграфе </w:t>
      </w:r>
      <w:r w:rsidRPr="009D09D4">
        <w:rPr>
          <w:rFonts w:ascii="PT Astra Serif" w:hAnsi="PT Astra Serif"/>
          <w:sz w:val="28"/>
          <w:szCs w:val="27"/>
        </w:rPr>
        <w:t>3</w:t>
      </w:r>
      <w:r>
        <w:rPr>
          <w:rFonts w:ascii="PT Astra Serif" w:hAnsi="PT Astra Serif"/>
          <w:sz w:val="28"/>
          <w:szCs w:val="27"/>
        </w:rPr>
        <w:t xml:space="preserve"> строки</w:t>
      </w:r>
      <w:r w:rsidR="009D09D4">
        <w:rPr>
          <w:rFonts w:ascii="PT Astra Serif" w:hAnsi="PT Astra Serif"/>
          <w:sz w:val="28"/>
          <w:szCs w:val="27"/>
        </w:rPr>
        <w:t xml:space="preserve"> 20цифры «57 260,5» заменить цифрами «60 860,5</w:t>
      </w:r>
      <w:r w:rsidR="009D09D4" w:rsidRPr="009D09D4">
        <w:rPr>
          <w:rFonts w:ascii="PT Astra Serif" w:hAnsi="PT Astra Serif"/>
          <w:sz w:val="28"/>
          <w:szCs w:val="27"/>
        </w:rPr>
        <w:t>»</w:t>
      </w:r>
      <w:r w:rsidR="00E43A06">
        <w:rPr>
          <w:rFonts w:ascii="PT Astra Serif" w:hAnsi="PT Astra Serif"/>
          <w:sz w:val="28"/>
          <w:szCs w:val="27"/>
        </w:rPr>
        <w:t>;</w:t>
      </w:r>
    </w:p>
    <w:p w:rsidR="005A1127" w:rsidRDefault="00672669" w:rsidP="009D09D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г) вграфе 3 строки</w:t>
      </w:r>
      <w:r w:rsidR="005A1127">
        <w:rPr>
          <w:rFonts w:ascii="PT Astra Serif" w:hAnsi="PT Astra Serif"/>
          <w:sz w:val="28"/>
          <w:szCs w:val="27"/>
        </w:rPr>
        <w:t xml:space="preserve"> 24 цифры «549 163,24067» заменить цифрами «561 663,24067</w:t>
      </w:r>
      <w:r w:rsidR="005A1127" w:rsidRPr="005A1127">
        <w:rPr>
          <w:rFonts w:ascii="PT Astra Serif" w:hAnsi="PT Astra Serif"/>
          <w:sz w:val="28"/>
          <w:szCs w:val="27"/>
        </w:rPr>
        <w:t>»</w:t>
      </w:r>
      <w:r w:rsidR="00E43A06">
        <w:rPr>
          <w:rFonts w:ascii="PT Astra Serif" w:hAnsi="PT Astra Serif"/>
          <w:sz w:val="28"/>
          <w:szCs w:val="27"/>
        </w:rPr>
        <w:t>;</w:t>
      </w:r>
    </w:p>
    <w:p w:rsidR="005A1127" w:rsidRDefault="00672669" w:rsidP="005A1127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д) в</w:t>
      </w:r>
      <w:r w:rsidR="00E43A06">
        <w:rPr>
          <w:rFonts w:ascii="PT Astra Serif" w:hAnsi="PT Astra Serif"/>
          <w:sz w:val="28"/>
          <w:szCs w:val="27"/>
        </w:rPr>
        <w:t xml:space="preserve">графе </w:t>
      </w:r>
      <w:r>
        <w:rPr>
          <w:rFonts w:ascii="PT Astra Serif" w:hAnsi="PT Astra Serif"/>
          <w:sz w:val="28"/>
          <w:szCs w:val="27"/>
        </w:rPr>
        <w:t>3</w:t>
      </w:r>
      <w:r w:rsidR="00E43A06">
        <w:rPr>
          <w:rFonts w:ascii="PT Astra Serif" w:hAnsi="PT Astra Serif"/>
          <w:sz w:val="28"/>
          <w:szCs w:val="27"/>
        </w:rPr>
        <w:t xml:space="preserve"> строки</w:t>
      </w:r>
      <w:r w:rsidR="005A1127">
        <w:rPr>
          <w:rFonts w:ascii="PT Astra Serif" w:hAnsi="PT Astra Serif"/>
          <w:sz w:val="28"/>
          <w:szCs w:val="27"/>
        </w:rPr>
        <w:t xml:space="preserve"> «Итого</w:t>
      </w:r>
      <w:r w:rsidR="00E43A06">
        <w:rPr>
          <w:rFonts w:ascii="PT Astra Serif" w:hAnsi="PT Astra Serif"/>
          <w:sz w:val="28"/>
          <w:szCs w:val="27"/>
        </w:rPr>
        <w:t>»</w:t>
      </w:r>
      <w:r w:rsidR="005A1127">
        <w:rPr>
          <w:rFonts w:ascii="PT Astra Serif" w:hAnsi="PT Astra Serif"/>
          <w:sz w:val="28"/>
          <w:szCs w:val="27"/>
        </w:rPr>
        <w:t xml:space="preserve"> цифры «1 623 522,89067</w:t>
      </w:r>
      <w:r w:rsidR="005A1127" w:rsidRPr="005A1127">
        <w:rPr>
          <w:rFonts w:ascii="PT Astra Serif" w:hAnsi="PT Astra Serif"/>
          <w:sz w:val="28"/>
          <w:szCs w:val="27"/>
        </w:rPr>
        <w:t>» заменить цифрами «</w:t>
      </w:r>
      <w:r w:rsidR="005A1127">
        <w:rPr>
          <w:rFonts w:ascii="PT Astra Serif" w:hAnsi="PT Astra Serif"/>
          <w:sz w:val="28"/>
          <w:szCs w:val="27"/>
        </w:rPr>
        <w:t>1 651 622,89067</w:t>
      </w:r>
      <w:r w:rsidR="005A1127" w:rsidRPr="005A1127">
        <w:rPr>
          <w:rFonts w:ascii="PT Astra Serif" w:hAnsi="PT Astra Serif"/>
          <w:sz w:val="28"/>
          <w:szCs w:val="27"/>
        </w:rPr>
        <w:t>»</w:t>
      </w:r>
      <w:r w:rsidR="00E43A06">
        <w:rPr>
          <w:rFonts w:ascii="PT Astra Serif" w:hAnsi="PT Astra Serif"/>
          <w:sz w:val="28"/>
          <w:szCs w:val="27"/>
        </w:rPr>
        <w:t>;</w:t>
      </w:r>
    </w:p>
    <w:p w:rsidR="005A1127" w:rsidRPr="005A1127" w:rsidRDefault="000D5256" w:rsidP="005A1127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2</w:t>
      </w:r>
      <w:r w:rsidR="00E43A06">
        <w:rPr>
          <w:rFonts w:ascii="PT Astra Serif" w:hAnsi="PT Astra Serif"/>
          <w:sz w:val="28"/>
          <w:szCs w:val="27"/>
        </w:rPr>
        <w:t>) в</w:t>
      </w:r>
      <w:r w:rsidR="00EC6930">
        <w:rPr>
          <w:rFonts w:ascii="PT Astra Serif" w:hAnsi="PT Astra Serif"/>
          <w:sz w:val="28"/>
          <w:szCs w:val="27"/>
        </w:rPr>
        <w:t xml:space="preserve">графе 3 </w:t>
      </w:r>
      <w:r w:rsidR="00E43A06">
        <w:rPr>
          <w:rFonts w:ascii="PT Astra Serif" w:hAnsi="PT Astra Serif"/>
          <w:sz w:val="28"/>
          <w:szCs w:val="27"/>
        </w:rPr>
        <w:t xml:space="preserve">строки </w:t>
      </w:r>
      <w:r w:rsidR="005A1127">
        <w:rPr>
          <w:rFonts w:ascii="PT Astra Serif" w:hAnsi="PT Astra Serif"/>
          <w:sz w:val="28"/>
          <w:szCs w:val="27"/>
        </w:rPr>
        <w:t>«Все</w:t>
      </w:r>
      <w:r w:rsidR="00E43A06">
        <w:rPr>
          <w:rFonts w:ascii="PT Astra Serif" w:hAnsi="PT Astra Serif"/>
          <w:sz w:val="28"/>
          <w:szCs w:val="27"/>
        </w:rPr>
        <w:t>го»</w:t>
      </w:r>
      <w:r w:rsidR="005A1127">
        <w:rPr>
          <w:rFonts w:ascii="PT Astra Serif" w:hAnsi="PT Astra Serif"/>
          <w:sz w:val="28"/>
          <w:szCs w:val="27"/>
        </w:rPr>
        <w:t xml:space="preserve"> цифры</w:t>
      </w:r>
      <w:r w:rsidR="005A1127" w:rsidRPr="005A1127">
        <w:rPr>
          <w:rFonts w:ascii="PT Astra Serif" w:hAnsi="PT Astra Serif"/>
          <w:sz w:val="28"/>
          <w:szCs w:val="27"/>
        </w:rPr>
        <w:t>«</w:t>
      </w:r>
      <w:r w:rsidR="005A1127">
        <w:rPr>
          <w:rFonts w:ascii="PT Astra Serif" w:hAnsi="PT Astra Serif"/>
          <w:sz w:val="28"/>
          <w:szCs w:val="27"/>
        </w:rPr>
        <w:t>2 048 059,89067</w:t>
      </w:r>
      <w:r w:rsidR="005A1127" w:rsidRPr="005A1127">
        <w:rPr>
          <w:rFonts w:ascii="PT Astra Serif" w:hAnsi="PT Astra Serif"/>
          <w:sz w:val="28"/>
          <w:szCs w:val="27"/>
        </w:rPr>
        <w:t>» заменить цифрами «</w:t>
      </w:r>
      <w:r w:rsidR="005A1127">
        <w:rPr>
          <w:rFonts w:ascii="PT Astra Serif" w:hAnsi="PT Astra Serif"/>
          <w:sz w:val="28"/>
          <w:szCs w:val="27"/>
        </w:rPr>
        <w:t>2 076 159,89067</w:t>
      </w:r>
      <w:r w:rsidR="005A1127" w:rsidRPr="005A1127">
        <w:rPr>
          <w:rFonts w:ascii="PT Astra Serif" w:hAnsi="PT Astra Serif"/>
          <w:sz w:val="28"/>
          <w:szCs w:val="27"/>
        </w:rPr>
        <w:t>»</w:t>
      </w:r>
      <w:r w:rsidR="00E43A06">
        <w:rPr>
          <w:rFonts w:ascii="PT Astra Serif" w:hAnsi="PT Astra Serif"/>
          <w:sz w:val="28"/>
          <w:szCs w:val="27"/>
        </w:rPr>
        <w:t>.</w:t>
      </w:r>
    </w:p>
    <w:p w:rsidR="00E43A06" w:rsidRPr="00E43A06" w:rsidRDefault="00E43A06" w:rsidP="00E43A06">
      <w:pPr>
        <w:widowControl w:val="0"/>
        <w:ind w:right="-3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43A06">
        <w:rPr>
          <w:rFonts w:ascii="PT Astra Serif" w:hAnsi="PT Astra Serif"/>
          <w:sz w:val="28"/>
          <w:szCs w:val="28"/>
        </w:rPr>
        <w:t>2</w:t>
      </w:r>
      <w:r w:rsidR="000D5256">
        <w:rPr>
          <w:rFonts w:ascii="PT Astra Serif" w:hAnsi="PT Astra Serif"/>
          <w:sz w:val="28"/>
          <w:szCs w:val="28"/>
        </w:rPr>
        <w:t>.</w:t>
      </w:r>
      <w:r w:rsidRPr="00E43A06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E43A06" w:rsidRPr="006256FD" w:rsidRDefault="00E43A06" w:rsidP="00E43A06">
      <w:pPr>
        <w:widowControl w:val="0"/>
        <w:ind w:right="-31"/>
        <w:jc w:val="both"/>
        <w:rPr>
          <w:rFonts w:ascii="PT Astra Serif" w:hAnsi="PT Astra Serif"/>
          <w:sz w:val="27"/>
          <w:szCs w:val="27"/>
        </w:rPr>
      </w:pPr>
    </w:p>
    <w:p w:rsidR="005A1127" w:rsidRPr="00474141" w:rsidRDefault="005A1127" w:rsidP="009D09D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</w:p>
    <w:p w:rsidR="00DC2214" w:rsidRPr="00474141" w:rsidRDefault="00DC2214" w:rsidP="00DC221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</w:p>
    <w:p w:rsidR="00DC2214" w:rsidRPr="00474141" w:rsidRDefault="00DC2214" w:rsidP="00DC2214">
      <w:pPr>
        <w:widowControl w:val="0"/>
        <w:tabs>
          <w:tab w:val="left" w:pos="1134"/>
          <w:tab w:val="left" w:pos="1276"/>
        </w:tabs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</w:p>
    <w:p w:rsidR="00DC2214" w:rsidRPr="00474141" w:rsidRDefault="00DC2214" w:rsidP="00D763F5">
      <w:pPr>
        <w:widowControl w:val="0"/>
        <w:tabs>
          <w:tab w:val="left" w:pos="1134"/>
          <w:tab w:val="left" w:pos="1276"/>
        </w:tabs>
        <w:spacing w:line="235" w:lineRule="auto"/>
        <w:jc w:val="both"/>
        <w:rPr>
          <w:rFonts w:ascii="PT Astra Serif" w:hAnsi="PT Astra Serif"/>
          <w:sz w:val="28"/>
          <w:szCs w:val="27"/>
        </w:rPr>
      </w:pPr>
      <w:r w:rsidRPr="00474141">
        <w:rPr>
          <w:rFonts w:ascii="PT Astra Serif" w:hAnsi="PT Astra Serif"/>
          <w:sz w:val="28"/>
          <w:szCs w:val="27"/>
        </w:rPr>
        <w:t>Председатель</w:t>
      </w:r>
      <w:r w:rsidRPr="00474141">
        <w:rPr>
          <w:rFonts w:ascii="PT Astra Serif" w:hAnsi="PT Astra Serif"/>
          <w:sz w:val="28"/>
          <w:szCs w:val="27"/>
        </w:rPr>
        <w:tab/>
      </w:r>
    </w:p>
    <w:p w:rsidR="004821CA" w:rsidRPr="00474141" w:rsidRDefault="00DC2214" w:rsidP="00DE76DF">
      <w:pPr>
        <w:widowControl w:val="0"/>
        <w:tabs>
          <w:tab w:val="left" w:pos="1134"/>
          <w:tab w:val="left" w:pos="1276"/>
        </w:tabs>
        <w:spacing w:line="235" w:lineRule="auto"/>
        <w:jc w:val="both"/>
        <w:rPr>
          <w:rFonts w:ascii="PT Astra Serif" w:hAnsi="PT Astra Serif"/>
          <w:sz w:val="28"/>
          <w:szCs w:val="27"/>
        </w:rPr>
        <w:sectPr w:rsidR="004821CA" w:rsidRPr="00474141" w:rsidSect="004A129C">
          <w:headerReference w:type="even" r:id="rId8"/>
          <w:headerReference w:type="default" r:id="rId9"/>
          <w:footerReference w:type="first" r:id="rId10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  <w:r w:rsidRPr="00474141">
        <w:rPr>
          <w:rFonts w:ascii="PT Astra Serif" w:hAnsi="PT Astra Serif"/>
          <w:sz w:val="28"/>
          <w:szCs w:val="27"/>
        </w:rPr>
        <w:t xml:space="preserve">Правительства области                        </w:t>
      </w:r>
      <w:r w:rsidR="00EC6930">
        <w:rPr>
          <w:rFonts w:ascii="PT Astra Serif" w:hAnsi="PT Astra Serif"/>
          <w:sz w:val="28"/>
          <w:szCs w:val="27"/>
        </w:rPr>
        <w:t>В.Н.Разумков</w:t>
      </w:r>
    </w:p>
    <w:p w:rsidR="004821CA" w:rsidRPr="00550EC9" w:rsidRDefault="004821CA" w:rsidP="00EC6930">
      <w:pPr>
        <w:widowControl w:val="0"/>
        <w:spacing w:line="230" w:lineRule="auto"/>
        <w:ind w:left="10206"/>
        <w:jc w:val="center"/>
        <w:rPr>
          <w:rFonts w:ascii="PT Astra Serif" w:hAnsi="PT Astra Serif"/>
          <w:sz w:val="28"/>
          <w:szCs w:val="26"/>
        </w:rPr>
      </w:pPr>
    </w:p>
    <w:sectPr w:rsidR="004821CA" w:rsidRPr="00550EC9" w:rsidSect="004A129C">
      <w:pgSz w:w="16838" w:h="11905" w:orient="landscape" w:code="9"/>
      <w:pgMar w:top="1701" w:right="1134" w:bottom="567" w:left="1134" w:header="1134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5A" w:rsidRDefault="0053655A" w:rsidP="00081FC6">
      <w:r>
        <w:separator/>
      </w:r>
    </w:p>
  </w:endnote>
  <w:endnote w:type="continuationSeparator" w:id="1">
    <w:p w:rsidR="0053655A" w:rsidRDefault="0053655A" w:rsidP="00081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6" w:rsidRPr="004821CA" w:rsidRDefault="00E43A06" w:rsidP="004821CA">
    <w:pPr>
      <w:pStyle w:val="a7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5A" w:rsidRDefault="0053655A" w:rsidP="00081FC6">
      <w:r>
        <w:separator/>
      </w:r>
    </w:p>
  </w:footnote>
  <w:footnote w:type="continuationSeparator" w:id="1">
    <w:p w:rsidR="0053655A" w:rsidRDefault="0053655A" w:rsidP="00081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06" w:rsidRDefault="000E4794" w:rsidP="005939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A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A06" w:rsidRDefault="00E43A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1072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43A06" w:rsidRPr="00AB4BF9" w:rsidRDefault="000E4794" w:rsidP="00AB4BF9">
        <w:pPr>
          <w:pStyle w:val="a4"/>
          <w:jc w:val="center"/>
          <w:rPr>
            <w:rStyle w:val="a6"/>
            <w:rFonts w:ascii="PT Astra Serif" w:hAnsi="PT Astra Serif"/>
            <w:sz w:val="28"/>
            <w:szCs w:val="28"/>
          </w:rPr>
        </w:pPr>
        <w:r w:rsidRPr="00AB4BF9">
          <w:rPr>
            <w:rFonts w:ascii="PT Astra Serif" w:hAnsi="PT Astra Serif"/>
            <w:sz w:val="28"/>
            <w:szCs w:val="28"/>
          </w:rPr>
          <w:fldChar w:fldCharType="begin"/>
        </w:r>
        <w:r w:rsidR="00E43A06" w:rsidRPr="00AB4BF9">
          <w:rPr>
            <w:rFonts w:ascii="PT Astra Serif" w:hAnsi="PT Astra Serif"/>
            <w:sz w:val="28"/>
            <w:szCs w:val="28"/>
          </w:rPr>
          <w:instrText>PAGE   \* MERGEFORMAT</w:instrText>
        </w:r>
        <w:r w:rsidRPr="00AB4BF9">
          <w:rPr>
            <w:rFonts w:ascii="PT Astra Serif" w:hAnsi="PT Astra Serif"/>
            <w:sz w:val="28"/>
            <w:szCs w:val="28"/>
          </w:rPr>
          <w:fldChar w:fldCharType="separate"/>
        </w:r>
        <w:r w:rsidR="008B2CAB">
          <w:rPr>
            <w:rFonts w:ascii="PT Astra Serif" w:hAnsi="PT Astra Serif"/>
            <w:noProof/>
            <w:sz w:val="28"/>
            <w:szCs w:val="28"/>
          </w:rPr>
          <w:t>2</w:t>
        </w:r>
        <w:r w:rsidRPr="00AB4BF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6A3B28"/>
    <w:multiLevelType w:val="hybridMultilevel"/>
    <w:tmpl w:val="922C3CA2"/>
    <w:lvl w:ilvl="0" w:tplc="20023924">
      <w:start w:val="1"/>
      <w:numFmt w:val="decimal"/>
      <w:lvlText w:val="%1."/>
      <w:lvlJc w:val="left"/>
      <w:pPr>
        <w:ind w:left="247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4" w:hanging="360"/>
      </w:pPr>
    </w:lvl>
    <w:lvl w:ilvl="2" w:tplc="0419001B" w:tentative="1">
      <w:start w:val="1"/>
      <w:numFmt w:val="lowerRoman"/>
      <w:lvlText w:val="%3."/>
      <w:lvlJc w:val="right"/>
      <w:pPr>
        <w:ind w:left="3184" w:hanging="180"/>
      </w:pPr>
    </w:lvl>
    <w:lvl w:ilvl="3" w:tplc="0419000F" w:tentative="1">
      <w:start w:val="1"/>
      <w:numFmt w:val="decimal"/>
      <w:lvlText w:val="%4."/>
      <w:lvlJc w:val="left"/>
      <w:pPr>
        <w:ind w:left="3904" w:hanging="360"/>
      </w:pPr>
    </w:lvl>
    <w:lvl w:ilvl="4" w:tplc="04190019" w:tentative="1">
      <w:start w:val="1"/>
      <w:numFmt w:val="lowerLetter"/>
      <w:lvlText w:val="%5."/>
      <w:lvlJc w:val="left"/>
      <w:pPr>
        <w:ind w:left="4624" w:hanging="360"/>
      </w:pPr>
    </w:lvl>
    <w:lvl w:ilvl="5" w:tplc="0419001B" w:tentative="1">
      <w:start w:val="1"/>
      <w:numFmt w:val="lowerRoman"/>
      <w:lvlText w:val="%6."/>
      <w:lvlJc w:val="right"/>
      <w:pPr>
        <w:ind w:left="5344" w:hanging="180"/>
      </w:pPr>
    </w:lvl>
    <w:lvl w:ilvl="6" w:tplc="0419000F" w:tentative="1">
      <w:start w:val="1"/>
      <w:numFmt w:val="decimal"/>
      <w:lvlText w:val="%7."/>
      <w:lvlJc w:val="left"/>
      <w:pPr>
        <w:ind w:left="6064" w:hanging="360"/>
      </w:pPr>
    </w:lvl>
    <w:lvl w:ilvl="7" w:tplc="04190019" w:tentative="1">
      <w:start w:val="1"/>
      <w:numFmt w:val="lowerLetter"/>
      <w:lvlText w:val="%8."/>
      <w:lvlJc w:val="left"/>
      <w:pPr>
        <w:ind w:left="6784" w:hanging="360"/>
      </w:pPr>
    </w:lvl>
    <w:lvl w:ilvl="8" w:tplc="0419001B" w:tentative="1">
      <w:start w:val="1"/>
      <w:numFmt w:val="lowerRoman"/>
      <w:lvlText w:val="%9."/>
      <w:lvlJc w:val="right"/>
      <w:pPr>
        <w:ind w:left="75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3159B"/>
    <w:rsid w:val="00002B24"/>
    <w:rsid w:val="000054A4"/>
    <w:rsid w:val="000303EB"/>
    <w:rsid w:val="00030D4B"/>
    <w:rsid w:val="00047F64"/>
    <w:rsid w:val="000545F1"/>
    <w:rsid w:val="00065096"/>
    <w:rsid w:val="00065FF2"/>
    <w:rsid w:val="000719AB"/>
    <w:rsid w:val="00077280"/>
    <w:rsid w:val="00081FC6"/>
    <w:rsid w:val="00096D53"/>
    <w:rsid w:val="000B014B"/>
    <w:rsid w:val="000B176E"/>
    <w:rsid w:val="000D5256"/>
    <w:rsid w:val="000E4794"/>
    <w:rsid w:val="000E5D7A"/>
    <w:rsid w:val="0013159B"/>
    <w:rsid w:val="001335B9"/>
    <w:rsid w:val="00184895"/>
    <w:rsid w:val="0019554D"/>
    <w:rsid w:val="001C00DF"/>
    <w:rsid w:val="001C1C99"/>
    <w:rsid w:val="001D7419"/>
    <w:rsid w:val="001E7E27"/>
    <w:rsid w:val="002128D7"/>
    <w:rsid w:val="0021511B"/>
    <w:rsid w:val="0023396E"/>
    <w:rsid w:val="00233ED7"/>
    <w:rsid w:val="002476C5"/>
    <w:rsid w:val="002623FA"/>
    <w:rsid w:val="002739F7"/>
    <w:rsid w:val="002869E1"/>
    <w:rsid w:val="00287E3A"/>
    <w:rsid w:val="002A04D3"/>
    <w:rsid w:val="002B0479"/>
    <w:rsid w:val="002C03BA"/>
    <w:rsid w:val="002D5EAF"/>
    <w:rsid w:val="002E131F"/>
    <w:rsid w:val="0030362B"/>
    <w:rsid w:val="0030618C"/>
    <w:rsid w:val="003117B4"/>
    <w:rsid w:val="003175B0"/>
    <w:rsid w:val="00321913"/>
    <w:rsid w:val="0034133F"/>
    <w:rsid w:val="00344F55"/>
    <w:rsid w:val="003552B8"/>
    <w:rsid w:val="0035794D"/>
    <w:rsid w:val="00384C14"/>
    <w:rsid w:val="00396444"/>
    <w:rsid w:val="003B7AE8"/>
    <w:rsid w:val="003C114C"/>
    <w:rsid w:val="003D571E"/>
    <w:rsid w:val="003D627D"/>
    <w:rsid w:val="003F30B5"/>
    <w:rsid w:val="00407E8D"/>
    <w:rsid w:val="00424561"/>
    <w:rsid w:val="00427D7F"/>
    <w:rsid w:val="00436756"/>
    <w:rsid w:val="00471D83"/>
    <w:rsid w:val="00474141"/>
    <w:rsid w:val="00475C16"/>
    <w:rsid w:val="004821CA"/>
    <w:rsid w:val="004A129C"/>
    <w:rsid w:val="004B73BE"/>
    <w:rsid w:val="004C57D9"/>
    <w:rsid w:val="004D511C"/>
    <w:rsid w:val="004E11D4"/>
    <w:rsid w:val="004E7D56"/>
    <w:rsid w:val="004F772E"/>
    <w:rsid w:val="005147ED"/>
    <w:rsid w:val="00534888"/>
    <w:rsid w:val="0053655A"/>
    <w:rsid w:val="00542648"/>
    <w:rsid w:val="00557C21"/>
    <w:rsid w:val="00586624"/>
    <w:rsid w:val="005939DF"/>
    <w:rsid w:val="005A1127"/>
    <w:rsid w:val="005B0D51"/>
    <w:rsid w:val="005D0B19"/>
    <w:rsid w:val="005D265E"/>
    <w:rsid w:val="00603530"/>
    <w:rsid w:val="00603A4F"/>
    <w:rsid w:val="00607985"/>
    <w:rsid w:val="00612653"/>
    <w:rsid w:val="00621121"/>
    <w:rsid w:val="006256FD"/>
    <w:rsid w:val="00631040"/>
    <w:rsid w:val="006440B7"/>
    <w:rsid w:val="00652CA8"/>
    <w:rsid w:val="00667961"/>
    <w:rsid w:val="00672669"/>
    <w:rsid w:val="006753AC"/>
    <w:rsid w:val="00692D90"/>
    <w:rsid w:val="00693F1A"/>
    <w:rsid w:val="006B6FA5"/>
    <w:rsid w:val="006D2E15"/>
    <w:rsid w:val="006E7946"/>
    <w:rsid w:val="007040BC"/>
    <w:rsid w:val="00742C61"/>
    <w:rsid w:val="0075523B"/>
    <w:rsid w:val="00757E96"/>
    <w:rsid w:val="00766A99"/>
    <w:rsid w:val="007755CD"/>
    <w:rsid w:val="0078033B"/>
    <w:rsid w:val="00781515"/>
    <w:rsid w:val="0078678B"/>
    <w:rsid w:val="00797A7F"/>
    <w:rsid w:val="007A3338"/>
    <w:rsid w:val="007A6729"/>
    <w:rsid w:val="007B7AF8"/>
    <w:rsid w:val="007C2FC0"/>
    <w:rsid w:val="007D0FFB"/>
    <w:rsid w:val="007E0D0D"/>
    <w:rsid w:val="007E367B"/>
    <w:rsid w:val="007F55F0"/>
    <w:rsid w:val="00800D64"/>
    <w:rsid w:val="008120F9"/>
    <w:rsid w:val="008131A2"/>
    <w:rsid w:val="00814302"/>
    <w:rsid w:val="0082000D"/>
    <w:rsid w:val="0082313F"/>
    <w:rsid w:val="0082319E"/>
    <w:rsid w:val="00826317"/>
    <w:rsid w:val="00827760"/>
    <w:rsid w:val="00830C98"/>
    <w:rsid w:val="00845707"/>
    <w:rsid w:val="00873B44"/>
    <w:rsid w:val="008B2CAB"/>
    <w:rsid w:val="008C74F3"/>
    <w:rsid w:val="008E1CA1"/>
    <w:rsid w:val="00905CA5"/>
    <w:rsid w:val="00907628"/>
    <w:rsid w:val="00907885"/>
    <w:rsid w:val="009218AF"/>
    <w:rsid w:val="00946AF3"/>
    <w:rsid w:val="00946FF8"/>
    <w:rsid w:val="00952894"/>
    <w:rsid w:val="00962045"/>
    <w:rsid w:val="00962F5D"/>
    <w:rsid w:val="0096778A"/>
    <w:rsid w:val="009709DE"/>
    <w:rsid w:val="0097580E"/>
    <w:rsid w:val="009A1C60"/>
    <w:rsid w:val="009A3821"/>
    <w:rsid w:val="009C6BA2"/>
    <w:rsid w:val="009D09D4"/>
    <w:rsid w:val="009D3169"/>
    <w:rsid w:val="009E77F5"/>
    <w:rsid w:val="009F57E0"/>
    <w:rsid w:val="00A0023A"/>
    <w:rsid w:val="00A31902"/>
    <w:rsid w:val="00A40E4E"/>
    <w:rsid w:val="00A4654F"/>
    <w:rsid w:val="00A67FE3"/>
    <w:rsid w:val="00A8506E"/>
    <w:rsid w:val="00AB4BF9"/>
    <w:rsid w:val="00AB4C43"/>
    <w:rsid w:val="00AC1664"/>
    <w:rsid w:val="00AE05B0"/>
    <w:rsid w:val="00AE1D46"/>
    <w:rsid w:val="00B005E9"/>
    <w:rsid w:val="00B3647B"/>
    <w:rsid w:val="00B46AF0"/>
    <w:rsid w:val="00B531EB"/>
    <w:rsid w:val="00B532E3"/>
    <w:rsid w:val="00B6143A"/>
    <w:rsid w:val="00B64FB3"/>
    <w:rsid w:val="00BA3639"/>
    <w:rsid w:val="00BA3F0B"/>
    <w:rsid w:val="00BA68D2"/>
    <w:rsid w:val="00BE217F"/>
    <w:rsid w:val="00C069B8"/>
    <w:rsid w:val="00C1285C"/>
    <w:rsid w:val="00C172B0"/>
    <w:rsid w:val="00C229D9"/>
    <w:rsid w:val="00C25960"/>
    <w:rsid w:val="00C30607"/>
    <w:rsid w:val="00C3424B"/>
    <w:rsid w:val="00C61C63"/>
    <w:rsid w:val="00C63965"/>
    <w:rsid w:val="00C9012A"/>
    <w:rsid w:val="00C91388"/>
    <w:rsid w:val="00CB3ADE"/>
    <w:rsid w:val="00CB3B76"/>
    <w:rsid w:val="00CD1EBE"/>
    <w:rsid w:val="00CE65A1"/>
    <w:rsid w:val="00CF7435"/>
    <w:rsid w:val="00D04055"/>
    <w:rsid w:val="00D06567"/>
    <w:rsid w:val="00D1167B"/>
    <w:rsid w:val="00D3311D"/>
    <w:rsid w:val="00D42D2F"/>
    <w:rsid w:val="00D6643C"/>
    <w:rsid w:val="00D679D8"/>
    <w:rsid w:val="00D7320D"/>
    <w:rsid w:val="00D763F5"/>
    <w:rsid w:val="00D853FC"/>
    <w:rsid w:val="00DA2E09"/>
    <w:rsid w:val="00DC2214"/>
    <w:rsid w:val="00DE18BD"/>
    <w:rsid w:val="00DE5412"/>
    <w:rsid w:val="00DE5A28"/>
    <w:rsid w:val="00DE76DF"/>
    <w:rsid w:val="00DF1B59"/>
    <w:rsid w:val="00DF22DA"/>
    <w:rsid w:val="00E07567"/>
    <w:rsid w:val="00E1760A"/>
    <w:rsid w:val="00E21608"/>
    <w:rsid w:val="00E30678"/>
    <w:rsid w:val="00E40A3B"/>
    <w:rsid w:val="00E4275E"/>
    <w:rsid w:val="00E43A06"/>
    <w:rsid w:val="00E50061"/>
    <w:rsid w:val="00E5131D"/>
    <w:rsid w:val="00E52C9A"/>
    <w:rsid w:val="00EA79DD"/>
    <w:rsid w:val="00EB36B7"/>
    <w:rsid w:val="00EC6930"/>
    <w:rsid w:val="00EF5DB4"/>
    <w:rsid w:val="00F02291"/>
    <w:rsid w:val="00F14B27"/>
    <w:rsid w:val="00F24730"/>
    <w:rsid w:val="00F3607B"/>
    <w:rsid w:val="00F43D0C"/>
    <w:rsid w:val="00F4761B"/>
    <w:rsid w:val="00F60278"/>
    <w:rsid w:val="00F65D28"/>
    <w:rsid w:val="00F80977"/>
    <w:rsid w:val="00F9006E"/>
    <w:rsid w:val="00FA3A66"/>
    <w:rsid w:val="00FA7180"/>
    <w:rsid w:val="00FB3335"/>
    <w:rsid w:val="00FB55E6"/>
    <w:rsid w:val="00FC018B"/>
    <w:rsid w:val="00FF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65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0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F60278"/>
    <w:rPr>
      <w:rFonts w:cs="Mang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081F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1FC6"/>
    <w:rPr>
      <w:sz w:val="24"/>
      <w:szCs w:val="24"/>
      <w:lang w:eastAsia="ru-RU"/>
    </w:rPr>
  </w:style>
  <w:style w:type="character" w:styleId="a6">
    <w:name w:val="page number"/>
    <w:basedOn w:val="a0"/>
    <w:rsid w:val="00081FC6"/>
  </w:style>
  <w:style w:type="paragraph" w:styleId="a7">
    <w:name w:val="footer"/>
    <w:basedOn w:val="a"/>
    <w:link w:val="a8"/>
    <w:uiPriority w:val="99"/>
    <w:rsid w:val="00081F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1FC6"/>
    <w:rPr>
      <w:sz w:val="24"/>
      <w:szCs w:val="24"/>
      <w:lang w:eastAsia="ru-RU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067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3067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AB4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B4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6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C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0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065F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02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F60278"/>
    <w:rPr>
      <w:rFonts w:cs="Mang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081FC6"/>
    <w:rPr>
      <w:sz w:val="24"/>
      <w:szCs w:val="24"/>
      <w:lang w:eastAsia="ru-RU"/>
    </w:rPr>
  </w:style>
  <w:style w:type="character" w:styleId="a6">
    <w:name w:val="page number"/>
    <w:basedOn w:val="a0"/>
    <w:rsid w:val="00081FC6"/>
  </w:style>
  <w:style w:type="paragraph" w:styleId="a7">
    <w:name w:val="footer"/>
    <w:basedOn w:val="a"/>
    <w:link w:val="a8"/>
    <w:uiPriority w:val="99"/>
    <w:rsid w:val="00081F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81FC6"/>
    <w:rPr>
      <w:sz w:val="24"/>
      <w:szCs w:val="24"/>
      <w:lang w:eastAsia="ru-RU"/>
    </w:rPr>
  </w:style>
  <w:style w:type="paragraph" w:customStyle="1" w:styleId="ConsPlusTitle">
    <w:name w:val="ConsPlusTitle"/>
    <w:rsid w:val="00081F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067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E3067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AB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B4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6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DC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76E4E-9371-433A-83BF-310F951F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Т.Викторовна</dc:creator>
  <cp:lastModifiedBy>Olga</cp:lastModifiedBy>
  <cp:revision>2</cp:revision>
  <cp:lastPrinted>2022-07-19T12:46:00Z</cp:lastPrinted>
  <dcterms:created xsi:type="dcterms:W3CDTF">2022-07-26T13:00:00Z</dcterms:created>
  <dcterms:modified xsi:type="dcterms:W3CDTF">2022-07-26T13:00:00Z</dcterms:modified>
</cp:coreProperties>
</file>