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A" w:rsidRPr="00E573AB" w:rsidRDefault="009A056A" w:rsidP="009A056A">
      <w:pPr>
        <w:pStyle w:val="headertext"/>
        <w:suppressAutoHyphens/>
        <w:spacing w:before="0" w:beforeAutospacing="0" w:after="0" w:afterAutospacing="0"/>
        <w:jc w:val="right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ПРОЕКТ</w:t>
      </w:r>
    </w:p>
    <w:p w:rsidR="009A056A" w:rsidRPr="00220E30" w:rsidRDefault="009A056A" w:rsidP="009A056A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9A056A" w:rsidRDefault="009A056A" w:rsidP="009A056A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9A056A" w:rsidRPr="00220E30" w:rsidRDefault="009A056A" w:rsidP="009A056A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9A056A" w:rsidRPr="00220E30" w:rsidRDefault="009A056A" w:rsidP="009A056A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220E30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A056A" w:rsidRPr="00220E30" w:rsidRDefault="009A056A" w:rsidP="009A056A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056A" w:rsidRPr="00220E30" w:rsidRDefault="009A056A" w:rsidP="009A056A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220E30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9A056A" w:rsidRPr="00220E30" w:rsidRDefault="009A056A" w:rsidP="009A056A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9A056A" w:rsidRDefault="009A056A" w:rsidP="009A056A">
      <w:pPr>
        <w:pStyle w:val="a7"/>
        <w:spacing w:line="235" w:lineRule="auto"/>
        <w:ind w:left="6663" w:right="176"/>
        <w:jc w:val="right"/>
        <w:rPr>
          <w:rFonts w:ascii="PT Astra Serif" w:hAnsi="PT Astra Serif"/>
          <w:sz w:val="28"/>
          <w:szCs w:val="28"/>
        </w:rPr>
      </w:pPr>
    </w:p>
    <w:p w:rsidR="009A056A" w:rsidRPr="003170FF" w:rsidRDefault="009A056A" w:rsidP="009A056A">
      <w:pPr>
        <w:pStyle w:val="a7"/>
        <w:spacing w:line="235" w:lineRule="auto"/>
        <w:ind w:left="6663" w:right="176"/>
        <w:jc w:val="right"/>
        <w:rPr>
          <w:rFonts w:ascii="PT Astra Serif" w:hAnsi="PT Astra Serif"/>
          <w:sz w:val="28"/>
          <w:szCs w:val="28"/>
        </w:rPr>
      </w:pPr>
    </w:p>
    <w:p w:rsidR="009A056A" w:rsidRPr="003170FF" w:rsidRDefault="009A056A" w:rsidP="009A056A">
      <w:pPr>
        <w:pStyle w:val="a7"/>
        <w:spacing w:line="235" w:lineRule="auto"/>
        <w:ind w:left="6663" w:right="176"/>
        <w:jc w:val="right"/>
        <w:rPr>
          <w:rFonts w:ascii="PT Astra Serif" w:hAnsi="PT Astra Serif"/>
          <w:sz w:val="28"/>
          <w:szCs w:val="28"/>
        </w:rPr>
      </w:pPr>
    </w:p>
    <w:p w:rsidR="009A056A" w:rsidRPr="004F7DE3" w:rsidRDefault="009A056A" w:rsidP="009A056A">
      <w:pPr>
        <w:ind w:right="33"/>
        <w:jc w:val="center"/>
        <w:rPr>
          <w:rFonts w:ascii="PT Astra Serif" w:hAnsi="PT Astra Serif"/>
          <w:b/>
        </w:rPr>
      </w:pPr>
      <w:r w:rsidRPr="004F7DE3">
        <w:rPr>
          <w:rFonts w:ascii="PT Astra Serif" w:hAnsi="PT Astra Serif"/>
          <w:b/>
        </w:rPr>
        <w:t xml:space="preserve">О внесении изменений в постановление </w:t>
      </w:r>
    </w:p>
    <w:p w:rsidR="009A056A" w:rsidRPr="004F7DE3" w:rsidRDefault="009A056A" w:rsidP="009A056A">
      <w:pPr>
        <w:ind w:right="33"/>
        <w:jc w:val="center"/>
        <w:rPr>
          <w:rFonts w:ascii="PT Astra Serif" w:hAnsi="PT Astra Serif"/>
          <w:b/>
        </w:rPr>
      </w:pPr>
      <w:r w:rsidRPr="004F7DE3">
        <w:rPr>
          <w:rFonts w:ascii="PT Astra Serif" w:hAnsi="PT Astra Serif"/>
          <w:b/>
        </w:rPr>
        <w:t>Правительства Ульяновской области от 10.01.2022 № 3-П</w:t>
      </w:r>
    </w:p>
    <w:p w:rsidR="009A056A" w:rsidRPr="004F7DE3" w:rsidRDefault="009A056A" w:rsidP="009A056A">
      <w:pPr>
        <w:ind w:right="33"/>
        <w:jc w:val="center"/>
        <w:rPr>
          <w:rFonts w:ascii="PT Astra Serif" w:eastAsia="Times New Roman" w:hAnsi="PT Astra Serif"/>
          <w:b/>
        </w:rPr>
      </w:pPr>
    </w:p>
    <w:p w:rsidR="009A056A" w:rsidRPr="004F7DE3" w:rsidRDefault="009A056A" w:rsidP="009A056A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</w:rPr>
      </w:pPr>
      <w:r w:rsidRPr="004F7DE3">
        <w:rPr>
          <w:rFonts w:ascii="PT Astra Serif" w:hAnsi="PT Astra Serif"/>
        </w:rPr>
        <w:t xml:space="preserve">Правительство Ульяновской области  </w:t>
      </w:r>
      <w:r w:rsidRPr="004F7DE3">
        <w:rPr>
          <w:rFonts w:ascii="PT Astra Serif" w:eastAsia="Times New Roman" w:hAnsi="PT Astra Serif"/>
        </w:rPr>
        <w:t>п о с т а н о в л я е т:</w:t>
      </w:r>
    </w:p>
    <w:p w:rsidR="009A056A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 w:rsidRPr="004F7DE3">
        <w:rPr>
          <w:rFonts w:ascii="PT Astra Serif" w:eastAsia="Times New Roman" w:hAnsi="PT Astra Serif"/>
          <w:spacing w:val="-4"/>
        </w:rPr>
        <w:t>1. Внести в Правила определения объёма и предоставления в 2022-2024 годах Ульяновской областной организации Общероссийской общественной организации инвалидов «Всероссийское ордена Трудового Красного Знамени общество слепых» субсидий из областного бюджета Ульяновской области, утверждённы</w:t>
      </w:r>
      <w:r>
        <w:rPr>
          <w:rFonts w:ascii="PT Astra Serif" w:eastAsia="Times New Roman" w:hAnsi="PT Astra Serif"/>
          <w:spacing w:val="-4"/>
        </w:rPr>
        <w:t>е</w:t>
      </w:r>
      <w:r w:rsidRPr="004F7DE3">
        <w:rPr>
          <w:rFonts w:ascii="PT Astra Serif" w:eastAsia="Times New Roman" w:hAnsi="PT Astra Serif"/>
          <w:spacing w:val="-4"/>
        </w:rPr>
        <w:t xml:space="preserve"> постановлением Правительства Ульяновской области от 10.01.2022 № 3-П «О предоставлении в 2022-2024 годах Ульяновской областной организации Общероссийской общественной организации инвалидов «Всероссийское ордена Трудового Красного Знамени общество слепых» субсидий из областного бюджета Ульяновской области», следующие изменения:</w:t>
      </w:r>
    </w:p>
    <w:p w:rsidR="009A056A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>
        <w:rPr>
          <w:rFonts w:ascii="PT Astra Serif" w:eastAsia="Times New Roman" w:hAnsi="PT Astra Serif"/>
          <w:spacing w:val="-4"/>
        </w:rPr>
        <w:t>1)  в пункте 4 слова «зданий (строений, сооружений)» заменить словами «некапитальных строений, сооружений»;</w:t>
      </w:r>
    </w:p>
    <w:p w:rsidR="009A056A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>
        <w:rPr>
          <w:rFonts w:ascii="PT Astra Serif" w:eastAsia="Times New Roman" w:hAnsi="PT Astra Serif"/>
          <w:spacing w:val="-4"/>
        </w:rPr>
        <w:t>2) в пункте 8:</w:t>
      </w:r>
    </w:p>
    <w:p w:rsidR="009A056A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>
        <w:rPr>
          <w:rFonts w:ascii="PT Astra Serif" w:eastAsia="Times New Roman" w:hAnsi="PT Astra Serif"/>
          <w:spacing w:val="-4"/>
        </w:rPr>
        <w:t>а) в подпункте 3 слова «зданий (строений, сооружений) заменить словами «некапитальных строений и сооружений»;</w:t>
      </w:r>
    </w:p>
    <w:p w:rsidR="009A056A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>
        <w:rPr>
          <w:rFonts w:ascii="PT Astra Serif" w:eastAsia="Times New Roman" w:hAnsi="PT Astra Serif"/>
          <w:spacing w:val="-4"/>
        </w:rPr>
        <w:t>б) подпункт 4 признать утратившим силу;</w:t>
      </w:r>
    </w:p>
    <w:p w:rsidR="009A056A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>
        <w:rPr>
          <w:rFonts w:ascii="PT Astra Serif" w:eastAsia="Times New Roman" w:hAnsi="PT Astra Serif"/>
          <w:spacing w:val="-4"/>
        </w:rPr>
        <w:t>б) в подпункте 5 слова «ввода в эксплуатацию зданий (строений, сооружений)» заменить словами «строительства некапитальных строений, сооружений»;</w:t>
      </w:r>
    </w:p>
    <w:p w:rsidR="009A056A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>
        <w:rPr>
          <w:rFonts w:ascii="PT Astra Serif" w:eastAsia="Times New Roman" w:hAnsi="PT Astra Serif"/>
          <w:spacing w:val="-4"/>
        </w:rPr>
        <w:t>3) в подпункте 3 пункта 10 слова «зданий (строений, сооружений)» заменить словами «некапитальных строений, сооружений»;</w:t>
      </w:r>
    </w:p>
    <w:p w:rsidR="009A056A" w:rsidRPr="005527A0" w:rsidRDefault="009A056A" w:rsidP="009A056A">
      <w:pPr>
        <w:ind w:firstLine="709"/>
        <w:jc w:val="both"/>
        <w:rPr>
          <w:rFonts w:ascii="PT Astra Serif" w:eastAsia="Times New Roman" w:hAnsi="PT Astra Serif"/>
          <w:spacing w:val="-4"/>
        </w:rPr>
      </w:pPr>
      <w:r>
        <w:rPr>
          <w:rFonts w:ascii="PT Astra Serif" w:eastAsia="Times New Roman" w:hAnsi="PT Astra Serif"/>
          <w:spacing w:val="-4"/>
        </w:rPr>
        <w:t xml:space="preserve">4) в абзаце первом пункта 12 слова «, введённых в эксплуатацию зданий (строений, сооружений)» заменить словами «некапитальных строений, сооружений». </w:t>
      </w:r>
    </w:p>
    <w:p w:rsidR="009A056A" w:rsidRPr="004F7DE3" w:rsidRDefault="009A056A" w:rsidP="009A056A">
      <w:pPr>
        <w:pStyle w:val="a6"/>
        <w:widowControl w:val="0"/>
        <w:autoSpaceDE w:val="0"/>
        <w:autoSpaceDN w:val="0"/>
        <w:ind w:left="0" w:firstLine="709"/>
        <w:jc w:val="both"/>
        <w:rPr>
          <w:rFonts w:ascii="PT Astra Serif" w:eastAsia="Times New Roman" w:hAnsi="PT Astra Serif"/>
        </w:rPr>
      </w:pPr>
      <w:r w:rsidRPr="004F7DE3">
        <w:rPr>
          <w:rFonts w:ascii="PT Astra Serif" w:eastAsia="Times New Roman" w:hAnsi="PT Astra Serif"/>
        </w:rPr>
        <w:t xml:space="preserve">2. </w:t>
      </w:r>
      <w:r w:rsidRPr="004F7DE3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9A056A" w:rsidRDefault="009A056A" w:rsidP="009A056A">
      <w:pPr>
        <w:widowControl w:val="0"/>
        <w:autoSpaceDE w:val="0"/>
        <w:autoSpaceDN w:val="0"/>
        <w:spacing w:line="230" w:lineRule="auto"/>
        <w:ind w:left="567" w:right="33"/>
        <w:rPr>
          <w:rFonts w:ascii="PT Astra Serif" w:eastAsia="Times New Roman" w:hAnsi="PT Astra Serif"/>
        </w:rPr>
      </w:pPr>
    </w:p>
    <w:p w:rsidR="009A056A" w:rsidRDefault="009A056A" w:rsidP="009A056A">
      <w:pPr>
        <w:widowControl w:val="0"/>
        <w:autoSpaceDE w:val="0"/>
        <w:autoSpaceDN w:val="0"/>
        <w:spacing w:line="230" w:lineRule="auto"/>
        <w:ind w:left="567" w:right="33"/>
        <w:rPr>
          <w:rFonts w:ascii="PT Astra Serif" w:eastAsia="Times New Roman" w:hAnsi="PT Astra Serif"/>
        </w:rPr>
      </w:pPr>
    </w:p>
    <w:p w:rsidR="009A056A" w:rsidRDefault="009A056A" w:rsidP="009A056A">
      <w:pPr>
        <w:widowControl w:val="0"/>
        <w:autoSpaceDE w:val="0"/>
        <w:autoSpaceDN w:val="0"/>
        <w:spacing w:line="230" w:lineRule="auto"/>
        <w:ind w:left="567" w:right="33"/>
        <w:rPr>
          <w:rFonts w:ascii="PT Astra Serif" w:eastAsia="Times New Roman" w:hAnsi="PT Astra Serif"/>
        </w:rPr>
      </w:pPr>
    </w:p>
    <w:p w:rsidR="009A056A" w:rsidRPr="004F7DE3" w:rsidRDefault="009A056A" w:rsidP="009A056A">
      <w:pPr>
        <w:spacing w:line="230" w:lineRule="auto"/>
        <w:ind w:left="567" w:right="33" w:hanging="567"/>
        <w:rPr>
          <w:rFonts w:ascii="PT Astra Serif" w:eastAsia="Times New Roman" w:hAnsi="PT Astra Serif"/>
        </w:rPr>
      </w:pPr>
      <w:r w:rsidRPr="004F7DE3">
        <w:rPr>
          <w:rFonts w:ascii="PT Astra Serif" w:eastAsia="Times New Roman" w:hAnsi="PT Astra Serif"/>
        </w:rPr>
        <w:t>Председатель</w:t>
      </w:r>
    </w:p>
    <w:p w:rsidR="009A056A" w:rsidRPr="003170FF" w:rsidRDefault="009A056A" w:rsidP="009A056A">
      <w:pPr>
        <w:spacing w:line="230" w:lineRule="auto"/>
        <w:ind w:left="567" w:right="33" w:hanging="567"/>
        <w:rPr>
          <w:rFonts w:ascii="PT Astra Serif" w:hAnsi="PT Astra Serif"/>
        </w:rPr>
      </w:pPr>
      <w:r w:rsidRPr="004F7DE3">
        <w:rPr>
          <w:rFonts w:ascii="PT Astra Serif" w:eastAsia="Times New Roman" w:hAnsi="PT Astra Serif"/>
        </w:rPr>
        <w:t>Пр</w:t>
      </w:r>
      <w:r>
        <w:rPr>
          <w:rFonts w:ascii="PT Astra Serif" w:eastAsia="Times New Roman" w:hAnsi="PT Astra Serif"/>
        </w:rPr>
        <w:t>а</w:t>
      </w:r>
      <w:r w:rsidRPr="004F7DE3">
        <w:rPr>
          <w:rFonts w:ascii="PT Astra Serif" w:eastAsia="Times New Roman" w:hAnsi="PT Astra Serif"/>
        </w:rPr>
        <w:t>вительства области                                                                          В.Н.Разумков</w:t>
      </w:r>
    </w:p>
    <w:p w:rsidR="009A056A" w:rsidRPr="009A056A" w:rsidRDefault="009A056A" w:rsidP="009A056A">
      <w:pPr>
        <w:pStyle w:val="aa"/>
        <w:spacing w:before="0" w:beforeAutospacing="0" w:after="0" w:afterAutospacing="0" w:line="230" w:lineRule="auto"/>
        <w:ind w:firstLine="360"/>
        <w:jc w:val="center"/>
        <w:rPr>
          <w:b/>
          <w:sz w:val="26"/>
          <w:szCs w:val="26"/>
        </w:rPr>
      </w:pPr>
      <w:r w:rsidRPr="009A056A">
        <w:rPr>
          <w:b/>
          <w:sz w:val="26"/>
          <w:szCs w:val="26"/>
        </w:rPr>
        <w:lastRenderedPageBreak/>
        <w:t>ПОЯСНИТЕЛЬНАЯ ЗАПИСКА</w:t>
      </w:r>
    </w:p>
    <w:p w:rsidR="009A056A" w:rsidRPr="009A056A" w:rsidRDefault="009A056A" w:rsidP="009A056A">
      <w:pPr>
        <w:spacing w:line="230" w:lineRule="auto"/>
        <w:ind w:right="33"/>
        <w:jc w:val="center"/>
        <w:rPr>
          <w:b/>
          <w:sz w:val="26"/>
          <w:szCs w:val="26"/>
        </w:rPr>
      </w:pPr>
      <w:r w:rsidRPr="009A056A">
        <w:rPr>
          <w:b/>
          <w:sz w:val="26"/>
          <w:szCs w:val="26"/>
        </w:rPr>
        <w:t xml:space="preserve">к проекту </w:t>
      </w:r>
      <w:r w:rsidRPr="009A056A">
        <w:rPr>
          <w:b/>
          <w:bCs/>
          <w:sz w:val="26"/>
          <w:szCs w:val="26"/>
        </w:rPr>
        <w:t>постановления Правительства</w:t>
      </w:r>
      <w:r w:rsidRPr="009A056A">
        <w:rPr>
          <w:b/>
          <w:sz w:val="26"/>
          <w:szCs w:val="26"/>
        </w:rPr>
        <w:t xml:space="preserve"> Ульяновской области </w:t>
      </w:r>
      <w:r w:rsidRPr="009A056A">
        <w:rPr>
          <w:b/>
          <w:sz w:val="26"/>
          <w:szCs w:val="26"/>
        </w:rPr>
        <w:br/>
        <w:t xml:space="preserve">«О внесении изменений в постановление </w:t>
      </w:r>
    </w:p>
    <w:p w:rsidR="009A056A" w:rsidRPr="009A056A" w:rsidRDefault="009A056A" w:rsidP="009A056A">
      <w:pPr>
        <w:spacing w:line="230" w:lineRule="auto"/>
        <w:ind w:right="33"/>
        <w:jc w:val="center"/>
        <w:rPr>
          <w:b/>
          <w:sz w:val="26"/>
          <w:szCs w:val="26"/>
        </w:rPr>
      </w:pPr>
      <w:r w:rsidRPr="009A056A">
        <w:rPr>
          <w:b/>
          <w:sz w:val="26"/>
          <w:szCs w:val="26"/>
        </w:rPr>
        <w:t>Правительства Ульяновской области от 10.01.2022 № 3-П»</w:t>
      </w:r>
    </w:p>
    <w:p w:rsidR="009A056A" w:rsidRPr="009A056A" w:rsidRDefault="009A056A" w:rsidP="009A056A">
      <w:pPr>
        <w:spacing w:line="230" w:lineRule="auto"/>
        <w:ind w:right="-1"/>
        <w:jc w:val="center"/>
        <w:rPr>
          <w:b/>
          <w:sz w:val="26"/>
          <w:szCs w:val="26"/>
        </w:rPr>
      </w:pPr>
    </w:p>
    <w:p w:rsidR="009A056A" w:rsidRPr="009A056A" w:rsidRDefault="009A056A" w:rsidP="009A056A">
      <w:pPr>
        <w:spacing w:line="230" w:lineRule="auto"/>
        <w:ind w:right="33" w:firstLine="709"/>
        <w:jc w:val="both"/>
        <w:rPr>
          <w:sz w:val="26"/>
          <w:szCs w:val="26"/>
        </w:rPr>
      </w:pPr>
      <w:r w:rsidRPr="009A056A">
        <w:rPr>
          <w:sz w:val="26"/>
          <w:szCs w:val="26"/>
        </w:rPr>
        <w:t xml:space="preserve">Представленный проект постановления Правительства Ульяновской области </w:t>
      </w:r>
      <w:r w:rsidRPr="009A056A">
        <w:rPr>
          <w:sz w:val="26"/>
          <w:szCs w:val="26"/>
        </w:rPr>
        <w:br/>
        <w:t xml:space="preserve">«О внесении изменений в постановление Правительства Ульяновской области </w:t>
      </w:r>
      <w:r w:rsidRPr="009A056A">
        <w:rPr>
          <w:sz w:val="26"/>
          <w:szCs w:val="26"/>
        </w:rPr>
        <w:br/>
        <w:t xml:space="preserve">от 10.01.2022 № 3-П»  (далее – проект постановления) разработан в целях уточнения мероприятий, на реализацию которых предоставляются субсидии из областного бюджета Ульяновской области, правила определения объёма  и предоставления которых предусмотрены постановлением Правительства Ульяновской области от 10.01.2022 </w:t>
      </w:r>
      <w:r w:rsidRPr="009A056A">
        <w:rPr>
          <w:sz w:val="26"/>
          <w:szCs w:val="26"/>
        </w:rPr>
        <w:br/>
        <w:t>№ 3-П «</w:t>
      </w:r>
      <w:r w:rsidRPr="009A056A">
        <w:rPr>
          <w:spacing w:val="-4"/>
          <w:sz w:val="26"/>
          <w:szCs w:val="26"/>
        </w:rPr>
        <w:t xml:space="preserve">О предоставлении в 2022-2024 годах Ульяновской областной организации Общероссийской общественной организации инвалидов «Всероссийское ордена </w:t>
      </w:r>
      <w:r w:rsidRPr="009A056A">
        <w:rPr>
          <w:sz w:val="26"/>
          <w:szCs w:val="26"/>
        </w:rPr>
        <w:t>Трудового Красного Знамени общество слепых» субсидий из областного бюджета Ульяновской области».</w:t>
      </w:r>
    </w:p>
    <w:p w:rsidR="009A056A" w:rsidRPr="009A056A" w:rsidRDefault="009A056A" w:rsidP="009A056A">
      <w:pPr>
        <w:pStyle w:val="ConsPlusNormal"/>
        <w:spacing w:line="23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056A">
        <w:rPr>
          <w:rFonts w:ascii="Times New Roman" w:hAnsi="Times New Roman" w:cs="Times New Roman"/>
          <w:sz w:val="26"/>
          <w:szCs w:val="26"/>
        </w:rPr>
        <w:t xml:space="preserve">Проектом постановления устанавливается, что субсидии предоставляются </w:t>
      </w:r>
      <w:r w:rsidRPr="009A056A">
        <w:rPr>
          <w:rFonts w:ascii="Times New Roman" w:hAnsi="Times New Roman" w:cs="Times New Roman"/>
          <w:sz w:val="26"/>
          <w:szCs w:val="26"/>
        </w:rPr>
        <w:br/>
        <w:t xml:space="preserve">не на строительство зданий, а на строительство некапитальных строений, сооружений базы отдыха «Сосны». В связи с этим согласно </w:t>
      </w:r>
      <w:r w:rsidRPr="009A056A">
        <w:rPr>
          <w:rFonts w:ascii="Times New Roman" w:eastAsia="Calibri" w:hAnsi="Times New Roman" w:cs="Times New Roman"/>
          <w:sz w:val="26"/>
          <w:szCs w:val="26"/>
        </w:rPr>
        <w:t>пункту 2 части 5 статьи 49 Градостроительного Кодекса РФ</w:t>
      </w:r>
      <w:r w:rsidRPr="009A056A">
        <w:rPr>
          <w:rFonts w:ascii="Times New Roman" w:hAnsi="Times New Roman" w:cs="Times New Roman"/>
          <w:sz w:val="26"/>
          <w:szCs w:val="26"/>
        </w:rPr>
        <w:t xml:space="preserve"> из перечня документов, которые получатель субсидии </w:t>
      </w:r>
      <w:r w:rsidRPr="009A056A">
        <w:rPr>
          <w:rFonts w:ascii="Times New Roman" w:eastAsia="Calibri" w:hAnsi="Times New Roman" w:cs="Times New Roman"/>
          <w:sz w:val="26"/>
          <w:szCs w:val="26"/>
        </w:rPr>
        <w:t xml:space="preserve">обязан предоставить в целях заключения соглашения, исключается документ – копия положительного заключения государственной экспертизы проектной документации, проведенной в объемепроверки достоверности определения сметной стоимости строительства зданий (строений, сооружений) базы отдыха «Сосны». </w:t>
      </w:r>
    </w:p>
    <w:p w:rsidR="009A056A" w:rsidRPr="009A056A" w:rsidRDefault="009A056A" w:rsidP="009A056A">
      <w:pPr>
        <w:pStyle w:val="1"/>
        <w:keepNext w:val="0"/>
        <w:tabs>
          <w:tab w:val="num" w:pos="0"/>
        </w:tabs>
        <w:suppressAutoHyphens/>
        <w:spacing w:line="230" w:lineRule="auto"/>
        <w:ind w:firstLine="709"/>
        <w:jc w:val="both"/>
        <w:rPr>
          <w:sz w:val="26"/>
          <w:szCs w:val="26"/>
        </w:rPr>
      </w:pPr>
      <w:r w:rsidRPr="009A056A">
        <w:rPr>
          <w:sz w:val="26"/>
          <w:szCs w:val="26"/>
          <w:lang w:val="ru-RU" w:eastAsia="ru-RU"/>
        </w:rPr>
        <w:t>Принятие проекта постановления</w:t>
      </w:r>
      <w:r w:rsidRPr="009A056A">
        <w:rPr>
          <w:sz w:val="26"/>
          <w:szCs w:val="26"/>
        </w:rPr>
        <w:t xml:space="preserve"> позволит конкретизировать </w:t>
      </w:r>
      <w:r w:rsidRPr="009A056A">
        <w:rPr>
          <w:sz w:val="26"/>
          <w:szCs w:val="26"/>
          <w:lang w:val="ru-RU"/>
        </w:rPr>
        <w:t xml:space="preserve">мероприятия, </w:t>
      </w:r>
      <w:r w:rsidRPr="009A056A">
        <w:rPr>
          <w:sz w:val="26"/>
          <w:szCs w:val="26"/>
          <w:lang w:val="ru-RU"/>
        </w:rPr>
        <w:br/>
        <w:t xml:space="preserve">на реализацию которых предоставляется субсидия, и привести в соответствие </w:t>
      </w:r>
      <w:r w:rsidRPr="009A056A">
        <w:rPr>
          <w:sz w:val="26"/>
          <w:szCs w:val="26"/>
          <w:lang w:val="ru-RU"/>
        </w:rPr>
        <w:br/>
        <w:t xml:space="preserve">с законодательством Российской Федерации перечень документов, необходимых для заключения соглашения о предоставлении субсидии. </w:t>
      </w:r>
    </w:p>
    <w:p w:rsidR="009A056A" w:rsidRPr="009A056A" w:rsidRDefault="009A056A" w:rsidP="009A056A">
      <w:pPr>
        <w:spacing w:line="230" w:lineRule="auto"/>
        <w:ind w:firstLine="709"/>
        <w:jc w:val="both"/>
        <w:rPr>
          <w:sz w:val="26"/>
          <w:szCs w:val="26"/>
        </w:rPr>
      </w:pPr>
      <w:r w:rsidRPr="009A056A">
        <w:rPr>
          <w:sz w:val="26"/>
          <w:szCs w:val="26"/>
        </w:rPr>
        <w:t xml:space="preserve">Представленный проект постановления не подлежит процедуре оценки социально-экономической эффективности, так как не затрагивает вопросов предоставления, изменения или отмены гражданам мер социальной поддержки, </w:t>
      </w:r>
      <w:r w:rsidRPr="009A056A">
        <w:rPr>
          <w:sz w:val="26"/>
          <w:szCs w:val="26"/>
        </w:rPr>
        <w:br/>
        <w:t>а также не направлен на определение или изменение порядка и условий предоставления гражданам мер социальной поддержки (социальной защиты).</w:t>
      </w:r>
    </w:p>
    <w:p w:rsidR="009A056A" w:rsidRPr="009A056A" w:rsidRDefault="009A056A" w:rsidP="009A056A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  <w:r w:rsidRPr="009A056A">
        <w:rPr>
          <w:sz w:val="26"/>
          <w:szCs w:val="26"/>
        </w:rPr>
        <w:t>Проект постановления не предполагает сокращения прав и обязанностей граждан, не требует дополнительного финансирования из бюджета Ульяновской области.</w:t>
      </w:r>
    </w:p>
    <w:p w:rsidR="009A056A" w:rsidRPr="009A056A" w:rsidRDefault="009A056A" w:rsidP="009A056A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  <w:r w:rsidRPr="009A056A">
        <w:rPr>
          <w:sz w:val="26"/>
          <w:szCs w:val="26"/>
        </w:rPr>
        <w:t xml:space="preserve">Проект постановления не имеет переходных положений и вступает силу </w:t>
      </w:r>
      <w:r w:rsidRPr="009A056A">
        <w:rPr>
          <w:sz w:val="26"/>
          <w:szCs w:val="26"/>
        </w:rPr>
        <w:br/>
        <w:t>в установленном порядке.</w:t>
      </w:r>
    </w:p>
    <w:p w:rsidR="009A056A" w:rsidRPr="009A056A" w:rsidRDefault="009A056A" w:rsidP="009A056A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  <w:r w:rsidRPr="009A056A">
        <w:rPr>
          <w:sz w:val="26"/>
          <w:szCs w:val="26"/>
        </w:rPr>
        <w:t>Проведение оценки регулирующего воздействия проекта постановления</w:t>
      </w:r>
      <w:r w:rsidRPr="009A056A">
        <w:rPr>
          <w:sz w:val="26"/>
          <w:szCs w:val="26"/>
        </w:rPr>
        <w:br/>
        <w:t>не потребуется, так как его содержание не затрагивает вопросы осуществления предпринимательской инвестиционной деятельности.</w:t>
      </w:r>
    </w:p>
    <w:p w:rsidR="009A056A" w:rsidRPr="009A056A" w:rsidRDefault="009A056A" w:rsidP="009A056A">
      <w:pPr>
        <w:shd w:val="clear" w:color="auto" w:fill="FFFFFF"/>
        <w:spacing w:line="230" w:lineRule="auto"/>
        <w:ind w:firstLine="709"/>
        <w:jc w:val="both"/>
        <w:rPr>
          <w:sz w:val="26"/>
          <w:szCs w:val="26"/>
        </w:rPr>
      </w:pPr>
      <w:r w:rsidRPr="009A056A">
        <w:rPr>
          <w:sz w:val="26"/>
          <w:szCs w:val="26"/>
        </w:rPr>
        <w:t>Ответственное должностное лицо за разработку проекта – референт департамента по делам старшего поколения, ветеранов и инвалидов Министерства семейной, демографической политики и социального благополучия Ульяновской области Л.А.Анисимова.</w:t>
      </w:r>
    </w:p>
    <w:p w:rsidR="009A056A" w:rsidRPr="009A056A" w:rsidRDefault="009A056A" w:rsidP="009A056A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6227"/>
        <w:gridCol w:w="1550"/>
        <w:gridCol w:w="2254"/>
      </w:tblGrid>
      <w:tr w:rsidR="009A056A" w:rsidRPr="009A056A" w:rsidTr="00FD6BA5">
        <w:tc>
          <w:tcPr>
            <w:tcW w:w="6227" w:type="dxa"/>
          </w:tcPr>
          <w:p w:rsidR="009A056A" w:rsidRPr="009A056A" w:rsidRDefault="009A056A" w:rsidP="009A056A">
            <w:pPr>
              <w:autoSpaceDE w:val="0"/>
              <w:autoSpaceDN w:val="0"/>
              <w:adjustRightInd w:val="0"/>
              <w:spacing w:line="230" w:lineRule="auto"/>
              <w:ind w:right="-77"/>
              <w:rPr>
                <w:sz w:val="26"/>
                <w:szCs w:val="26"/>
              </w:rPr>
            </w:pPr>
            <w:bookmarkStart w:id="0" w:name="_GoBack" w:colFirst="0" w:colLast="2"/>
            <w:r w:rsidRPr="009A056A">
              <w:rPr>
                <w:sz w:val="26"/>
                <w:szCs w:val="26"/>
              </w:rPr>
              <w:t>Министр семейной, демографической</w:t>
            </w:r>
          </w:p>
          <w:p w:rsidR="009A056A" w:rsidRPr="009A056A" w:rsidRDefault="009A056A" w:rsidP="009A056A">
            <w:pPr>
              <w:autoSpaceDE w:val="0"/>
              <w:autoSpaceDN w:val="0"/>
              <w:adjustRightInd w:val="0"/>
              <w:spacing w:line="230" w:lineRule="auto"/>
              <w:ind w:right="-77"/>
              <w:rPr>
                <w:sz w:val="26"/>
                <w:szCs w:val="26"/>
              </w:rPr>
            </w:pPr>
            <w:r w:rsidRPr="009A056A">
              <w:rPr>
                <w:sz w:val="26"/>
                <w:szCs w:val="26"/>
              </w:rPr>
              <w:t>политики и социального благополучия</w:t>
            </w:r>
          </w:p>
          <w:p w:rsidR="009A056A" w:rsidRPr="009A056A" w:rsidRDefault="009A056A" w:rsidP="009A056A">
            <w:pPr>
              <w:autoSpaceDE w:val="0"/>
              <w:autoSpaceDN w:val="0"/>
              <w:adjustRightInd w:val="0"/>
              <w:spacing w:line="230" w:lineRule="auto"/>
              <w:ind w:right="-77"/>
              <w:rPr>
                <w:sz w:val="26"/>
                <w:szCs w:val="26"/>
              </w:rPr>
            </w:pPr>
            <w:r w:rsidRPr="009A056A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1550" w:type="dxa"/>
          </w:tcPr>
          <w:p w:rsidR="009A056A" w:rsidRPr="009A056A" w:rsidRDefault="009A056A" w:rsidP="009A056A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  <w:p w:rsidR="009A056A" w:rsidRPr="009A056A" w:rsidRDefault="009A056A" w:rsidP="009A056A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9A056A" w:rsidRPr="009A056A" w:rsidRDefault="009A056A" w:rsidP="009A056A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</w:p>
          <w:p w:rsidR="009A056A" w:rsidRPr="009A056A" w:rsidRDefault="009A056A" w:rsidP="009A056A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6"/>
                <w:szCs w:val="26"/>
              </w:rPr>
            </w:pPr>
          </w:p>
          <w:p w:rsidR="009A056A" w:rsidRPr="009A056A" w:rsidRDefault="009A056A" w:rsidP="009A056A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6"/>
                <w:szCs w:val="26"/>
              </w:rPr>
            </w:pPr>
            <w:r w:rsidRPr="009A056A">
              <w:rPr>
                <w:sz w:val="26"/>
                <w:szCs w:val="26"/>
              </w:rPr>
              <w:t>А.А.Тверскова</w:t>
            </w:r>
          </w:p>
        </w:tc>
      </w:tr>
      <w:bookmarkEnd w:id="0"/>
    </w:tbl>
    <w:p w:rsidR="009A056A" w:rsidRPr="00202217" w:rsidRDefault="009A056A" w:rsidP="009A056A">
      <w:pPr>
        <w:rPr>
          <w:rFonts w:ascii="PT Astra Serif" w:hAnsi="PT Astra Serif"/>
          <w:sz w:val="26"/>
          <w:szCs w:val="26"/>
        </w:rPr>
      </w:pPr>
    </w:p>
    <w:p w:rsidR="0090498C" w:rsidRPr="00F5224C" w:rsidRDefault="0090498C" w:rsidP="0090498C">
      <w:pPr>
        <w:pStyle w:val="aa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5224C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90498C" w:rsidRPr="008066BB" w:rsidRDefault="0090498C" w:rsidP="0090498C">
      <w:pPr>
        <w:ind w:right="34"/>
        <w:jc w:val="center"/>
        <w:rPr>
          <w:rFonts w:ascii="PT Astra Serif" w:hAnsi="PT Astra Serif"/>
          <w:b/>
        </w:rPr>
      </w:pPr>
      <w:r w:rsidRPr="008E43AF">
        <w:rPr>
          <w:rFonts w:ascii="PT Astra Serif" w:hAnsi="PT Astra Serif"/>
          <w:b/>
        </w:rPr>
        <w:t xml:space="preserve">к  </w:t>
      </w:r>
      <w:r w:rsidRPr="008066BB">
        <w:rPr>
          <w:rFonts w:ascii="PT Astra Serif" w:hAnsi="PT Astra Serif"/>
          <w:b/>
        </w:rPr>
        <w:t xml:space="preserve">проекту </w:t>
      </w:r>
      <w:r w:rsidRPr="008066BB">
        <w:rPr>
          <w:rFonts w:ascii="PT Astra Serif" w:hAnsi="PT Astra Serif"/>
          <w:b/>
          <w:bCs/>
        </w:rPr>
        <w:t>постановления Правительства</w:t>
      </w:r>
      <w:r w:rsidRPr="008066BB">
        <w:rPr>
          <w:rFonts w:ascii="PT Astra Serif" w:hAnsi="PT Astra Serif"/>
          <w:b/>
        </w:rPr>
        <w:t xml:space="preserve"> Ульяновской области </w:t>
      </w:r>
      <w:r w:rsidRPr="008066BB">
        <w:rPr>
          <w:rFonts w:ascii="PT Astra Serif" w:hAnsi="PT Astra Serif"/>
          <w:b/>
        </w:rPr>
        <w:br/>
        <w:t xml:space="preserve">«О внесении изменений в постановление </w:t>
      </w:r>
    </w:p>
    <w:p w:rsidR="0090498C" w:rsidRPr="008066BB" w:rsidRDefault="0090498C" w:rsidP="0090498C">
      <w:pPr>
        <w:ind w:right="34"/>
        <w:jc w:val="center"/>
        <w:rPr>
          <w:rFonts w:ascii="PT Astra Serif" w:hAnsi="PT Astra Serif"/>
          <w:b/>
        </w:rPr>
      </w:pPr>
      <w:r w:rsidRPr="008066BB">
        <w:rPr>
          <w:rFonts w:ascii="PT Astra Serif" w:hAnsi="PT Astra Serif"/>
          <w:b/>
        </w:rPr>
        <w:t>Правительства Ульяновской области от 10.01.2022 № 3-П»</w:t>
      </w:r>
    </w:p>
    <w:p w:rsidR="0090498C" w:rsidRDefault="0090498C" w:rsidP="0090498C">
      <w:pPr>
        <w:ind w:right="34"/>
        <w:jc w:val="center"/>
        <w:rPr>
          <w:rFonts w:ascii="PT Astra Serif" w:hAnsi="PT Astra Serif"/>
          <w:b/>
          <w:bCs/>
        </w:rPr>
      </w:pPr>
    </w:p>
    <w:p w:rsidR="0090498C" w:rsidRPr="00A47873" w:rsidRDefault="0090498C" w:rsidP="0090498C">
      <w:pPr>
        <w:ind w:right="34"/>
        <w:jc w:val="center"/>
        <w:rPr>
          <w:rFonts w:ascii="PT Astra Serif" w:hAnsi="PT Astra Serif"/>
          <w:b/>
          <w:bCs/>
        </w:rPr>
      </w:pPr>
    </w:p>
    <w:p w:rsidR="0090498C" w:rsidRDefault="0090498C" w:rsidP="0090498C">
      <w:pPr>
        <w:ind w:firstLine="709"/>
        <w:jc w:val="both"/>
        <w:rPr>
          <w:rFonts w:ascii="PT Astra Serif" w:hAnsi="PT Astra Serif"/>
        </w:rPr>
      </w:pPr>
      <w:r w:rsidRPr="007772F8">
        <w:rPr>
          <w:rFonts w:ascii="PT Astra Serif" w:hAnsi="PT Astra Serif"/>
        </w:rPr>
        <w:t xml:space="preserve">Принятие </w:t>
      </w:r>
      <w:r>
        <w:rPr>
          <w:rFonts w:ascii="PT Astra Serif" w:hAnsi="PT Astra Serif"/>
        </w:rPr>
        <w:t xml:space="preserve">проекта </w:t>
      </w:r>
      <w:r w:rsidRPr="008066BB">
        <w:rPr>
          <w:rFonts w:ascii="PT Astra Serif" w:hAnsi="PT Astra Serif"/>
        </w:rPr>
        <w:t xml:space="preserve">постановления Правительства Ульяновской области </w:t>
      </w:r>
      <w:r>
        <w:rPr>
          <w:rFonts w:ascii="PT Astra Serif" w:hAnsi="PT Astra Serif"/>
        </w:rPr>
        <w:br/>
        <w:t>«</w:t>
      </w:r>
      <w:r w:rsidRPr="008066BB">
        <w:rPr>
          <w:rFonts w:ascii="PT Astra Serif" w:hAnsi="PT Astra Serif"/>
        </w:rPr>
        <w:t>О внесении изменений в постановление Правительства Ульяновской области от 10.01.2022 № 3-П</w:t>
      </w:r>
      <w:r>
        <w:rPr>
          <w:rFonts w:ascii="PT Astra Serif" w:hAnsi="PT Astra Serif"/>
        </w:rPr>
        <w:t xml:space="preserve">» не </w:t>
      </w:r>
      <w:r w:rsidRPr="007772F8">
        <w:rPr>
          <w:rFonts w:ascii="PT Astra Serif" w:hAnsi="PT Astra Serif"/>
        </w:rPr>
        <w:t>потребует выделения дополнительных средств</w:t>
      </w:r>
      <w:r>
        <w:rPr>
          <w:rFonts w:ascii="PT Astra Serif" w:hAnsi="PT Astra Serif"/>
        </w:rPr>
        <w:br/>
        <w:t>из областного бюджета Ульяновской области</w:t>
      </w:r>
      <w:r w:rsidRPr="007772F8">
        <w:rPr>
          <w:rFonts w:ascii="PT Astra Serif" w:hAnsi="PT Astra Serif"/>
        </w:rPr>
        <w:t>.</w:t>
      </w:r>
    </w:p>
    <w:tbl>
      <w:tblPr>
        <w:tblW w:w="9747" w:type="dxa"/>
        <w:tblLook w:val="04A0"/>
      </w:tblPr>
      <w:tblGrid>
        <w:gridCol w:w="6084"/>
        <w:gridCol w:w="1502"/>
        <w:gridCol w:w="2161"/>
      </w:tblGrid>
      <w:tr w:rsidR="0090498C" w:rsidTr="00FD6BA5">
        <w:tc>
          <w:tcPr>
            <w:tcW w:w="6084" w:type="dxa"/>
          </w:tcPr>
          <w:p w:rsidR="0090498C" w:rsidRDefault="0090498C" w:rsidP="00FD6BA5">
            <w:pPr>
              <w:autoSpaceDE w:val="0"/>
              <w:autoSpaceDN w:val="0"/>
              <w:adjustRightInd w:val="0"/>
              <w:spacing w:line="232" w:lineRule="auto"/>
              <w:ind w:left="-56"/>
              <w:rPr>
                <w:rFonts w:ascii="PT Astra Serif" w:hAnsi="PT Astra Serif"/>
              </w:rPr>
            </w:pPr>
          </w:p>
          <w:p w:rsidR="00E94904" w:rsidRDefault="00E94904" w:rsidP="00FD6BA5">
            <w:pPr>
              <w:autoSpaceDE w:val="0"/>
              <w:autoSpaceDN w:val="0"/>
              <w:adjustRightInd w:val="0"/>
              <w:spacing w:line="232" w:lineRule="auto"/>
              <w:ind w:left="-56"/>
              <w:rPr>
                <w:rFonts w:ascii="PT Astra Serif" w:hAnsi="PT Astra Serif"/>
              </w:rPr>
            </w:pPr>
          </w:p>
          <w:p w:rsidR="0090498C" w:rsidRPr="00D82921" w:rsidRDefault="0090498C" w:rsidP="00FD6BA5">
            <w:pPr>
              <w:autoSpaceDE w:val="0"/>
              <w:autoSpaceDN w:val="0"/>
              <w:adjustRightInd w:val="0"/>
              <w:spacing w:line="232" w:lineRule="auto"/>
              <w:ind w:left="-56"/>
              <w:rPr>
                <w:rFonts w:ascii="PT Astra Serif" w:hAnsi="PT Astra Serif"/>
              </w:rPr>
            </w:pPr>
          </w:p>
          <w:p w:rsidR="0090498C" w:rsidRDefault="0090498C" w:rsidP="00FD6BA5">
            <w:pPr>
              <w:autoSpaceDE w:val="0"/>
              <w:autoSpaceDN w:val="0"/>
              <w:adjustRightInd w:val="0"/>
              <w:ind w:right="-77"/>
              <w:rPr>
                <w:rFonts w:ascii="PT Astra Serif" w:hAnsi="PT Astra Serif"/>
              </w:rPr>
            </w:pPr>
            <w:r w:rsidRPr="00E22252">
              <w:rPr>
                <w:rFonts w:ascii="PT Astra Serif" w:hAnsi="PT Astra Serif"/>
              </w:rPr>
              <w:t>Министр семейной, демографической</w:t>
            </w:r>
          </w:p>
          <w:p w:rsidR="0090498C" w:rsidRPr="00E22252" w:rsidRDefault="0090498C" w:rsidP="00FD6BA5">
            <w:pPr>
              <w:autoSpaceDE w:val="0"/>
              <w:autoSpaceDN w:val="0"/>
              <w:adjustRightInd w:val="0"/>
              <w:ind w:right="-7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E22252">
              <w:rPr>
                <w:rFonts w:ascii="PT Astra Serif" w:hAnsi="PT Astra Serif"/>
              </w:rPr>
              <w:t>олитикии социального благополучия</w:t>
            </w:r>
          </w:p>
          <w:p w:rsidR="0090498C" w:rsidRPr="00D82921" w:rsidRDefault="0090498C" w:rsidP="00FD6BA5">
            <w:pPr>
              <w:autoSpaceDE w:val="0"/>
              <w:autoSpaceDN w:val="0"/>
              <w:adjustRightInd w:val="0"/>
              <w:spacing w:line="232" w:lineRule="auto"/>
              <w:ind w:right="-77"/>
              <w:rPr>
                <w:rFonts w:ascii="PT Astra Serif" w:hAnsi="PT Astra Serif"/>
              </w:rPr>
            </w:pPr>
            <w:r w:rsidRPr="00E2225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502" w:type="dxa"/>
          </w:tcPr>
          <w:p w:rsidR="0090498C" w:rsidRPr="00D82921" w:rsidRDefault="0090498C" w:rsidP="00FD6BA5">
            <w:pPr>
              <w:jc w:val="center"/>
              <w:rPr>
                <w:rFonts w:ascii="PT Astra Serif" w:hAnsi="PT Astra Serif"/>
              </w:rPr>
            </w:pPr>
          </w:p>
          <w:p w:rsidR="0090498C" w:rsidRPr="00D82921" w:rsidRDefault="0090498C" w:rsidP="00FD6B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</w:tcPr>
          <w:p w:rsidR="0090498C" w:rsidRPr="00D82921" w:rsidRDefault="0090498C" w:rsidP="00FD6BA5">
            <w:pPr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</w:p>
          <w:p w:rsidR="0090498C" w:rsidRPr="00D82921" w:rsidRDefault="0090498C" w:rsidP="00FD6BA5">
            <w:pPr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</w:p>
          <w:p w:rsidR="0090498C" w:rsidRPr="00D82921" w:rsidRDefault="0090498C" w:rsidP="00FD6BA5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rFonts w:ascii="PT Astra Serif" w:hAnsi="PT Astra Serif"/>
              </w:rPr>
            </w:pPr>
          </w:p>
          <w:p w:rsidR="000251D6" w:rsidRDefault="000251D6" w:rsidP="00FD6BA5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rFonts w:ascii="PT Astra Serif" w:hAnsi="PT Astra Serif"/>
              </w:rPr>
            </w:pPr>
          </w:p>
          <w:p w:rsidR="000251D6" w:rsidRDefault="000251D6" w:rsidP="00FD6BA5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rFonts w:ascii="PT Astra Serif" w:hAnsi="PT Astra Serif"/>
              </w:rPr>
            </w:pPr>
          </w:p>
          <w:p w:rsidR="0090498C" w:rsidRPr="00D82921" w:rsidRDefault="0090498C" w:rsidP="00FD6BA5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А.А.Тверскова</w:t>
            </w:r>
          </w:p>
        </w:tc>
      </w:tr>
    </w:tbl>
    <w:p w:rsidR="0090498C" w:rsidRPr="00F5224C" w:rsidRDefault="0090498C" w:rsidP="0090498C">
      <w:pPr>
        <w:rPr>
          <w:rFonts w:ascii="PT Astra Serif" w:hAnsi="PT Astra Serif"/>
        </w:rPr>
      </w:pPr>
    </w:p>
    <w:p w:rsidR="00205724" w:rsidRDefault="00205724" w:rsidP="0090498C"/>
    <w:sectPr w:rsidR="00205724" w:rsidSect="00E11416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E9" w:rsidRDefault="001C27E9" w:rsidP="009A056A">
      <w:r>
        <w:separator/>
      </w:r>
    </w:p>
  </w:endnote>
  <w:endnote w:type="continuationSeparator" w:id="1">
    <w:p w:rsidR="001C27E9" w:rsidRDefault="001C27E9" w:rsidP="009A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E9" w:rsidRDefault="001C27E9" w:rsidP="009A056A">
      <w:r>
        <w:separator/>
      </w:r>
    </w:p>
  </w:footnote>
  <w:footnote w:type="continuationSeparator" w:id="1">
    <w:p w:rsidR="001C27E9" w:rsidRDefault="001C27E9" w:rsidP="009A0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52" w:rsidRDefault="00B93101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17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7EC">
      <w:rPr>
        <w:rStyle w:val="a5"/>
        <w:noProof/>
      </w:rPr>
      <w:t>1</w:t>
    </w:r>
    <w:r>
      <w:rPr>
        <w:rStyle w:val="a5"/>
      </w:rPr>
      <w:fldChar w:fldCharType="end"/>
    </w:r>
  </w:p>
  <w:p w:rsidR="000E7052" w:rsidRDefault="001C2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FF" w:rsidRPr="003170FF" w:rsidRDefault="001C27E9">
    <w:pPr>
      <w:pStyle w:val="a3"/>
      <w:jc w:val="center"/>
      <w:rPr>
        <w:rFonts w:ascii="PT Astra Serif" w:hAnsi="PT Astra Seri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FC1"/>
    <w:rsid w:val="000251D6"/>
    <w:rsid w:val="001C27E9"/>
    <w:rsid w:val="00205724"/>
    <w:rsid w:val="003617EC"/>
    <w:rsid w:val="006637B4"/>
    <w:rsid w:val="0090498C"/>
    <w:rsid w:val="009A056A"/>
    <w:rsid w:val="00B93101"/>
    <w:rsid w:val="00BF0FC1"/>
    <w:rsid w:val="00E9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056A"/>
    <w:pPr>
      <w:keepNext/>
      <w:spacing w:line="182" w:lineRule="auto"/>
      <w:jc w:val="center"/>
      <w:outlineLvl w:val="0"/>
    </w:pPr>
    <w:rPr>
      <w:rFonts w:eastAsia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0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56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rsid w:val="009A056A"/>
    <w:rPr>
      <w:rFonts w:cs="Times New Roman"/>
    </w:rPr>
  </w:style>
  <w:style w:type="paragraph" w:styleId="a6">
    <w:name w:val="List Paragraph"/>
    <w:basedOn w:val="a"/>
    <w:uiPriority w:val="1"/>
    <w:qFormat/>
    <w:rsid w:val="009A056A"/>
    <w:pPr>
      <w:ind w:left="720"/>
      <w:contextualSpacing/>
    </w:pPr>
  </w:style>
  <w:style w:type="paragraph" w:styleId="a7">
    <w:name w:val="No Spacing"/>
    <w:uiPriority w:val="99"/>
    <w:qFormat/>
    <w:rsid w:val="009A0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uiPriority w:val="99"/>
    <w:rsid w:val="009A05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0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56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A056A"/>
    <w:rPr>
      <w:rFonts w:ascii="Times New Roman" w:eastAsia="Times New Roman" w:hAnsi="Times New Roman" w:cs="Times New Roman"/>
      <w:sz w:val="28"/>
      <w:szCs w:val="28"/>
      <w:lang/>
    </w:rPr>
  </w:style>
  <w:style w:type="paragraph" w:styleId="aa">
    <w:name w:val="Normal (Web)"/>
    <w:basedOn w:val="a"/>
    <w:uiPriority w:val="99"/>
    <w:rsid w:val="009A05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A0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056A"/>
    <w:pPr>
      <w:keepNext/>
      <w:spacing w:line="182" w:lineRule="auto"/>
      <w:jc w:val="center"/>
      <w:outlineLvl w:val="0"/>
    </w:pPr>
    <w:rPr>
      <w:rFonts w:eastAsia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0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56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rsid w:val="009A056A"/>
    <w:rPr>
      <w:rFonts w:cs="Times New Roman"/>
    </w:rPr>
  </w:style>
  <w:style w:type="paragraph" w:styleId="a6">
    <w:name w:val="List Paragraph"/>
    <w:basedOn w:val="a"/>
    <w:uiPriority w:val="1"/>
    <w:qFormat/>
    <w:rsid w:val="009A056A"/>
    <w:pPr>
      <w:ind w:left="720"/>
      <w:contextualSpacing/>
    </w:pPr>
  </w:style>
  <w:style w:type="paragraph" w:styleId="a7">
    <w:name w:val="No Spacing"/>
    <w:uiPriority w:val="99"/>
    <w:qFormat/>
    <w:rsid w:val="009A0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uiPriority w:val="99"/>
    <w:rsid w:val="009A05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0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56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A05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Normal (Web)"/>
    <w:basedOn w:val="a"/>
    <w:uiPriority w:val="99"/>
    <w:rsid w:val="009A05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A0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>Grizli777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Лариса Александровна</dc:creator>
  <cp:lastModifiedBy>Olga</cp:lastModifiedBy>
  <cp:revision>2</cp:revision>
  <dcterms:created xsi:type="dcterms:W3CDTF">2022-07-20T13:25:00Z</dcterms:created>
  <dcterms:modified xsi:type="dcterms:W3CDTF">2022-07-20T13:25:00Z</dcterms:modified>
</cp:coreProperties>
</file>