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sz w:val="28"/>
          <w:szCs w:val="28"/>
        </w:rPr>
        <w:t>Проект</w:t>
      </w: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E345DA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345DA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8F0180" w:rsidRPr="00612FD6" w:rsidRDefault="008F0180" w:rsidP="00612FD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4"/>
          <w:szCs w:val="28"/>
        </w:rPr>
      </w:pPr>
    </w:p>
    <w:p w:rsidR="00FA1796" w:rsidRPr="00FA1796" w:rsidRDefault="00FA1796" w:rsidP="00FA1796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1796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FA1796">
        <w:rPr>
          <w:rFonts w:ascii="PT Astra Serif" w:hAnsi="PT Astra Serif"/>
          <w:b/>
          <w:bCs/>
          <w:sz w:val="28"/>
          <w:szCs w:val="28"/>
        </w:rPr>
        <w:t>отдельные нормативные</w:t>
      </w:r>
    </w:p>
    <w:p w:rsidR="00FA1796" w:rsidRPr="00FA1796" w:rsidRDefault="00FA1796" w:rsidP="00FA1796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</w:p>
    <w:p w:rsidR="00FA1796" w:rsidRPr="00FA1796" w:rsidRDefault="00FA1796" w:rsidP="00FA1796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FA1796" w:rsidRPr="00FA1796" w:rsidRDefault="00FA1796" w:rsidP="00FA1796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FA1796">
        <w:rPr>
          <w:rFonts w:ascii="PT Astra Serif" w:hAnsi="PT Astra Serif"/>
          <w:sz w:val="28"/>
          <w:szCs w:val="28"/>
        </w:rPr>
        <w:br/>
        <w:t xml:space="preserve">от 30.03.2011 № 12/131-П «О предоставлении выплат на приобретение жилого помещения отдельным категориям граждан, постоянно проживающих </w:t>
      </w:r>
      <w:r w:rsidRPr="00FA1796">
        <w:rPr>
          <w:rFonts w:ascii="PT Astra Serif" w:hAnsi="PT Astra Serif"/>
          <w:sz w:val="28"/>
          <w:szCs w:val="28"/>
        </w:rPr>
        <w:br/>
        <w:t>на территории Ульяновской области» следующие изменения: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1) в пункте 1 слова «учреждения здравоохранения «Клиническая больница № 172 Федерального медико-биологического агентства», </w:t>
      </w:r>
      <w:r w:rsidRPr="00FA1796">
        <w:rPr>
          <w:rFonts w:ascii="PT Astra Serif" w:hAnsi="PT Astra Serif"/>
          <w:sz w:val="28"/>
          <w:szCs w:val="28"/>
        </w:rPr>
        <w:br/>
        <w:t>для» заменить словами «учреждения «Федеральный научно-клинический центр медицинской радиологии и онкологии» Федерального медико-биологического агентства»;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2) в подпункте 2.1 пункта 2 слова «работникам областных государственных учреждений и медицинским работникам Федерального государственного бюджетного учреждения здравоохранения «Клиническая больница № 172 Федерального медико-биологического агентства», постоянно» заменить словами «отдельным категориям граждан, постоянно»;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3) в пункте 3 слова «учреждения здравоохранения «Клиническая больница № 172 Федерального медико-биологического агентства»» заменить словами «учреждения «Федеральный научно-клинический центр медицинской радиологии и онкологии» Федерального медико-биологического агентства»;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4) в приложении № 1: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а) в наименовании слова «</w:t>
      </w:r>
      <w:r w:rsidRPr="00FA1796">
        <w:rPr>
          <w:rFonts w:ascii="PT Astra Serif" w:hAnsi="PT Astra Serif"/>
          <w:b/>
          <w:sz w:val="28"/>
          <w:szCs w:val="28"/>
        </w:rPr>
        <w:t>работникам областных государственных учреждений и медицинским работникам Федерального государственного бюджетного учреждения здравоохранения «Клиническая больница № 172 Федерального медико-биологического агентства», постоянно</w:t>
      </w:r>
      <w:r w:rsidRPr="00FA1796">
        <w:rPr>
          <w:rFonts w:ascii="PT Astra Serif" w:hAnsi="PT Astra Serif"/>
          <w:sz w:val="28"/>
          <w:szCs w:val="28"/>
        </w:rPr>
        <w:t>» заменить словами «</w:t>
      </w:r>
      <w:r w:rsidRPr="00FA1796">
        <w:rPr>
          <w:rFonts w:ascii="PT Astra Serif" w:hAnsi="PT Astra Serif"/>
          <w:b/>
          <w:sz w:val="28"/>
          <w:szCs w:val="28"/>
        </w:rPr>
        <w:t>отдельным категориям граждан, постоянно</w:t>
      </w:r>
      <w:r w:rsidRPr="00FA1796">
        <w:rPr>
          <w:rFonts w:ascii="PT Astra Serif" w:hAnsi="PT Astra Serif"/>
          <w:sz w:val="28"/>
          <w:szCs w:val="28"/>
        </w:rPr>
        <w:t>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б) в пункте 1 слова «учреждения здравоохранения «Клиническая больница № 172 Федерального медико-биологического агентства» (далее» заменить словами «учреждения «Федеральный научно-клинический центр медицинской радиологии и онкологии» Федерального медико-биологического агентства (далее»;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в) в абзаце третьем подпункта 2 пункта 4 цифры «2015» заменить цифрами «2019»;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lastRenderedPageBreak/>
        <w:t>г) в пункте 5: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абзац пятый изложить 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«копию документа, подтверждающего регистрацию работника в системе индивидуального (персонифицированного) учёта;»;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дополнить новым абзацем одиннадцатым следующего содержания: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«копию выписки из Единого государственного реестра недвижимости </w:t>
      </w:r>
      <w:r w:rsidRPr="00FA1796">
        <w:rPr>
          <w:rFonts w:ascii="PT Astra Serif" w:hAnsi="PT Astra Serif"/>
          <w:sz w:val="28"/>
          <w:szCs w:val="28"/>
        </w:rPr>
        <w:br/>
        <w:t xml:space="preserve">об основных характеристиках и зарегистрированных правах на объект недвижимости, содержащую сведения об основных характеристиках объекта недвижимости и сведения о зарегистрированных правах на объект недвижимого имущества, являющегося предметом сделки, полученную </w:t>
      </w:r>
      <w:r w:rsidRPr="00FA1796">
        <w:rPr>
          <w:rFonts w:ascii="PT Astra Serif" w:hAnsi="PT Astra Serif"/>
          <w:sz w:val="28"/>
          <w:szCs w:val="28"/>
        </w:rPr>
        <w:br/>
        <w:t xml:space="preserve">не ранее, чем за 15 календарных дней до дня подачи заявления </w:t>
      </w:r>
      <w:r w:rsidRPr="00FA1796">
        <w:rPr>
          <w:rFonts w:ascii="PT Astra Serif" w:hAnsi="PT Astra Serif"/>
          <w:sz w:val="28"/>
          <w:szCs w:val="28"/>
        </w:rPr>
        <w:br/>
        <w:t>о выдаче свидетельства, в случае заключения работником договора купли-продажи;»;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абзацы одиннадцатый – тринадцатый считать абзацами двенадцатым – четырнадцатым соответственно;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д) абзац седьмой пункта 14 изложить 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«копию выписки из Единого государственного реестра недвижимости </w:t>
      </w:r>
      <w:r w:rsidRPr="00FA1796">
        <w:rPr>
          <w:rFonts w:ascii="PT Astra Serif" w:hAnsi="PT Astra Serif"/>
          <w:sz w:val="28"/>
          <w:szCs w:val="28"/>
        </w:rPr>
        <w:br/>
        <w:t>об основных характеристиках и зарегистрированных правах на объект недвижимости, содержащую сведения об основных характеристиках объекта недвижимости и сведения о зарегистрированных правах на объект недвижимого имущества, являвшегося предметом сделки;»;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5) таблицу приложения № 1 изложить 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9781" w:type="dxa"/>
        <w:tblInd w:w="108" w:type="dxa"/>
        <w:tblLayout w:type="fixed"/>
        <w:tblLook w:val="04A0"/>
      </w:tblPr>
      <w:tblGrid>
        <w:gridCol w:w="284"/>
        <w:gridCol w:w="850"/>
        <w:gridCol w:w="851"/>
        <w:gridCol w:w="7296"/>
        <w:gridCol w:w="500"/>
      </w:tblGrid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 xml:space="preserve">Копия паспорта или иного документа, удостоверяющего </w:t>
            </w:r>
            <w:r w:rsidRPr="00FA1796">
              <w:rPr>
                <w:rFonts w:ascii="PT Astra Serif" w:hAnsi="PT Astra Serif"/>
                <w:sz w:val="28"/>
                <w:szCs w:val="28"/>
              </w:rPr>
              <w:br/>
              <w:t>в соответствии с законодательством Российской Федер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а</w:t>
            </w:r>
            <w:r w:rsidRPr="00FA1796">
              <w:rPr>
                <w:rFonts w:ascii="PT Astra Serif" w:hAnsi="PT Astra Serif"/>
                <w:sz w:val="28"/>
                <w:szCs w:val="28"/>
              </w:rPr>
              <w:t>ции личность работника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документа, подтверждающего регистрацию рабо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ника в системе индивидуального (персонифицированного) учёта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документов, подтверждающих постоянное прож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 xml:space="preserve">вание работника на территории Ульяновской области, 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случае если соответствующие сведения отсутствуют 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br/>
              <w:t>в паспорте или ином документе, удостоверяющем ли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ность гражданина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 xml:space="preserve">Соглашение о предоставлении единовременной выплаты 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br/>
              <w:t>на приобретение жилого помещения в трёх экземплярах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трудовой книжки работника или иного документа, подтверждающего трудовую деятельность работника, з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веренная организацией (нужное подчеркнуть)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заключённого работником предварительного дог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вора купли-продажи жилого помещения или договора участия в долевом строительстве или договора об уступке прав требований по договору участия в долевом стро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тельстве (цессии), не прошедшего государственную рег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страцию в установленном законом порядке (нужное по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черкнуть)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Копия выписки из Единого государственного реестра н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движимости об основных характеристиках и заре</w:t>
            </w:r>
            <w:r w:rsidRPr="00FA1796">
              <w:rPr>
                <w:rFonts w:ascii="PT Astra Serif" w:hAnsi="PT Astra Serif"/>
                <w:sz w:val="28"/>
                <w:szCs w:val="28"/>
              </w:rPr>
              <w:softHyphen/>
              <w:t>гистрированных правах на объект недвижимости, соде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>р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жащая сведения об основных характеристиках объекта н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 xml:space="preserve">движимости и сведения о зарегистрированных правах на объект недвижимого имущества, являющегося предметом сделки, полученную не ранее, чем за 15 календарных дней до дня подачи заявления о выдаче свидетельства </w:t>
            </w:r>
            <w:r w:rsidRPr="00FA1796">
              <w:rPr>
                <w:rFonts w:ascii="PT Astra Serif" w:hAnsi="PT Astra Serif"/>
                <w:sz w:val="28"/>
                <w:szCs w:val="28"/>
              </w:rPr>
              <w:br/>
              <w:t>о предоставлении единовременной выплаты на приобр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>тение жилого помещения, в случае заключения работн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ком договора купли-продажи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заключённого работником с кредитором кредитн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решения кредитного комитета (иного структурного подразделения) кредитора о предоставлении ипотечного кредита (нужное подчеркнуть)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6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Согласие работника на обработку и представление перс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нальных данных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6) в приложении № 2: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а) в пункте 1.1 раздела 1 слова «учреждения здравоохранения «Клиническая больница № 172 Федерального медико-биологического агентства» (далее» заменить словами «учреждения «Федеральный научно-клинический центр медицинской радиологии и онкологии» Федерального медико-биологического агентства (далее»;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б) абзац четвёртый подпункта 2.1.2 пункта 2.1 раздела 2 изложить </w:t>
      </w:r>
      <w:r w:rsidRPr="00FA1796">
        <w:rPr>
          <w:rFonts w:ascii="PT Astra Serif" w:hAnsi="PT Astra Serif"/>
          <w:sz w:val="28"/>
          <w:szCs w:val="28"/>
        </w:rPr>
        <w:br/>
        <w:t>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«копию выписки из Единого государственного реестра недвижимости </w:t>
      </w:r>
      <w:r w:rsidRPr="00FA1796">
        <w:rPr>
          <w:rFonts w:ascii="PT Astra Serif" w:hAnsi="PT Astra Serif"/>
          <w:sz w:val="28"/>
          <w:szCs w:val="28"/>
        </w:rPr>
        <w:br/>
        <w:t>об основных характеристиках и зарегистрированных правах на объект недвижимости, содержащую сведения об основных характеристиках объекта недвижимости и сведения о зарегистрированных правах на объект недвижимого имущества, являвшегося предметом сделки;».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2. Внести в Положение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</w:t>
      </w:r>
      <w:r w:rsidRPr="00FA1796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деятельность в сфере информационных технологий, и организаций отрасли авиастроения, утверждённое постановлением Правительства Ульяновской области от 17.08.2018 № 384-П «Об утверждении Положения о порядке предоставления единовременной социальной выплаты на уплату первоначального взноса (части первоначального </w:t>
      </w:r>
      <w:r w:rsidRPr="00FA1796">
        <w:rPr>
          <w:rFonts w:ascii="PT Astra Serif" w:hAnsi="PT Astra Serif"/>
          <w:sz w:val="28"/>
          <w:szCs w:val="28"/>
        </w:rPr>
        <w:lastRenderedPageBreak/>
        <w:t xml:space="preserve">взноса) при приобретении с использованием ипотечного кредита (займа) жилого помещения отдельным работникам организаций, осуществляющих </w:t>
      </w:r>
      <w:r w:rsidRPr="00FA1796">
        <w:rPr>
          <w:rFonts w:ascii="PT Astra Serif" w:hAnsi="PT Astra Serif"/>
          <w:sz w:val="28"/>
          <w:szCs w:val="28"/>
        </w:rPr>
        <w:br/>
        <w:t>на территории Ульяновской области деятельность в сфере информационных технологий, и организаций отрасли авиастроения», следующие изменения: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1) в пункте 4: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а) в абзаце первом цифры «150» заменить цифрами «250»;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б) в абзаце втором цифры «2015» заменить цифрами «2019»;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2) в пункте 6: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а) дополнить новым абзацем десятым следующего содержания: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«9) копию выписки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об основных характеристиках объекта недвижимости и сведения о зарегистрированных правах на объект недвижимого имущества, являющегося предметом сделки, полученную </w:t>
      </w:r>
      <w:r w:rsidRPr="00FA1796">
        <w:rPr>
          <w:rFonts w:ascii="PT Astra Serif" w:hAnsi="PT Astra Serif"/>
          <w:sz w:val="28"/>
          <w:szCs w:val="28"/>
        </w:rPr>
        <w:br/>
        <w:t xml:space="preserve">не ранее, чем за 15 календарных дней до дня подачи заявления </w:t>
      </w:r>
      <w:r w:rsidRPr="00FA1796">
        <w:rPr>
          <w:rFonts w:ascii="PT Astra Serif" w:hAnsi="PT Astra Serif"/>
          <w:sz w:val="28"/>
          <w:szCs w:val="28"/>
        </w:rPr>
        <w:br/>
        <w:t>о выдаче свидетельства, в случае заключения работником договора купли-продажи;»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б) абзац десятый считать абзацем одиннадцатым соответственно;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в) в абзаце одиннадцатом цифру «9» заменить цифрами «10»;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3) абзац четвёртый подпункта 15.1 пункта 15 изложить 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«3) копию выписки из Единого государственного реестра недвижимости </w:t>
      </w:r>
      <w:r w:rsidRPr="00FA1796">
        <w:rPr>
          <w:rFonts w:ascii="PT Astra Serif" w:hAnsi="PT Astra Serif"/>
          <w:sz w:val="28"/>
          <w:szCs w:val="28"/>
        </w:rPr>
        <w:br/>
        <w:t>об основных характеристиках и зарегистрированных правах на объект недвижимости, содержащую сведения об основных характеристиках объекта недвижимости и сведения о зарегистрированных правах на объект недвижимого имущества, являвшегося предметом сделки;»;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4) в приложении № 1 слова «150000 (сто» заменить словами «250000 (двести»;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5) таблицу приложения № 2 изложить в следующей редакции: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9781" w:type="dxa"/>
        <w:tblInd w:w="108" w:type="dxa"/>
        <w:tblLayout w:type="fixed"/>
        <w:tblLook w:val="04A0"/>
      </w:tblPr>
      <w:tblGrid>
        <w:gridCol w:w="284"/>
        <w:gridCol w:w="850"/>
        <w:gridCol w:w="851"/>
        <w:gridCol w:w="7324"/>
        <w:gridCol w:w="472"/>
      </w:tblGrid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 xml:space="preserve">Копия паспорта или иного документа, удостоверяющего 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br/>
              <w:t>в соответствии с законодательством Российской Федер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ции личность работника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документа, подтверждающего регистрацию рабо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ника в системе индивидуального (персонифицированного) учёта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Соглашение о предоставлении единовременной социал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ной выплаты на приобретение жилого помещения в трёх экземплярах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трудовой книжки работника или иного документа, подтверждающего трудовую деятельность работника, з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веренная организацией (нужное подчеркнуть)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заключённого работником предварительного дог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вора купли-продажи жилого помещения или договора уч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стия в долевом строительстве либо договора об уступке прав требований по договору участия в долевом стро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тельстве (цессии), не прошедшего государственную рег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страцию в ус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softHyphen/>
              <w:t>тановленном законом порядке (нужное по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черкнуть)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Копия выписки из Единого государственного реестра н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движимости об основных характеристиках и заре</w:t>
            </w:r>
            <w:r w:rsidRPr="00FA1796">
              <w:rPr>
                <w:rFonts w:ascii="PT Astra Serif" w:hAnsi="PT Astra Serif"/>
                <w:sz w:val="28"/>
                <w:szCs w:val="28"/>
              </w:rPr>
              <w:softHyphen/>
              <w:t>гистрированных правах на объект недвижимости, соде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>р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жащая сведения об основных характеристиках объекта н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 xml:space="preserve">движимости и сведения о зарегистрированных правах </w:t>
            </w:r>
            <w:r w:rsidRPr="00FA1796">
              <w:rPr>
                <w:rFonts w:ascii="PT Astra Serif" w:hAnsi="PT Astra Serif"/>
                <w:sz w:val="28"/>
                <w:szCs w:val="28"/>
              </w:rPr>
              <w:br/>
              <w:t>на объект недвижимого имущества, являющегося предм</w:t>
            </w:r>
            <w:r w:rsidRPr="00FA1796">
              <w:rPr>
                <w:rFonts w:ascii="PT Astra Serif" w:hAnsi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/>
                <w:sz w:val="28"/>
                <w:szCs w:val="28"/>
              </w:rPr>
              <w:t xml:space="preserve">том сделки, полученная не ранее, чем за 15 календарных дней до дня подачи заявления о выдаче свидетельства </w:t>
            </w:r>
            <w:r w:rsidRPr="00FA1796">
              <w:rPr>
                <w:rFonts w:ascii="PT Astra Serif" w:hAnsi="PT Astra Serif"/>
                <w:sz w:val="28"/>
                <w:szCs w:val="28"/>
              </w:rPr>
              <w:br/>
              <w:t>о предоставлении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помещения, в случае заключения работником договора купли-продажи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Копия предварительного договора, предметом которого является обязательство сторон заключить кредитный дог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вор (договор займа) в целях приобретения жилого пом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щения, и (или) копию договора об ипотеке приобретаем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го жилого помещения либо копия решения кредитного к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t xml:space="preserve">митета (иного структурного подразделения) кредитора 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br/>
              <w:t>о предоставлении ипотечного кредита (займа) в целях приобретения жилого помещения (нужное подчеркнуть)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A1796" w:rsidRPr="00FA1796" w:rsidTr="00CA44A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24" w:type="dxa"/>
            <w:tcBorders>
              <w:right w:val="single" w:sz="4" w:space="0" w:color="auto"/>
            </w:tcBorders>
          </w:tcPr>
          <w:p w:rsidR="00FA1796" w:rsidRPr="00FA1796" w:rsidRDefault="00FA1796" w:rsidP="00FA17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A1796">
              <w:rPr>
                <w:rFonts w:ascii="PT Astra Serif" w:hAnsi="PT Astra Serif" w:cs="PT Astra Serif"/>
                <w:sz w:val="28"/>
                <w:szCs w:val="28"/>
              </w:rPr>
              <w:t>Согласие работника на обработку и представление персо</w:t>
            </w:r>
            <w:r w:rsidRPr="00FA1796">
              <w:rPr>
                <w:rFonts w:ascii="PT Astra Serif" w:hAnsi="PT Astra Serif" w:cs="PT Astra Serif"/>
                <w:sz w:val="28"/>
                <w:szCs w:val="28"/>
              </w:rPr>
              <w:softHyphen/>
              <w:t>нальных данных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796" w:rsidRPr="00FA1796" w:rsidRDefault="00FA1796" w:rsidP="00FA1796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A179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A1796" w:rsidRPr="00FA1796" w:rsidRDefault="00FA1796" w:rsidP="00FA179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 xml:space="preserve">Председатель </w:t>
      </w:r>
    </w:p>
    <w:p w:rsidR="00FA1796" w:rsidRPr="00FA1796" w:rsidRDefault="00FA1796" w:rsidP="00FA17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Правительства области</w:t>
      </w:r>
      <w:r w:rsidRPr="00FA1796">
        <w:rPr>
          <w:rFonts w:ascii="PT Astra Serif" w:hAnsi="PT Astra Serif"/>
          <w:sz w:val="28"/>
          <w:szCs w:val="28"/>
        </w:rPr>
        <w:tab/>
      </w:r>
      <w:r w:rsidRPr="00FA1796">
        <w:rPr>
          <w:rFonts w:ascii="PT Astra Serif" w:hAnsi="PT Astra Serif"/>
          <w:sz w:val="28"/>
          <w:szCs w:val="28"/>
        </w:rPr>
        <w:tab/>
      </w:r>
      <w:r w:rsidRPr="00FA1796">
        <w:rPr>
          <w:rFonts w:ascii="PT Astra Serif" w:hAnsi="PT Astra Serif"/>
          <w:sz w:val="28"/>
          <w:szCs w:val="28"/>
        </w:rPr>
        <w:tab/>
      </w:r>
      <w:r w:rsidRPr="00FA1796">
        <w:rPr>
          <w:rFonts w:ascii="PT Astra Serif" w:hAnsi="PT Astra Serif"/>
          <w:sz w:val="28"/>
          <w:szCs w:val="28"/>
        </w:rPr>
        <w:tab/>
      </w:r>
      <w:r w:rsidRPr="00FA1796">
        <w:rPr>
          <w:rFonts w:ascii="PT Astra Serif" w:hAnsi="PT Astra Serif"/>
          <w:sz w:val="28"/>
          <w:szCs w:val="28"/>
        </w:rPr>
        <w:tab/>
      </w:r>
      <w:r w:rsidRPr="00FA1796">
        <w:rPr>
          <w:rFonts w:ascii="PT Astra Serif" w:hAnsi="PT Astra Serif"/>
          <w:sz w:val="28"/>
          <w:szCs w:val="28"/>
        </w:rPr>
        <w:tab/>
        <w:t>В.Н.Разумков</w:t>
      </w:r>
    </w:p>
    <w:p w:rsidR="003C1357" w:rsidRDefault="003C1357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  <w:sectPr w:rsidR="003C1357" w:rsidSect="0074143A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1796" w:rsidRPr="00FA1796" w:rsidRDefault="00FA1796" w:rsidP="00FA1796">
      <w:pPr>
        <w:snapToGri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lastRenderedPageBreak/>
        <w:t>ПОЯСНИТЕЛЬНАЯ  ЗАПИСКА</w:t>
      </w:r>
    </w:p>
    <w:p w:rsidR="00FA1796" w:rsidRPr="00FA1796" w:rsidRDefault="00FA1796" w:rsidP="00FA1796">
      <w:pPr>
        <w:snapToGri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A1796" w:rsidRPr="00FA1796" w:rsidRDefault="00FA1796" w:rsidP="00FA1796">
      <w:pPr>
        <w:snapToGri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FA1796" w:rsidRPr="00FA1796" w:rsidRDefault="00FA1796" w:rsidP="00FA1796">
      <w:pPr>
        <w:snapToGri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области»</w:t>
      </w:r>
    </w:p>
    <w:p w:rsidR="00FA1796" w:rsidRPr="00FA1796" w:rsidRDefault="00FA1796" w:rsidP="00FA1796">
      <w:pPr>
        <w:autoSpaceDE w:val="0"/>
        <w:autoSpaceDN w:val="0"/>
        <w:adjustRightInd w:val="0"/>
        <w:snapToGri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/>
          <w:sz w:val="28"/>
          <w:szCs w:val="28"/>
        </w:rPr>
        <w:t>П</w:t>
      </w:r>
      <w:r w:rsidRPr="00FA1796">
        <w:rPr>
          <w:rFonts w:ascii="PT Astra Serif" w:hAnsi="PT Astra Serif"/>
          <w:color w:val="000000"/>
          <w:sz w:val="28"/>
          <w:szCs w:val="28"/>
        </w:rPr>
        <w:t xml:space="preserve">роект </w:t>
      </w:r>
      <w:r w:rsidRPr="00FA1796">
        <w:rPr>
          <w:rFonts w:ascii="PT Astra Serif" w:hAnsi="PT Astra Serif"/>
          <w:sz w:val="28"/>
          <w:szCs w:val="28"/>
        </w:rPr>
        <w:t>постановления</w:t>
      </w:r>
      <w:r w:rsidRPr="00FA1796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</w:t>
      </w:r>
      <w:r w:rsidRPr="00FA1796">
        <w:rPr>
          <w:rFonts w:ascii="PT Astra Serif" w:hAnsi="PT Astra Serif"/>
          <w:color w:val="000000"/>
          <w:sz w:val="28"/>
          <w:szCs w:val="28"/>
        </w:rPr>
        <w:br/>
        <w:t>«О внесении изменений в отдельные нормативные правовые акты Правительс</w:t>
      </w:r>
      <w:r w:rsidRPr="00FA1796">
        <w:rPr>
          <w:rFonts w:ascii="PT Astra Serif" w:hAnsi="PT Astra Serif"/>
          <w:color w:val="000000"/>
          <w:sz w:val="28"/>
          <w:szCs w:val="28"/>
        </w:rPr>
        <w:t>т</w:t>
      </w:r>
      <w:r w:rsidRPr="00FA1796">
        <w:rPr>
          <w:rFonts w:ascii="PT Astra Serif" w:hAnsi="PT Astra Serif"/>
          <w:color w:val="000000"/>
          <w:sz w:val="28"/>
          <w:szCs w:val="28"/>
        </w:rPr>
        <w:t>ва Ульяновской области»</w:t>
      </w:r>
      <w:r w:rsidRPr="00FA1796">
        <w:rPr>
          <w:rFonts w:ascii="PT Astra Serif" w:hAnsi="PT Astra Serif"/>
          <w:sz w:val="28"/>
          <w:szCs w:val="28"/>
        </w:rPr>
        <w:t xml:space="preserve"> (далее – проект) разработан в целях</w:t>
      </w:r>
      <w:r w:rsidRPr="00FA1796">
        <w:rPr>
          <w:rFonts w:ascii="PT Astra Serif" w:hAnsi="PT Astra Serif" w:cs="PT Astra Serif"/>
          <w:sz w:val="28"/>
          <w:szCs w:val="28"/>
        </w:rPr>
        <w:t xml:space="preserve"> создания условий для повышения доступности жилых помещений отдельных категорий граждан, постоянно проживающих на территории Ульяновской области.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>Проектом вносятся изменения: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1. В постановление Правительства Ульяновской области от 30.03.2011 </w:t>
      </w:r>
      <w:r w:rsidRPr="00FA1796">
        <w:rPr>
          <w:rFonts w:ascii="PT Astra Serif" w:hAnsi="PT Astra Serif" w:cs="PT Astra Serif"/>
          <w:sz w:val="28"/>
          <w:szCs w:val="28"/>
        </w:rPr>
        <w:br/>
        <w:t>№ 12/131-П «О предоставлении выплат на приобретение жилого помещения отдельным категориям граждан, постоянно проживающих на территории Ульяновской области» в части: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приведения в соответствие с Федеральным законом от 01.04.1996 </w:t>
      </w:r>
      <w:r w:rsidRPr="00FA1796">
        <w:rPr>
          <w:rFonts w:ascii="PT Astra Serif" w:hAnsi="PT Astra Serif" w:cs="PT Astra Serif"/>
          <w:sz w:val="28"/>
          <w:szCs w:val="28"/>
        </w:rPr>
        <w:br/>
        <w:t xml:space="preserve">№ 27-ФЗ «Об индивидуальном (персонифицированном) учёте в системе обязательного пенсионного страхования» (далее – Закон № 27-ФЗ) наименования документа «документ, подтверждающий регистрацию </w:t>
      </w:r>
      <w:r w:rsidRPr="00FA1796">
        <w:rPr>
          <w:rFonts w:ascii="PT Astra Serif" w:hAnsi="PT Astra Serif" w:cs="PT Astra Serif"/>
          <w:sz w:val="28"/>
          <w:szCs w:val="28"/>
        </w:rPr>
        <w:br/>
        <w:t>в системе индивидуального (персонифицированного) учёта)»;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уточнения наименования документа «Выписка из Единого государственного реестра недвижимости об основных характеристиках </w:t>
      </w:r>
      <w:r w:rsidRPr="00FA1796">
        <w:rPr>
          <w:rFonts w:ascii="PT Astra Serif" w:hAnsi="PT Astra Serif" w:cs="PT Astra Serif"/>
          <w:sz w:val="28"/>
          <w:szCs w:val="28"/>
        </w:rPr>
        <w:br/>
        <w:t xml:space="preserve">и зарегистрированных правах на объект недвижимости, содержащая сведения об основных характеристиках объекта недвижимости и сведения </w:t>
      </w:r>
      <w:r w:rsidRPr="00FA1796">
        <w:rPr>
          <w:rFonts w:ascii="PT Astra Serif" w:hAnsi="PT Astra Serif" w:cs="PT Astra Serif"/>
          <w:sz w:val="28"/>
          <w:szCs w:val="28"/>
        </w:rPr>
        <w:br/>
        <w:t>о зарегистрированных правах на объект приобретаемого недвижимого имущества»;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изменения срока ввода в эксплуатацию многоквартирных домов, </w:t>
      </w:r>
      <w:r w:rsidRPr="00FA1796">
        <w:rPr>
          <w:rFonts w:ascii="PT Astra Serif" w:hAnsi="PT Astra Serif" w:cs="PT Astra Serif"/>
          <w:sz w:val="28"/>
          <w:szCs w:val="28"/>
        </w:rPr>
        <w:br/>
        <w:t>в которых приобретается жилое помещение, с 2015 года на 2019 год.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2. В постановление Правительства Ульяновской области от 17.08.2018 </w:t>
      </w:r>
      <w:r w:rsidRPr="00FA1796">
        <w:rPr>
          <w:rFonts w:ascii="PT Astra Serif" w:hAnsi="PT Astra Serif" w:cs="PT Astra Serif"/>
          <w:sz w:val="28"/>
          <w:szCs w:val="28"/>
        </w:rPr>
        <w:br/>
        <w:t>№ 384-П «Об утверждении Положения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технологий, и организаций отрасли авиастроения» в целях реализации закона Закон Ульяновской области от 05.11.2015 № 159-ЗО</w:t>
      </w:r>
      <w:r w:rsidRPr="00FA1796">
        <w:rPr>
          <w:rFonts w:ascii="PT Astra Serif" w:hAnsi="PT Astra Serif" w:cs="PT Astra Serif"/>
          <w:sz w:val="28"/>
          <w:szCs w:val="28"/>
        </w:rPr>
        <w:br/>
        <w:t>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технологий, и организаций отрасли авиастроения» в части: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увеличения размера единовременной социальной выплаты </w:t>
      </w:r>
      <w:r w:rsidRPr="00FA1796">
        <w:rPr>
          <w:rFonts w:ascii="PT Astra Serif" w:hAnsi="PT Astra Serif" w:cs="PT Astra Serif"/>
          <w:sz w:val="28"/>
          <w:szCs w:val="28"/>
        </w:rPr>
        <w:br/>
        <w:t>на приобретение жилого помещения со 150,0 тыс. рублей до 250,0 тыс. рублей;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>приведения в соответствие с Законом № 27-ФЗ наименования документа «документ, подтверждающий регистрацию в системе индивидуального (персонифицированного) учёта)»;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уточнения наименования документа «Выписка из Единого </w:t>
      </w:r>
      <w:r w:rsidRPr="00FA1796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государственного реестра недвижимости об основных характеристиках </w:t>
      </w:r>
      <w:r w:rsidRPr="00FA1796">
        <w:rPr>
          <w:rFonts w:ascii="PT Astra Serif" w:hAnsi="PT Astra Serif" w:cs="PT Astra Serif"/>
          <w:sz w:val="28"/>
          <w:szCs w:val="28"/>
        </w:rPr>
        <w:br/>
        <w:t xml:space="preserve">и зарегистрированных правах на объект недвижимости, содержащая сведения об основных характеристиках объекта недвижимости и сведения </w:t>
      </w:r>
      <w:r w:rsidRPr="00FA1796">
        <w:rPr>
          <w:rFonts w:ascii="PT Astra Serif" w:hAnsi="PT Astra Serif" w:cs="PT Astra Serif"/>
          <w:sz w:val="28"/>
          <w:szCs w:val="28"/>
        </w:rPr>
        <w:br/>
        <w:t>о зарегистрированных правах на объект приобретаемого недвижимого имущества»;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 xml:space="preserve">изменения срока ввода в эксплуатацию многоквартирных домов, </w:t>
      </w:r>
      <w:r w:rsidRPr="00FA1796">
        <w:rPr>
          <w:rFonts w:ascii="PT Astra Serif" w:hAnsi="PT Astra Serif" w:cs="PT Astra Serif"/>
          <w:sz w:val="28"/>
          <w:szCs w:val="28"/>
        </w:rPr>
        <w:br/>
        <w:t>в которых приобретается жилое помещение, с 2015 года на 2019 год.</w:t>
      </w:r>
    </w:p>
    <w:p w:rsidR="00FA1796" w:rsidRPr="00FA1796" w:rsidRDefault="00FA1796" w:rsidP="00FA1796">
      <w:pPr>
        <w:widowControl w:val="0"/>
        <w:tabs>
          <w:tab w:val="left" w:pos="426"/>
        </w:tabs>
        <w:suppressAutoHyphens/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1796">
        <w:rPr>
          <w:rFonts w:ascii="PT Astra Serif" w:hAnsi="PT Astra Serif" w:cs="PT Astra Serif"/>
          <w:sz w:val="28"/>
          <w:szCs w:val="28"/>
        </w:rPr>
        <w:t>Проект подготовлен департаментом строительства Министерства жилищно-коммунального хозяйства и строительства Ульяновской области (главный консультант Варламова М.К.).</w:t>
      </w: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Министр жилищно-коммунального</w:t>
      </w: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хозяйства и строительства</w:t>
      </w:r>
    </w:p>
    <w:p w:rsid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  <w:sectPr w:rsidR="003C1357" w:rsidSect="003C1357">
          <w:headerReference w:type="default" r:id="rId10"/>
          <w:pgSz w:w="11906" w:h="16838"/>
          <w:pgMar w:top="1134" w:right="567" w:bottom="965" w:left="1701" w:header="709" w:footer="709" w:gutter="0"/>
          <w:pgNumType w:start="1"/>
          <w:cols w:space="708"/>
          <w:titlePg/>
          <w:docGrid w:linePitch="360"/>
        </w:sectPr>
      </w:pPr>
      <w:r w:rsidRPr="003C1357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FA1796" w:rsidRPr="00FA1796" w:rsidRDefault="00FA1796" w:rsidP="00FA1796">
      <w:pPr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A1796" w:rsidRPr="00FA1796" w:rsidRDefault="00FA1796" w:rsidP="00FA1796">
      <w:pPr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FA1796" w:rsidRPr="00FA1796" w:rsidRDefault="00FA1796" w:rsidP="00FA1796">
      <w:pPr>
        <w:snapToGri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</w:t>
      </w:r>
    </w:p>
    <w:p w:rsidR="00FA1796" w:rsidRPr="00FA1796" w:rsidRDefault="00FA1796" w:rsidP="00FA1796">
      <w:pPr>
        <w:snapToGri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A1796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области»</w:t>
      </w:r>
    </w:p>
    <w:p w:rsidR="00FA1796" w:rsidRPr="00FA1796" w:rsidRDefault="00FA1796" w:rsidP="00FA1796">
      <w:pPr>
        <w:spacing w:after="0" w:line="228" w:lineRule="auto"/>
        <w:rPr>
          <w:rFonts w:ascii="PT Astra Serif" w:hAnsi="PT Astra Serif"/>
          <w:sz w:val="28"/>
          <w:szCs w:val="28"/>
        </w:rPr>
      </w:pPr>
    </w:p>
    <w:p w:rsidR="00FA1796" w:rsidRPr="00FA1796" w:rsidRDefault="00FA1796" w:rsidP="00FA1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796">
        <w:rPr>
          <w:rFonts w:ascii="PT Astra Serif" w:hAnsi="PT Astra Serif"/>
          <w:bCs/>
          <w:sz w:val="28"/>
          <w:szCs w:val="28"/>
        </w:rPr>
        <w:t>Для реализации проекта постановления Правительства Ульяновской о</w:t>
      </w:r>
      <w:r w:rsidRPr="00FA1796">
        <w:rPr>
          <w:rFonts w:ascii="PT Astra Serif" w:hAnsi="PT Astra Serif"/>
          <w:bCs/>
          <w:sz w:val="28"/>
          <w:szCs w:val="28"/>
        </w:rPr>
        <w:t>б</w:t>
      </w:r>
      <w:r w:rsidRPr="00FA1796">
        <w:rPr>
          <w:rFonts w:ascii="PT Astra Serif" w:hAnsi="PT Astra Serif"/>
          <w:bCs/>
          <w:sz w:val="28"/>
          <w:szCs w:val="28"/>
        </w:rPr>
        <w:t>ласти «О внесении изменений в отдельные нормативные правовые акты Прав</w:t>
      </w:r>
      <w:r w:rsidRPr="00FA1796">
        <w:rPr>
          <w:rFonts w:ascii="PT Astra Serif" w:hAnsi="PT Astra Serif"/>
          <w:bCs/>
          <w:sz w:val="28"/>
          <w:szCs w:val="28"/>
        </w:rPr>
        <w:t>и</w:t>
      </w:r>
      <w:r w:rsidRPr="00FA1796">
        <w:rPr>
          <w:rFonts w:ascii="PT Astra Serif" w:hAnsi="PT Astra Serif"/>
          <w:bCs/>
          <w:sz w:val="28"/>
          <w:szCs w:val="28"/>
        </w:rPr>
        <w:t xml:space="preserve">тельства Ульяновской области» дополнительные ассигнования </w:t>
      </w:r>
      <w:r w:rsidRPr="00FA1796">
        <w:rPr>
          <w:rFonts w:ascii="PT Astra Serif" w:hAnsi="PT Astra Serif"/>
          <w:bCs/>
          <w:sz w:val="28"/>
          <w:szCs w:val="28"/>
        </w:rPr>
        <w:br/>
        <w:t>из областного бюджета Ульяновской области не потребуются.</w:t>
      </w:r>
    </w:p>
    <w:p w:rsidR="003C1357" w:rsidRPr="003C1357" w:rsidRDefault="003C1357" w:rsidP="003C1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0" w:name="_GoBack"/>
      <w:bookmarkEnd w:id="0"/>
    </w:p>
    <w:p w:rsidR="003C1357" w:rsidRPr="003C1357" w:rsidRDefault="003C1357" w:rsidP="003C13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C1357" w:rsidRPr="003C1357" w:rsidRDefault="003C1357" w:rsidP="003C135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Министр жилищно-коммунального</w:t>
      </w: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хозяйства и строительства</w:t>
      </w:r>
    </w:p>
    <w:p w:rsidR="003C1357" w:rsidRPr="003C1357" w:rsidRDefault="003C1357" w:rsidP="003C1357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C1357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3C1357" w:rsidRPr="003C1357" w:rsidRDefault="003C1357" w:rsidP="003C1357">
      <w:pPr>
        <w:spacing w:after="0" w:line="245" w:lineRule="auto"/>
        <w:contextualSpacing/>
        <w:rPr>
          <w:rFonts w:ascii="PT Astra Serif" w:hAnsi="PT Astra Serif"/>
          <w:sz w:val="28"/>
          <w:szCs w:val="28"/>
        </w:rPr>
      </w:pPr>
    </w:p>
    <w:p w:rsidR="002456F2" w:rsidRPr="009E2639" w:rsidRDefault="002456F2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</w:p>
    <w:sectPr w:rsidR="002456F2" w:rsidRPr="009E2639" w:rsidSect="003C1357">
      <w:pgSz w:w="11906" w:h="16838"/>
      <w:pgMar w:top="1134" w:right="567" w:bottom="96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EF" w:rsidRDefault="00D403EF">
      <w:pPr>
        <w:spacing w:after="0" w:line="240" w:lineRule="auto"/>
      </w:pPr>
      <w:r>
        <w:separator/>
      </w:r>
    </w:p>
  </w:endnote>
  <w:endnote w:type="continuationSeparator" w:id="1">
    <w:p w:rsidR="00D403EF" w:rsidRDefault="00D4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EF" w:rsidRDefault="00D403EF">
      <w:pPr>
        <w:spacing w:after="0" w:line="240" w:lineRule="auto"/>
      </w:pPr>
      <w:r>
        <w:separator/>
      </w:r>
    </w:p>
  </w:footnote>
  <w:footnote w:type="continuationSeparator" w:id="1">
    <w:p w:rsidR="00D403EF" w:rsidRDefault="00D4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E" w:rsidRPr="00D71435" w:rsidRDefault="004C3AEF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39486E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1362E1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E" w:rsidRPr="00B53804" w:rsidRDefault="0039486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2" w:rsidRPr="009A34D4" w:rsidRDefault="004C3AEF">
    <w:pPr>
      <w:pStyle w:val="a4"/>
      <w:jc w:val="center"/>
      <w:rPr>
        <w:rFonts w:ascii="PT Astra Serif" w:hAnsi="PT Astra Serif"/>
        <w:sz w:val="28"/>
        <w:szCs w:val="28"/>
      </w:rPr>
    </w:pPr>
    <w:r w:rsidRPr="009A34D4">
      <w:rPr>
        <w:rFonts w:ascii="PT Astra Serif" w:hAnsi="PT Astra Serif"/>
        <w:sz w:val="28"/>
        <w:szCs w:val="28"/>
      </w:rPr>
      <w:fldChar w:fldCharType="begin"/>
    </w:r>
    <w:r w:rsidR="003C1357" w:rsidRPr="009A34D4">
      <w:rPr>
        <w:rFonts w:ascii="PT Astra Serif" w:hAnsi="PT Astra Serif"/>
        <w:sz w:val="28"/>
        <w:szCs w:val="28"/>
      </w:rPr>
      <w:instrText>PAGE   \* MERGEFORMAT</w:instrText>
    </w:r>
    <w:r w:rsidRPr="009A34D4">
      <w:rPr>
        <w:rFonts w:ascii="PT Astra Serif" w:hAnsi="PT Astra Serif"/>
        <w:sz w:val="28"/>
        <w:szCs w:val="28"/>
      </w:rPr>
      <w:fldChar w:fldCharType="separate"/>
    </w:r>
    <w:r w:rsidR="001362E1">
      <w:rPr>
        <w:rFonts w:ascii="PT Astra Serif" w:hAnsi="PT Astra Serif"/>
        <w:noProof/>
        <w:sz w:val="28"/>
        <w:szCs w:val="28"/>
      </w:rPr>
      <w:t>2</w:t>
    </w:r>
    <w:r w:rsidRPr="009A34D4">
      <w:rPr>
        <w:rFonts w:ascii="PT Astra Serif" w:hAnsi="PT Astra Serif"/>
        <w:sz w:val="28"/>
        <w:szCs w:val="28"/>
      </w:rPr>
      <w:fldChar w:fldCharType="end"/>
    </w:r>
  </w:p>
  <w:p w:rsidR="00F73242" w:rsidRPr="006833B2" w:rsidRDefault="00D403EF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045"/>
    <w:rsid w:val="00000606"/>
    <w:rsid w:val="00000AA9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4829"/>
    <w:rsid w:val="000348D0"/>
    <w:rsid w:val="00034BD3"/>
    <w:rsid w:val="00035813"/>
    <w:rsid w:val="00035A15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0C5"/>
    <w:rsid w:val="00052192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85D"/>
    <w:rsid w:val="00072C28"/>
    <w:rsid w:val="00072CD7"/>
    <w:rsid w:val="00072EDC"/>
    <w:rsid w:val="000734AF"/>
    <w:rsid w:val="000735BE"/>
    <w:rsid w:val="00073667"/>
    <w:rsid w:val="00073A81"/>
    <w:rsid w:val="00073E80"/>
    <w:rsid w:val="0007404C"/>
    <w:rsid w:val="000741BB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806B0"/>
    <w:rsid w:val="000808A0"/>
    <w:rsid w:val="00080EF6"/>
    <w:rsid w:val="00081045"/>
    <w:rsid w:val="0008152B"/>
    <w:rsid w:val="00081862"/>
    <w:rsid w:val="000823B3"/>
    <w:rsid w:val="0008297B"/>
    <w:rsid w:val="00082AAE"/>
    <w:rsid w:val="00083223"/>
    <w:rsid w:val="0008374B"/>
    <w:rsid w:val="00083E75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92"/>
    <w:rsid w:val="000928BA"/>
    <w:rsid w:val="00092B2B"/>
    <w:rsid w:val="000932BB"/>
    <w:rsid w:val="00093408"/>
    <w:rsid w:val="000939E5"/>
    <w:rsid w:val="00093B64"/>
    <w:rsid w:val="00093F9E"/>
    <w:rsid w:val="00094023"/>
    <w:rsid w:val="000940B0"/>
    <w:rsid w:val="0009416C"/>
    <w:rsid w:val="000942FA"/>
    <w:rsid w:val="0009484D"/>
    <w:rsid w:val="00094A37"/>
    <w:rsid w:val="00094A67"/>
    <w:rsid w:val="00094F21"/>
    <w:rsid w:val="0009543D"/>
    <w:rsid w:val="00096485"/>
    <w:rsid w:val="000966F8"/>
    <w:rsid w:val="00096F48"/>
    <w:rsid w:val="00097879"/>
    <w:rsid w:val="0009794C"/>
    <w:rsid w:val="00097DA8"/>
    <w:rsid w:val="000A091C"/>
    <w:rsid w:val="000A0C4D"/>
    <w:rsid w:val="000A11C4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EB8"/>
    <w:rsid w:val="000B73DC"/>
    <w:rsid w:val="000B793F"/>
    <w:rsid w:val="000B7A3A"/>
    <w:rsid w:val="000B7A45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6343"/>
    <w:rsid w:val="000C63A7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409"/>
    <w:rsid w:val="000E115D"/>
    <w:rsid w:val="000E2555"/>
    <w:rsid w:val="000E2AE0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5E96"/>
    <w:rsid w:val="000E615A"/>
    <w:rsid w:val="000E6AF5"/>
    <w:rsid w:val="000E6B28"/>
    <w:rsid w:val="000E6B64"/>
    <w:rsid w:val="000E6E76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02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227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5CDF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AE0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ABE"/>
    <w:rsid w:val="00127F7B"/>
    <w:rsid w:val="00131636"/>
    <w:rsid w:val="001317C0"/>
    <w:rsid w:val="00131DA9"/>
    <w:rsid w:val="00131E0F"/>
    <w:rsid w:val="00131E12"/>
    <w:rsid w:val="00132908"/>
    <w:rsid w:val="001331F0"/>
    <w:rsid w:val="00133793"/>
    <w:rsid w:val="001347CE"/>
    <w:rsid w:val="001348EE"/>
    <w:rsid w:val="0013519A"/>
    <w:rsid w:val="0013534F"/>
    <w:rsid w:val="00136045"/>
    <w:rsid w:val="00136055"/>
    <w:rsid w:val="00136283"/>
    <w:rsid w:val="001362E1"/>
    <w:rsid w:val="001363A5"/>
    <w:rsid w:val="001374E7"/>
    <w:rsid w:val="0013779C"/>
    <w:rsid w:val="001377DD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1BA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4C6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3C37"/>
    <w:rsid w:val="001746A6"/>
    <w:rsid w:val="00175FE8"/>
    <w:rsid w:val="00176216"/>
    <w:rsid w:val="00176714"/>
    <w:rsid w:val="00176FF8"/>
    <w:rsid w:val="00177785"/>
    <w:rsid w:val="00177E20"/>
    <w:rsid w:val="00177EDE"/>
    <w:rsid w:val="001800B5"/>
    <w:rsid w:val="00180283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779"/>
    <w:rsid w:val="00196989"/>
    <w:rsid w:val="0019754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60D3"/>
    <w:rsid w:val="001E6790"/>
    <w:rsid w:val="001E6921"/>
    <w:rsid w:val="001E6E50"/>
    <w:rsid w:val="001E7695"/>
    <w:rsid w:val="001E7C42"/>
    <w:rsid w:val="001E7E12"/>
    <w:rsid w:val="001F02B4"/>
    <w:rsid w:val="001F06A1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0F8"/>
    <w:rsid w:val="001F427D"/>
    <w:rsid w:val="001F42D1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633"/>
    <w:rsid w:val="002029C1"/>
    <w:rsid w:val="00202C88"/>
    <w:rsid w:val="0020435D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C80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752"/>
    <w:rsid w:val="002769A3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2EEB"/>
    <w:rsid w:val="002838D8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54F3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CF"/>
    <w:rsid w:val="002C3611"/>
    <w:rsid w:val="002C4263"/>
    <w:rsid w:val="002C45C1"/>
    <w:rsid w:val="002C4ED3"/>
    <w:rsid w:val="002C64CB"/>
    <w:rsid w:val="002C66EB"/>
    <w:rsid w:val="002C6854"/>
    <w:rsid w:val="002C6B10"/>
    <w:rsid w:val="002C6B84"/>
    <w:rsid w:val="002C6FF3"/>
    <w:rsid w:val="002C76C5"/>
    <w:rsid w:val="002C7C34"/>
    <w:rsid w:val="002C7C8B"/>
    <w:rsid w:val="002D0F5E"/>
    <w:rsid w:val="002D12A8"/>
    <w:rsid w:val="002D131E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4FD0"/>
    <w:rsid w:val="002D514D"/>
    <w:rsid w:val="002D57A0"/>
    <w:rsid w:val="002D5D05"/>
    <w:rsid w:val="002D5D65"/>
    <w:rsid w:val="002D5DA8"/>
    <w:rsid w:val="002D5E6E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0EF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DCA"/>
    <w:rsid w:val="00320661"/>
    <w:rsid w:val="003214F5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7562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1EC9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155"/>
    <w:rsid w:val="00346B42"/>
    <w:rsid w:val="00346CC0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AE5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0D36"/>
    <w:rsid w:val="0039158E"/>
    <w:rsid w:val="00391981"/>
    <w:rsid w:val="00392053"/>
    <w:rsid w:val="003926A8"/>
    <w:rsid w:val="00392B64"/>
    <w:rsid w:val="00393261"/>
    <w:rsid w:val="0039373E"/>
    <w:rsid w:val="003944C5"/>
    <w:rsid w:val="00394778"/>
    <w:rsid w:val="0039486E"/>
    <w:rsid w:val="003952CE"/>
    <w:rsid w:val="00395862"/>
    <w:rsid w:val="00395FD4"/>
    <w:rsid w:val="00396584"/>
    <w:rsid w:val="00396CB4"/>
    <w:rsid w:val="00397065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38B"/>
    <w:rsid w:val="003B461B"/>
    <w:rsid w:val="003B5428"/>
    <w:rsid w:val="003B54A4"/>
    <w:rsid w:val="003B5E9A"/>
    <w:rsid w:val="003B5FC9"/>
    <w:rsid w:val="003B601F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357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211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C7"/>
    <w:rsid w:val="0040637C"/>
    <w:rsid w:val="00406404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A9F"/>
    <w:rsid w:val="00417D17"/>
    <w:rsid w:val="00417E91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3008F"/>
    <w:rsid w:val="004302FC"/>
    <w:rsid w:val="00431016"/>
    <w:rsid w:val="004311EA"/>
    <w:rsid w:val="00432579"/>
    <w:rsid w:val="00432890"/>
    <w:rsid w:val="004329E2"/>
    <w:rsid w:val="00432C3C"/>
    <w:rsid w:val="00432D0D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5F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D26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D91"/>
    <w:rsid w:val="004B5EBD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AEF"/>
    <w:rsid w:val="004C3D84"/>
    <w:rsid w:val="004C3DE6"/>
    <w:rsid w:val="004C4125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FE9"/>
    <w:rsid w:val="004D3238"/>
    <w:rsid w:val="004D32B2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327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72"/>
    <w:rsid w:val="004F5013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2C5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84A"/>
    <w:rsid w:val="00532E7F"/>
    <w:rsid w:val="00532EF6"/>
    <w:rsid w:val="00532F2D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495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2D4"/>
    <w:rsid w:val="00555C3A"/>
    <w:rsid w:val="00555D33"/>
    <w:rsid w:val="00555DE5"/>
    <w:rsid w:val="005567BA"/>
    <w:rsid w:val="0055687A"/>
    <w:rsid w:val="00556F46"/>
    <w:rsid w:val="005571FE"/>
    <w:rsid w:val="005572DC"/>
    <w:rsid w:val="005576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C10"/>
    <w:rsid w:val="00575D00"/>
    <w:rsid w:val="00575D84"/>
    <w:rsid w:val="00575EF8"/>
    <w:rsid w:val="005762CC"/>
    <w:rsid w:val="00576473"/>
    <w:rsid w:val="00576B0A"/>
    <w:rsid w:val="005774D0"/>
    <w:rsid w:val="00577C4B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994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3B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F17"/>
    <w:rsid w:val="005C2188"/>
    <w:rsid w:val="005C2269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C7B62"/>
    <w:rsid w:val="005D105C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7A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E2F"/>
    <w:rsid w:val="005F45AB"/>
    <w:rsid w:val="005F4DC3"/>
    <w:rsid w:val="005F5982"/>
    <w:rsid w:val="005F5D8A"/>
    <w:rsid w:val="005F5F56"/>
    <w:rsid w:val="005F650F"/>
    <w:rsid w:val="005F65DA"/>
    <w:rsid w:val="005F68E1"/>
    <w:rsid w:val="005F6962"/>
    <w:rsid w:val="005F6FF2"/>
    <w:rsid w:val="005F7503"/>
    <w:rsid w:val="005F784E"/>
    <w:rsid w:val="005F790C"/>
    <w:rsid w:val="005F79B0"/>
    <w:rsid w:val="005F7DC0"/>
    <w:rsid w:val="005F7F9F"/>
    <w:rsid w:val="006000C0"/>
    <w:rsid w:val="00600584"/>
    <w:rsid w:val="006006F6"/>
    <w:rsid w:val="00600B04"/>
    <w:rsid w:val="00600EAF"/>
    <w:rsid w:val="00601F85"/>
    <w:rsid w:val="006023A1"/>
    <w:rsid w:val="006032DC"/>
    <w:rsid w:val="006034D1"/>
    <w:rsid w:val="00603E3F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30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5B3"/>
    <w:rsid w:val="00612BA6"/>
    <w:rsid w:val="00612C45"/>
    <w:rsid w:val="00612FD6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2426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37F15"/>
    <w:rsid w:val="006400AC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2176"/>
    <w:rsid w:val="00652257"/>
    <w:rsid w:val="006523A2"/>
    <w:rsid w:val="00652456"/>
    <w:rsid w:val="00652A29"/>
    <w:rsid w:val="00653755"/>
    <w:rsid w:val="00653922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2418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854"/>
    <w:rsid w:val="00680D53"/>
    <w:rsid w:val="00680EC7"/>
    <w:rsid w:val="0068150A"/>
    <w:rsid w:val="00681578"/>
    <w:rsid w:val="0068196A"/>
    <w:rsid w:val="00681FC7"/>
    <w:rsid w:val="0068275F"/>
    <w:rsid w:val="0068360E"/>
    <w:rsid w:val="006842AA"/>
    <w:rsid w:val="0068476A"/>
    <w:rsid w:val="0068494D"/>
    <w:rsid w:val="00684AD1"/>
    <w:rsid w:val="00684CEF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C9F"/>
    <w:rsid w:val="00691FB0"/>
    <w:rsid w:val="00693111"/>
    <w:rsid w:val="00693630"/>
    <w:rsid w:val="006936C6"/>
    <w:rsid w:val="0069389E"/>
    <w:rsid w:val="00693919"/>
    <w:rsid w:val="00693E54"/>
    <w:rsid w:val="00694171"/>
    <w:rsid w:val="006941DE"/>
    <w:rsid w:val="0069435F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545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496"/>
    <w:rsid w:val="006E1B26"/>
    <w:rsid w:val="006E1F64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4E4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78E"/>
    <w:rsid w:val="006F6D21"/>
    <w:rsid w:val="006F6DEC"/>
    <w:rsid w:val="006F7755"/>
    <w:rsid w:val="006F779F"/>
    <w:rsid w:val="00700402"/>
    <w:rsid w:val="00700601"/>
    <w:rsid w:val="0070086B"/>
    <w:rsid w:val="0070106E"/>
    <w:rsid w:val="007012B5"/>
    <w:rsid w:val="007014EC"/>
    <w:rsid w:val="00701679"/>
    <w:rsid w:val="007018AF"/>
    <w:rsid w:val="00701A4B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DF9"/>
    <w:rsid w:val="00706394"/>
    <w:rsid w:val="007064E8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2F1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43A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47CBC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13"/>
    <w:rsid w:val="00770093"/>
    <w:rsid w:val="007701A4"/>
    <w:rsid w:val="007702DA"/>
    <w:rsid w:val="00770556"/>
    <w:rsid w:val="00770983"/>
    <w:rsid w:val="007709D2"/>
    <w:rsid w:val="00770C39"/>
    <w:rsid w:val="00770C94"/>
    <w:rsid w:val="007711C0"/>
    <w:rsid w:val="00771366"/>
    <w:rsid w:val="0077138F"/>
    <w:rsid w:val="007713CD"/>
    <w:rsid w:val="00771CFC"/>
    <w:rsid w:val="00771E3B"/>
    <w:rsid w:val="00771F96"/>
    <w:rsid w:val="0077254B"/>
    <w:rsid w:val="00772A0E"/>
    <w:rsid w:val="00772C86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5CD"/>
    <w:rsid w:val="00782D9F"/>
    <w:rsid w:val="00784206"/>
    <w:rsid w:val="00784730"/>
    <w:rsid w:val="00784E29"/>
    <w:rsid w:val="00785001"/>
    <w:rsid w:val="007850F0"/>
    <w:rsid w:val="00785C61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1F6F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B1E"/>
    <w:rsid w:val="007A60F1"/>
    <w:rsid w:val="007A6AD2"/>
    <w:rsid w:val="007A6C62"/>
    <w:rsid w:val="007A6C8B"/>
    <w:rsid w:val="007A6D0B"/>
    <w:rsid w:val="007A7DBD"/>
    <w:rsid w:val="007B0B38"/>
    <w:rsid w:val="007B0F54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51B"/>
    <w:rsid w:val="007B5734"/>
    <w:rsid w:val="007B645F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59"/>
    <w:rsid w:val="007C4E91"/>
    <w:rsid w:val="007C530E"/>
    <w:rsid w:val="007C5510"/>
    <w:rsid w:val="007C555B"/>
    <w:rsid w:val="007C5810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27C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2081D"/>
    <w:rsid w:val="008208ED"/>
    <w:rsid w:val="00820B0A"/>
    <w:rsid w:val="00820D96"/>
    <w:rsid w:val="00821F51"/>
    <w:rsid w:val="00822125"/>
    <w:rsid w:val="0082231F"/>
    <w:rsid w:val="00822689"/>
    <w:rsid w:val="00822855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5F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2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3FA7"/>
    <w:rsid w:val="0086406C"/>
    <w:rsid w:val="008646CD"/>
    <w:rsid w:val="0086480C"/>
    <w:rsid w:val="00864D4E"/>
    <w:rsid w:val="00864FEC"/>
    <w:rsid w:val="0086500A"/>
    <w:rsid w:val="0086567E"/>
    <w:rsid w:val="00865BA1"/>
    <w:rsid w:val="00866408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FAB"/>
    <w:rsid w:val="0087239B"/>
    <w:rsid w:val="008726EC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778DC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047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BBE"/>
    <w:rsid w:val="00897EF0"/>
    <w:rsid w:val="008A0774"/>
    <w:rsid w:val="008A08E5"/>
    <w:rsid w:val="008A1544"/>
    <w:rsid w:val="008A17D0"/>
    <w:rsid w:val="008A1A78"/>
    <w:rsid w:val="008A1FFC"/>
    <w:rsid w:val="008A2A9B"/>
    <w:rsid w:val="008A2DF8"/>
    <w:rsid w:val="008A349F"/>
    <w:rsid w:val="008A3E99"/>
    <w:rsid w:val="008A3FE2"/>
    <w:rsid w:val="008A4089"/>
    <w:rsid w:val="008A433A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C97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837"/>
    <w:rsid w:val="008E2094"/>
    <w:rsid w:val="008E21EF"/>
    <w:rsid w:val="008E2792"/>
    <w:rsid w:val="008E2E5B"/>
    <w:rsid w:val="008E315C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180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2EA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CB"/>
    <w:rsid w:val="0090656B"/>
    <w:rsid w:val="009069AC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3C2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9FC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5F48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99C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B35"/>
    <w:rsid w:val="009D0DF8"/>
    <w:rsid w:val="009D1086"/>
    <w:rsid w:val="009D11AC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C8D"/>
    <w:rsid w:val="009E4187"/>
    <w:rsid w:val="009E4768"/>
    <w:rsid w:val="009E47EB"/>
    <w:rsid w:val="009E4975"/>
    <w:rsid w:val="009E50EC"/>
    <w:rsid w:val="009E580F"/>
    <w:rsid w:val="009E5AB8"/>
    <w:rsid w:val="009E5E59"/>
    <w:rsid w:val="009E67B0"/>
    <w:rsid w:val="009E6AD3"/>
    <w:rsid w:val="009E6B22"/>
    <w:rsid w:val="009E74ED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4EB6"/>
    <w:rsid w:val="009F50EB"/>
    <w:rsid w:val="009F534D"/>
    <w:rsid w:val="009F5661"/>
    <w:rsid w:val="009F5754"/>
    <w:rsid w:val="009F5802"/>
    <w:rsid w:val="009F593B"/>
    <w:rsid w:val="009F5B32"/>
    <w:rsid w:val="009F65D6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0F02"/>
    <w:rsid w:val="00A112BB"/>
    <w:rsid w:val="00A112EA"/>
    <w:rsid w:val="00A11570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3B0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61D7"/>
    <w:rsid w:val="00A364A8"/>
    <w:rsid w:val="00A36B18"/>
    <w:rsid w:val="00A36E23"/>
    <w:rsid w:val="00A36EAE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6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70"/>
    <w:rsid w:val="00A55F81"/>
    <w:rsid w:val="00A57234"/>
    <w:rsid w:val="00A5733F"/>
    <w:rsid w:val="00A5784D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3D8"/>
    <w:rsid w:val="00A6556C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7A1C"/>
    <w:rsid w:val="00A77B2E"/>
    <w:rsid w:val="00A80605"/>
    <w:rsid w:val="00A808CA"/>
    <w:rsid w:val="00A8090E"/>
    <w:rsid w:val="00A8092A"/>
    <w:rsid w:val="00A80F5B"/>
    <w:rsid w:val="00A815ED"/>
    <w:rsid w:val="00A81BAB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5B8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3A3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4DBE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3C3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28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A26"/>
    <w:rsid w:val="00B15B5A"/>
    <w:rsid w:val="00B16085"/>
    <w:rsid w:val="00B16362"/>
    <w:rsid w:val="00B16A5B"/>
    <w:rsid w:val="00B16E96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310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2AE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2A9"/>
    <w:rsid w:val="00B5048F"/>
    <w:rsid w:val="00B5051F"/>
    <w:rsid w:val="00B505E2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3A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BCD"/>
    <w:rsid w:val="00B65CEE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608"/>
    <w:rsid w:val="00B81B96"/>
    <w:rsid w:val="00B82006"/>
    <w:rsid w:val="00B82692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5DA2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0E93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0AE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2866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987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A01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24B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CFE"/>
    <w:rsid w:val="00C07D6A"/>
    <w:rsid w:val="00C1046A"/>
    <w:rsid w:val="00C109DB"/>
    <w:rsid w:val="00C11249"/>
    <w:rsid w:val="00C113A4"/>
    <w:rsid w:val="00C113FC"/>
    <w:rsid w:val="00C1216F"/>
    <w:rsid w:val="00C12E01"/>
    <w:rsid w:val="00C13A46"/>
    <w:rsid w:val="00C13ED5"/>
    <w:rsid w:val="00C13EF2"/>
    <w:rsid w:val="00C142A7"/>
    <w:rsid w:val="00C147D8"/>
    <w:rsid w:val="00C14EED"/>
    <w:rsid w:val="00C15A92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014"/>
    <w:rsid w:val="00C22843"/>
    <w:rsid w:val="00C23052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180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0F2D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0ED"/>
    <w:rsid w:val="00C71466"/>
    <w:rsid w:val="00C716E1"/>
    <w:rsid w:val="00C719D6"/>
    <w:rsid w:val="00C728A7"/>
    <w:rsid w:val="00C728AC"/>
    <w:rsid w:val="00C72905"/>
    <w:rsid w:val="00C72AFE"/>
    <w:rsid w:val="00C72CB8"/>
    <w:rsid w:val="00C72DE0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87DF4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0D14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00E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3DF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4864"/>
    <w:rsid w:val="00CE524E"/>
    <w:rsid w:val="00CE540A"/>
    <w:rsid w:val="00CE56D7"/>
    <w:rsid w:val="00CE61BC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4D25"/>
    <w:rsid w:val="00D053E0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4AB8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264F"/>
    <w:rsid w:val="00D3266F"/>
    <w:rsid w:val="00D334E1"/>
    <w:rsid w:val="00D335D3"/>
    <w:rsid w:val="00D33ADF"/>
    <w:rsid w:val="00D33AE5"/>
    <w:rsid w:val="00D33DB6"/>
    <w:rsid w:val="00D33F3D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A4E"/>
    <w:rsid w:val="00D37BFE"/>
    <w:rsid w:val="00D37DF7"/>
    <w:rsid w:val="00D40388"/>
    <w:rsid w:val="00D403EF"/>
    <w:rsid w:val="00D405E2"/>
    <w:rsid w:val="00D412F4"/>
    <w:rsid w:val="00D4239A"/>
    <w:rsid w:val="00D42C09"/>
    <w:rsid w:val="00D44104"/>
    <w:rsid w:val="00D4473F"/>
    <w:rsid w:val="00D44B20"/>
    <w:rsid w:val="00D44ECA"/>
    <w:rsid w:val="00D45025"/>
    <w:rsid w:val="00D45263"/>
    <w:rsid w:val="00D45888"/>
    <w:rsid w:val="00D45DB4"/>
    <w:rsid w:val="00D4650B"/>
    <w:rsid w:val="00D46575"/>
    <w:rsid w:val="00D46673"/>
    <w:rsid w:val="00D46AFD"/>
    <w:rsid w:val="00D46B51"/>
    <w:rsid w:val="00D46BBA"/>
    <w:rsid w:val="00D47281"/>
    <w:rsid w:val="00D473B0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57EBE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706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6A45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7C"/>
    <w:rsid w:val="00D90928"/>
    <w:rsid w:val="00D9096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36EF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A00"/>
    <w:rsid w:val="00DC1B77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628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ECF"/>
    <w:rsid w:val="00E05F9F"/>
    <w:rsid w:val="00E06491"/>
    <w:rsid w:val="00E06827"/>
    <w:rsid w:val="00E06B5B"/>
    <w:rsid w:val="00E06DEC"/>
    <w:rsid w:val="00E06F20"/>
    <w:rsid w:val="00E06F3E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0F6"/>
    <w:rsid w:val="00E145A1"/>
    <w:rsid w:val="00E14DA7"/>
    <w:rsid w:val="00E151D2"/>
    <w:rsid w:val="00E15681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5DA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E08"/>
    <w:rsid w:val="00E53F4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E0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35C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7DC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C6F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D24"/>
    <w:rsid w:val="00EE5451"/>
    <w:rsid w:val="00EE56F2"/>
    <w:rsid w:val="00EE6460"/>
    <w:rsid w:val="00EE7138"/>
    <w:rsid w:val="00EE7243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24A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09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A6D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234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6F7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3AF5"/>
    <w:rsid w:val="00F543C3"/>
    <w:rsid w:val="00F543DF"/>
    <w:rsid w:val="00F547A8"/>
    <w:rsid w:val="00F54C3A"/>
    <w:rsid w:val="00F54D49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8A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2DA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1646"/>
    <w:rsid w:val="00F91697"/>
    <w:rsid w:val="00F91F64"/>
    <w:rsid w:val="00F927F5"/>
    <w:rsid w:val="00F92B29"/>
    <w:rsid w:val="00F92B4F"/>
    <w:rsid w:val="00F92BC2"/>
    <w:rsid w:val="00F936E3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796"/>
    <w:rsid w:val="00FA1A17"/>
    <w:rsid w:val="00FA1C62"/>
    <w:rsid w:val="00FA1E4D"/>
    <w:rsid w:val="00FA20F3"/>
    <w:rsid w:val="00FA21B5"/>
    <w:rsid w:val="00FA226A"/>
    <w:rsid w:val="00FA24E2"/>
    <w:rsid w:val="00FA2577"/>
    <w:rsid w:val="00FA2BA0"/>
    <w:rsid w:val="00FA2EB6"/>
    <w:rsid w:val="00FA398C"/>
    <w:rsid w:val="00FA3AF8"/>
    <w:rsid w:val="00FA3B6B"/>
    <w:rsid w:val="00FA42ED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4A7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161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4FFA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461"/>
    <w:rsid w:val="00FE1853"/>
    <w:rsid w:val="00FE1EA3"/>
    <w:rsid w:val="00FE28AF"/>
    <w:rsid w:val="00FE2B01"/>
    <w:rsid w:val="00FE3238"/>
    <w:rsid w:val="00FE32D7"/>
    <w:rsid w:val="00FE43D8"/>
    <w:rsid w:val="00FE4492"/>
    <w:rsid w:val="00FE461D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sid w:val="004C3AE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A179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1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FA179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0229-61BA-4486-9343-801B620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</cp:lastModifiedBy>
  <cp:revision>2</cp:revision>
  <cp:lastPrinted>2022-06-27T06:12:00Z</cp:lastPrinted>
  <dcterms:created xsi:type="dcterms:W3CDTF">2022-07-13T12:48:00Z</dcterms:created>
  <dcterms:modified xsi:type="dcterms:W3CDTF">2022-07-13T12:48:00Z</dcterms:modified>
</cp:coreProperties>
</file>