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11" w:rsidRDefault="00420F11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607EAD" w:rsidRDefault="00607EAD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607EAD" w:rsidRDefault="00607EAD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607EAD" w:rsidRDefault="00607EAD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607EAD" w:rsidRDefault="00607EAD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607EAD" w:rsidRDefault="00607EAD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607EAD" w:rsidRDefault="00607EAD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607EAD" w:rsidRDefault="00607EAD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607EAD" w:rsidRDefault="00607EAD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607EAD" w:rsidRPr="001642DC" w:rsidRDefault="00607EAD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CD4392" w:rsidRPr="001642DC" w:rsidRDefault="00CD4392" w:rsidP="00607EA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1E44C8" w:rsidRPr="001642DC" w:rsidRDefault="00420F11" w:rsidP="009C592F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1642DC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 w:rsidR="00607EAD">
        <w:rPr>
          <w:rFonts w:ascii="PT Astra Serif" w:hAnsi="PT Astra Serif"/>
          <w:b/>
          <w:sz w:val="28"/>
          <w:szCs w:val="28"/>
        </w:rPr>
        <w:br/>
      </w:r>
      <w:r w:rsidRPr="001642DC">
        <w:rPr>
          <w:rFonts w:ascii="PT Astra Serif" w:hAnsi="PT Astra Serif"/>
          <w:b/>
          <w:sz w:val="28"/>
          <w:szCs w:val="28"/>
        </w:rPr>
        <w:t>Правительства Ульяновской области от 26.10.2015 № 550-П</w:t>
      </w:r>
    </w:p>
    <w:p w:rsidR="009C592F" w:rsidRPr="001642DC" w:rsidRDefault="009C592F" w:rsidP="009C592F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9C592F" w:rsidRPr="001642DC" w:rsidRDefault="009C592F" w:rsidP="00607EA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>Правительство Ульяновской областипостановляет:</w:t>
      </w:r>
    </w:p>
    <w:p w:rsidR="00705624" w:rsidRDefault="00B81FAC" w:rsidP="00607EA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 xml:space="preserve">1. </w:t>
      </w:r>
      <w:r w:rsidR="00FC0C09" w:rsidRPr="001642DC">
        <w:rPr>
          <w:rFonts w:ascii="PT Astra Serif" w:hAnsi="PT Astra Serif"/>
          <w:sz w:val="28"/>
          <w:szCs w:val="28"/>
        </w:rPr>
        <w:t xml:space="preserve">Внести </w:t>
      </w:r>
      <w:r w:rsidR="00705624">
        <w:rPr>
          <w:rFonts w:ascii="PT Astra Serif" w:hAnsi="PT Astra Serif"/>
          <w:sz w:val="28"/>
          <w:szCs w:val="28"/>
        </w:rPr>
        <w:t>в</w:t>
      </w:r>
      <w:r w:rsidR="00FC0C09" w:rsidRPr="001642DC">
        <w:rPr>
          <w:rFonts w:ascii="PT Astra Serif" w:hAnsi="PT Astra Serif"/>
          <w:sz w:val="28"/>
          <w:szCs w:val="28"/>
        </w:rPr>
        <w:t>постановлени</w:t>
      </w:r>
      <w:r w:rsidR="00705624">
        <w:rPr>
          <w:rFonts w:ascii="PT Astra Serif" w:hAnsi="PT Astra Serif"/>
          <w:sz w:val="28"/>
          <w:szCs w:val="28"/>
        </w:rPr>
        <w:t>е</w:t>
      </w:r>
      <w:r w:rsidR="00FC0C09" w:rsidRPr="001642DC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607EAD">
        <w:rPr>
          <w:rFonts w:ascii="PT Astra Serif" w:hAnsi="PT Astra Serif"/>
          <w:sz w:val="28"/>
          <w:szCs w:val="28"/>
        </w:rPr>
        <w:br/>
      </w:r>
      <w:r w:rsidR="00FC0C09" w:rsidRPr="001642DC">
        <w:rPr>
          <w:rFonts w:ascii="PT Astra Serif" w:hAnsi="PT Astra Serif"/>
          <w:sz w:val="28"/>
          <w:szCs w:val="28"/>
        </w:rPr>
        <w:t xml:space="preserve">от 26.10.2015 № 550-П «О предоставлении субсидий </w:t>
      </w:r>
      <w:r w:rsidR="00A67AB5" w:rsidRPr="001642DC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</w:t>
      </w:r>
      <w:r w:rsidR="00FC0C09" w:rsidRPr="001642DC">
        <w:rPr>
          <w:rFonts w:ascii="PT Astra Serif" w:hAnsi="PT Astra Serif"/>
          <w:sz w:val="28"/>
          <w:szCs w:val="28"/>
        </w:rPr>
        <w:t xml:space="preserve">областным государственным казённым предприятиям </w:t>
      </w:r>
      <w:r w:rsidR="00607EAD">
        <w:rPr>
          <w:rFonts w:ascii="PT Astra Serif" w:hAnsi="PT Astra Serif"/>
          <w:sz w:val="28"/>
          <w:szCs w:val="28"/>
        </w:rPr>
        <w:br/>
      </w:r>
      <w:r w:rsidR="00A67AB5" w:rsidRPr="001642DC">
        <w:rPr>
          <w:rFonts w:ascii="PT Astra Serif" w:hAnsi="PT Astra Serif"/>
          <w:sz w:val="28"/>
          <w:szCs w:val="28"/>
        </w:rPr>
        <w:t>в целях финансового обеспечения затрат, связанных со строительством (модернизацией) источников тепловой энергии и тепловых сетей, в том числе затрат, связанных с внесением платы по договорам финансовой аренды (лизинга) и (или) договорам финансирования под уступку денежного требования (договорам факторинга)</w:t>
      </w:r>
      <w:r w:rsidR="00A91923" w:rsidRPr="001642DC">
        <w:rPr>
          <w:rFonts w:ascii="PT Astra Serif" w:hAnsi="PT Astra Serif"/>
          <w:sz w:val="28"/>
          <w:szCs w:val="28"/>
        </w:rPr>
        <w:t xml:space="preserve">» </w:t>
      </w:r>
      <w:r w:rsidR="00705624">
        <w:rPr>
          <w:rFonts w:ascii="PT Astra Serif" w:hAnsi="PT Astra Serif"/>
          <w:sz w:val="28"/>
          <w:szCs w:val="28"/>
        </w:rPr>
        <w:t xml:space="preserve">следующие </w:t>
      </w:r>
      <w:r w:rsidR="00A91923" w:rsidRPr="001642DC">
        <w:rPr>
          <w:rFonts w:ascii="PT Astra Serif" w:hAnsi="PT Astra Serif"/>
          <w:sz w:val="28"/>
          <w:szCs w:val="28"/>
        </w:rPr>
        <w:t>изменени</w:t>
      </w:r>
      <w:r w:rsidR="00705624">
        <w:rPr>
          <w:rFonts w:ascii="PT Astra Serif" w:hAnsi="PT Astra Serif"/>
          <w:sz w:val="28"/>
          <w:szCs w:val="28"/>
        </w:rPr>
        <w:t>я:</w:t>
      </w:r>
    </w:p>
    <w:p w:rsidR="00027C40" w:rsidRPr="00CE4E32" w:rsidRDefault="00027C40" w:rsidP="00607EA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преамбулу после слова «целях» дополнить словом «обеспечения»</w:t>
      </w:r>
      <w:r w:rsidR="00CE4E32">
        <w:rPr>
          <w:rFonts w:ascii="PT Astra Serif" w:hAnsi="PT Astra Serif"/>
          <w:sz w:val="28"/>
          <w:szCs w:val="28"/>
        </w:rPr>
        <w:t>;</w:t>
      </w:r>
    </w:p>
    <w:p w:rsidR="00EB5574" w:rsidRPr="00CE4E32" w:rsidRDefault="00027C40" w:rsidP="00607EAD">
      <w:pPr>
        <w:pStyle w:val="a3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05624">
        <w:rPr>
          <w:rFonts w:ascii="PT Astra Serif" w:hAnsi="PT Astra Serif"/>
          <w:sz w:val="28"/>
          <w:szCs w:val="28"/>
        </w:rPr>
        <w:t>) пункт 3</w:t>
      </w:r>
      <w:r>
        <w:rPr>
          <w:rFonts w:ascii="PT Astra Serif" w:hAnsi="PT Astra Serif"/>
          <w:sz w:val="28"/>
          <w:szCs w:val="28"/>
        </w:rPr>
        <w:t>признать утратившим силу</w:t>
      </w:r>
      <w:r w:rsidR="00CE4E32">
        <w:rPr>
          <w:rFonts w:ascii="PT Astra Serif" w:hAnsi="PT Astra Serif"/>
          <w:sz w:val="28"/>
          <w:szCs w:val="28"/>
        </w:rPr>
        <w:t>;</w:t>
      </w:r>
    </w:p>
    <w:p w:rsidR="005264EB" w:rsidRPr="001642DC" w:rsidRDefault="00027C40" w:rsidP="00607EAD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7777B">
        <w:rPr>
          <w:rFonts w:ascii="PT Astra Serif" w:hAnsi="PT Astra Serif"/>
          <w:sz w:val="28"/>
          <w:szCs w:val="28"/>
        </w:rPr>
        <w:t xml:space="preserve">) </w:t>
      </w:r>
      <w:r w:rsidR="00AF0816" w:rsidRPr="001642DC">
        <w:rPr>
          <w:rFonts w:ascii="PT Astra Serif" w:hAnsi="PT Astra Serif"/>
          <w:sz w:val="28"/>
          <w:szCs w:val="28"/>
        </w:rPr>
        <w:t>в Порядке предоставления областным государственным каз</w:t>
      </w:r>
      <w:r w:rsidR="00972D45">
        <w:rPr>
          <w:rFonts w:ascii="PT Astra Serif" w:hAnsi="PT Astra Serif"/>
          <w:sz w:val="28"/>
          <w:szCs w:val="28"/>
        </w:rPr>
        <w:t>ё</w:t>
      </w:r>
      <w:r w:rsidR="00AF0816" w:rsidRPr="001642DC">
        <w:rPr>
          <w:rFonts w:ascii="PT Astra Serif" w:hAnsi="PT Astra Serif"/>
          <w:sz w:val="28"/>
          <w:szCs w:val="28"/>
        </w:rPr>
        <w:t xml:space="preserve">нным предприятиям </w:t>
      </w:r>
      <w:r w:rsidR="005264EB" w:rsidRPr="001642DC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</w:t>
      </w:r>
      <w:r w:rsidR="00607EAD">
        <w:rPr>
          <w:rFonts w:ascii="PT Astra Serif" w:hAnsi="PT Astra Serif"/>
          <w:sz w:val="28"/>
          <w:szCs w:val="28"/>
        </w:rPr>
        <w:br/>
      </w:r>
      <w:r w:rsidR="005264EB" w:rsidRPr="001642DC">
        <w:rPr>
          <w:rFonts w:ascii="PT Astra Serif" w:hAnsi="PT Astra Serif"/>
          <w:sz w:val="28"/>
          <w:szCs w:val="28"/>
        </w:rPr>
        <w:t>в целях финансового обеспечения затрат, связанных со строительством (модернизацией) источников тепловой энергии и тепловых сетей, в том числе затрат, связанных с внесением платы по договорам финансовой аренды (лизинга) и (или) договорам финансирования под уступку денежного требования (договорам факторинга):</w:t>
      </w:r>
    </w:p>
    <w:p w:rsidR="005755AD" w:rsidRDefault="00AF0816" w:rsidP="00607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F1BE8">
        <w:rPr>
          <w:rFonts w:ascii="PT Astra Serif" w:hAnsi="PT Astra Serif"/>
          <w:sz w:val="28"/>
          <w:szCs w:val="28"/>
        </w:rPr>
        <w:t xml:space="preserve">а) </w:t>
      </w:r>
      <w:r w:rsidR="00E7777B">
        <w:rPr>
          <w:rFonts w:ascii="PT Astra Serif" w:hAnsi="PT Astra Serif"/>
          <w:sz w:val="28"/>
          <w:szCs w:val="28"/>
        </w:rPr>
        <w:t>в</w:t>
      </w:r>
      <w:r w:rsidR="005755AD" w:rsidRPr="001642DC">
        <w:rPr>
          <w:rFonts w:ascii="PT Astra Serif" w:hAnsi="PT Astra Serif"/>
          <w:sz w:val="28"/>
          <w:szCs w:val="28"/>
        </w:rPr>
        <w:t>абзац</w:t>
      </w:r>
      <w:r w:rsidR="00024CCC">
        <w:rPr>
          <w:rFonts w:ascii="PT Astra Serif" w:hAnsi="PT Astra Serif"/>
          <w:sz w:val="28"/>
          <w:szCs w:val="28"/>
        </w:rPr>
        <w:t>е</w:t>
      </w:r>
      <w:r w:rsidR="005755AD" w:rsidRPr="001642DC">
        <w:rPr>
          <w:rFonts w:ascii="PT Astra Serif" w:hAnsi="PT Astra Serif"/>
          <w:sz w:val="28"/>
          <w:szCs w:val="28"/>
        </w:rPr>
        <w:t xml:space="preserve"> перв</w:t>
      </w:r>
      <w:r w:rsidR="00024CCC">
        <w:rPr>
          <w:rFonts w:ascii="PT Astra Serif" w:hAnsi="PT Astra Serif"/>
          <w:sz w:val="28"/>
          <w:szCs w:val="28"/>
        </w:rPr>
        <w:t>ом</w:t>
      </w:r>
      <w:r w:rsidR="005755AD" w:rsidRPr="001642DC">
        <w:rPr>
          <w:rFonts w:ascii="PT Astra Serif" w:hAnsi="PT Astra Serif"/>
          <w:sz w:val="28"/>
          <w:szCs w:val="28"/>
        </w:rPr>
        <w:t xml:space="preserve"> пункта 2</w:t>
      </w:r>
      <w:r w:rsidR="00024CCC" w:rsidRPr="00024CCC">
        <w:rPr>
          <w:rFonts w:ascii="PT Astra Serif" w:hAnsi="PT Astra Serif"/>
          <w:sz w:val="28"/>
          <w:szCs w:val="28"/>
        </w:rPr>
        <w:t>слова «энергетики, жилищно-коммунального комплекса и городской среды» заменить словами «жилищно-коммунального хозяйства и строительства»</w:t>
      </w:r>
      <w:r w:rsidR="00696262">
        <w:rPr>
          <w:rFonts w:ascii="PT Astra Serif" w:hAnsi="PT Astra Serif"/>
          <w:sz w:val="28"/>
          <w:szCs w:val="28"/>
        </w:rPr>
        <w:t xml:space="preserve">, </w:t>
      </w:r>
      <w:r w:rsidR="00B17B10">
        <w:rPr>
          <w:rFonts w:ascii="PT Astra Serif" w:hAnsi="PT Astra Serif"/>
          <w:sz w:val="28"/>
          <w:szCs w:val="28"/>
        </w:rPr>
        <w:t>слова «бюджетных средств» заменить словами «средств областного бюджета Ульяновской области»</w:t>
      </w:r>
      <w:r w:rsidR="00024CCC">
        <w:rPr>
          <w:rFonts w:ascii="PT Astra Serif" w:hAnsi="PT Astra Serif"/>
          <w:sz w:val="28"/>
          <w:szCs w:val="28"/>
        </w:rPr>
        <w:t>;</w:t>
      </w:r>
    </w:p>
    <w:p w:rsidR="00E7777B" w:rsidRDefault="00E7777B" w:rsidP="00607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пункте 4:</w:t>
      </w:r>
    </w:p>
    <w:p w:rsidR="00B17B10" w:rsidRDefault="00B17B10" w:rsidP="00607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слово «На» заменить словами «По состоянию на»;</w:t>
      </w:r>
    </w:p>
    <w:p w:rsidR="00B17B10" w:rsidRDefault="00145AC8" w:rsidP="00607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 xml:space="preserve">подпункт 2 </w:t>
      </w:r>
      <w:r w:rsidR="00B17B1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B17B10" w:rsidRDefault="00B17B10" w:rsidP="00607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«2) у предприятия должна отсутствовать просроченная задолженность</w:t>
      </w:r>
      <w:r w:rsidR="00607EA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</w:t>
      </w:r>
      <w:r w:rsidR="00CE4E32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»;</w:t>
      </w:r>
    </w:p>
    <w:p w:rsidR="00145AC8" w:rsidRDefault="00145AC8" w:rsidP="00607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lastRenderedPageBreak/>
        <w:t xml:space="preserve">подпункт 3 </w:t>
      </w:r>
      <w:r w:rsidR="00024CCC">
        <w:rPr>
          <w:rFonts w:ascii="PT Astra Serif" w:hAnsi="PT Astra Serif"/>
          <w:sz w:val="28"/>
          <w:szCs w:val="28"/>
        </w:rPr>
        <w:t>признать утратившим силу</w:t>
      </w:r>
      <w:r w:rsidR="00807C31">
        <w:rPr>
          <w:rFonts w:ascii="PT Astra Serif" w:hAnsi="PT Astra Serif"/>
          <w:sz w:val="28"/>
          <w:szCs w:val="28"/>
        </w:rPr>
        <w:t>;</w:t>
      </w:r>
    </w:p>
    <w:p w:rsidR="00B17B10" w:rsidRDefault="005C76FF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>подпункт</w:t>
      </w:r>
      <w:r w:rsidR="00145AC8" w:rsidRPr="001642DC">
        <w:rPr>
          <w:rFonts w:ascii="PT Astra Serif" w:hAnsi="PT Astra Serif"/>
          <w:sz w:val="28"/>
          <w:szCs w:val="28"/>
        </w:rPr>
        <w:t xml:space="preserve"> 4 </w:t>
      </w:r>
      <w:r w:rsidR="00024CCC">
        <w:rPr>
          <w:rFonts w:ascii="PT Astra Serif" w:hAnsi="PT Astra Serif"/>
          <w:sz w:val="28"/>
          <w:szCs w:val="28"/>
        </w:rPr>
        <w:t xml:space="preserve">дополнить словами «(за исключением реорганизации </w:t>
      </w:r>
      <w:r w:rsidR="00607EAD">
        <w:rPr>
          <w:rFonts w:ascii="PT Astra Serif" w:hAnsi="PT Astra Serif"/>
          <w:sz w:val="28"/>
          <w:szCs w:val="28"/>
        </w:rPr>
        <w:br/>
      </w:r>
      <w:r w:rsidR="00024CCC">
        <w:rPr>
          <w:rFonts w:ascii="PT Astra Serif" w:hAnsi="PT Astra Serif"/>
          <w:sz w:val="28"/>
          <w:szCs w:val="28"/>
        </w:rPr>
        <w:t>в форме присоединения к нему друг</w:t>
      </w:r>
      <w:r w:rsidR="00B17B10">
        <w:rPr>
          <w:rFonts w:ascii="PT Astra Serif" w:hAnsi="PT Astra Serif"/>
          <w:sz w:val="28"/>
          <w:szCs w:val="28"/>
        </w:rPr>
        <w:t>ого</w:t>
      </w:r>
      <w:r w:rsidR="00024CCC">
        <w:rPr>
          <w:rFonts w:ascii="PT Astra Serif" w:hAnsi="PT Astra Serif"/>
          <w:sz w:val="28"/>
          <w:szCs w:val="28"/>
        </w:rPr>
        <w:t xml:space="preserve"> юридическ</w:t>
      </w:r>
      <w:r w:rsidR="00B17B10">
        <w:rPr>
          <w:rFonts w:ascii="PT Astra Serif" w:hAnsi="PT Astra Serif"/>
          <w:sz w:val="28"/>
          <w:szCs w:val="28"/>
        </w:rPr>
        <w:t>ого</w:t>
      </w:r>
      <w:r w:rsidR="00024CCC">
        <w:rPr>
          <w:rFonts w:ascii="PT Astra Serif" w:hAnsi="PT Astra Serif"/>
          <w:sz w:val="28"/>
          <w:szCs w:val="28"/>
        </w:rPr>
        <w:t xml:space="preserve"> лиц</w:t>
      </w:r>
      <w:r w:rsidR="00B17B10">
        <w:rPr>
          <w:rFonts w:ascii="PT Astra Serif" w:hAnsi="PT Astra Serif"/>
          <w:sz w:val="28"/>
          <w:szCs w:val="28"/>
        </w:rPr>
        <w:t>а</w:t>
      </w:r>
      <w:r w:rsidR="00024CCC">
        <w:rPr>
          <w:rFonts w:ascii="PT Astra Serif" w:hAnsi="PT Astra Serif"/>
          <w:sz w:val="28"/>
          <w:szCs w:val="28"/>
        </w:rPr>
        <w:t>)»;</w:t>
      </w:r>
    </w:p>
    <w:p w:rsidR="00B17B10" w:rsidRDefault="00B17B10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5 слово «из» исключить;</w:t>
      </w:r>
    </w:p>
    <w:p w:rsidR="00145AC8" w:rsidRPr="001642DC" w:rsidRDefault="00B17B10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6 слова «из областного бюджета Ульяновской области иных субсидий» заменить словами «иных субсидий из областного бюджета Ульяновской области»;</w:t>
      </w:r>
    </w:p>
    <w:p w:rsidR="009735A5" w:rsidRPr="001642DC" w:rsidRDefault="00807C31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F0816" w:rsidRPr="001642DC">
        <w:rPr>
          <w:rFonts w:ascii="PT Astra Serif" w:hAnsi="PT Astra Serif"/>
          <w:sz w:val="28"/>
          <w:szCs w:val="28"/>
        </w:rPr>
        <w:t xml:space="preserve">) </w:t>
      </w:r>
      <w:r w:rsidR="009735A5" w:rsidRPr="001642DC">
        <w:rPr>
          <w:rFonts w:ascii="PT Astra Serif" w:hAnsi="PT Astra Serif"/>
          <w:sz w:val="28"/>
          <w:szCs w:val="28"/>
        </w:rPr>
        <w:t>подпункт 3 пункта 5 изложить в следующей редакции:</w:t>
      </w:r>
    </w:p>
    <w:p w:rsidR="009735A5" w:rsidRDefault="009735A5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 xml:space="preserve">«3) копии договоров, предметом которых является поставка источников тепловой энергии и (или) </w:t>
      </w:r>
      <w:r w:rsidR="005F5569">
        <w:rPr>
          <w:rFonts w:ascii="PT Astra Serif" w:hAnsi="PT Astra Serif"/>
          <w:sz w:val="28"/>
          <w:szCs w:val="28"/>
        </w:rPr>
        <w:t xml:space="preserve">устройств, являющихся элементами </w:t>
      </w:r>
      <w:r w:rsidRPr="001642DC">
        <w:rPr>
          <w:rFonts w:ascii="PT Astra Serif" w:hAnsi="PT Astra Serif"/>
          <w:sz w:val="28"/>
          <w:szCs w:val="28"/>
        </w:rPr>
        <w:t>тепловых сетей, выполнение работ по строительству (установке, размещению, модернизации) источников тепловой э</w:t>
      </w:r>
      <w:r w:rsidR="00807C31">
        <w:rPr>
          <w:rFonts w:ascii="PT Astra Serif" w:hAnsi="PT Astra Serif"/>
          <w:sz w:val="28"/>
          <w:szCs w:val="28"/>
        </w:rPr>
        <w:t>нергии и (или) тепловых сетей;»;</w:t>
      </w:r>
    </w:p>
    <w:p w:rsidR="00F2304D" w:rsidRDefault="00807C31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F2304D">
        <w:rPr>
          <w:rFonts w:ascii="PT Astra Serif" w:hAnsi="PT Astra Serif"/>
          <w:sz w:val="28"/>
          <w:szCs w:val="28"/>
        </w:rPr>
        <w:t>в пункте 6:</w:t>
      </w:r>
    </w:p>
    <w:p w:rsidR="00D50DE0" w:rsidRDefault="00D50DE0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>абзац первый дополнить словами «</w:t>
      </w:r>
      <w:r w:rsidR="003D0EDC">
        <w:rPr>
          <w:rFonts w:ascii="PT Astra Serif" w:hAnsi="PT Astra Serif"/>
          <w:sz w:val="28"/>
          <w:szCs w:val="28"/>
        </w:rPr>
        <w:t xml:space="preserve">, </w:t>
      </w:r>
      <w:r w:rsidRPr="001642DC">
        <w:rPr>
          <w:rFonts w:ascii="PT Astra Serif" w:hAnsi="PT Astra Serif"/>
          <w:sz w:val="28"/>
          <w:szCs w:val="28"/>
        </w:rPr>
        <w:t xml:space="preserve">которое оформляется </w:t>
      </w:r>
      <w:r w:rsidR="00F2304D">
        <w:rPr>
          <w:rFonts w:ascii="PT Astra Serif" w:hAnsi="PT Astra Serif"/>
          <w:sz w:val="28"/>
          <w:szCs w:val="28"/>
        </w:rPr>
        <w:t>распоряжением</w:t>
      </w:r>
      <w:r w:rsidR="00807C31">
        <w:rPr>
          <w:rFonts w:ascii="PT Astra Serif" w:hAnsi="PT Astra Serif"/>
          <w:sz w:val="28"/>
          <w:szCs w:val="28"/>
        </w:rPr>
        <w:t>Министерства</w:t>
      </w:r>
      <w:r w:rsidR="00F2304D">
        <w:rPr>
          <w:rFonts w:ascii="PT Astra Serif" w:hAnsi="PT Astra Serif"/>
          <w:sz w:val="28"/>
          <w:szCs w:val="28"/>
        </w:rPr>
        <w:t>»</w:t>
      </w:r>
      <w:r w:rsidR="00807C31">
        <w:rPr>
          <w:rFonts w:ascii="PT Astra Serif" w:hAnsi="PT Astra Serif"/>
          <w:sz w:val="28"/>
          <w:szCs w:val="28"/>
        </w:rPr>
        <w:t>;</w:t>
      </w:r>
    </w:p>
    <w:p w:rsidR="00F2304D" w:rsidRPr="001642DC" w:rsidRDefault="00F2304D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шестом слово «произведено» заменить словом «направлено»;</w:t>
      </w:r>
    </w:p>
    <w:p w:rsidR="00807C31" w:rsidRDefault="00807C31" w:rsidP="00705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3A721C" w:rsidRPr="001642DC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пункт</w:t>
      </w:r>
      <w:r w:rsidR="0030327A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7</w:t>
      </w:r>
      <w:r w:rsidR="0030327A">
        <w:rPr>
          <w:rFonts w:ascii="PT Astra Serif" w:hAnsi="PT Astra Serif"/>
          <w:sz w:val="28"/>
          <w:szCs w:val="28"/>
        </w:rPr>
        <w:t xml:space="preserve"> и 8 изложить в следующей редакции</w:t>
      </w:r>
      <w:r>
        <w:rPr>
          <w:rFonts w:ascii="PT Astra Serif" w:hAnsi="PT Astra Serif"/>
          <w:sz w:val="28"/>
          <w:szCs w:val="28"/>
        </w:rPr>
        <w:t>:</w:t>
      </w:r>
    </w:p>
    <w:p w:rsidR="0030327A" w:rsidRDefault="0030327A" w:rsidP="0030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«7. </w:t>
      </w:r>
      <w:r>
        <w:rPr>
          <w:rFonts w:ascii="PT Astra Serif" w:hAnsi="PT Astra Serif" w:cs="PT Astra Serif"/>
          <w:sz w:val="28"/>
          <w:szCs w:val="28"/>
          <w:lang w:eastAsia="ru-RU"/>
        </w:rPr>
        <w:t>Субсидии предоставляются на основании Соглашения, заключаемого Министерством с предприятием в соответствии с типовой формой, установленной Министерством финансов Ульяновской области. Соглашение должно содержать в том числе:</w:t>
      </w:r>
    </w:p>
    <w:p w:rsidR="0030327A" w:rsidRDefault="0030327A" w:rsidP="0030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сведения об объёме субсидий, условиях и порядке их предоставления, </w:t>
      </w:r>
      <w:r w:rsidR="00607EAD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в том числе о сроках перечисления;</w:t>
      </w:r>
    </w:p>
    <w:p w:rsidR="0030327A" w:rsidRDefault="0030327A" w:rsidP="0030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значения результатов предоставления субсидий;</w:t>
      </w:r>
    </w:p>
    <w:p w:rsidR="0030327A" w:rsidRDefault="0030327A" w:rsidP="0030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согласие предприятия на осуществление Министерством проверок соблюдения им условий и порядка, установленных при предоставлении субсидий, в том числе в части достижения результатов их предоставления, </w:t>
      </w:r>
      <w:r w:rsidR="00607EAD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а также на осуществление органами государственного финансового контроля проверок в соответствии со статьями </w:t>
      </w:r>
      <w:r w:rsidRPr="001642DC">
        <w:rPr>
          <w:rFonts w:ascii="PT Astra Serif" w:hAnsi="PT Astra Serif"/>
          <w:sz w:val="28"/>
          <w:szCs w:val="28"/>
        </w:rPr>
        <w:t>268</w:t>
      </w:r>
      <w:r w:rsidRPr="001642DC">
        <w:rPr>
          <w:rFonts w:ascii="PT Astra Serif" w:hAnsi="PT Astra Serif"/>
          <w:sz w:val="28"/>
          <w:szCs w:val="28"/>
          <w:vertAlign w:val="superscript"/>
        </w:rPr>
        <w:t>1</w:t>
      </w:r>
      <w:r w:rsidRPr="001642DC">
        <w:rPr>
          <w:rFonts w:ascii="PT Astra Serif" w:hAnsi="PT Astra Serif"/>
          <w:sz w:val="28"/>
          <w:szCs w:val="28"/>
        </w:rPr>
        <w:t xml:space="preserve"> и 269</w:t>
      </w:r>
      <w:r w:rsidRPr="001642DC">
        <w:rPr>
          <w:rFonts w:ascii="PT Astra Serif" w:hAnsi="PT Astra Serif"/>
          <w:sz w:val="28"/>
          <w:szCs w:val="28"/>
          <w:vertAlign w:val="superscript"/>
        </w:rPr>
        <w:t>2</w:t>
      </w:r>
      <w:r w:rsidRPr="001642DC">
        <w:rPr>
          <w:rFonts w:ascii="PT Astra Serif" w:hAnsi="PT Astra Serif"/>
          <w:sz w:val="28"/>
          <w:szCs w:val="28"/>
        </w:rPr>
        <w:t xml:space="preserve"> Бюджетного</w:t>
      </w:r>
      <w:r>
        <w:rPr>
          <w:rFonts w:ascii="PT Astra Serif" w:hAnsi="PT Astra Serif"/>
          <w:sz w:val="28"/>
          <w:szCs w:val="28"/>
        </w:rPr>
        <w:t xml:space="preserve"> кодекса Российской Федерации, </w:t>
      </w:r>
      <w:r w:rsidR="00D3663C">
        <w:rPr>
          <w:rFonts w:ascii="PT Astra Serif" w:hAnsi="PT Astra Serif" w:cs="PT Astra Serif"/>
          <w:sz w:val="28"/>
          <w:szCs w:val="28"/>
          <w:lang w:eastAsia="ru-RU"/>
        </w:rPr>
        <w:t>и запрет приобретения за счё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т субсидий иностранной валюты, за исключением операций, осуществляемых в соответствии </w:t>
      </w:r>
      <w:r w:rsidR="00607EAD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с валютным законодательством Российской Федерации</w:t>
      </w:r>
      <w:r w:rsidR="00D3663C">
        <w:rPr>
          <w:rFonts w:ascii="PT Astra Serif" w:hAnsi="PT Astra Serif" w:cs="PT Astra Serif"/>
          <w:sz w:val="28"/>
          <w:szCs w:val="28"/>
          <w:lang w:eastAsia="ru-RU"/>
        </w:rPr>
        <w:t>,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при закупке (поставке) высокотехнологичного импортного оборудования, сырья и комплектующих изделий;</w:t>
      </w:r>
    </w:p>
    <w:p w:rsidR="0030327A" w:rsidRPr="00607EAD" w:rsidRDefault="0030327A" w:rsidP="0030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обязанность предприятия включать в договоры (соглашения), заключённые в целях исполнения его обязательств по Соглашению, условия </w:t>
      </w:r>
      <w:r w:rsidR="00607EA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о согласии лиц, являющихся поставщиками (подрядчиками, исполнителями) </w:t>
      </w:r>
      <w:r w:rsidR="00607EA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по указанным договорам (соглашениям) (за исключением государственных (муниципальных) унитарных предприятий, хозяйственных товариществ </w:t>
      </w:r>
      <w:r w:rsidR="00607EA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</w:t>
      </w:r>
      <w:r w:rsidR="00607EAD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на осуществление Министерством проверок соблюдения </w:t>
      </w:r>
      <w:r w:rsidR="000474E9" w:rsidRPr="00607EAD">
        <w:rPr>
          <w:rFonts w:ascii="PT Astra Serif" w:hAnsi="PT Astra Serif" w:cs="PT Astra Serif"/>
          <w:sz w:val="28"/>
          <w:szCs w:val="28"/>
          <w:lang w:eastAsia="ru-RU"/>
        </w:rPr>
        <w:t>ими</w:t>
      </w:r>
      <w:r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 условий</w:t>
      </w:r>
      <w:r w:rsidR="00607EAD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0474E9"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и порядка, установленных при </w:t>
      </w:r>
      <w:r w:rsidRPr="00607EAD">
        <w:rPr>
          <w:rFonts w:ascii="PT Astra Serif" w:hAnsi="PT Astra Serif" w:cs="PT Astra Serif"/>
          <w:sz w:val="28"/>
          <w:szCs w:val="28"/>
          <w:lang w:eastAsia="ru-RU"/>
        </w:rPr>
        <w:t>предоставлени</w:t>
      </w:r>
      <w:r w:rsidR="000474E9" w:rsidRPr="00607EAD"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 субсидий</w:t>
      </w:r>
      <w:r w:rsidR="000474E9"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, в том числе в части достижения результатов их предоставления, а также на </w:t>
      </w:r>
      <w:r w:rsidR="00EC629E" w:rsidRPr="00607EAD">
        <w:rPr>
          <w:rFonts w:ascii="PT Astra Serif" w:hAnsi="PT Astra Serif" w:cs="PT Astra Serif"/>
          <w:sz w:val="28"/>
          <w:szCs w:val="28"/>
          <w:lang w:eastAsia="ru-RU"/>
        </w:rPr>
        <w:t xml:space="preserve">осуществление </w:t>
      </w:r>
      <w:r w:rsidR="00EC629E" w:rsidRPr="00607EAD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органами государственного финансового контроля проверок в соответствии со статьями </w:t>
      </w:r>
      <w:r w:rsidR="00EC629E" w:rsidRPr="00607EAD">
        <w:rPr>
          <w:rFonts w:ascii="PT Astra Serif" w:hAnsi="PT Astra Serif"/>
          <w:sz w:val="28"/>
          <w:szCs w:val="28"/>
        </w:rPr>
        <w:t>268</w:t>
      </w:r>
      <w:r w:rsidR="00EC629E" w:rsidRPr="00607EAD">
        <w:rPr>
          <w:rFonts w:ascii="PT Astra Serif" w:hAnsi="PT Astra Serif"/>
          <w:sz w:val="28"/>
          <w:szCs w:val="28"/>
          <w:vertAlign w:val="superscript"/>
        </w:rPr>
        <w:t>1</w:t>
      </w:r>
      <w:r w:rsidR="00EC629E" w:rsidRPr="00607EAD">
        <w:rPr>
          <w:rFonts w:ascii="PT Astra Serif" w:hAnsi="PT Astra Serif"/>
          <w:sz w:val="28"/>
          <w:szCs w:val="28"/>
        </w:rPr>
        <w:t xml:space="preserve"> и 269</w:t>
      </w:r>
      <w:r w:rsidR="00EC629E" w:rsidRPr="00607EAD">
        <w:rPr>
          <w:rFonts w:ascii="PT Astra Serif" w:hAnsi="PT Astra Serif"/>
          <w:sz w:val="28"/>
          <w:szCs w:val="28"/>
          <w:vertAlign w:val="superscript"/>
        </w:rPr>
        <w:t>2</w:t>
      </w:r>
      <w:r w:rsidR="00EC629E" w:rsidRPr="00607EAD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</w:t>
      </w:r>
      <w:r w:rsidR="00607EAD">
        <w:rPr>
          <w:rFonts w:ascii="PT Astra Serif" w:hAnsi="PT Astra Serif"/>
          <w:sz w:val="28"/>
          <w:szCs w:val="28"/>
        </w:rPr>
        <w:br/>
      </w:r>
      <w:r w:rsidR="00EC629E" w:rsidRPr="00607EAD">
        <w:rPr>
          <w:rFonts w:ascii="PT Astra Serif" w:hAnsi="PT Astra Serif"/>
          <w:sz w:val="28"/>
          <w:szCs w:val="28"/>
        </w:rPr>
        <w:t xml:space="preserve">и о запрете приобретения этими поставщиками (подрядчиками, исполнителями), являющимися юридическими лицами, за счёт субсидий иностранной валюты, за исключением операций, осуществляемых </w:t>
      </w:r>
      <w:r w:rsidR="00607EAD">
        <w:rPr>
          <w:rFonts w:ascii="PT Astra Serif" w:hAnsi="PT Astra Serif"/>
          <w:sz w:val="28"/>
          <w:szCs w:val="28"/>
        </w:rPr>
        <w:br/>
      </w:r>
      <w:r w:rsidR="00EC629E" w:rsidRPr="00607EAD">
        <w:rPr>
          <w:rFonts w:ascii="PT Astra Serif" w:hAnsi="PT Astra Serif"/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607EAD">
        <w:rPr>
          <w:rFonts w:ascii="PT Astra Serif" w:hAnsi="PT Astra Serif"/>
          <w:sz w:val="28"/>
          <w:szCs w:val="28"/>
        </w:rPr>
        <w:br/>
      </w:r>
      <w:r w:rsidR="00EC629E" w:rsidRPr="00607EAD">
        <w:rPr>
          <w:rFonts w:ascii="PT Astra Serif" w:hAnsi="PT Astra Serif"/>
          <w:sz w:val="28"/>
          <w:szCs w:val="28"/>
        </w:rPr>
        <w:t>и комплектующих изделий.</w:t>
      </w:r>
    </w:p>
    <w:p w:rsidR="00EC629E" w:rsidRDefault="00EC629E" w:rsidP="00607E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уменьшения ранее доведённых до Министерства </w:t>
      </w:r>
      <w:r w:rsidR="00E814DF">
        <w:rPr>
          <w:rFonts w:ascii="PT Astra Serif" w:hAnsi="PT Astra Serif"/>
          <w:sz w:val="28"/>
          <w:szCs w:val="28"/>
        </w:rPr>
        <w:t xml:space="preserve">размера </w:t>
      </w:r>
      <w:r>
        <w:rPr>
          <w:rFonts w:ascii="PT Astra Serif" w:hAnsi="PT Astra Serif"/>
          <w:sz w:val="28"/>
          <w:szCs w:val="28"/>
        </w:rPr>
        <w:t xml:space="preserve">лимитов бюджетных обязательств на предоставление субсидий, приводящего </w:t>
      </w:r>
      <w:r w:rsidR="006B37A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к невозможности предоставления предприятию субсидий в объёме, определённом в Соглашении, в Соглашение включаются условия о согласовании новых условий Соглашения или о расторжении Соглашения в случае недостижения Министерством и предприятием согласия относительно таких новых условий.</w:t>
      </w:r>
    </w:p>
    <w:p w:rsidR="0030327A" w:rsidRDefault="0030327A" w:rsidP="00607E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8. Министерство</w:t>
      </w:r>
      <w:r w:rsidR="00EC629E">
        <w:rPr>
          <w:rFonts w:ascii="PT Astra Serif" w:hAnsi="PT Astra Serif" w:cs="PT Astra Serif"/>
          <w:sz w:val="28"/>
          <w:szCs w:val="28"/>
          <w:lang w:eastAsia="ru-RU"/>
        </w:rPr>
        <w:t xml:space="preserve"> перечисляет субсидии на лицевой счёт, открытый предприятию в Министерстве </w:t>
      </w:r>
      <w:r>
        <w:rPr>
          <w:rFonts w:ascii="PT Astra Serif" w:hAnsi="PT Astra Serif" w:cs="PT Astra Serif"/>
          <w:sz w:val="28"/>
          <w:szCs w:val="28"/>
          <w:lang w:eastAsia="ru-RU"/>
        </w:rPr>
        <w:t>финансов Ульяновской области, в сроки, предусмотренны</w:t>
      </w:r>
      <w:r w:rsidR="000329D5"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Соглашением.</w:t>
      </w:r>
      <w:r w:rsidR="000329D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20E6F" w:rsidRPr="001642DC" w:rsidRDefault="00E54081" w:rsidP="00607E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A20E6F">
        <w:rPr>
          <w:rFonts w:ascii="PT Astra Serif" w:hAnsi="PT Astra Serif"/>
          <w:sz w:val="28"/>
          <w:szCs w:val="28"/>
        </w:rPr>
        <w:t>) в абзаце втором пункта 9 слова «</w:t>
      </w:r>
      <w:r w:rsidR="008C51D8">
        <w:rPr>
          <w:rFonts w:ascii="PT Astra Serif" w:hAnsi="PT Astra Serif"/>
          <w:sz w:val="28"/>
          <w:szCs w:val="28"/>
        </w:rPr>
        <w:t xml:space="preserve">проводят </w:t>
      </w:r>
      <w:r w:rsidR="00A20E6F">
        <w:rPr>
          <w:rFonts w:ascii="PT Astra Serif" w:hAnsi="PT Astra Serif"/>
          <w:sz w:val="28"/>
          <w:szCs w:val="28"/>
        </w:rPr>
        <w:t>проверку соблюдения предприятием условий и порядка предоставления субсидий» заменить словами «</w:t>
      </w:r>
      <w:r w:rsidR="008C51D8">
        <w:rPr>
          <w:rFonts w:ascii="PT Astra Serif" w:hAnsi="PT Astra Serif"/>
          <w:sz w:val="28"/>
          <w:szCs w:val="28"/>
        </w:rPr>
        <w:t xml:space="preserve">осуществляют </w:t>
      </w:r>
      <w:r w:rsidR="00A20E6F">
        <w:rPr>
          <w:rFonts w:ascii="PT Astra Serif" w:hAnsi="PT Astra Serif"/>
          <w:sz w:val="28"/>
          <w:szCs w:val="28"/>
        </w:rPr>
        <w:t>проверки, указанные в абзаце шестом пункта 7 настоящего Порядка»</w:t>
      </w:r>
      <w:r w:rsidR="000955B6">
        <w:rPr>
          <w:rFonts w:ascii="PT Astra Serif" w:hAnsi="PT Astra Serif"/>
          <w:sz w:val="28"/>
          <w:szCs w:val="28"/>
        </w:rPr>
        <w:t>;</w:t>
      </w:r>
    </w:p>
    <w:p w:rsidR="009735A5" w:rsidRPr="001642DC" w:rsidRDefault="00E54081" w:rsidP="00607E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4141A7" w:rsidRPr="001642DC">
        <w:rPr>
          <w:rFonts w:ascii="PT Astra Serif" w:hAnsi="PT Astra Serif"/>
          <w:sz w:val="28"/>
          <w:szCs w:val="28"/>
        </w:rPr>
        <w:t xml:space="preserve">) </w:t>
      </w:r>
      <w:r w:rsidR="008C51D8">
        <w:rPr>
          <w:rFonts w:ascii="PT Astra Serif" w:hAnsi="PT Astra Serif"/>
          <w:sz w:val="28"/>
          <w:szCs w:val="28"/>
        </w:rPr>
        <w:t>пункт</w:t>
      </w:r>
      <w:r w:rsidR="00A20E6F">
        <w:rPr>
          <w:rFonts w:ascii="PT Astra Serif" w:hAnsi="PT Astra Serif"/>
          <w:sz w:val="28"/>
          <w:szCs w:val="28"/>
        </w:rPr>
        <w:t xml:space="preserve"> 9</w:t>
      </w:r>
      <w:r w:rsidR="009735A5" w:rsidRPr="00A20E6F">
        <w:rPr>
          <w:rFonts w:ascii="PT Astra Serif" w:hAnsi="PT Astra Serif"/>
          <w:sz w:val="28"/>
          <w:szCs w:val="28"/>
          <w:vertAlign w:val="superscript"/>
        </w:rPr>
        <w:t>1</w:t>
      </w:r>
      <w:r w:rsidR="009735A5" w:rsidRPr="001642DC">
        <w:rPr>
          <w:rFonts w:ascii="PT Astra Serif" w:hAnsi="PT Astra Serif"/>
          <w:sz w:val="28"/>
          <w:szCs w:val="28"/>
        </w:rPr>
        <w:t xml:space="preserve"> изложить в следующей редакц</w:t>
      </w:r>
      <w:r w:rsidR="00DA77F7" w:rsidRPr="001642DC">
        <w:rPr>
          <w:rFonts w:ascii="PT Astra Serif" w:hAnsi="PT Astra Serif"/>
          <w:sz w:val="28"/>
          <w:szCs w:val="28"/>
        </w:rPr>
        <w:t>ии:</w:t>
      </w:r>
    </w:p>
    <w:p w:rsidR="009735A5" w:rsidRDefault="00DA77F7" w:rsidP="00607E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>«</w:t>
      </w:r>
      <w:r w:rsidR="00EF5D93">
        <w:rPr>
          <w:rFonts w:ascii="PT Astra Serif" w:hAnsi="PT Astra Serif"/>
          <w:sz w:val="28"/>
          <w:szCs w:val="28"/>
        </w:rPr>
        <w:t>9</w:t>
      </w:r>
      <w:r w:rsidR="00EF5D93">
        <w:rPr>
          <w:rFonts w:ascii="PT Astra Serif" w:hAnsi="PT Astra Serif"/>
          <w:sz w:val="28"/>
          <w:szCs w:val="28"/>
          <w:vertAlign w:val="superscript"/>
        </w:rPr>
        <w:t>1</w:t>
      </w:r>
      <w:r w:rsidR="00EF5D93">
        <w:rPr>
          <w:rFonts w:ascii="PT Astra Serif" w:hAnsi="PT Astra Serif"/>
          <w:sz w:val="28"/>
          <w:szCs w:val="28"/>
        </w:rPr>
        <w:t>.</w:t>
      </w:r>
      <w:r w:rsidR="009735A5" w:rsidRPr="001642DC">
        <w:rPr>
          <w:rFonts w:ascii="PT Astra Serif" w:hAnsi="PT Astra Serif"/>
          <w:sz w:val="28"/>
          <w:szCs w:val="28"/>
        </w:rPr>
        <w:t>Результат</w:t>
      </w:r>
      <w:r w:rsidRPr="001642DC">
        <w:rPr>
          <w:rFonts w:ascii="PT Astra Serif" w:hAnsi="PT Astra Serif"/>
          <w:sz w:val="28"/>
          <w:szCs w:val="28"/>
        </w:rPr>
        <w:t>ами</w:t>
      </w:r>
      <w:r w:rsidR="009735A5" w:rsidRPr="001642DC">
        <w:rPr>
          <w:rFonts w:ascii="PT Astra Serif" w:hAnsi="PT Astra Serif"/>
          <w:sz w:val="28"/>
          <w:szCs w:val="28"/>
        </w:rPr>
        <w:t xml:space="preserve"> предоставления субсидий явля</w:t>
      </w:r>
      <w:r w:rsidR="00E54081">
        <w:rPr>
          <w:rFonts w:ascii="PT Astra Serif" w:hAnsi="PT Astra Serif"/>
          <w:sz w:val="28"/>
          <w:szCs w:val="28"/>
        </w:rPr>
        <w:t>ю</w:t>
      </w:r>
      <w:r w:rsidR="009735A5" w:rsidRPr="001642DC">
        <w:rPr>
          <w:rFonts w:ascii="PT Astra Serif" w:hAnsi="PT Astra Serif"/>
          <w:sz w:val="28"/>
          <w:szCs w:val="28"/>
        </w:rPr>
        <w:t>тся объ</w:t>
      </w:r>
      <w:r w:rsidR="000955B6">
        <w:rPr>
          <w:rFonts w:ascii="PT Astra Serif" w:hAnsi="PT Astra Serif"/>
          <w:sz w:val="28"/>
          <w:szCs w:val="28"/>
        </w:rPr>
        <w:t>ё</w:t>
      </w:r>
      <w:r w:rsidR="009735A5" w:rsidRPr="001642DC">
        <w:rPr>
          <w:rFonts w:ascii="PT Astra Serif" w:hAnsi="PT Astra Serif"/>
          <w:sz w:val="28"/>
          <w:szCs w:val="28"/>
        </w:rPr>
        <w:t>м платы</w:t>
      </w:r>
      <w:r w:rsidR="008C51D8">
        <w:rPr>
          <w:rFonts w:ascii="PT Astra Serif" w:hAnsi="PT Astra Serif"/>
          <w:sz w:val="28"/>
          <w:szCs w:val="28"/>
        </w:rPr>
        <w:t xml:space="preserve">, внесённой предприятием в соответствии с заключёнными им договорами финансовой аренды (лизинга) и </w:t>
      </w:r>
      <w:r w:rsidR="00164347" w:rsidRPr="001642DC">
        <w:rPr>
          <w:rFonts w:ascii="PT Astra Serif" w:hAnsi="PT Astra Serif"/>
          <w:sz w:val="28"/>
          <w:szCs w:val="28"/>
        </w:rPr>
        <w:t>(или) договорам финансирования под уступку денежного требования (договорам факторинга)</w:t>
      </w:r>
      <w:r w:rsidR="008C51D8">
        <w:rPr>
          <w:rFonts w:ascii="PT Astra Serif" w:hAnsi="PT Astra Serif"/>
          <w:sz w:val="28"/>
          <w:szCs w:val="28"/>
        </w:rPr>
        <w:t>,</w:t>
      </w:r>
      <w:r w:rsidRPr="001642DC">
        <w:rPr>
          <w:rFonts w:ascii="PT Astra Serif" w:hAnsi="PT Astra Serif"/>
          <w:sz w:val="28"/>
          <w:szCs w:val="28"/>
        </w:rPr>
        <w:t>и количество построенных (модернизированных</w:t>
      </w:r>
      <w:r w:rsidR="000955B6">
        <w:rPr>
          <w:rFonts w:ascii="PT Astra Serif" w:hAnsi="PT Astra Serif"/>
          <w:sz w:val="28"/>
          <w:szCs w:val="28"/>
        </w:rPr>
        <w:t>)</w:t>
      </w:r>
      <w:r w:rsidRPr="001642DC">
        <w:rPr>
          <w:rFonts w:ascii="PT Astra Serif" w:hAnsi="PT Astra Serif"/>
          <w:sz w:val="28"/>
          <w:szCs w:val="28"/>
        </w:rPr>
        <w:t xml:space="preserve"> котельных и (или) тепловых сетей</w:t>
      </w:r>
      <w:r w:rsidR="008C51D8">
        <w:rPr>
          <w:rFonts w:ascii="PT Astra Serif" w:hAnsi="PT Astra Serif"/>
          <w:sz w:val="28"/>
          <w:szCs w:val="28"/>
        </w:rPr>
        <w:t>.</w:t>
      </w:r>
    </w:p>
    <w:p w:rsidR="008C51D8" w:rsidRPr="00607EAD" w:rsidRDefault="008C51D8" w:rsidP="00607E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7EAD">
        <w:rPr>
          <w:rFonts w:ascii="PT Astra Serif" w:hAnsi="PT Astra Serif"/>
          <w:sz w:val="28"/>
          <w:szCs w:val="28"/>
        </w:rPr>
        <w:t>Предприятие ежеквартально не позднее 20 числа месяца, следующ</w:t>
      </w:r>
      <w:r w:rsidR="00EF5D93" w:rsidRPr="00607EAD">
        <w:rPr>
          <w:rFonts w:ascii="PT Astra Serif" w:hAnsi="PT Astra Serif"/>
          <w:sz w:val="28"/>
          <w:szCs w:val="28"/>
        </w:rPr>
        <w:t>его        за истекшим кварталом, пред</w:t>
      </w:r>
      <w:r w:rsidRPr="00607EAD">
        <w:rPr>
          <w:rFonts w:ascii="PT Astra Serif" w:hAnsi="PT Astra Serif"/>
          <w:sz w:val="28"/>
          <w:szCs w:val="28"/>
        </w:rPr>
        <w:t xml:space="preserve">ставляет в Министерство отчёт об осуществлении затрат, источником финансового обеспечения которых являются субсидии, </w:t>
      </w:r>
      <w:r w:rsidR="00607EAD">
        <w:rPr>
          <w:rFonts w:ascii="PT Astra Serif" w:hAnsi="PT Astra Serif"/>
          <w:sz w:val="28"/>
          <w:szCs w:val="28"/>
        </w:rPr>
        <w:br/>
      </w:r>
      <w:r w:rsidRPr="00607EAD">
        <w:rPr>
          <w:rFonts w:ascii="PT Astra Serif" w:hAnsi="PT Astra Serif"/>
          <w:sz w:val="28"/>
          <w:szCs w:val="28"/>
        </w:rPr>
        <w:t xml:space="preserve">и отчёт о достижении значений результатов предоставления субсидий, составленные по форме, определённой типовой формой соглашения </w:t>
      </w:r>
      <w:r w:rsidR="00607EAD">
        <w:rPr>
          <w:rFonts w:ascii="PT Astra Serif" w:hAnsi="PT Astra Serif"/>
          <w:sz w:val="28"/>
          <w:szCs w:val="28"/>
        </w:rPr>
        <w:br/>
      </w:r>
      <w:r w:rsidRPr="00607EAD">
        <w:rPr>
          <w:rFonts w:ascii="PT Astra Serif" w:hAnsi="PT Astra Serif"/>
          <w:sz w:val="28"/>
          <w:szCs w:val="28"/>
        </w:rPr>
        <w:t xml:space="preserve">о предоставлении </w:t>
      </w:r>
      <w:r w:rsidR="005064D2" w:rsidRPr="00607EAD">
        <w:rPr>
          <w:rFonts w:ascii="PT Astra Serif" w:hAnsi="PT Astra Serif"/>
          <w:sz w:val="28"/>
          <w:szCs w:val="28"/>
        </w:rPr>
        <w:t>субсидий из областного бюджета Ульяновской области юридическим лицам, не являющимся государственными (муниципальными) учреждениями, которая установлена Министерством</w:t>
      </w:r>
      <w:r w:rsidR="00EF5D93" w:rsidRPr="00607EAD">
        <w:rPr>
          <w:rFonts w:ascii="PT Astra Serif" w:hAnsi="PT Astra Serif"/>
          <w:sz w:val="28"/>
          <w:szCs w:val="28"/>
        </w:rPr>
        <w:t xml:space="preserve"> финансов Ульяновской области.»;</w:t>
      </w:r>
    </w:p>
    <w:p w:rsidR="00A20E6F" w:rsidRPr="001642DC" w:rsidRDefault="00774A5E" w:rsidP="00607E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A20E6F">
        <w:rPr>
          <w:rFonts w:ascii="PT Astra Serif" w:hAnsi="PT Astra Serif"/>
          <w:sz w:val="28"/>
          <w:szCs w:val="28"/>
        </w:rPr>
        <w:t>) абзац первый пункта 10 после слова «выявленных» дополнить словами «в том числе».</w:t>
      </w:r>
    </w:p>
    <w:p w:rsidR="006F478D" w:rsidRDefault="005064D2" w:rsidP="00607EA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63D39" w:rsidRPr="001642DC">
        <w:rPr>
          <w:rFonts w:ascii="PT Astra Serif" w:hAnsi="PT Astra Serif"/>
          <w:sz w:val="28"/>
          <w:szCs w:val="28"/>
        </w:rPr>
        <w:t xml:space="preserve">. </w:t>
      </w:r>
      <w:r w:rsidR="00B11E37" w:rsidRPr="001642DC">
        <w:rPr>
          <w:rFonts w:ascii="PT Astra Serif" w:hAnsi="PT Astra Serif"/>
          <w:sz w:val="28"/>
          <w:szCs w:val="28"/>
        </w:rPr>
        <w:t>Настояще</w:t>
      </w:r>
      <w:r w:rsidR="00DF5EF9">
        <w:rPr>
          <w:rFonts w:ascii="PT Astra Serif" w:hAnsi="PT Astra Serif"/>
          <w:sz w:val="28"/>
          <w:szCs w:val="28"/>
        </w:rPr>
        <w:t>е</w:t>
      </w:r>
      <w:r w:rsidR="006F478D" w:rsidRPr="001642DC">
        <w:rPr>
          <w:rFonts w:ascii="PT Astra Serif" w:hAnsi="PT Astra Serif"/>
          <w:sz w:val="28"/>
          <w:szCs w:val="28"/>
        </w:rPr>
        <w:t>постановлени</w:t>
      </w:r>
      <w:r w:rsidR="00B11E37" w:rsidRPr="001642DC">
        <w:rPr>
          <w:rFonts w:ascii="PT Astra Serif" w:hAnsi="PT Astra Serif"/>
          <w:sz w:val="28"/>
          <w:szCs w:val="28"/>
        </w:rPr>
        <w:t>е</w:t>
      </w:r>
      <w:r w:rsidR="00BB36E0" w:rsidRPr="001642DC">
        <w:rPr>
          <w:rFonts w:ascii="PT Astra Serif" w:hAnsi="PT Astra Serif"/>
          <w:sz w:val="28"/>
          <w:szCs w:val="28"/>
        </w:rPr>
        <w:t xml:space="preserve">вступает в силу на следующий день после </w:t>
      </w:r>
      <w:r w:rsidR="00EF5D93">
        <w:rPr>
          <w:rFonts w:ascii="PT Astra Serif" w:hAnsi="PT Astra Serif"/>
          <w:sz w:val="28"/>
          <w:szCs w:val="28"/>
        </w:rPr>
        <w:t xml:space="preserve">дня </w:t>
      </w:r>
      <w:r w:rsidR="00BB36E0" w:rsidRPr="001642DC">
        <w:rPr>
          <w:rFonts w:ascii="PT Astra Serif" w:hAnsi="PT Astra Serif"/>
          <w:sz w:val="28"/>
          <w:szCs w:val="28"/>
        </w:rPr>
        <w:t>его опубликования</w:t>
      </w:r>
      <w:r w:rsidR="00B11E37" w:rsidRPr="001642DC">
        <w:rPr>
          <w:rFonts w:ascii="PT Astra Serif" w:hAnsi="PT Astra Serif"/>
          <w:sz w:val="28"/>
          <w:szCs w:val="28"/>
        </w:rPr>
        <w:t xml:space="preserve">. </w:t>
      </w:r>
    </w:p>
    <w:p w:rsidR="00774A5E" w:rsidRPr="00607EAD" w:rsidRDefault="00774A5E" w:rsidP="00607EA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87233" w:rsidRPr="00607EAD" w:rsidRDefault="00787233" w:rsidP="00607EA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11E37" w:rsidRPr="00607EAD" w:rsidRDefault="00B11E37" w:rsidP="00607EA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8"/>
        </w:rPr>
      </w:pPr>
    </w:p>
    <w:p w:rsidR="00B63D39" w:rsidRPr="001642DC" w:rsidRDefault="00B63D39" w:rsidP="00972D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642DC">
        <w:rPr>
          <w:rFonts w:ascii="PT Astra Serif" w:hAnsi="PT Astra Serif"/>
          <w:sz w:val="28"/>
          <w:szCs w:val="28"/>
        </w:rPr>
        <w:t>Председател</w:t>
      </w:r>
      <w:r w:rsidR="00B81FAC" w:rsidRPr="001642DC">
        <w:rPr>
          <w:rFonts w:ascii="PT Astra Serif" w:hAnsi="PT Astra Serif"/>
          <w:sz w:val="28"/>
          <w:szCs w:val="28"/>
        </w:rPr>
        <w:t>ь</w:t>
      </w:r>
    </w:p>
    <w:p w:rsidR="009C592F" w:rsidRDefault="00972D45" w:rsidP="00972D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</w:t>
      </w:r>
      <w:r w:rsidR="00B63D39" w:rsidRPr="001642DC">
        <w:rPr>
          <w:rFonts w:ascii="PT Astra Serif" w:hAnsi="PT Astra Serif"/>
          <w:sz w:val="28"/>
          <w:szCs w:val="28"/>
        </w:rPr>
        <w:t xml:space="preserve"> области</w:t>
      </w:r>
      <w:r w:rsidR="00EF5D93">
        <w:rPr>
          <w:rFonts w:ascii="PT Astra Serif" w:hAnsi="PT Astra Serif"/>
          <w:sz w:val="28"/>
          <w:szCs w:val="28"/>
        </w:rPr>
        <w:t xml:space="preserve">  В.Н.</w:t>
      </w:r>
      <w:r w:rsidR="003A721C" w:rsidRPr="001642DC">
        <w:rPr>
          <w:rFonts w:ascii="PT Astra Serif" w:hAnsi="PT Astra Serif"/>
          <w:sz w:val="28"/>
          <w:szCs w:val="28"/>
        </w:rPr>
        <w:t>Разумков</w:t>
      </w:r>
    </w:p>
    <w:p w:rsidR="006718FF" w:rsidRDefault="006718FF" w:rsidP="00972D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6718FF" w:rsidSect="00607EAD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718FF" w:rsidRDefault="006718FF" w:rsidP="00972D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33099" w:rsidRPr="00633099" w:rsidRDefault="00633099" w:rsidP="0063309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33099">
        <w:rPr>
          <w:rFonts w:ascii="PT Astra Serif" w:eastAsia="Times New Roman" w:hAnsi="PT Astra Serif"/>
          <w:b/>
          <w:sz w:val="28"/>
          <w:szCs w:val="28"/>
          <w:lang w:eastAsia="ru-RU"/>
        </w:rPr>
        <w:t>ПОЯСНИТЕЛЬНАЯ ЗАПИСКА</w:t>
      </w:r>
    </w:p>
    <w:p w:rsidR="00633099" w:rsidRPr="00633099" w:rsidRDefault="00633099" w:rsidP="0063309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33099">
        <w:rPr>
          <w:rFonts w:ascii="PT Astra Serif" w:eastAsia="Times New Roman" w:hAnsi="PT Astra Serif"/>
          <w:b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633099" w:rsidRPr="00633099" w:rsidRDefault="00633099" w:rsidP="0063309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33099">
        <w:rPr>
          <w:rFonts w:ascii="PT Astra Serif" w:eastAsia="Times New Roman" w:hAnsi="PT Astra Serif"/>
          <w:b/>
          <w:sz w:val="28"/>
          <w:szCs w:val="28"/>
          <w:lang w:eastAsia="ru-RU"/>
        </w:rPr>
        <w:t>«О внесении изменений в постановление Правительства Ульяновской области от 26.10.2015 № 550-П»</w:t>
      </w:r>
    </w:p>
    <w:p w:rsidR="00633099" w:rsidRPr="00633099" w:rsidRDefault="00633099" w:rsidP="00633099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33099" w:rsidRPr="00633099" w:rsidRDefault="00633099" w:rsidP="00633099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33099">
        <w:rPr>
          <w:rFonts w:ascii="PT Astra Serif" w:eastAsia="Times New Roman" w:hAnsi="PT Astra Serif"/>
          <w:sz w:val="28"/>
          <w:szCs w:val="28"/>
          <w:lang w:eastAsia="ru-RU"/>
        </w:rPr>
        <w:t>Проект     постановления     Правительства      Ульяновской     области   «О внесении изменений в постановление Правительства Ульяновской области от 26.10.2015 № 550-П» (далее – проект постановления) разработан в целях приведения постановления Правительства Ульяновской области  от 26.10.2015 № 550-П «О предоставлении субсидий из областного бюджета Ульяновской области областным государственным казённым предприятиям в целях финансового обеспечения затрат, связанных со строительством (модернизацией) источников тепловой энергии и тепловых сетей, в том числе затрат, связанных с внесением платы по договорам финансовой аренды (лизинга) и (или) договорам финансирования под уступку денежного требовании (договорам факторинга)» в соответствие с Бюджетным кодексом Российской Федерации и указом Губернатора Ульяновской области от 10.12.2021 № 118 «О мерах по совершенствованию деятельности исполнительных органов государственной власти Ульяновской области».</w:t>
      </w:r>
    </w:p>
    <w:p w:rsidR="00633099" w:rsidRPr="00633099" w:rsidRDefault="00633099" w:rsidP="00633099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33099">
        <w:rPr>
          <w:rFonts w:ascii="PT Astra Serif" w:eastAsia="Times New Roman" w:hAnsi="PT Astra Serif"/>
          <w:sz w:val="28"/>
          <w:szCs w:val="28"/>
          <w:lang w:eastAsia="ru-RU"/>
        </w:rPr>
        <w:t>Проект постановления не затрагивает вопросы осуществления предпринимательской и инвестиционной деятельности, не содержит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 в связи с чем оценка регулирующего воздействия не требуется.</w:t>
      </w:r>
    </w:p>
    <w:p w:rsidR="00633099" w:rsidRPr="00633099" w:rsidRDefault="00633099" w:rsidP="00633099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33099">
        <w:rPr>
          <w:rFonts w:ascii="PT Astra Serif" w:eastAsia="Times New Roman" w:hAnsi="PT Astra Serif"/>
          <w:sz w:val="28"/>
          <w:szCs w:val="28"/>
          <w:lang w:eastAsia="ru-RU"/>
        </w:rPr>
        <w:t>Принятие проекта постановления не повлечёт негативных социальных, экономических и иных последствий для населения Ульяновской области.</w:t>
      </w:r>
    </w:p>
    <w:p w:rsidR="00633099" w:rsidRPr="00633099" w:rsidRDefault="00633099" w:rsidP="00633099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33099">
        <w:rPr>
          <w:rFonts w:ascii="PT Astra Serif" w:eastAsia="Times New Roman" w:hAnsi="PT Astra Serif"/>
          <w:sz w:val="28"/>
          <w:szCs w:val="28"/>
          <w:lang w:eastAsia="ru-RU"/>
        </w:rPr>
        <w:t xml:space="preserve">Проект постановления разработан </w:t>
      </w:r>
      <w:r w:rsidR="006718FF">
        <w:rPr>
          <w:rFonts w:ascii="PT Astra Serif" w:eastAsia="Times New Roman" w:hAnsi="PT Astra Serif"/>
          <w:sz w:val="28"/>
          <w:szCs w:val="28"/>
          <w:lang w:eastAsia="ru-RU"/>
        </w:rPr>
        <w:t xml:space="preserve">заместителем директора департамента </w:t>
      </w:r>
      <w:r w:rsidRPr="00633099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633099" w:rsidRPr="00633099" w:rsidRDefault="006718FF" w:rsidP="0063309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топливно-энергетического комплекса Министерства жилищно-коммунального хозяйства и строительства Ульяновской области Гузаевым А.С.</w:t>
      </w:r>
    </w:p>
    <w:p w:rsidR="00633099" w:rsidRDefault="00633099" w:rsidP="0063309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718FF" w:rsidRPr="00633099" w:rsidRDefault="006718FF" w:rsidP="0063309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33099" w:rsidRPr="00633099" w:rsidRDefault="00633099" w:rsidP="0063309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33099">
        <w:rPr>
          <w:rFonts w:ascii="PT Astra Serif" w:eastAsia="Times New Roman" w:hAnsi="PT Astra Serif"/>
          <w:sz w:val="28"/>
          <w:szCs w:val="28"/>
          <w:lang w:eastAsia="ru-RU"/>
        </w:rPr>
        <w:t xml:space="preserve">Министр жилищно-коммунального </w:t>
      </w:r>
    </w:p>
    <w:p w:rsidR="00633099" w:rsidRPr="00633099" w:rsidRDefault="00633099" w:rsidP="0063309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33099">
        <w:rPr>
          <w:rFonts w:ascii="PT Astra Serif" w:eastAsia="Times New Roman" w:hAnsi="PT Astra Serif"/>
          <w:sz w:val="28"/>
          <w:szCs w:val="28"/>
          <w:lang w:eastAsia="ru-RU"/>
        </w:rPr>
        <w:t>хозяйства и строительства</w:t>
      </w:r>
    </w:p>
    <w:p w:rsidR="00633099" w:rsidRPr="00633099" w:rsidRDefault="00633099" w:rsidP="0063309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33099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  <w:r w:rsidRPr="00633099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633099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633099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633099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633099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633099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633099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633099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  А.Я.Черепан</w:t>
      </w:r>
    </w:p>
    <w:p w:rsidR="00633099" w:rsidRPr="00633099" w:rsidRDefault="00633099" w:rsidP="006718FF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0" w:name="_GoBack"/>
      <w:bookmarkEnd w:id="0"/>
    </w:p>
    <w:p w:rsidR="00633099" w:rsidRDefault="00633099" w:rsidP="00972D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33099" w:rsidRDefault="00633099" w:rsidP="00972D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718FF" w:rsidRDefault="006718FF" w:rsidP="00972D4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6718FF" w:rsidSect="00607EA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33099" w:rsidRPr="00633099" w:rsidRDefault="00633099" w:rsidP="0063309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33099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633099" w:rsidRPr="00633099" w:rsidRDefault="00633099" w:rsidP="00633099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33099" w:rsidRPr="00633099" w:rsidRDefault="00633099" w:rsidP="00633099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33099">
        <w:rPr>
          <w:rFonts w:ascii="PT Astra Serif" w:eastAsia="Times New Roman" w:hAnsi="PT Astra Serif"/>
          <w:b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633099" w:rsidRPr="00633099" w:rsidRDefault="00633099" w:rsidP="00633099">
      <w:pPr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633099">
        <w:rPr>
          <w:rFonts w:ascii="PT Astra Serif" w:hAnsi="PT Astra Serif"/>
          <w:b/>
          <w:bCs/>
          <w:szCs w:val="28"/>
        </w:rPr>
        <w:t>«</w:t>
      </w:r>
      <w:r w:rsidRPr="00633099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изменений в постановление Правительства Ульяновской области от 26.10.2015 № 550-П</w:t>
      </w:r>
      <w:r w:rsidRPr="00633099">
        <w:rPr>
          <w:rFonts w:ascii="PT Astra Serif" w:hAnsi="PT Astra Serif"/>
          <w:b/>
          <w:szCs w:val="28"/>
        </w:rPr>
        <w:t>»</w:t>
      </w:r>
    </w:p>
    <w:p w:rsidR="00633099" w:rsidRPr="00633099" w:rsidRDefault="00633099" w:rsidP="00633099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33099" w:rsidRPr="00633099" w:rsidRDefault="00633099" w:rsidP="00633099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8"/>
          <w:szCs w:val="20"/>
          <w:lang w:eastAsia="ru-RU"/>
        </w:rPr>
      </w:pPr>
      <w:r w:rsidRPr="00633099">
        <w:rPr>
          <w:rFonts w:ascii="PT Astra Serif" w:eastAsia="Times New Roman" w:hAnsi="PT Astra Serif"/>
          <w:color w:val="000000"/>
          <w:sz w:val="28"/>
          <w:szCs w:val="20"/>
          <w:lang w:eastAsia="ru-RU"/>
        </w:rPr>
        <w:t>Принятие постановления Правительства Ульяновской области «</w:t>
      </w:r>
      <w:r w:rsidRPr="00633099">
        <w:rPr>
          <w:rFonts w:ascii="PT Astra Serif" w:eastAsia="Times New Roman" w:hAnsi="PT Astra Serif"/>
          <w:sz w:val="28"/>
          <w:szCs w:val="28"/>
          <w:lang w:eastAsia="ru-RU"/>
        </w:rPr>
        <w:t>О внесении изменений в постановление Правительства Ульяновской области от 26.10.2015 № 550-П</w:t>
      </w:r>
      <w:r w:rsidRPr="00633099">
        <w:rPr>
          <w:rFonts w:ascii="PT Astra Serif" w:eastAsia="Times New Roman" w:hAnsi="PT Astra Serif"/>
          <w:color w:val="000000"/>
          <w:sz w:val="28"/>
          <w:szCs w:val="20"/>
          <w:lang w:eastAsia="ru-RU"/>
        </w:rPr>
        <w:t>» не потребует выделения бюджетных ассигнований из областного бюджета Ульяновской области.</w:t>
      </w:r>
    </w:p>
    <w:p w:rsidR="00633099" w:rsidRPr="00633099" w:rsidRDefault="00633099" w:rsidP="00633099">
      <w:pPr>
        <w:tabs>
          <w:tab w:val="left" w:pos="2220"/>
        </w:tabs>
        <w:spacing w:after="0" w:line="240" w:lineRule="auto"/>
        <w:jc w:val="both"/>
        <w:rPr>
          <w:rFonts w:ascii="PT Astra Serif" w:eastAsia="Times New Roman" w:hAnsi="PT Astra Serif"/>
          <w:sz w:val="28"/>
          <w:szCs w:val="20"/>
          <w:lang w:eastAsia="ru-RU"/>
        </w:rPr>
      </w:pPr>
    </w:p>
    <w:p w:rsidR="00633099" w:rsidRPr="00633099" w:rsidRDefault="00633099" w:rsidP="0063309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0"/>
          <w:lang w:eastAsia="ru-RU"/>
        </w:rPr>
      </w:pPr>
    </w:p>
    <w:p w:rsidR="00633099" w:rsidRPr="00633099" w:rsidRDefault="00633099" w:rsidP="00633099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0"/>
          <w:lang w:eastAsia="ru-RU"/>
        </w:rPr>
      </w:pPr>
    </w:p>
    <w:p w:rsidR="00633099" w:rsidRPr="00633099" w:rsidRDefault="00633099" w:rsidP="00633099">
      <w:pPr>
        <w:spacing w:after="0" w:line="240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6330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Министр жилищно-коммунального </w:t>
      </w:r>
    </w:p>
    <w:p w:rsidR="00633099" w:rsidRPr="00633099" w:rsidRDefault="00633099" w:rsidP="00633099">
      <w:pPr>
        <w:spacing w:after="0" w:line="240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6330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хозяйства и строительства </w:t>
      </w:r>
    </w:p>
    <w:p w:rsidR="00633099" w:rsidRPr="00633099" w:rsidRDefault="00633099" w:rsidP="00633099">
      <w:pPr>
        <w:spacing w:after="0" w:line="240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6330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Ульяновской области                                             </w:t>
      </w:r>
      <w:r w:rsidRPr="006330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Pr="006330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</w:r>
      <w:r w:rsidRPr="0063309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  <w:t xml:space="preserve">   А.Я.Черепан</w:t>
      </w:r>
    </w:p>
    <w:sectPr w:rsidR="00633099" w:rsidRPr="00633099" w:rsidSect="00607EA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607" w:rsidRDefault="00162607" w:rsidP="00CD4392">
      <w:pPr>
        <w:spacing w:after="0" w:line="240" w:lineRule="auto"/>
      </w:pPr>
      <w:r>
        <w:separator/>
      </w:r>
    </w:p>
  </w:endnote>
  <w:endnote w:type="continuationSeparator" w:id="1">
    <w:p w:rsidR="00162607" w:rsidRDefault="00162607" w:rsidP="00CD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607" w:rsidRDefault="00162607" w:rsidP="00CD4392">
      <w:pPr>
        <w:spacing w:after="0" w:line="240" w:lineRule="auto"/>
      </w:pPr>
      <w:r>
        <w:separator/>
      </w:r>
    </w:p>
  </w:footnote>
  <w:footnote w:type="continuationSeparator" w:id="1">
    <w:p w:rsidR="00162607" w:rsidRDefault="00162607" w:rsidP="00CD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92" w:rsidRDefault="0072138B" w:rsidP="00607EAD">
    <w:pPr>
      <w:pStyle w:val="a4"/>
      <w:jc w:val="center"/>
    </w:pPr>
    <w:r w:rsidRPr="00D3663C">
      <w:rPr>
        <w:rFonts w:ascii="PT Astra Serif" w:hAnsi="PT Astra Serif"/>
        <w:sz w:val="28"/>
        <w:szCs w:val="28"/>
      </w:rPr>
      <w:fldChar w:fldCharType="begin"/>
    </w:r>
    <w:r w:rsidR="00213C88" w:rsidRPr="00D3663C">
      <w:rPr>
        <w:rFonts w:ascii="PT Astra Serif" w:hAnsi="PT Astra Serif"/>
        <w:sz w:val="28"/>
        <w:szCs w:val="28"/>
      </w:rPr>
      <w:instrText xml:space="preserve"> PAGE   \* MERGEFORMAT </w:instrText>
    </w:r>
    <w:r w:rsidRPr="00D3663C">
      <w:rPr>
        <w:rFonts w:ascii="PT Astra Serif" w:hAnsi="PT Astra Serif"/>
        <w:sz w:val="28"/>
        <w:szCs w:val="28"/>
      </w:rPr>
      <w:fldChar w:fldCharType="separate"/>
    </w:r>
    <w:r w:rsidR="00A07E2F">
      <w:rPr>
        <w:rFonts w:ascii="PT Astra Serif" w:hAnsi="PT Astra Serif"/>
        <w:noProof/>
        <w:sz w:val="28"/>
        <w:szCs w:val="28"/>
      </w:rPr>
      <w:t>3</w:t>
    </w:r>
    <w:r w:rsidRPr="00D3663C">
      <w:rPr>
        <w:rFonts w:ascii="PT Astra Serif" w:hAnsi="PT Astra Serif"/>
        <w:noProof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0679"/>
    <w:multiLevelType w:val="hybridMultilevel"/>
    <w:tmpl w:val="005867A4"/>
    <w:lvl w:ilvl="0" w:tplc="8E46BA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92F"/>
    <w:rsid w:val="00011DE8"/>
    <w:rsid w:val="00024CCC"/>
    <w:rsid w:val="00026B27"/>
    <w:rsid w:val="00027C40"/>
    <w:rsid w:val="000329D5"/>
    <w:rsid w:val="000341FF"/>
    <w:rsid w:val="000414BE"/>
    <w:rsid w:val="000474E9"/>
    <w:rsid w:val="00082564"/>
    <w:rsid w:val="000955B6"/>
    <w:rsid w:val="000A43BB"/>
    <w:rsid w:val="000D17A8"/>
    <w:rsid w:val="000E1118"/>
    <w:rsid w:val="00145AC8"/>
    <w:rsid w:val="00162607"/>
    <w:rsid w:val="001642DC"/>
    <w:rsid w:val="00164347"/>
    <w:rsid w:val="00197BBE"/>
    <w:rsid w:val="001B73B8"/>
    <w:rsid w:val="001E44C8"/>
    <w:rsid w:val="00213C88"/>
    <w:rsid w:val="00270D4E"/>
    <w:rsid w:val="002A4FE3"/>
    <w:rsid w:val="002F6B3B"/>
    <w:rsid w:val="00303169"/>
    <w:rsid w:val="0030327A"/>
    <w:rsid w:val="00334179"/>
    <w:rsid w:val="003A721C"/>
    <w:rsid w:val="003D0EDC"/>
    <w:rsid w:val="003F1BE8"/>
    <w:rsid w:val="004141A7"/>
    <w:rsid w:val="00420F11"/>
    <w:rsid w:val="00432376"/>
    <w:rsid w:val="004418A1"/>
    <w:rsid w:val="00480634"/>
    <w:rsid w:val="00493EEC"/>
    <w:rsid w:val="004B0197"/>
    <w:rsid w:val="004B0718"/>
    <w:rsid w:val="005064D2"/>
    <w:rsid w:val="00513206"/>
    <w:rsid w:val="005264EB"/>
    <w:rsid w:val="0054100D"/>
    <w:rsid w:val="00547842"/>
    <w:rsid w:val="005755AD"/>
    <w:rsid w:val="005C76FF"/>
    <w:rsid w:val="005F5569"/>
    <w:rsid w:val="00607EAD"/>
    <w:rsid w:val="00631334"/>
    <w:rsid w:val="00633099"/>
    <w:rsid w:val="006502CA"/>
    <w:rsid w:val="00655924"/>
    <w:rsid w:val="006718FF"/>
    <w:rsid w:val="00692E6E"/>
    <w:rsid w:val="00696262"/>
    <w:rsid w:val="006A28FE"/>
    <w:rsid w:val="006A708F"/>
    <w:rsid w:val="006B37AE"/>
    <w:rsid w:val="006C78B3"/>
    <w:rsid w:val="006F478D"/>
    <w:rsid w:val="00705624"/>
    <w:rsid w:val="00705A28"/>
    <w:rsid w:val="00707A65"/>
    <w:rsid w:val="007126F8"/>
    <w:rsid w:val="00714AA1"/>
    <w:rsid w:val="0072138B"/>
    <w:rsid w:val="007464A5"/>
    <w:rsid w:val="00774A5E"/>
    <w:rsid w:val="00787233"/>
    <w:rsid w:val="007B7967"/>
    <w:rsid w:val="007C19A9"/>
    <w:rsid w:val="007C248B"/>
    <w:rsid w:val="007C317A"/>
    <w:rsid w:val="007D79CF"/>
    <w:rsid w:val="00807C31"/>
    <w:rsid w:val="00814FCF"/>
    <w:rsid w:val="008152F4"/>
    <w:rsid w:val="00861477"/>
    <w:rsid w:val="00864AD3"/>
    <w:rsid w:val="00885DFF"/>
    <w:rsid w:val="00893DC2"/>
    <w:rsid w:val="008964D3"/>
    <w:rsid w:val="008A2890"/>
    <w:rsid w:val="008C51D8"/>
    <w:rsid w:val="00972D45"/>
    <w:rsid w:val="009735A5"/>
    <w:rsid w:val="0098454D"/>
    <w:rsid w:val="009B7966"/>
    <w:rsid w:val="009C592F"/>
    <w:rsid w:val="009E7F26"/>
    <w:rsid w:val="00A07E2F"/>
    <w:rsid w:val="00A20E6F"/>
    <w:rsid w:val="00A67AB5"/>
    <w:rsid w:val="00A91923"/>
    <w:rsid w:val="00AC7669"/>
    <w:rsid w:val="00AC7FD4"/>
    <w:rsid w:val="00AF0816"/>
    <w:rsid w:val="00B11E37"/>
    <w:rsid w:val="00B1267E"/>
    <w:rsid w:val="00B17B10"/>
    <w:rsid w:val="00B44A84"/>
    <w:rsid w:val="00B63D39"/>
    <w:rsid w:val="00B66EF1"/>
    <w:rsid w:val="00B75A89"/>
    <w:rsid w:val="00B81FAC"/>
    <w:rsid w:val="00B90534"/>
    <w:rsid w:val="00B979CB"/>
    <w:rsid w:val="00BA6B70"/>
    <w:rsid w:val="00BB36E0"/>
    <w:rsid w:val="00BE1615"/>
    <w:rsid w:val="00BE57FC"/>
    <w:rsid w:val="00BF785B"/>
    <w:rsid w:val="00C5270F"/>
    <w:rsid w:val="00C946E5"/>
    <w:rsid w:val="00CA1C37"/>
    <w:rsid w:val="00CD4392"/>
    <w:rsid w:val="00CE4E32"/>
    <w:rsid w:val="00CF0049"/>
    <w:rsid w:val="00D3663C"/>
    <w:rsid w:val="00D50DE0"/>
    <w:rsid w:val="00D84FF0"/>
    <w:rsid w:val="00DA77F7"/>
    <w:rsid w:val="00DF5EF9"/>
    <w:rsid w:val="00E02E5F"/>
    <w:rsid w:val="00E26D9A"/>
    <w:rsid w:val="00E54081"/>
    <w:rsid w:val="00E55372"/>
    <w:rsid w:val="00E7777B"/>
    <w:rsid w:val="00E77B8F"/>
    <w:rsid w:val="00E814DF"/>
    <w:rsid w:val="00EB5574"/>
    <w:rsid w:val="00EC629E"/>
    <w:rsid w:val="00EC775F"/>
    <w:rsid w:val="00EF5D93"/>
    <w:rsid w:val="00F051D0"/>
    <w:rsid w:val="00F2304D"/>
    <w:rsid w:val="00FC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92F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392"/>
  </w:style>
  <w:style w:type="paragraph" w:styleId="a6">
    <w:name w:val="footer"/>
    <w:basedOn w:val="a"/>
    <w:link w:val="a7"/>
    <w:uiPriority w:val="99"/>
    <w:unhideWhenUsed/>
    <w:rsid w:val="00CD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392"/>
  </w:style>
  <w:style w:type="paragraph" w:styleId="a8">
    <w:name w:val="Balloon Text"/>
    <w:basedOn w:val="a"/>
    <w:link w:val="a9"/>
    <w:uiPriority w:val="99"/>
    <w:semiHidden/>
    <w:unhideWhenUsed/>
    <w:rsid w:val="0060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E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2022-07-06T05:36:00Z</cp:lastPrinted>
  <dcterms:created xsi:type="dcterms:W3CDTF">2022-07-11T14:34:00Z</dcterms:created>
  <dcterms:modified xsi:type="dcterms:W3CDTF">2022-07-11T14:34:00Z</dcterms:modified>
</cp:coreProperties>
</file>