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DB" w:rsidRPr="009B0BDB" w:rsidRDefault="009B0BDB" w:rsidP="009837CF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9B0BD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ПРОЕКТ</w:t>
      </w:r>
    </w:p>
    <w:p w:rsidR="009B0BDB" w:rsidRPr="009B0BDB" w:rsidRDefault="009B0BDB" w:rsidP="009B0BDB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9B0BDB" w:rsidRPr="009B0BDB" w:rsidRDefault="009B0BDB" w:rsidP="009B0BDB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9B0BDB" w:rsidRPr="009B0BDB" w:rsidRDefault="009B0BDB" w:rsidP="009B0BDB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9B0BDB" w:rsidRPr="009B0BDB" w:rsidRDefault="009B0BDB" w:rsidP="009B0BDB">
      <w:pPr>
        <w:suppressAutoHyphens/>
        <w:spacing w:after="0" w:line="36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9B0BD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ПРАВИТЕЛЬСТВО УЛЬЯНОВСКОЙ ОБЛАСТИ</w:t>
      </w:r>
    </w:p>
    <w:p w:rsidR="009B0BDB" w:rsidRPr="009B0BDB" w:rsidRDefault="009B0BDB" w:rsidP="009B0BDB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9B0BD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 О С Т А Н О В Л Е Н И Е</w:t>
      </w:r>
    </w:p>
    <w:p w:rsidR="009B0BDB" w:rsidRPr="009B0BDB" w:rsidRDefault="009B0BDB" w:rsidP="009B0BDB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color w:val="FFFFFF"/>
          <w:sz w:val="28"/>
          <w:szCs w:val="28"/>
          <w:lang w:eastAsia="ar-SA"/>
        </w:rPr>
      </w:pPr>
      <w:r w:rsidRPr="009B0BDB">
        <w:rPr>
          <w:rFonts w:ascii="PT Astra Serif" w:eastAsia="Times New Roman" w:hAnsi="PT Astra Serif" w:cs="Times New Roman"/>
          <w:b/>
          <w:color w:val="FFFFFF"/>
          <w:sz w:val="28"/>
          <w:szCs w:val="28"/>
          <w:lang w:eastAsia="ar-SA"/>
        </w:rPr>
        <w:t>роект</w:t>
      </w:r>
    </w:p>
    <w:p w:rsidR="009B0BDB" w:rsidRPr="009B0BDB" w:rsidRDefault="009B0BDB" w:rsidP="009B0BDB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9B0BDB" w:rsidRPr="009B0BDB" w:rsidRDefault="009B0BDB" w:rsidP="009B0BDB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9B0BD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О внесении изменения в постановление </w:t>
      </w:r>
    </w:p>
    <w:p w:rsidR="009B0BDB" w:rsidRPr="009B0BDB" w:rsidRDefault="009B0BDB" w:rsidP="009B0BDB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9B0BD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Правительства Ульяновской области от 04.05.2022 № 222-П</w:t>
      </w:r>
    </w:p>
    <w:p w:rsidR="009B0BDB" w:rsidRPr="009B0BDB" w:rsidRDefault="009B0BDB" w:rsidP="009B0BDB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9B0BDB" w:rsidRPr="009B0BDB" w:rsidRDefault="009B0BDB" w:rsidP="009B0BD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1" w:name="sub_2"/>
      <w:r w:rsidRPr="009B0BDB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Правительство Ульяновской области п о с т а н о в л я е т:</w:t>
      </w:r>
    </w:p>
    <w:p w:rsidR="009B0BDB" w:rsidRPr="009B0BDB" w:rsidRDefault="009B0BDB" w:rsidP="009B0BDB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9B0BDB">
        <w:rPr>
          <w:rFonts w:ascii="PT Astra Serif" w:eastAsia="Times New Roman" w:hAnsi="PT Astra Serif" w:cs="Times New Roman"/>
          <w:sz w:val="28"/>
          <w:szCs w:val="28"/>
          <w:lang w:eastAsia="ru-RU"/>
        </w:rPr>
        <w:t>1. Внести в пункт 4 постановления Правительства Ульяновской области                          от 04.05.2022 № 222-П «</w:t>
      </w:r>
      <w:r w:rsidRPr="009B0BDB">
        <w:rPr>
          <w:rFonts w:ascii="PT Astra Serif" w:hAnsi="PT Astra Serif" w:cs="Times New Roman"/>
          <w:bCs/>
          <w:sz w:val="28"/>
          <w:szCs w:val="28"/>
        </w:rPr>
        <w:t>О приостановлении действия отдельного положения постановления Правительства Ульяновской области от 11.02.2020 N 48-П и об установлении размеров авансов, подлежащих выплате в 2022 году в соответствии с государственными контрактами (иными договорами) на поставку товаров, выполнение работ, оказание услуг для обеспечения государственных нужд Ульяновской области» изменение, заменив в нём слова «дня вступления настоящего постановления в силу» словами «31 декабря 2022 года».</w:t>
      </w:r>
    </w:p>
    <w:p w:rsidR="009B0BDB" w:rsidRPr="009B0BDB" w:rsidRDefault="009B0BDB" w:rsidP="009B0BD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B0BDB">
        <w:rPr>
          <w:rFonts w:ascii="PT Astra Serif" w:eastAsia="Times New Roman" w:hAnsi="PT Astra Serif" w:cs="Times New Roman"/>
          <w:sz w:val="28"/>
          <w:szCs w:val="28"/>
          <w:lang w:eastAsia="ar-SA"/>
        </w:rPr>
        <w:t>2. Настоящее постановление вступает в силу на следующий день после дня его официального опубликования.</w:t>
      </w:r>
    </w:p>
    <w:bookmarkEnd w:id="1"/>
    <w:p w:rsidR="009B0BDB" w:rsidRPr="009B0BDB" w:rsidRDefault="009B0BDB" w:rsidP="009B0BDB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9B0BDB" w:rsidRPr="009B0BDB" w:rsidRDefault="009B0BDB" w:rsidP="009B0BDB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9B0BDB" w:rsidRPr="009B0BDB" w:rsidRDefault="009B0BDB" w:rsidP="009B0BDB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9B0BDB" w:rsidRPr="009B0BDB" w:rsidRDefault="009B0BDB" w:rsidP="009B0BDB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B0BDB">
        <w:rPr>
          <w:rFonts w:ascii="PT Astra Serif" w:eastAsia="Times New Roman" w:hAnsi="PT Astra Serif" w:cs="Times New Roman"/>
          <w:sz w:val="28"/>
          <w:szCs w:val="28"/>
          <w:lang w:eastAsia="ar-SA"/>
        </w:rPr>
        <w:t>Председатель</w:t>
      </w:r>
    </w:p>
    <w:p w:rsidR="009B0BDB" w:rsidRPr="009B0BDB" w:rsidRDefault="009B0BDB" w:rsidP="009B0BDB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B0BDB">
        <w:rPr>
          <w:rFonts w:ascii="PT Astra Serif" w:eastAsia="Times New Roman" w:hAnsi="PT Astra Serif" w:cs="Times New Roman"/>
          <w:sz w:val="28"/>
          <w:szCs w:val="28"/>
          <w:lang w:eastAsia="ar-SA"/>
        </w:rPr>
        <w:t>Правительства области</w:t>
      </w:r>
      <w:r w:rsidRPr="009B0BDB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9B0BDB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9B0BDB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9B0BDB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9B0BDB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9B0BDB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9B0BDB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В.Н.Разумков</w:t>
      </w:r>
    </w:p>
    <w:p w:rsidR="00FE1077" w:rsidRDefault="00FE1077"/>
    <w:p w:rsidR="009B0BDB" w:rsidRDefault="009B0BDB"/>
    <w:p w:rsidR="009B0BDB" w:rsidRDefault="009B0BDB"/>
    <w:p w:rsidR="009B0BDB" w:rsidRDefault="009B0BDB"/>
    <w:p w:rsidR="009B0BDB" w:rsidRDefault="009B0BDB"/>
    <w:p w:rsidR="009B0BDB" w:rsidRDefault="009B0BDB"/>
    <w:p w:rsidR="009B0BDB" w:rsidRDefault="009B0BDB"/>
    <w:p w:rsidR="009B0BDB" w:rsidRDefault="009B0BDB"/>
    <w:p w:rsidR="009B0BDB" w:rsidRDefault="009B0BDB"/>
    <w:p w:rsidR="009B0BDB" w:rsidRDefault="009B0BDB"/>
    <w:p w:rsidR="009B0BDB" w:rsidRPr="009B0BDB" w:rsidRDefault="009B0BDB" w:rsidP="009B0BD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B0BD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B0BDB" w:rsidRPr="009B0BDB" w:rsidRDefault="009B0BDB" w:rsidP="009B0BD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9B0BD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к проекту постановления Правительства Ульяновской области</w:t>
      </w:r>
    </w:p>
    <w:p w:rsidR="009B0BDB" w:rsidRPr="009B0BDB" w:rsidRDefault="009B0BDB" w:rsidP="009B0BD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shd w:val="clear" w:color="auto" w:fill="FFFFFF"/>
          <w:lang w:eastAsia="ru-RU"/>
        </w:rPr>
      </w:pPr>
      <w:r w:rsidRPr="009B0BD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«О внесении изменения в постановление Правительства Ульяновской области от 04.05.2022 № 222-П</w:t>
      </w:r>
      <w:r w:rsidRPr="009B0BDB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</w:p>
    <w:p w:rsidR="009B0BDB" w:rsidRPr="009B0BDB" w:rsidRDefault="009B0BDB" w:rsidP="009B0BDB">
      <w:pPr>
        <w:spacing w:after="0" w:line="204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B0BDB" w:rsidRPr="009B0BDB" w:rsidRDefault="009B0BDB" w:rsidP="009B0BD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B0BDB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Постановлением Правительства Ульяновской области от 04.05.2022         № 222-П «О приостановлении действия отдельного положения постановления Правительства Ульяновской области от 11.02.2020 N 48-П и об установлении размеров авансов, подлежащих выплате в 2022 году в соответствии с государственными контрактами (иными договорами) на поставку товаров, выполнение работ, оказание услуг для обеспечения государственных нужд Ульяновской области» установлена возможность выплаты авансов по государственным контрактам в размере до 90 процентов от цены контрактов.</w:t>
      </w:r>
    </w:p>
    <w:p w:rsidR="009B0BDB" w:rsidRPr="009B0BDB" w:rsidRDefault="009B0BDB" w:rsidP="009B0BD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B0BDB">
        <w:rPr>
          <w:rFonts w:ascii="PT Astra Serif" w:eastAsia="Times New Roman" w:hAnsi="PT Astra Serif" w:cs="Times New Roman"/>
          <w:sz w:val="28"/>
          <w:szCs w:val="28"/>
          <w:lang w:eastAsia="ru-RU"/>
        </w:rPr>
        <w:t>При этом положения пункта 4 указанного постановления Правительства Ульяновской области распространяют возможность такого изменения только для государственных контрактов, которые были заключены до дня вступления в силу вышеуказанного постановления Правительства Ульяновской области и ограничивают возможность применения вышеуказанной нормы для контрактов, которые будут заключены по результатам уже объявленных конкурсных процедур, извещения о которых, на дату вступления в силу вышеуказанного постановления размещены в единой информационной системе в сфере закупок.</w:t>
      </w:r>
    </w:p>
    <w:p w:rsidR="009B0BDB" w:rsidRPr="009B0BDB" w:rsidRDefault="009B0BDB" w:rsidP="009B0BD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B0BDB">
        <w:rPr>
          <w:rFonts w:ascii="PT Astra Serif" w:eastAsia="Times New Roman" w:hAnsi="PT Astra Serif" w:cs="Times New Roman"/>
          <w:sz w:val="28"/>
          <w:szCs w:val="28"/>
          <w:lang w:eastAsia="ru-RU"/>
        </w:rPr>
        <w:t>Учитывая изложенное, в целях установления возможности изменения, а так же определения размеров авансов более 30 процентов от цены государственных контрактов, в контракты, заключённые по результатам определения поставщика (подрядчика, исполнителя), в случаях если извещение об осуществлении закупки размещено в единой информационной системе либо приглашения принять участие в закупке направлены до вступления в силу постановления Правительства Ульяновской области от 04.05.2022 № 222-П                                «О приостановлении действия отдельного положения постановления Правительства Ульяновской области от 11.02.2020 N 48-П и об установлении размеров авансов, подлежащих выплате в 2022 году в соответствии с государственными контрактами (иными договорами) на поставку товаров, выполнение работ, оказание услуг для обеспечения государственных нужд Ульяновской области» разработан проект постановления Правительства Ульяновской области «О внесении изменения в постановление Правительства Ульяновской области от 04.05.2022 № 222-П».</w:t>
      </w:r>
    </w:p>
    <w:p w:rsidR="009B0BDB" w:rsidRPr="009B0BDB" w:rsidRDefault="009B0BDB" w:rsidP="009B0BD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B0BDB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Настоящий проект постановления разработан начальником управления правового и кадрового обеспечения ОГКУ «Ульяновскоблстройзаказчик» Мошковой Юлией Евгеньевной.</w:t>
      </w:r>
    </w:p>
    <w:p w:rsidR="009B0BDB" w:rsidRPr="009B0BDB" w:rsidRDefault="009B0BDB" w:rsidP="009B0BD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9B0BDB" w:rsidRPr="009B0BDB" w:rsidRDefault="009B0BDB" w:rsidP="009B0BDB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4"/>
          <w:lang w:eastAsia="ru-RU"/>
        </w:rPr>
      </w:pPr>
    </w:p>
    <w:p w:rsidR="009B0BDB" w:rsidRPr="009B0BDB" w:rsidRDefault="009B0BDB" w:rsidP="009B0BDB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4"/>
          <w:lang w:eastAsia="ru-RU"/>
        </w:rPr>
      </w:pPr>
      <w:r w:rsidRPr="009B0BDB">
        <w:rPr>
          <w:rFonts w:ascii="PT Astra Serif" w:eastAsia="Times New Roman" w:hAnsi="PT Astra Serif" w:cs="Times New Roman"/>
          <w:bCs/>
          <w:sz w:val="28"/>
          <w:szCs w:val="24"/>
          <w:lang w:eastAsia="ru-RU"/>
        </w:rPr>
        <w:t xml:space="preserve">Министр </w:t>
      </w:r>
    </w:p>
    <w:p w:rsidR="009B0BDB" w:rsidRPr="009B0BDB" w:rsidRDefault="009B0BDB" w:rsidP="009B0BDB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4"/>
          <w:lang w:eastAsia="ru-RU"/>
        </w:rPr>
      </w:pPr>
      <w:r w:rsidRPr="009B0BDB">
        <w:rPr>
          <w:rFonts w:ascii="PT Astra Serif" w:eastAsia="Times New Roman" w:hAnsi="PT Astra Serif" w:cs="Times New Roman"/>
          <w:bCs/>
          <w:sz w:val="28"/>
          <w:szCs w:val="24"/>
          <w:lang w:eastAsia="ru-RU"/>
        </w:rPr>
        <w:t>жилищно-коммунального хозяйства</w:t>
      </w:r>
    </w:p>
    <w:p w:rsidR="009B0BDB" w:rsidRDefault="009B0BDB" w:rsidP="009B0BDB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4"/>
          <w:lang w:eastAsia="ru-RU"/>
        </w:rPr>
      </w:pPr>
      <w:r w:rsidRPr="009B0BDB">
        <w:rPr>
          <w:rFonts w:ascii="PT Astra Serif" w:eastAsia="Times New Roman" w:hAnsi="PT Astra Serif" w:cs="Times New Roman"/>
          <w:bCs/>
          <w:sz w:val="28"/>
          <w:szCs w:val="24"/>
          <w:lang w:eastAsia="ru-RU"/>
        </w:rPr>
        <w:t>и строительства Ульяновской области                                                  А.Я.Черепан</w:t>
      </w:r>
    </w:p>
    <w:p w:rsidR="009B0BDB" w:rsidRDefault="009B0BDB" w:rsidP="009B0BDB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4"/>
          <w:lang w:eastAsia="ru-RU"/>
        </w:rPr>
      </w:pPr>
    </w:p>
    <w:p w:rsidR="009B0BDB" w:rsidRDefault="009B0BDB" w:rsidP="009B0BDB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4"/>
          <w:lang w:eastAsia="ru-RU"/>
        </w:rPr>
      </w:pPr>
    </w:p>
    <w:p w:rsidR="009B0BDB" w:rsidRPr="009B0BDB" w:rsidRDefault="009B0BDB" w:rsidP="009B0BD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B0BD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ФИНАНСОВО-ЭКОНОМИЧЕСКОЕ ОБОСНОВАНИЕ</w:t>
      </w:r>
    </w:p>
    <w:p w:rsidR="009B0BDB" w:rsidRPr="009B0BDB" w:rsidRDefault="009B0BDB" w:rsidP="009B0BD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9B0BD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к проекту постановления Правительства Ульяновской области</w:t>
      </w:r>
    </w:p>
    <w:p w:rsidR="009B0BDB" w:rsidRPr="009B0BDB" w:rsidRDefault="009B0BDB" w:rsidP="009B0BD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9B0BD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«О внесении изменения в постановление Правительства Ульяновской области от 04.05.2022 № 222-П»</w:t>
      </w:r>
    </w:p>
    <w:p w:rsidR="009B0BDB" w:rsidRPr="009B0BDB" w:rsidRDefault="009B0BDB" w:rsidP="009B0BD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B0BDB" w:rsidRPr="009B0BDB" w:rsidRDefault="009B0BDB" w:rsidP="009B0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B0BDB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Принятие проекта постановления Правительства Ульяновской области  «О внесении изменения в постановление Правительства Ульяновской области от 04.05.2022 № 222-П»</w:t>
      </w:r>
      <w:r w:rsidRPr="009B0BDB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не</w:t>
      </w:r>
      <w:r w:rsidRPr="009B0B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потребует дополнительных финансовых затрат из областного бюджета Ульяновской области.</w:t>
      </w:r>
    </w:p>
    <w:p w:rsidR="009B0BDB" w:rsidRPr="009B0BDB" w:rsidRDefault="009B0BDB" w:rsidP="009B0BD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</w:p>
    <w:p w:rsidR="009B0BDB" w:rsidRPr="009B0BDB" w:rsidRDefault="009B0BDB" w:rsidP="009B0BD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</w:p>
    <w:p w:rsidR="009B0BDB" w:rsidRPr="009B0BDB" w:rsidRDefault="009B0BDB" w:rsidP="009B0BD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9B0BDB" w:rsidRPr="009B0BDB" w:rsidRDefault="009B0BDB" w:rsidP="009B0BD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B0BD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Министр </w:t>
      </w:r>
    </w:p>
    <w:p w:rsidR="009B0BDB" w:rsidRPr="009B0BDB" w:rsidRDefault="009B0BDB" w:rsidP="009B0BD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B0BD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жилищно-коммунального хозяйства</w:t>
      </w:r>
    </w:p>
    <w:p w:rsidR="009B0BDB" w:rsidRPr="009B0BDB" w:rsidRDefault="009B0BDB" w:rsidP="009B0BD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  <w:lang w:eastAsia="ru-RU"/>
        </w:rPr>
      </w:pPr>
      <w:r w:rsidRPr="009B0BD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строительства Ульяновской области                                                  А.Я.Черепан</w:t>
      </w:r>
    </w:p>
    <w:p w:rsidR="009B0BDB" w:rsidRPr="009B0BDB" w:rsidRDefault="009B0BDB" w:rsidP="009B0BDB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4"/>
          <w:lang w:eastAsia="ru-RU"/>
        </w:rPr>
      </w:pPr>
    </w:p>
    <w:p w:rsidR="009B0BDB" w:rsidRDefault="009B0BDB"/>
    <w:sectPr w:rsidR="009B0BDB" w:rsidSect="0067067E">
      <w:headerReference w:type="default" r:id="rId6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DA0" w:rsidRDefault="00250DA0" w:rsidP="00B846A8">
      <w:pPr>
        <w:spacing w:after="0" w:line="240" w:lineRule="auto"/>
      </w:pPr>
      <w:r>
        <w:separator/>
      </w:r>
    </w:p>
  </w:endnote>
  <w:endnote w:type="continuationSeparator" w:id="1">
    <w:p w:rsidR="00250DA0" w:rsidRDefault="00250DA0" w:rsidP="00B8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DA0" w:rsidRDefault="00250DA0" w:rsidP="00B846A8">
      <w:pPr>
        <w:spacing w:after="0" w:line="240" w:lineRule="auto"/>
      </w:pPr>
      <w:r>
        <w:separator/>
      </w:r>
    </w:p>
  </w:footnote>
  <w:footnote w:type="continuationSeparator" w:id="1">
    <w:p w:rsidR="00250DA0" w:rsidRDefault="00250DA0" w:rsidP="00B8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5923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C7722" w:rsidRPr="0067067E" w:rsidRDefault="00B846A8">
        <w:pPr>
          <w:pStyle w:val="a3"/>
          <w:jc w:val="center"/>
          <w:rPr>
            <w:sz w:val="28"/>
          </w:rPr>
        </w:pPr>
        <w:r w:rsidRPr="0067067E">
          <w:rPr>
            <w:sz w:val="28"/>
          </w:rPr>
          <w:fldChar w:fldCharType="begin"/>
        </w:r>
        <w:r w:rsidR="009837CF" w:rsidRPr="0067067E">
          <w:rPr>
            <w:sz w:val="28"/>
          </w:rPr>
          <w:instrText>PAGE   \* MERGEFORMAT</w:instrText>
        </w:r>
        <w:r w:rsidRPr="0067067E">
          <w:rPr>
            <w:sz w:val="28"/>
          </w:rPr>
          <w:fldChar w:fldCharType="separate"/>
        </w:r>
        <w:r w:rsidR="00FD61F2">
          <w:rPr>
            <w:noProof/>
            <w:sz w:val="28"/>
          </w:rPr>
          <w:t>3</w:t>
        </w:r>
        <w:r w:rsidRPr="0067067E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B"/>
    <w:rsid w:val="00250DA0"/>
    <w:rsid w:val="009837CF"/>
    <w:rsid w:val="009B0BDB"/>
    <w:rsid w:val="00B846A8"/>
    <w:rsid w:val="00E3674B"/>
    <w:rsid w:val="00FD61F2"/>
    <w:rsid w:val="00FE1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BD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B0B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BD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B0B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2</cp:revision>
  <dcterms:created xsi:type="dcterms:W3CDTF">2022-06-27T12:31:00Z</dcterms:created>
  <dcterms:modified xsi:type="dcterms:W3CDTF">2022-06-27T12:31:00Z</dcterms:modified>
</cp:coreProperties>
</file>