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79" w:rsidRPr="007E7F74" w:rsidRDefault="00576267" w:rsidP="00944642">
      <w:pPr>
        <w:autoSpaceDE w:val="0"/>
        <w:autoSpaceDN w:val="0"/>
        <w:adjustRightInd w:val="0"/>
        <w:spacing w:after="0"/>
        <w:jc w:val="right"/>
        <w:rPr>
          <w:rFonts w:ascii="PT Astra Serif" w:hAnsi="PT Astra Serif" w:cs="Arial"/>
          <w:b/>
          <w:color w:val="000000"/>
          <w:spacing w:val="-2"/>
          <w:sz w:val="27"/>
          <w:szCs w:val="27"/>
        </w:rPr>
      </w:pPr>
      <w:r w:rsidRPr="007E7F74">
        <w:rPr>
          <w:rFonts w:ascii="PT Astra Serif" w:hAnsi="PT Astra Serif" w:cs="Arial"/>
          <w:b/>
          <w:color w:val="000000"/>
          <w:spacing w:val="-2"/>
          <w:sz w:val="27"/>
          <w:szCs w:val="27"/>
        </w:rPr>
        <w:t>ПРОЕКТ</w:t>
      </w:r>
    </w:p>
    <w:p w:rsidR="00DA4779" w:rsidRPr="007E7F74" w:rsidRDefault="00DA4779" w:rsidP="00DD5B3B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pacing w:val="-2"/>
          <w:sz w:val="27"/>
          <w:szCs w:val="27"/>
        </w:rPr>
      </w:pPr>
    </w:p>
    <w:p w:rsidR="007D5C3B" w:rsidRPr="007E7F74" w:rsidRDefault="007D5C3B" w:rsidP="00DD5B3B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pacing w:val="-2"/>
          <w:sz w:val="27"/>
          <w:szCs w:val="27"/>
        </w:rPr>
      </w:pPr>
    </w:p>
    <w:p w:rsidR="007D5C3B" w:rsidRDefault="007D5C3B" w:rsidP="00DD5B3B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pacing w:val="-2"/>
          <w:sz w:val="27"/>
          <w:szCs w:val="27"/>
        </w:rPr>
      </w:pPr>
    </w:p>
    <w:p w:rsidR="00DD5B3B" w:rsidRDefault="00DD5B3B" w:rsidP="00DD5B3B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pacing w:val="-2"/>
          <w:sz w:val="27"/>
          <w:szCs w:val="27"/>
        </w:rPr>
      </w:pPr>
    </w:p>
    <w:p w:rsidR="00DD5B3B" w:rsidRDefault="00DD5B3B" w:rsidP="00DD5B3B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pacing w:val="-2"/>
          <w:sz w:val="27"/>
          <w:szCs w:val="27"/>
        </w:rPr>
      </w:pPr>
    </w:p>
    <w:p w:rsidR="00DD5B3B" w:rsidRDefault="00DD5B3B" w:rsidP="00DD5B3B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pacing w:val="-2"/>
          <w:sz w:val="27"/>
          <w:szCs w:val="27"/>
        </w:rPr>
      </w:pPr>
    </w:p>
    <w:p w:rsidR="00DD5B3B" w:rsidRDefault="00DD5B3B" w:rsidP="00DD5B3B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pacing w:val="-2"/>
          <w:sz w:val="27"/>
          <w:szCs w:val="27"/>
        </w:rPr>
      </w:pPr>
    </w:p>
    <w:p w:rsidR="00DD5B3B" w:rsidRDefault="00DD5B3B" w:rsidP="00DD5B3B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pacing w:val="-2"/>
          <w:sz w:val="27"/>
          <w:szCs w:val="27"/>
        </w:rPr>
      </w:pPr>
    </w:p>
    <w:p w:rsidR="00DD5B3B" w:rsidRDefault="00DD5B3B" w:rsidP="00DD5B3B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pacing w:val="-2"/>
          <w:sz w:val="27"/>
          <w:szCs w:val="27"/>
        </w:rPr>
      </w:pPr>
    </w:p>
    <w:p w:rsidR="00DD5B3B" w:rsidRDefault="00DD5B3B" w:rsidP="00DD5B3B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pacing w:val="-2"/>
          <w:sz w:val="27"/>
          <w:szCs w:val="27"/>
        </w:rPr>
      </w:pPr>
    </w:p>
    <w:p w:rsidR="00DD5B3B" w:rsidRDefault="00DD5B3B" w:rsidP="00DD5B3B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pacing w:val="-2"/>
          <w:sz w:val="27"/>
          <w:szCs w:val="27"/>
        </w:rPr>
      </w:pPr>
    </w:p>
    <w:p w:rsidR="00DD5B3B" w:rsidRPr="007E7F74" w:rsidRDefault="00DD5B3B" w:rsidP="00DD5B3B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pacing w:val="-2"/>
          <w:sz w:val="27"/>
          <w:szCs w:val="27"/>
        </w:rPr>
      </w:pPr>
    </w:p>
    <w:p w:rsidR="007D5C3B" w:rsidRPr="007E7F74" w:rsidRDefault="007D5C3B" w:rsidP="00DD5B3B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pacing w:val="-2"/>
          <w:sz w:val="27"/>
          <w:szCs w:val="27"/>
        </w:rPr>
      </w:pPr>
    </w:p>
    <w:p w:rsidR="00944642" w:rsidRPr="007E7F74" w:rsidRDefault="00944642" w:rsidP="00DD5B3B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pacing w:val="-2"/>
          <w:sz w:val="27"/>
          <w:szCs w:val="27"/>
        </w:rPr>
      </w:pPr>
    </w:p>
    <w:p w:rsidR="008439C3" w:rsidRPr="00C9162B" w:rsidRDefault="00885561" w:rsidP="00C9162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9162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EC435C" w:rsidRPr="00C9162B">
        <w:rPr>
          <w:rFonts w:ascii="PT Astra Serif" w:hAnsi="PT Astra Serif"/>
          <w:b/>
          <w:bCs/>
          <w:sz w:val="28"/>
          <w:szCs w:val="28"/>
        </w:rPr>
        <w:t>я</w:t>
      </w:r>
      <w:r w:rsidRPr="00C9162B">
        <w:rPr>
          <w:rFonts w:ascii="PT Astra Serif" w:hAnsi="PT Astra Serif"/>
          <w:b/>
          <w:bCs/>
          <w:sz w:val="28"/>
          <w:szCs w:val="28"/>
        </w:rPr>
        <w:t xml:space="preserve"> в приказ </w:t>
      </w:r>
      <w:r w:rsidR="00DA54E6" w:rsidRPr="00C9162B">
        <w:rPr>
          <w:rFonts w:ascii="PT Astra Serif" w:hAnsi="PT Astra Serif"/>
          <w:b/>
          <w:bCs/>
          <w:sz w:val="28"/>
          <w:szCs w:val="28"/>
        </w:rPr>
        <w:t>Агентства по регулированию цен и тарифов Ульяновской области</w:t>
      </w:r>
      <w:r w:rsidR="00202487" w:rsidRPr="00C9162B">
        <w:rPr>
          <w:rFonts w:ascii="PT Astra Serif" w:hAnsi="PT Astra Serif"/>
          <w:b/>
          <w:bCs/>
          <w:sz w:val="28"/>
          <w:szCs w:val="28"/>
        </w:rPr>
        <w:t>от 29.12.2021 № 405-П</w:t>
      </w:r>
    </w:p>
    <w:p w:rsidR="008439C3" w:rsidRPr="00C9162B" w:rsidRDefault="008439C3" w:rsidP="00C9162B">
      <w:pPr>
        <w:pStyle w:val="ConsPlusNormal"/>
        <w:ind w:right="-10"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41372" w:rsidRPr="00C9162B" w:rsidRDefault="00841372" w:rsidP="00DD5B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162B">
        <w:rPr>
          <w:rFonts w:ascii="PT Astra Serif" w:hAnsi="PT Astra Serif"/>
          <w:bCs/>
          <w:sz w:val="28"/>
          <w:szCs w:val="28"/>
        </w:rPr>
        <w:t xml:space="preserve">В соответствии с Федеральным законом Российской Федерации </w:t>
      </w:r>
      <w:r w:rsidR="0064603B" w:rsidRPr="00C9162B">
        <w:rPr>
          <w:rFonts w:ascii="PT Astra Serif" w:hAnsi="PT Astra Serif"/>
          <w:bCs/>
          <w:sz w:val="28"/>
          <w:szCs w:val="28"/>
        </w:rPr>
        <w:t xml:space="preserve">от 11.06.2022 г. № 178-ФЗ </w:t>
      </w:r>
      <w:r w:rsidRPr="00C9162B">
        <w:rPr>
          <w:rFonts w:ascii="PT Astra Serif" w:hAnsi="PT Astra Serif"/>
          <w:bCs/>
          <w:sz w:val="28"/>
          <w:szCs w:val="28"/>
        </w:rPr>
        <w:t>«О внесении изменения в ст</w:t>
      </w:r>
      <w:r w:rsidR="00491892" w:rsidRPr="00C9162B">
        <w:rPr>
          <w:rFonts w:ascii="PT Astra Serif" w:hAnsi="PT Astra Serif"/>
          <w:bCs/>
          <w:sz w:val="28"/>
          <w:szCs w:val="28"/>
        </w:rPr>
        <w:t>атью</w:t>
      </w:r>
      <w:r w:rsidRPr="00C9162B">
        <w:rPr>
          <w:rFonts w:ascii="PT Astra Serif" w:hAnsi="PT Astra Serif"/>
          <w:bCs/>
          <w:sz w:val="28"/>
          <w:szCs w:val="28"/>
        </w:rPr>
        <w:t xml:space="preserve"> 83 Федерального закона</w:t>
      </w:r>
      <w:r w:rsidR="0064603B" w:rsidRPr="00C9162B">
        <w:rPr>
          <w:rFonts w:ascii="PT Astra Serif" w:hAnsi="PT Astra Serif"/>
          <w:bCs/>
          <w:sz w:val="28"/>
          <w:szCs w:val="28"/>
        </w:rPr>
        <w:t xml:space="preserve">от 10.01.2003 № 18-ФЗ </w:t>
      </w:r>
      <w:r w:rsidRPr="00C9162B">
        <w:rPr>
          <w:rFonts w:ascii="PT Astra Serif" w:hAnsi="PT Astra Serif"/>
          <w:bCs/>
          <w:sz w:val="28"/>
          <w:szCs w:val="28"/>
        </w:rPr>
        <w:t>«Устав железнодорожного т</w:t>
      </w:r>
      <w:r w:rsidR="0064603B" w:rsidRPr="00C9162B">
        <w:rPr>
          <w:rFonts w:ascii="PT Astra Serif" w:hAnsi="PT Astra Serif"/>
          <w:bCs/>
          <w:sz w:val="28"/>
          <w:szCs w:val="28"/>
        </w:rPr>
        <w:t xml:space="preserve">ранспорта Российской Федерации» </w:t>
      </w:r>
      <w:r w:rsidRPr="00C9162B">
        <w:rPr>
          <w:rFonts w:ascii="PT Astra Serif" w:hAnsi="PT Astra Serif"/>
          <w:bCs/>
          <w:sz w:val="28"/>
          <w:szCs w:val="28"/>
        </w:rPr>
        <w:t>п р и к а з ы в а ю:</w:t>
      </w:r>
    </w:p>
    <w:p w:rsidR="00226093" w:rsidRPr="00C9162B" w:rsidRDefault="001860DD" w:rsidP="00DD5B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9162B">
        <w:rPr>
          <w:rFonts w:ascii="PT Astra Serif" w:hAnsi="PT Astra Serif"/>
          <w:bCs/>
          <w:sz w:val="28"/>
          <w:szCs w:val="28"/>
        </w:rPr>
        <w:t>1. В</w:t>
      </w:r>
      <w:r w:rsidR="00885561" w:rsidRPr="00C9162B">
        <w:rPr>
          <w:rFonts w:ascii="PT Astra Serif" w:hAnsi="PT Astra Serif"/>
          <w:bCs/>
          <w:sz w:val="28"/>
          <w:szCs w:val="28"/>
        </w:rPr>
        <w:t xml:space="preserve">нести </w:t>
      </w:r>
      <w:r w:rsidR="00D87A15" w:rsidRPr="00C9162B">
        <w:rPr>
          <w:rFonts w:ascii="PT Astra Serif" w:hAnsi="PT Astra Serif"/>
          <w:bCs/>
          <w:sz w:val="28"/>
          <w:szCs w:val="28"/>
        </w:rPr>
        <w:t>в</w:t>
      </w:r>
      <w:r w:rsidR="00091F5D" w:rsidRPr="00C9162B">
        <w:rPr>
          <w:rFonts w:ascii="PT Astra Serif" w:hAnsi="PT Astra Serif"/>
          <w:bCs/>
          <w:sz w:val="28"/>
          <w:szCs w:val="28"/>
        </w:rPr>
        <w:t xml:space="preserve"> приказ </w:t>
      </w:r>
      <w:r w:rsidR="00B87DDB" w:rsidRPr="00C9162B">
        <w:rPr>
          <w:rFonts w:ascii="PT Astra Serif" w:hAnsi="PT Astra Serif"/>
          <w:bCs/>
          <w:sz w:val="28"/>
          <w:szCs w:val="28"/>
        </w:rPr>
        <w:t xml:space="preserve">Агентства по регулированию цен и тарифов Ульяновской области </w:t>
      </w:r>
      <w:r w:rsidR="00FA5AFD" w:rsidRPr="00C9162B">
        <w:rPr>
          <w:rFonts w:ascii="PT Astra Serif" w:hAnsi="PT Astra Serif"/>
          <w:bCs/>
          <w:sz w:val="28"/>
          <w:szCs w:val="28"/>
        </w:rPr>
        <w:t xml:space="preserve">от 29.12.2021 № 405-П </w:t>
      </w:r>
      <w:r w:rsidR="00B87DDB" w:rsidRPr="00C9162B">
        <w:rPr>
          <w:rFonts w:ascii="PT Astra Serif" w:hAnsi="PT Astra Serif"/>
          <w:bCs/>
          <w:sz w:val="28"/>
          <w:szCs w:val="28"/>
        </w:rPr>
        <w:t>«О тарифах на услуги</w:t>
      </w:r>
      <w:r w:rsidR="00C9162B">
        <w:rPr>
          <w:rFonts w:ascii="PT Astra Serif" w:hAnsi="PT Astra Serif"/>
          <w:bCs/>
          <w:sz w:val="28"/>
          <w:szCs w:val="28"/>
        </w:rPr>
        <w:br/>
      </w:r>
      <w:r w:rsidR="00B87DDB" w:rsidRPr="00C9162B">
        <w:rPr>
          <w:rFonts w:ascii="PT Astra Serif" w:hAnsi="PT Astra Serif"/>
          <w:bCs/>
          <w:sz w:val="28"/>
          <w:szCs w:val="28"/>
        </w:rPr>
        <w:t>по перевозке пассажиров железнодорожным</w:t>
      </w:r>
      <w:r w:rsidR="008B06E1" w:rsidRPr="00C9162B">
        <w:rPr>
          <w:rFonts w:ascii="PT Astra Serif" w:hAnsi="PT Astra Serif"/>
          <w:bCs/>
          <w:sz w:val="28"/>
          <w:szCs w:val="28"/>
        </w:rPr>
        <w:t xml:space="preserve"> транспортом общего пользования </w:t>
      </w:r>
      <w:r w:rsidR="00B87DDB" w:rsidRPr="00C9162B">
        <w:rPr>
          <w:rFonts w:ascii="PT Astra Serif" w:hAnsi="PT Astra Serif"/>
          <w:bCs/>
          <w:sz w:val="28"/>
          <w:szCs w:val="28"/>
        </w:rPr>
        <w:t>в пригородном сообщении, оплачиваемые пассаж</w:t>
      </w:r>
      <w:r w:rsidR="00FA5AFD" w:rsidRPr="00C9162B">
        <w:rPr>
          <w:rFonts w:ascii="PT Astra Serif" w:hAnsi="PT Astra Serif"/>
          <w:bCs/>
          <w:sz w:val="28"/>
          <w:szCs w:val="28"/>
        </w:rPr>
        <w:t xml:space="preserve">ирами при осуществлении поездок </w:t>
      </w:r>
      <w:r w:rsidR="00B87DDB" w:rsidRPr="00C9162B">
        <w:rPr>
          <w:rFonts w:ascii="PT Astra Serif" w:hAnsi="PT Astra Serif"/>
          <w:bCs/>
          <w:sz w:val="28"/>
          <w:szCs w:val="28"/>
        </w:rPr>
        <w:t>в пригородном сообщении (тарифов на перевозку пассажиров железнодорожным транспортом в пригородном сообщении), оказываемые Акционерным обществом «Башкортостанская пригородная пассажирская компания», и их экономически обоснованном уровне</w:t>
      </w:r>
      <w:r w:rsidR="00C9162B">
        <w:rPr>
          <w:rFonts w:ascii="PT Astra Serif" w:hAnsi="PT Astra Serif"/>
          <w:bCs/>
          <w:sz w:val="28"/>
          <w:szCs w:val="28"/>
        </w:rPr>
        <w:t>»</w:t>
      </w:r>
      <w:r w:rsidR="00DD5B3B">
        <w:rPr>
          <w:rFonts w:ascii="PT Astra Serif" w:hAnsi="PT Astra Serif"/>
          <w:bCs/>
          <w:sz w:val="28"/>
          <w:szCs w:val="28"/>
        </w:rPr>
        <w:t xml:space="preserve">следующие </w:t>
      </w:r>
      <w:r w:rsidR="00885561" w:rsidRPr="00C9162B">
        <w:rPr>
          <w:rFonts w:ascii="PT Astra Serif" w:hAnsi="PT Astra Serif"/>
          <w:bCs/>
          <w:sz w:val="28"/>
          <w:szCs w:val="28"/>
        </w:rPr>
        <w:t>изменени</w:t>
      </w:r>
      <w:r w:rsidR="00DD5B3B">
        <w:rPr>
          <w:rFonts w:ascii="PT Astra Serif" w:hAnsi="PT Astra Serif"/>
          <w:bCs/>
          <w:sz w:val="28"/>
          <w:szCs w:val="28"/>
        </w:rPr>
        <w:t>я</w:t>
      </w:r>
      <w:r w:rsidR="00885561" w:rsidRPr="00C9162B">
        <w:rPr>
          <w:rFonts w:ascii="PT Astra Serif" w:hAnsi="PT Astra Serif"/>
          <w:bCs/>
          <w:sz w:val="28"/>
          <w:szCs w:val="28"/>
        </w:rPr>
        <w:t>:</w:t>
      </w:r>
    </w:p>
    <w:p w:rsidR="00DD5B3B" w:rsidRDefault="00DD5B3B" w:rsidP="00DD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1) подпункт 2 пункта 1 признать утратившим силу;</w:t>
      </w:r>
    </w:p>
    <w:p w:rsidR="00531742" w:rsidRPr="00C9162B" w:rsidRDefault="00DD5B3B" w:rsidP="00DD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2) приложение № 2 признать утратившим силу.</w:t>
      </w:r>
    </w:p>
    <w:p w:rsidR="00500870" w:rsidRPr="00C9162B" w:rsidRDefault="00500870" w:rsidP="00DD5B3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9162B">
        <w:rPr>
          <w:rFonts w:ascii="PT Astra Serif" w:hAnsi="PT Astra Serif" w:cs="Times New Roman"/>
          <w:sz w:val="28"/>
          <w:szCs w:val="28"/>
          <w:lang w:eastAsia="ru-RU"/>
        </w:rPr>
        <w:t xml:space="preserve">2. </w:t>
      </w:r>
      <w:r w:rsidR="00CD07CD" w:rsidRPr="00CD07CD">
        <w:rPr>
          <w:rFonts w:ascii="PT Astra Serif" w:hAnsi="PT Astra Serif" w:cs="Times New Roman"/>
          <w:sz w:val="28"/>
          <w:szCs w:val="28"/>
          <w:lang w:eastAsia="ru-RU"/>
        </w:rPr>
        <w:t xml:space="preserve">Настоящий приказ вступает в силу на следующий день после дня его официального опубликования и распространяет своё действие </w:t>
      </w:r>
      <w:r w:rsidR="00CD07CD">
        <w:rPr>
          <w:rFonts w:ascii="PT Astra Serif" w:hAnsi="PT Astra Serif" w:cs="Times New Roman"/>
          <w:sz w:val="28"/>
          <w:szCs w:val="28"/>
          <w:lang w:eastAsia="ru-RU"/>
        </w:rPr>
        <w:br/>
      </w:r>
      <w:bookmarkStart w:id="0" w:name="_GoBack"/>
      <w:bookmarkEnd w:id="0"/>
      <w:r w:rsidR="00CD07CD" w:rsidRPr="00CD07CD">
        <w:rPr>
          <w:rFonts w:ascii="PT Astra Serif" w:hAnsi="PT Astra Serif" w:cs="Times New Roman"/>
          <w:sz w:val="28"/>
          <w:szCs w:val="28"/>
          <w:lang w:eastAsia="ru-RU"/>
        </w:rPr>
        <w:t xml:space="preserve">на правоотношения, возникшие </w:t>
      </w:r>
      <w:r w:rsidR="00FD73EE" w:rsidRPr="00C9162B">
        <w:rPr>
          <w:rFonts w:ascii="PT Astra Serif" w:hAnsi="PT Astra Serif" w:cs="Times New Roman"/>
          <w:sz w:val="28"/>
          <w:szCs w:val="28"/>
          <w:lang w:eastAsia="ru-RU"/>
        </w:rPr>
        <w:t xml:space="preserve">с </w:t>
      </w:r>
      <w:r w:rsidR="008326C6" w:rsidRPr="00C9162B">
        <w:rPr>
          <w:rFonts w:ascii="PT Astra Serif" w:hAnsi="PT Astra Serif" w:cs="Times New Roman"/>
          <w:sz w:val="28"/>
          <w:szCs w:val="28"/>
          <w:lang w:eastAsia="ru-RU"/>
        </w:rPr>
        <w:t>22 июня 2022 года.</w:t>
      </w:r>
    </w:p>
    <w:p w:rsidR="00531742" w:rsidRPr="00C9162B" w:rsidRDefault="00531742" w:rsidP="00C9162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7E7F74" w:rsidRPr="00C9162B" w:rsidRDefault="007E7F74" w:rsidP="00C9162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7E7F74" w:rsidRPr="00C9162B" w:rsidRDefault="007E7F74" w:rsidP="00C9162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7E7F74" w:rsidRPr="00C9162B" w:rsidRDefault="007E7F74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C9162B">
        <w:rPr>
          <w:rFonts w:ascii="PT Astra Serif" w:hAnsi="PT Astra Serif"/>
          <w:bCs/>
          <w:color w:val="000000"/>
          <w:sz w:val="28"/>
          <w:szCs w:val="28"/>
        </w:rPr>
        <w:t>Исполняющий обязанности</w:t>
      </w:r>
    </w:p>
    <w:p w:rsidR="007E7F74" w:rsidRPr="00C9162B" w:rsidRDefault="007E7F74" w:rsidP="00C9162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9162B">
        <w:rPr>
          <w:rFonts w:ascii="PT Astra Serif" w:hAnsi="PT Astra Serif"/>
          <w:bCs/>
          <w:color w:val="000000"/>
          <w:sz w:val="28"/>
          <w:szCs w:val="28"/>
        </w:rPr>
        <w:t>руководителя С.В.Ципровский</w:t>
      </w:r>
    </w:p>
    <w:sectPr w:rsidR="007E7F74" w:rsidRPr="00C9162B" w:rsidSect="00A23A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66" w:rsidRDefault="00FF5766" w:rsidP="00E131C9">
      <w:pPr>
        <w:spacing w:after="0" w:line="240" w:lineRule="auto"/>
      </w:pPr>
      <w:r>
        <w:separator/>
      </w:r>
    </w:p>
  </w:endnote>
  <w:endnote w:type="continuationSeparator" w:id="1">
    <w:p w:rsidR="00FF5766" w:rsidRDefault="00FF5766" w:rsidP="00E1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66" w:rsidRDefault="00FF5766" w:rsidP="00E131C9">
      <w:pPr>
        <w:spacing w:after="0" w:line="240" w:lineRule="auto"/>
      </w:pPr>
      <w:r>
        <w:separator/>
      </w:r>
    </w:p>
  </w:footnote>
  <w:footnote w:type="continuationSeparator" w:id="1">
    <w:p w:rsidR="00FF5766" w:rsidRDefault="00FF5766" w:rsidP="00E1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A6C"/>
    <w:multiLevelType w:val="hybridMultilevel"/>
    <w:tmpl w:val="65BC44CE"/>
    <w:lvl w:ilvl="0" w:tplc="BAA61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5556F"/>
    <w:multiLevelType w:val="hybridMultilevel"/>
    <w:tmpl w:val="ACC224A8"/>
    <w:lvl w:ilvl="0" w:tplc="4694FC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ECD"/>
    <w:multiLevelType w:val="hybridMultilevel"/>
    <w:tmpl w:val="5B788DD2"/>
    <w:lvl w:ilvl="0" w:tplc="FC7E1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E17A2"/>
    <w:multiLevelType w:val="hybridMultilevel"/>
    <w:tmpl w:val="1B8ADCE4"/>
    <w:lvl w:ilvl="0" w:tplc="6122C5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92DFB"/>
    <w:multiLevelType w:val="hybridMultilevel"/>
    <w:tmpl w:val="67882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3E6D92"/>
    <w:multiLevelType w:val="multilevel"/>
    <w:tmpl w:val="8BA85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9D0EC7"/>
    <w:multiLevelType w:val="multilevel"/>
    <w:tmpl w:val="B0787F62"/>
    <w:lvl w:ilvl="0">
      <w:start w:val="8"/>
      <w:numFmt w:val="decimal"/>
      <w:lvlText w:val="%1."/>
      <w:lvlJc w:val="left"/>
      <w:pPr>
        <w:ind w:left="6211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3B89"/>
    <w:rsid w:val="0001120C"/>
    <w:rsid w:val="00023405"/>
    <w:rsid w:val="000265C8"/>
    <w:rsid w:val="00026705"/>
    <w:rsid w:val="0003684A"/>
    <w:rsid w:val="000578BC"/>
    <w:rsid w:val="000662C5"/>
    <w:rsid w:val="00086418"/>
    <w:rsid w:val="0008700D"/>
    <w:rsid w:val="00087CAE"/>
    <w:rsid w:val="00091F5D"/>
    <w:rsid w:val="00094536"/>
    <w:rsid w:val="000A1279"/>
    <w:rsid w:val="000A204C"/>
    <w:rsid w:val="000D56C1"/>
    <w:rsid w:val="000E5931"/>
    <w:rsid w:val="000E78CE"/>
    <w:rsid w:val="0010753B"/>
    <w:rsid w:val="001136CD"/>
    <w:rsid w:val="00120EF8"/>
    <w:rsid w:val="00123DC6"/>
    <w:rsid w:val="001416B9"/>
    <w:rsid w:val="00152281"/>
    <w:rsid w:val="00160675"/>
    <w:rsid w:val="001664AF"/>
    <w:rsid w:val="00170B90"/>
    <w:rsid w:val="001860DD"/>
    <w:rsid w:val="001C5DAB"/>
    <w:rsid w:val="001D315C"/>
    <w:rsid w:val="001F5A99"/>
    <w:rsid w:val="00202487"/>
    <w:rsid w:val="002205DA"/>
    <w:rsid w:val="00221308"/>
    <w:rsid w:val="0022166A"/>
    <w:rsid w:val="00226093"/>
    <w:rsid w:val="00235A56"/>
    <w:rsid w:val="00252E5B"/>
    <w:rsid w:val="002658C2"/>
    <w:rsid w:val="002723B7"/>
    <w:rsid w:val="0027461B"/>
    <w:rsid w:val="00274FA6"/>
    <w:rsid w:val="00285347"/>
    <w:rsid w:val="002943A6"/>
    <w:rsid w:val="002A0C71"/>
    <w:rsid w:val="002A289E"/>
    <w:rsid w:val="002C12AC"/>
    <w:rsid w:val="002D559C"/>
    <w:rsid w:val="002E3941"/>
    <w:rsid w:val="002E4F16"/>
    <w:rsid w:val="002F0F8D"/>
    <w:rsid w:val="0030573D"/>
    <w:rsid w:val="00307CEF"/>
    <w:rsid w:val="00312A36"/>
    <w:rsid w:val="00320DCC"/>
    <w:rsid w:val="00331EDC"/>
    <w:rsid w:val="0033349F"/>
    <w:rsid w:val="0035616F"/>
    <w:rsid w:val="003B6CE0"/>
    <w:rsid w:val="003B78FB"/>
    <w:rsid w:val="003C7171"/>
    <w:rsid w:val="003E6B7B"/>
    <w:rsid w:val="00405F3F"/>
    <w:rsid w:val="00445F60"/>
    <w:rsid w:val="00446F0A"/>
    <w:rsid w:val="00473AA2"/>
    <w:rsid w:val="004777FA"/>
    <w:rsid w:val="004846E6"/>
    <w:rsid w:val="00491892"/>
    <w:rsid w:val="004979CC"/>
    <w:rsid w:val="004B677C"/>
    <w:rsid w:val="004D2716"/>
    <w:rsid w:val="004F4F02"/>
    <w:rsid w:val="004F73C4"/>
    <w:rsid w:val="00500870"/>
    <w:rsid w:val="00510EEA"/>
    <w:rsid w:val="00521FC3"/>
    <w:rsid w:val="005267AD"/>
    <w:rsid w:val="00531742"/>
    <w:rsid w:val="00537AAC"/>
    <w:rsid w:val="00555931"/>
    <w:rsid w:val="00564719"/>
    <w:rsid w:val="00576267"/>
    <w:rsid w:val="0058661E"/>
    <w:rsid w:val="00587AF7"/>
    <w:rsid w:val="005B5170"/>
    <w:rsid w:val="005C7D09"/>
    <w:rsid w:val="005E1DC7"/>
    <w:rsid w:val="0062613C"/>
    <w:rsid w:val="00641DAA"/>
    <w:rsid w:val="0064603B"/>
    <w:rsid w:val="00663CF8"/>
    <w:rsid w:val="00671B38"/>
    <w:rsid w:val="006738C2"/>
    <w:rsid w:val="007023A4"/>
    <w:rsid w:val="0073016E"/>
    <w:rsid w:val="00745DA8"/>
    <w:rsid w:val="00756129"/>
    <w:rsid w:val="00760486"/>
    <w:rsid w:val="0076258A"/>
    <w:rsid w:val="007638DA"/>
    <w:rsid w:val="007771BF"/>
    <w:rsid w:val="0078088C"/>
    <w:rsid w:val="00796C07"/>
    <w:rsid w:val="007D5C3B"/>
    <w:rsid w:val="007E7D42"/>
    <w:rsid w:val="007E7F74"/>
    <w:rsid w:val="00822AD3"/>
    <w:rsid w:val="008326C6"/>
    <w:rsid w:val="00841372"/>
    <w:rsid w:val="0084305D"/>
    <w:rsid w:val="008439C3"/>
    <w:rsid w:val="00844E05"/>
    <w:rsid w:val="00857F5C"/>
    <w:rsid w:val="0086044B"/>
    <w:rsid w:val="008676E7"/>
    <w:rsid w:val="00885561"/>
    <w:rsid w:val="008939D7"/>
    <w:rsid w:val="008B06E1"/>
    <w:rsid w:val="008B13C2"/>
    <w:rsid w:val="008D446B"/>
    <w:rsid w:val="00924D2E"/>
    <w:rsid w:val="00925FCB"/>
    <w:rsid w:val="00944642"/>
    <w:rsid w:val="00955EAE"/>
    <w:rsid w:val="0095762E"/>
    <w:rsid w:val="00960DF1"/>
    <w:rsid w:val="00967CA3"/>
    <w:rsid w:val="00971E1E"/>
    <w:rsid w:val="009B1CDC"/>
    <w:rsid w:val="009B27C9"/>
    <w:rsid w:val="009C2DE8"/>
    <w:rsid w:val="009D449C"/>
    <w:rsid w:val="009D5DC0"/>
    <w:rsid w:val="00A13ADA"/>
    <w:rsid w:val="00A17E6E"/>
    <w:rsid w:val="00A23A92"/>
    <w:rsid w:val="00A32996"/>
    <w:rsid w:val="00A458E7"/>
    <w:rsid w:val="00A626B4"/>
    <w:rsid w:val="00A66C14"/>
    <w:rsid w:val="00A766A1"/>
    <w:rsid w:val="00A9120D"/>
    <w:rsid w:val="00AB187B"/>
    <w:rsid w:val="00AE7952"/>
    <w:rsid w:val="00B0348E"/>
    <w:rsid w:val="00B146BC"/>
    <w:rsid w:val="00B265BC"/>
    <w:rsid w:val="00B30FDA"/>
    <w:rsid w:val="00B36F45"/>
    <w:rsid w:val="00B57455"/>
    <w:rsid w:val="00B60313"/>
    <w:rsid w:val="00B87DDB"/>
    <w:rsid w:val="00B906E8"/>
    <w:rsid w:val="00BA7B76"/>
    <w:rsid w:val="00BD527B"/>
    <w:rsid w:val="00BF1243"/>
    <w:rsid w:val="00BF6881"/>
    <w:rsid w:val="00C15B99"/>
    <w:rsid w:val="00C17FDA"/>
    <w:rsid w:val="00C40F93"/>
    <w:rsid w:val="00C63742"/>
    <w:rsid w:val="00C648C2"/>
    <w:rsid w:val="00C6586B"/>
    <w:rsid w:val="00C9162B"/>
    <w:rsid w:val="00CB3B89"/>
    <w:rsid w:val="00CB54AF"/>
    <w:rsid w:val="00CD07CD"/>
    <w:rsid w:val="00D01D9F"/>
    <w:rsid w:val="00D03237"/>
    <w:rsid w:val="00D12E77"/>
    <w:rsid w:val="00D25E0C"/>
    <w:rsid w:val="00D7516B"/>
    <w:rsid w:val="00D87A15"/>
    <w:rsid w:val="00DA4779"/>
    <w:rsid w:val="00DA54E6"/>
    <w:rsid w:val="00DB08D8"/>
    <w:rsid w:val="00DB631F"/>
    <w:rsid w:val="00DD521C"/>
    <w:rsid w:val="00DD5B3B"/>
    <w:rsid w:val="00DF12BA"/>
    <w:rsid w:val="00DF4175"/>
    <w:rsid w:val="00E131C9"/>
    <w:rsid w:val="00E22CFF"/>
    <w:rsid w:val="00E36099"/>
    <w:rsid w:val="00E37577"/>
    <w:rsid w:val="00E427BA"/>
    <w:rsid w:val="00E736F5"/>
    <w:rsid w:val="00EB7878"/>
    <w:rsid w:val="00EC1A19"/>
    <w:rsid w:val="00EC435C"/>
    <w:rsid w:val="00ED4069"/>
    <w:rsid w:val="00ED4C07"/>
    <w:rsid w:val="00ED651B"/>
    <w:rsid w:val="00ED6700"/>
    <w:rsid w:val="00ED7FCB"/>
    <w:rsid w:val="00EE0830"/>
    <w:rsid w:val="00EE21F6"/>
    <w:rsid w:val="00EF243A"/>
    <w:rsid w:val="00EF7D41"/>
    <w:rsid w:val="00F06FC0"/>
    <w:rsid w:val="00F3304E"/>
    <w:rsid w:val="00F35DD0"/>
    <w:rsid w:val="00F460AF"/>
    <w:rsid w:val="00F55783"/>
    <w:rsid w:val="00F5697B"/>
    <w:rsid w:val="00F733E5"/>
    <w:rsid w:val="00F76C0E"/>
    <w:rsid w:val="00F851B2"/>
    <w:rsid w:val="00FA5AFD"/>
    <w:rsid w:val="00FB4B5D"/>
    <w:rsid w:val="00FC2471"/>
    <w:rsid w:val="00FD31F6"/>
    <w:rsid w:val="00FD73EE"/>
    <w:rsid w:val="00FF5766"/>
    <w:rsid w:val="00FF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B3B89"/>
    <w:rPr>
      <w:b/>
      <w:bCs/>
    </w:rPr>
  </w:style>
  <w:style w:type="character" w:customStyle="1" w:styleId="apple-converted-space">
    <w:name w:val="apple-converted-space"/>
    <w:basedOn w:val="a0"/>
    <w:uiPriority w:val="99"/>
    <w:rsid w:val="00CB3B89"/>
  </w:style>
  <w:style w:type="paragraph" w:styleId="a5">
    <w:name w:val="Body Text"/>
    <w:basedOn w:val="a"/>
    <w:link w:val="a6"/>
    <w:uiPriority w:val="99"/>
    <w:rsid w:val="00F5697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F5697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rsid w:val="00F5697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F5697B"/>
    <w:pPr>
      <w:suppressAutoHyphens/>
      <w:ind w:left="720"/>
    </w:pPr>
    <w:rPr>
      <w:lang w:eastAsia="ar-SA"/>
    </w:rPr>
  </w:style>
  <w:style w:type="character" w:customStyle="1" w:styleId="FontStyle31">
    <w:name w:val="Font Style31"/>
    <w:uiPriority w:val="99"/>
    <w:rsid w:val="00F5697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23A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113"/>
    <w:rPr>
      <w:rFonts w:ascii="Times New Roman" w:hAnsi="Times New Roman"/>
      <w:sz w:val="0"/>
      <w:szCs w:val="0"/>
      <w:lang w:eastAsia="en-US"/>
    </w:rPr>
  </w:style>
  <w:style w:type="paragraph" w:styleId="aa">
    <w:name w:val="header"/>
    <w:basedOn w:val="a"/>
    <w:link w:val="ab"/>
    <w:uiPriority w:val="99"/>
    <w:unhideWhenUsed/>
    <w:rsid w:val="00E1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31C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E1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31C9"/>
    <w:rPr>
      <w:rFonts w:cs="Calibri"/>
      <w:lang w:eastAsia="en-US"/>
    </w:rPr>
  </w:style>
  <w:style w:type="paragraph" w:customStyle="1" w:styleId="1">
    <w:name w:val="Знак Знак1"/>
    <w:basedOn w:val="a"/>
    <w:rsid w:val="00DD52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B3B89"/>
    <w:rPr>
      <w:b/>
      <w:bCs/>
    </w:rPr>
  </w:style>
  <w:style w:type="character" w:customStyle="1" w:styleId="apple-converted-space">
    <w:name w:val="apple-converted-space"/>
    <w:basedOn w:val="a0"/>
    <w:uiPriority w:val="99"/>
    <w:rsid w:val="00CB3B89"/>
  </w:style>
  <w:style w:type="paragraph" w:styleId="a5">
    <w:name w:val="Body Text"/>
    <w:basedOn w:val="a"/>
    <w:link w:val="a6"/>
    <w:uiPriority w:val="99"/>
    <w:rsid w:val="00F5697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F5697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rsid w:val="00F5697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F5697B"/>
    <w:pPr>
      <w:suppressAutoHyphens/>
      <w:ind w:left="720"/>
    </w:pPr>
    <w:rPr>
      <w:lang w:eastAsia="ar-SA"/>
    </w:rPr>
  </w:style>
  <w:style w:type="character" w:customStyle="1" w:styleId="FontStyle31">
    <w:name w:val="Font Style31"/>
    <w:uiPriority w:val="99"/>
    <w:rsid w:val="00F5697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23A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113"/>
    <w:rPr>
      <w:rFonts w:ascii="Times New Roman" w:hAnsi="Times New Roman"/>
      <w:sz w:val="0"/>
      <w:szCs w:val="0"/>
      <w:lang w:eastAsia="en-US"/>
    </w:rPr>
  </w:style>
  <w:style w:type="paragraph" w:styleId="aa">
    <w:name w:val="header"/>
    <w:basedOn w:val="a"/>
    <w:link w:val="ab"/>
    <w:uiPriority w:val="99"/>
    <w:unhideWhenUsed/>
    <w:rsid w:val="00E1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31C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E1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31C9"/>
    <w:rPr>
      <w:rFonts w:cs="Calibri"/>
      <w:lang w:eastAsia="en-US"/>
    </w:rPr>
  </w:style>
  <w:style w:type="paragraph" w:customStyle="1" w:styleId="1">
    <w:name w:val="Знак Знак1"/>
    <w:basedOn w:val="a"/>
    <w:rsid w:val="00DD52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</vt:lpstr>
    </vt:vector>
  </TitlesOfParts>
  <Company>NL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</dc:title>
  <dc:creator>Installer</dc:creator>
  <cp:lastModifiedBy>Olga</cp:lastModifiedBy>
  <cp:revision>2</cp:revision>
  <cp:lastPrinted>2021-04-14T11:52:00Z</cp:lastPrinted>
  <dcterms:created xsi:type="dcterms:W3CDTF">2022-06-27T06:06:00Z</dcterms:created>
  <dcterms:modified xsi:type="dcterms:W3CDTF">2022-06-27T06:06:00Z</dcterms:modified>
</cp:coreProperties>
</file>