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886130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886130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86130" w:rsidRDefault="003C6C89" w:rsidP="00886130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886130">
              <w:rPr>
                <w:rFonts w:ascii="PT Astra Serif" w:hAnsi="PT Astra Serif"/>
                <w:sz w:val="22"/>
                <w:szCs w:val="22"/>
              </w:rPr>
              <w:t>73-ИОГВ-09-01/25</w:t>
            </w:r>
            <w:r w:rsidR="00886130" w:rsidRPr="00886130">
              <w:rPr>
                <w:rFonts w:ascii="PT Astra Serif" w:hAnsi="PT Astra Serif"/>
                <w:sz w:val="22"/>
                <w:szCs w:val="22"/>
              </w:rPr>
              <w:t>18</w:t>
            </w:r>
            <w:r w:rsidRPr="00886130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886130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13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886130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886130" w:rsidRDefault="00886130" w:rsidP="00886130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130">
              <w:rPr>
                <w:rFonts w:ascii="PT Astra Serif" w:hAnsi="PT Astra Serif"/>
                <w:sz w:val="24"/>
                <w:szCs w:val="24"/>
              </w:rPr>
              <w:t>06</w:t>
            </w:r>
            <w:r w:rsidR="00FD5172" w:rsidRPr="00886130">
              <w:rPr>
                <w:rFonts w:ascii="PT Astra Serif" w:hAnsi="PT Astra Serif"/>
                <w:sz w:val="24"/>
                <w:szCs w:val="24"/>
              </w:rPr>
              <w:t>.1</w:t>
            </w:r>
            <w:r w:rsidRPr="00886130">
              <w:rPr>
                <w:rFonts w:ascii="PT Astra Serif" w:hAnsi="PT Astra Serif"/>
                <w:sz w:val="24"/>
                <w:szCs w:val="24"/>
              </w:rPr>
              <w:t>2</w:t>
            </w:r>
            <w:r w:rsidR="004856CD" w:rsidRPr="00886130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886130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3C6C89" w:rsidRPr="00886130" w:rsidRDefault="003C6C89" w:rsidP="003C6C89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886130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886130">
              <w:rPr>
                <w:rFonts w:ascii="PT Astra Serif" w:hAnsi="PT Astra Serif"/>
                <w:b/>
              </w:rPr>
              <w:t xml:space="preserve"> обязанности Министра агропромышленного комплекса и развития сельских территорий</w:t>
            </w:r>
          </w:p>
          <w:p w:rsidR="003C6C89" w:rsidRPr="00886130" w:rsidRDefault="003C6C89" w:rsidP="003C6C89">
            <w:pPr>
              <w:jc w:val="center"/>
              <w:rPr>
                <w:rFonts w:ascii="PT Astra Serif" w:hAnsi="PT Astra Serif"/>
                <w:b/>
              </w:rPr>
            </w:pPr>
            <w:r w:rsidRPr="00886130">
              <w:rPr>
                <w:rFonts w:ascii="PT Astra Serif" w:hAnsi="PT Astra Serif"/>
                <w:b/>
              </w:rPr>
              <w:t>Ульяновской области</w:t>
            </w:r>
          </w:p>
          <w:p w:rsidR="003C6C89" w:rsidRPr="00886130" w:rsidRDefault="003C6C89" w:rsidP="003C6C89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3C6C89" w:rsidP="003C6C89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886130">
              <w:rPr>
                <w:rFonts w:ascii="PT Astra Serif" w:hAnsi="PT Astra Serif"/>
                <w:b/>
              </w:rPr>
              <w:t>Семёнкину</w:t>
            </w:r>
            <w:proofErr w:type="spellEnd"/>
            <w:r w:rsidRPr="00886130">
              <w:rPr>
                <w:rFonts w:ascii="PT Astra Serif" w:hAnsi="PT Astra Serif"/>
                <w:b/>
              </w:rPr>
              <w:t xml:space="preserve"> М.И.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C6C89" w:rsidRPr="00E33251" w:rsidRDefault="003C6C89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302DBC">
        <w:rPr>
          <w:rFonts w:ascii="PT Astra Serif" w:eastAsia="Calibri" w:hAnsi="PT Astra Serif" w:cs="Calibri"/>
          <w:b/>
        </w:rPr>
        <w:t>ый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3C6C89">
        <w:rPr>
          <w:rFonts w:ascii="PT Astra Serif" w:eastAsia="Calibri" w:hAnsi="PT Astra Serif" w:cs="Calibri"/>
          <w:b/>
        </w:rPr>
        <w:t>Михаил Иванович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4F3A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4F3A27">
        <w:rPr>
          <w:rFonts w:ascii="PT Astra Serif" w:hAnsi="PT Astra Serif"/>
        </w:rPr>
        <w:t>постановления Правительства</w:t>
      </w:r>
      <w:r w:rsidR="003C6C89" w:rsidRPr="003C6C89">
        <w:rPr>
          <w:rFonts w:ascii="PT Astra Serif" w:hAnsi="PT Astra Serif"/>
        </w:rPr>
        <w:t xml:space="preserve"> </w:t>
      </w:r>
      <w:r w:rsidR="00486D0A" w:rsidRPr="00486D0A">
        <w:rPr>
          <w:rFonts w:ascii="PT Astra Serif" w:hAnsi="PT Astra Serif"/>
        </w:rPr>
        <w:t>Ульяновской области «</w:t>
      </w:r>
      <w:r w:rsidR="008B5197" w:rsidRPr="008B5197">
        <w:rPr>
          <w:rFonts w:ascii="PT Astra Serif" w:hAnsi="PT Astra Serif"/>
        </w:rPr>
        <w:t>Об утверждении Правил предоставления в 2021 году производителям, осуществляющим разведение и (или) содержание молочного крупного рогатого скота, субсидий из областного бюджета Ульяновской области в целях возмещения части их затрат, связанных с приобретением кормов для молочного крупного рогатого скота</w:t>
      </w:r>
      <w:r w:rsidR="00486D0A" w:rsidRPr="00486D0A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  <w:proofErr w:type="gramEnd"/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8B5197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</w:t>
      </w:r>
      <w:r w:rsidR="004F3A27" w:rsidRPr="004F3A27">
        <w:rPr>
          <w:rFonts w:ascii="PT Astra Serif" w:hAnsi="PT Astra Serif"/>
          <w:b/>
        </w:rPr>
        <w:t>проекта постановления Правительства Ульяновской области «</w:t>
      </w:r>
      <w:r w:rsidR="008B5197" w:rsidRPr="008B5197">
        <w:rPr>
          <w:rFonts w:ascii="PT Astra Serif" w:hAnsi="PT Astra Serif"/>
          <w:b/>
        </w:rPr>
        <w:t>Об утверждении Правил предоставления в 2021 году производителям, осуществляющим разведение и (или) содержание молочного крупного рогатого скота, субсидий из областного бюджета Ульяновской области</w:t>
      </w:r>
      <w:r w:rsidR="008B5197">
        <w:rPr>
          <w:rFonts w:ascii="PT Astra Serif" w:hAnsi="PT Astra Serif"/>
          <w:b/>
        </w:rPr>
        <w:t xml:space="preserve"> </w:t>
      </w:r>
      <w:r w:rsidR="008B5197" w:rsidRPr="008B5197">
        <w:rPr>
          <w:rFonts w:ascii="PT Astra Serif" w:hAnsi="PT Astra Serif"/>
          <w:b/>
        </w:rPr>
        <w:t>в целях возмещения части их затрат, связанных с приобретением</w:t>
      </w:r>
      <w:r w:rsidR="008B5197">
        <w:rPr>
          <w:rFonts w:ascii="PT Astra Serif" w:hAnsi="PT Astra Serif"/>
          <w:b/>
        </w:rPr>
        <w:t xml:space="preserve"> </w:t>
      </w:r>
      <w:r w:rsidR="008B5197" w:rsidRPr="008B5197">
        <w:rPr>
          <w:rFonts w:ascii="PT Astra Serif" w:hAnsi="PT Astra Serif"/>
          <w:b/>
        </w:rPr>
        <w:t xml:space="preserve">кормов для молочного </w:t>
      </w:r>
      <w:r w:rsidR="008B5197">
        <w:rPr>
          <w:rFonts w:ascii="PT Astra Serif" w:hAnsi="PT Astra Serif"/>
          <w:b/>
        </w:rPr>
        <w:br/>
      </w:r>
      <w:r w:rsidR="008B5197" w:rsidRPr="008B5197">
        <w:rPr>
          <w:rFonts w:ascii="PT Astra Serif" w:hAnsi="PT Astra Serif"/>
          <w:b/>
        </w:rPr>
        <w:t>крупного рогатого скота</w:t>
      </w:r>
      <w:r w:rsidR="004F3A27" w:rsidRPr="004F3A27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E26CF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 xml:space="preserve"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</w:t>
      </w:r>
      <w:r w:rsidRPr="00E33251">
        <w:rPr>
          <w:rFonts w:ascii="PT Astra Serif" w:hAnsi="PT Astra Serif"/>
        </w:rPr>
        <w:lastRenderedPageBreak/>
        <w:t>оценки фактического воздействия нормативных пра</w:t>
      </w:r>
      <w:r w:rsidR="001A12CC">
        <w:rPr>
          <w:rFonts w:ascii="PT Astra Serif" w:hAnsi="PT Astra Serif"/>
        </w:rPr>
        <w:t>вовых актов Ульяновской области</w:t>
      </w:r>
      <w:r w:rsidRPr="00E33251">
        <w:rPr>
          <w:rFonts w:ascii="PT Astra Serif" w:hAnsi="PT Astra Serif"/>
        </w:rPr>
        <w:t>», пунктом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Положения об управлении контроля (надзора) и регуляторной политики администрации Губернатора Ульяновской области» проект </w:t>
      </w:r>
      <w:r w:rsidR="004F3A27" w:rsidRPr="004F3A27">
        <w:rPr>
          <w:rFonts w:ascii="PT Astra Serif" w:hAnsi="PT Astra Serif"/>
        </w:rPr>
        <w:t>постановления Правительства Ульяновской области «</w:t>
      </w:r>
      <w:r w:rsidR="008B5197" w:rsidRPr="008B5197">
        <w:rPr>
          <w:rFonts w:ascii="PT Astra Serif" w:hAnsi="PT Astra Serif"/>
        </w:rPr>
        <w:t>Об утверждении Правил предоставления в 2021 году производителям, осуществляющим разведение и (или) содержание молочного крупного рогатого скота, субсидий из областного бюджета Ульяновской области в целях возмещения части их затрат, связанных с приобретением кормов для молочного крупного рогатого скота</w:t>
      </w:r>
      <w:r w:rsidR="004F3A27" w:rsidRPr="004F3A27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</w:t>
      </w:r>
      <w:proofErr w:type="gramEnd"/>
      <w:r w:rsidRPr="00E33251">
        <w:rPr>
          <w:rFonts w:ascii="PT Astra Serif" w:hAnsi="PT Astra Serif"/>
        </w:rPr>
        <w:t xml:space="preserve"> направленный для подготовки настоящего заключения </w:t>
      </w:r>
      <w:r w:rsidR="003C6C89" w:rsidRPr="003C6C89">
        <w:rPr>
          <w:rFonts w:ascii="PT Astra Serif" w:hAnsi="PT Astra Serif"/>
        </w:rPr>
        <w:t>Министерством агропромышленного комплекса и развития сельских территорий</w:t>
      </w:r>
      <w:r w:rsidR="00E26CF5">
        <w:rPr>
          <w:rFonts w:ascii="PT Astra Serif" w:hAnsi="PT Astra Serif"/>
        </w:rPr>
        <w:t xml:space="preserve"> </w:t>
      </w:r>
      <w:r w:rsidR="00E26CF5" w:rsidRPr="00E26CF5">
        <w:rPr>
          <w:rFonts w:ascii="PT Astra Serif" w:hAnsi="PT Astra Serif"/>
        </w:rPr>
        <w:t>Ульяновской области</w:t>
      </w:r>
      <w:r w:rsidR="00CF7396" w:rsidRPr="00CF7396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E53C74" w:rsidRDefault="00D30567" w:rsidP="00157BD4">
      <w:pPr>
        <w:ind w:firstLine="720"/>
        <w:jc w:val="both"/>
        <w:rPr>
          <w:rFonts w:ascii="PT Astra Serif" w:hAnsi="PT Astra Serif" w:cs="PT Astra Serif"/>
        </w:rPr>
      </w:pPr>
      <w:proofErr w:type="gramStart"/>
      <w:r w:rsidRPr="00D30567">
        <w:rPr>
          <w:rFonts w:ascii="PT Astra Serif" w:hAnsi="PT Astra Serif"/>
        </w:rPr>
        <w:t xml:space="preserve">Проект акта разработан в </w:t>
      </w:r>
      <w:r w:rsidR="00157BD4">
        <w:rPr>
          <w:rFonts w:ascii="PT Astra Serif" w:hAnsi="PT Astra Serif"/>
        </w:rPr>
        <w:t xml:space="preserve">соответствии </w:t>
      </w:r>
      <w:r w:rsidR="00157BD4" w:rsidRPr="00157BD4">
        <w:rPr>
          <w:rFonts w:ascii="PT Astra Serif" w:hAnsi="PT Astra Serif"/>
        </w:rPr>
        <w:t xml:space="preserve">со статьёй 78 Бюджетного кодекса Российской Федерации и в целях обеспечения реализации </w:t>
      </w:r>
      <w:r w:rsidR="008B5197" w:rsidRPr="008B5197">
        <w:rPr>
          <w:rFonts w:ascii="PT Astra Serif" w:hAnsi="PT Astra Serif"/>
        </w:rPr>
        <w:t>постановления Правительства Российской Федерации от 30.11.2021 № 2142 «Об утверждении Правил предоставления и распределения в 2021 году иных межбюджетных трансфертов, имеющих целевое назначение,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</w:t>
      </w:r>
      <w:proofErr w:type="gramEnd"/>
      <w:r w:rsidR="008B5197" w:rsidRPr="008B5197">
        <w:rPr>
          <w:rFonts w:ascii="PT Astra Serif" w:hAnsi="PT Astra Serif"/>
        </w:rPr>
        <w:t xml:space="preserve"> софинансирования в полном объёме расходных обязательств субъектов Российской Федерации, возникающих при возмещении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</w:t>
      </w:r>
      <w:r w:rsidR="008B5197">
        <w:rPr>
          <w:rFonts w:ascii="PT Astra Serif" w:hAnsi="PT Astra Serif"/>
        </w:rPr>
        <w:t>а»</w:t>
      </w:r>
      <w:r w:rsidR="00E53C74">
        <w:rPr>
          <w:rFonts w:ascii="PT Astra Serif" w:hAnsi="PT Astra Serif" w:cs="PT Astra Serif"/>
        </w:rPr>
        <w:t>.</w:t>
      </w:r>
    </w:p>
    <w:p w:rsidR="00D30567" w:rsidRDefault="006B5192" w:rsidP="00157BD4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Проект акта </w:t>
      </w:r>
      <w:r w:rsidR="00157BD4">
        <w:rPr>
          <w:rFonts w:ascii="PT Astra Serif" w:hAnsi="PT Astra Serif" w:cs="PT Astra Serif"/>
        </w:rPr>
        <w:t>устанавливае</w:t>
      </w:r>
      <w:r w:rsidR="00157BD4" w:rsidRPr="00157BD4">
        <w:rPr>
          <w:rFonts w:ascii="PT Astra Serif" w:hAnsi="PT Astra Serif" w:cs="PT Astra Serif"/>
        </w:rPr>
        <w:t>т порядок предоставления производителям, осуществляющим разведение и (или) содержание молочного крупного рогатого скота, субсидий из областного бюджета Ульяновской области в целях возмещения части их затрат (без учёта налога на добавленную стоимость), связанных с приобретением кормов для молочного крупного рогатого скота</w:t>
      </w:r>
      <w:r w:rsidR="00157BD4">
        <w:rPr>
          <w:rFonts w:ascii="PT Astra Serif" w:hAnsi="PT Astra Serif" w:cs="PT Astra Serif"/>
        </w:rPr>
        <w:t xml:space="preserve">, </w:t>
      </w:r>
      <w:r w:rsidRPr="006B5192">
        <w:rPr>
          <w:rFonts w:ascii="PT Astra Serif" w:hAnsi="PT Astra Serif" w:cs="PT Astra Serif"/>
        </w:rPr>
        <w:t>и</w:t>
      </w:r>
      <w:r>
        <w:rPr>
          <w:rFonts w:ascii="PT Astra Serif" w:hAnsi="PT Astra Serif" w:cs="PT Astra Serif"/>
        </w:rPr>
        <w:t>, в том числе:</w:t>
      </w:r>
    </w:p>
    <w:p w:rsidR="00157BD4" w:rsidRDefault="006B5192" w:rsidP="00157BD4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157BD4">
        <w:rPr>
          <w:rFonts w:ascii="PT Astra Serif" w:hAnsi="PT Astra Serif" w:cs="PT Astra Serif"/>
        </w:rPr>
        <w:t>т</w:t>
      </w:r>
      <w:r w:rsidR="00157BD4" w:rsidRPr="00157BD4">
        <w:rPr>
          <w:rFonts w:ascii="PT Astra Serif" w:hAnsi="PT Astra Serif" w:cs="PT Astra Serif"/>
        </w:rPr>
        <w:t xml:space="preserve">ребования, которым должен соответствовать </w:t>
      </w:r>
      <w:r w:rsidR="00157BD4">
        <w:rPr>
          <w:rFonts w:ascii="PT Astra Serif" w:hAnsi="PT Astra Serif" w:cs="PT Astra Serif"/>
        </w:rPr>
        <w:t>заявитель для получения субсидий;</w:t>
      </w:r>
    </w:p>
    <w:p w:rsidR="00157BD4" w:rsidRDefault="00157BD4" w:rsidP="00157BD4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размер и ставку субсидии;</w:t>
      </w:r>
    </w:p>
    <w:p w:rsidR="00157BD4" w:rsidRDefault="00157BD4" w:rsidP="00157BD4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перечень документов, предоставляемых заявителем для получения субсидии;</w:t>
      </w:r>
    </w:p>
    <w:p w:rsidR="00157BD4" w:rsidRDefault="00157BD4" w:rsidP="00157BD4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4) порядок принятия </w:t>
      </w:r>
      <w:r w:rsidRPr="00157BD4">
        <w:rPr>
          <w:rFonts w:ascii="PT Astra Serif" w:hAnsi="PT Astra Serif" w:cs="PT Astra Serif"/>
        </w:rPr>
        <w:t>решени</w:t>
      </w:r>
      <w:r>
        <w:rPr>
          <w:rFonts w:ascii="PT Astra Serif" w:hAnsi="PT Astra Serif" w:cs="PT Astra Serif"/>
        </w:rPr>
        <w:t>я</w:t>
      </w:r>
      <w:r w:rsidRPr="00157BD4">
        <w:rPr>
          <w:rFonts w:ascii="PT Astra Serif" w:hAnsi="PT Astra Serif" w:cs="PT Astra Serif"/>
        </w:rPr>
        <w:t xml:space="preserve"> о предоставлении или об отказе в предоставлении субсидии</w:t>
      </w:r>
      <w:r>
        <w:rPr>
          <w:rFonts w:ascii="PT Astra Serif" w:hAnsi="PT Astra Serif" w:cs="PT Astra Serif"/>
        </w:rPr>
        <w:t>;</w:t>
      </w:r>
    </w:p>
    <w:p w:rsidR="00157BD4" w:rsidRDefault="00157BD4" w:rsidP="00157BD4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5) </w:t>
      </w:r>
      <w:r w:rsidRPr="00157BD4">
        <w:rPr>
          <w:rFonts w:ascii="PT Astra Serif" w:hAnsi="PT Astra Serif" w:cs="PT Astra Serif"/>
        </w:rPr>
        <w:t>результат предоставления субсидии</w:t>
      </w:r>
      <w:r>
        <w:rPr>
          <w:rFonts w:ascii="PT Astra Serif" w:hAnsi="PT Astra Serif" w:cs="PT Astra Serif"/>
        </w:rPr>
        <w:t>;</w:t>
      </w:r>
    </w:p>
    <w:p w:rsidR="00157BD4" w:rsidRDefault="00157BD4" w:rsidP="00157BD4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6) порядок перечисления и возврата субсидии</w:t>
      </w:r>
    </w:p>
    <w:p w:rsidR="00157BD4" w:rsidRDefault="00157BD4" w:rsidP="00157BD4">
      <w:pPr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</w:t>
      </w:r>
      <w:r w:rsidRPr="00157BD4">
        <w:rPr>
          <w:rFonts w:ascii="PT Astra Serif" w:hAnsi="PT Astra Serif" w:cs="PT Astra Serif"/>
        </w:rPr>
        <w:t>остановление вступает в силу на следующий день после дня его официального опубликования</w:t>
      </w:r>
      <w:r>
        <w:rPr>
          <w:rFonts w:ascii="PT Astra Serif" w:hAnsi="PT Astra Serif" w:cs="PT Astra Serif"/>
        </w:rPr>
        <w:t>.</w:t>
      </w:r>
    </w:p>
    <w:p w:rsidR="00157BD4" w:rsidRPr="00A51A11" w:rsidRDefault="00157BD4" w:rsidP="00157BD4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целом принятие проекта акта направлено на совершенствование мер государственной поддержки сельскохозяйственных товаропроизводителей на территории Ульяновской области.</w:t>
      </w:r>
    </w:p>
    <w:p w:rsidR="00DA5377" w:rsidRPr="00881C1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881C1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881C11">
        <w:rPr>
          <w:rFonts w:ascii="PT Astra Serif" w:hAnsi="PT Astra Serif"/>
          <w:b/>
        </w:rPr>
        <w:t> </w:t>
      </w:r>
      <w:r w:rsidRPr="00881C11">
        <w:rPr>
          <w:rFonts w:ascii="PT Astra Serif" w:hAnsi="PT Astra Serif"/>
          <w:b/>
        </w:rPr>
        <w:t>связи с наличием рассматриваемой проблемы.</w:t>
      </w:r>
    </w:p>
    <w:p w:rsidR="00881C11" w:rsidRPr="00881C11" w:rsidRDefault="00881C11" w:rsidP="00881C1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 w:rsidRPr="00881C11">
        <w:rPr>
          <w:rFonts w:ascii="PT Astra Serif" w:hAnsi="PT Astra Serif"/>
        </w:rPr>
        <w:t xml:space="preserve">Министерством сельского хозяйства Российской Федерации </w:t>
      </w:r>
      <w:r w:rsidR="004C757D">
        <w:rPr>
          <w:rFonts w:ascii="PT Astra Serif" w:hAnsi="PT Astra Serif"/>
        </w:rPr>
        <w:t xml:space="preserve">разработано и принято </w:t>
      </w:r>
      <w:r w:rsidR="004C757D" w:rsidRPr="004C757D">
        <w:rPr>
          <w:rFonts w:ascii="PT Astra Serif" w:hAnsi="PT Astra Serif"/>
        </w:rPr>
        <w:t>постановление</w:t>
      </w:r>
      <w:r w:rsidR="004C757D">
        <w:rPr>
          <w:rFonts w:ascii="PT Astra Serif" w:hAnsi="PT Astra Serif"/>
        </w:rPr>
        <w:t xml:space="preserve"> </w:t>
      </w:r>
      <w:r w:rsidR="004C757D" w:rsidRPr="004C757D">
        <w:rPr>
          <w:rFonts w:ascii="PT Astra Serif" w:hAnsi="PT Astra Serif"/>
        </w:rPr>
        <w:t>Правительств</w:t>
      </w:r>
      <w:r w:rsidR="004C757D">
        <w:rPr>
          <w:rFonts w:ascii="PT Astra Serif" w:hAnsi="PT Astra Serif"/>
        </w:rPr>
        <w:t>а</w:t>
      </w:r>
      <w:r w:rsidR="004C757D" w:rsidRPr="004C757D">
        <w:rPr>
          <w:rFonts w:ascii="PT Astra Serif" w:hAnsi="PT Astra Serif"/>
        </w:rPr>
        <w:t xml:space="preserve"> Российской Федерации от 30.11.2021 № 2142 «Об утверждении Правил предоставления и распределения в 2021 году иных межбюджетных трансфертов, имеющих целевое назначение,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в полном объеме расходных обязательств субъектов Российской Федерации</w:t>
      </w:r>
      <w:proofErr w:type="gramEnd"/>
      <w:r w:rsidR="004C757D" w:rsidRPr="004C757D">
        <w:rPr>
          <w:rFonts w:ascii="PT Astra Serif" w:hAnsi="PT Astra Serif"/>
        </w:rPr>
        <w:t>, возникающих при возмещении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</w:r>
      <w:r w:rsidR="004C757D">
        <w:rPr>
          <w:rFonts w:ascii="PT Astra Serif" w:hAnsi="PT Astra Serif"/>
        </w:rPr>
        <w:t>», предусматривающее</w:t>
      </w:r>
      <w:r w:rsidRPr="00881C11">
        <w:rPr>
          <w:rFonts w:ascii="PT Astra Serif" w:hAnsi="PT Astra Serif"/>
        </w:rPr>
        <w:t xml:space="preserve"> новое направление государственной поддержки для производителей, осуществляющих разведение и (или) содержание молочного крупного рогатого скота.</w:t>
      </w:r>
    </w:p>
    <w:p w:rsidR="00881C11" w:rsidRPr="00881C11" w:rsidRDefault="00881C11" w:rsidP="00881C1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информации разработчика акта, н</w:t>
      </w:r>
      <w:r w:rsidRPr="00881C11">
        <w:rPr>
          <w:rFonts w:ascii="PT Astra Serif" w:hAnsi="PT Astra Serif"/>
        </w:rPr>
        <w:t>еобходимость предоставления государственной поддержки обусловлена значительным удорожанием компонентов кормов, необходимых для сбалансированного рациона питания животных и влияющих на молочную продуктивность коров и объёмы производства молока.</w:t>
      </w:r>
    </w:p>
    <w:p w:rsidR="00881C11" w:rsidRPr="00881C11" w:rsidRDefault="00881C11" w:rsidP="00881C1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81C11">
        <w:rPr>
          <w:rFonts w:ascii="PT Astra Serif" w:hAnsi="PT Astra Serif"/>
        </w:rPr>
        <w:t>По данным отчётности о финансово-экономическом состоянии сельскохозяйственных товаропроизводителей Ульяновской области за 2020 год в структуре затрат, связанных с производством молока, на долю кормов приходится 43,3%, из которых доля покупных кормов – 25,7%.</w:t>
      </w:r>
    </w:p>
    <w:p w:rsidR="00881C11" w:rsidRPr="00881C11" w:rsidRDefault="00881C11" w:rsidP="00881C1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 w:rsidRPr="00881C11">
        <w:rPr>
          <w:rFonts w:ascii="PT Astra Serif" w:hAnsi="PT Astra Serif"/>
        </w:rPr>
        <w:t xml:space="preserve">По сведениям товаропроизводителей, осуществляющих производство сельскохозяйственной продукции на территории Ульяновской области </w:t>
      </w:r>
      <w:r>
        <w:rPr>
          <w:rFonts w:ascii="PT Astra Serif" w:hAnsi="PT Astra Serif"/>
        </w:rPr>
        <w:br/>
      </w:r>
      <w:r w:rsidRPr="00881C11">
        <w:rPr>
          <w:rFonts w:ascii="PT Astra Serif" w:hAnsi="PT Astra Serif"/>
        </w:rPr>
        <w:t xml:space="preserve">по состоянию на 1 ноября 2021 года в сравнении с аналогичным периодом </w:t>
      </w:r>
      <w:r>
        <w:rPr>
          <w:rFonts w:ascii="PT Astra Serif" w:hAnsi="PT Astra Serif"/>
        </w:rPr>
        <w:br/>
      </w:r>
      <w:r w:rsidRPr="00881C11">
        <w:rPr>
          <w:rFonts w:ascii="PT Astra Serif" w:hAnsi="PT Astra Serif"/>
        </w:rPr>
        <w:t xml:space="preserve">2020 года рост цены на фуражную пшеницу составил 19,5%, на ячмень – 30%, на шрот соевый – 26%, на шрот подсолнечный – 56%, шрот рапсовый – 32,5%. При этом средняя цена на сырое молоко за этот период увеличилась лишь </w:t>
      </w:r>
      <w:r>
        <w:rPr>
          <w:rFonts w:ascii="PT Astra Serif" w:hAnsi="PT Astra Serif"/>
        </w:rPr>
        <w:br/>
      </w:r>
      <w:r w:rsidRPr="00881C11">
        <w:rPr>
          <w:rFonts w:ascii="PT Astra Serif" w:hAnsi="PT Astra Serif"/>
        </w:rPr>
        <w:t>на 4</w:t>
      </w:r>
      <w:proofErr w:type="gramEnd"/>
      <w:r w:rsidRPr="00881C11">
        <w:rPr>
          <w:rFonts w:ascii="PT Astra Serif" w:hAnsi="PT Astra Serif"/>
        </w:rPr>
        <w:t>% и составила 26 руб./</w:t>
      </w:r>
      <w:proofErr w:type="gramStart"/>
      <w:r w:rsidRPr="00881C11">
        <w:rPr>
          <w:rFonts w:ascii="PT Astra Serif" w:hAnsi="PT Astra Serif"/>
        </w:rPr>
        <w:t>кг</w:t>
      </w:r>
      <w:proofErr w:type="gramEnd"/>
      <w:r w:rsidRPr="00881C11">
        <w:rPr>
          <w:rFonts w:ascii="PT Astra Serif" w:hAnsi="PT Astra Serif"/>
        </w:rPr>
        <w:t>.</w:t>
      </w:r>
    </w:p>
    <w:p w:rsidR="00881C11" w:rsidRPr="00881C11" w:rsidRDefault="00881C11" w:rsidP="00881C1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81C11">
        <w:rPr>
          <w:rFonts w:ascii="PT Astra Serif" w:hAnsi="PT Astra Serif"/>
        </w:rPr>
        <w:t xml:space="preserve">Кроме того, в 2021 году сложились неблагоприятные погодные условия, вследствие чего сократились объёмы заготовки кормов собственного </w:t>
      </w:r>
      <w:r w:rsidRPr="00881C11">
        <w:rPr>
          <w:rFonts w:ascii="PT Astra Serif" w:hAnsi="PT Astra Serif"/>
        </w:rPr>
        <w:lastRenderedPageBreak/>
        <w:t>производства. Сельскохозяйственные товаропроизводители вынуждены приобретать корма для животных, в том числе в других регионах.</w:t>
      </w:r>
    </w:p>
    <w:p w:rsidR="00881C11" w:rsidRDefault="00881C11" w:rsidP="00881C1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 w:rsidRPr="00881C11">
        <w:rPr>
          <w:rFonts w:ascii="PT Astra Serif" w:hAnsi="PT Astra Serif"/>
        </w:rPr>
        <w:t>В связи с тем, что стоимость различных видов кормов сильно различается, например, стоимость тонны сена составляет – 4 800 рублей, сенажа – 3 600 рублей, комбикорма для крупного рогатого скота – 22 400 рублей, а соевого шрота – 54 600 рублей, предлагается предусмотреть возможность установления ставок на 1 тонну приобретённых кормов для молочного крупного рогатого скота, в зависимости от вида корма.</w:t>
      </w:r>
      <w:proofErr w:type="gramEnd"/>
    </w:p>
    <w:p w:rsidR="00881C11" w:rsidRDefault="00881C11" w:rsidP="00881C1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881C11">
        <w:rPr>
          <w:rFonts w:ascii="PT Astra Serif" w:hAnsi="PT Astra Serif"/>
        </w:rPr>
        <w:t xml:space="preserve">Таким образом, принятие проекта акта направлено на решение проблемы снижения финансовой нагрузки на </w:t>
      </w:r>
      <w:r>
        <w:rPr>
          <w:rFonts w:ascii="PT Astra Serif" w:hAnsi="PT Astra Serif"/>
        </w:rPr>
        <w:t>сельскохозяйственных товаропроизводителей</w:t>
      </w:r>
      <w:r w:rsidRPr="00881C11">
        <w:rPr>
          <w:rFonts w:ascii="PT Astra Serif" w:hAnsi="PT Astra Serif"/>
        </w:rPr>
        <w:t>, осуществляющи</w:t>
      </w:r>
      <w:r>
        <w:rPr>
          <w:rFonts w:ascii="PT Astra Serif" w:hAnsi="PT Astra Serif"/>
        </w:rPr>
        <w:t>х</w:t>
      </w:r>
      <w:r w:rsidRPr="00881C11">
        <w:rPr>
          <w:rFonts w:ascii="PT Astra Serif" w:hAnsi="PT Astra Serif"/>
        </w:rPr>
        <w:t xml:space="preserve"> разведение и </w:t>
      </w:r>
      <w:r>
        <w:rPr>
          <w:rFonts w:ascii="PT Astra Serif" w:hAnsi="PT Astra Serif"/>
        </w:rPr>
        <w:t>(</w:t>
      </w:r>
      <w:r w:rsidRPr="00881C11">
        <w:rPr>
          <w:rFonts w:ascii="PT Astra Serif" w:hAnsi="PT Astra Serif"/>
        </w:rPr>
        <w:t>или) содержание молочного крупного рогатого скота на территории Ульяновской области.</w:t>
      </w:r>
    </w:p>
    <w:p w:rsidR="00DA5377" w:rsidRPr="00E33251" w:rsidRDefault="00DA5377" w:rsidP="00881C1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E33251" w:rsidTr="002D67DA">
        <w:trPr>
          <w:trHeight w:val="428"/>
        </w:trPr>
        <w:tc>
          <w:tcPr>
            <w:tcW w:w="4219" w:type="dxa"/>
          </w:tcPr>
          <w:p w:rsidR="00667FE1" w:rsidRPr="00E33251" w:rsidRDefault="006D55ED" w:rsidP="003655B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55ED">
              <w:rPr>
                <w:rFonts w:ascii="PT Astra Serif" w:hAnsi="PT Astra Serif"/>
                <w:sz w:val="24"/>
                <w:szCs w:val="24"/>
              </w:rPr>
              <w:t>Установление порядка и условий предоставления производителям, осуществляющим разведение и (или) содержание молочного крупного рогатого скота, субсидий на возмещение части их затрат, связанных с приобретением кормов для молочного крупного рогатого скота</w:t>
            </w:r>
          </w:p>
        </w:tc>
        <w:tc>
          <w:tcPr>
            <w:tcW w:w="2552" w:type="dxa"/>
            <w:vAlign w:val="center"/>
          </w:tcPr>
          <w:p w:rsidR="00667FE1" w:rsidRPr="00E33251" w:rsidRDefault="006D55ED" w:rsidP="005138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057" w:type="dxa"/>
            <w:vAlign w:val="center"/>
          </w:tcPr>
          <w:p w:rsidR="00667FE1" w:rsidRPr="00E33251" w:rsidRDefault="006D55ED" w:rsidP="005138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55ED">
              <w:rPr>
                <w:rFonts w:ascii="PT Astra Serif" w:hAnsi="PT Astra Serif"/>
                <w:sz w:val="24"/>
                <w:szCs w:val="24"/>
              </w:rPr>
              <w:t>Численность поголовья молочных коров в отчётном финансовом году</w:t>
            </w:r>
          </w:p>
        </w:tc>
      </w:tr>
    </w:tbl>
    <w:p w:rsidR="005138F8" w:rsidRPr="005138F8" w:rsidRDefault="005138F8" w:rsidP="0084511B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Кроме того, принятие проекта акта будет способствовать </w:t>
      </w:r>
      <w:r w:rsidR="0084511B" w:rsidRPr="0084511B">
        <w:rPr>
          <w:rFonts w:ascii="PT Astra Serif" w:hAnsi="PT Astra Serif"/>
        </w:rPr>
        <w:t>созда</w:t>
      </w:r>
      <w:r w:rsidR="0084511B">
        <w:rPr>
          <w:rFonts w:ascii="PT Astra Serif" w:hAnsi="PT Astra Serif"/>
        </w:rPr>
        <w:t>нию благоприятных условий</w:t>
      </w:r>
      <w:r w:rsidR="0084511B" w:rsidRPr="0084511B">
        <w:rPr>
          <w:rFonts w:ascii="PT Astra Serif" w:hAnsi="PT Astra Serif"/>
        </w:rPr>
        <w:t xml:space="preserve"> для сохранения численности молочного крупного рогатого скота в Ульяновской области и обеспечения дальнейшего наращивания объёмов производства молока</w:t>
      </w:r>
      <w:r w:rsidRPr="005138F8">
        <w:rPr>
          <w:rFonts w:ascii="PT Astra Serif" w:hAnsi="PT Astra Serif"/>
        </w:rPr>
        <w:t>.</w:t>
      </w:r>
    </w:p>
    <w:p w:rsidR="00DA5377" w:rsidRPr="003D731B" w:rsidRDefault="00DA5377" w:rsidP="00DA5377">
      <w:pPr>
        <w:ind w:firstLine="708"/>
        <w:jc w:val="both"/>
        <w:rPr>
          <w:rFonts w:ascii="PT Astra Serif" w:hAnsi="PT Astra Serif"/>
        </w:rPr>
      </w:pPr>
      <w:r w:rsidRPr="006817A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6817A1">
        <w:rPr>
          <w:rFonts w:ascii="PT Astra Serif" w:hAnsi="PT Astra Serif"/>
        </w:rPr>
        <w:t>.</w:t>
      </w:r>
    </w:p>
    <w:p w:rsidR="0037454D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7454D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 w:rsidRPr="0037454D">
        <w:rPr>
          <w:rFonts w:ascii="PT Astra Serif" w:hAnsi="PT Astra Serif"/>
        </w:rPr>
        <w:t>части</w:t>
      </w:r>
      <w:r w:rsidR="00A03D2B" w:rsidRPr="0037454D">
        <w:rPr>
          <w:rFonts w:ascii="PT Astra Serif" w:hAnsi="PT Astra Serif"/>
        </w:rPr>
        <w:t xml:space="preserve"> </w:t>
      </w:r>
      <w:r w:rsidR="00983D49">
        <w:rPr>
          <w:rFonts w:ascii="PT Astra Serif" w:hAnsi="PT Astra Serif"/>
        </w:rPr>
        <w:t>принятия</w:t>
      </w:r>
      <w:r w:rsidR="000C71DE">
        <w:rPr>
          <w:rFonts w:ascii="PT Astra Serif" w:hAnsi="PT Astra Serif"/>
        </w:rPr>
        <w:t xml:space="preserve"> </w:t>
      </w:r>
      <w:r w:rsidR="006817A1">
        <w:rPr>
          <w:rFonts w:ascii="PT Astra Serif" w:hAnsi="PT Astra Serif"/>
        </w:rPr>
        <w:t xml:space="preserve">региональных порядков предоставления субсидий </w:t>
      </w:r>
      <w:r w:rsidR="006817A1" w:rsidRPr="006817A1">
        <w:rPr>
          <w:rFonts w:ascii="PT Astra Serif" w:hAnsi="PT Astra Serif"/>
        </w:rPr>
        <w:t>производителям, осуществляющим разведение и (или) содержание молочного крупного рогатого скота в целях возмещения части их затрат, связанных с приобретением кормов для молочного крупного рогатого скота</w:t>
      </w:r>
      <w:r w:rsidR="0037454D">
        <w:rPr>
          <w:rFonts w:ascii="PT Astra Serif" w:hAnsi="PT Astra Serif"/>
        </w:rPr>
        <w:t xml:space="preserve">, установлено, что в </w:t>
      </w:r>
      <w:r w:rsidR="006817A1">
        <w:rPr>
          <w:rFonts w:ascii="PT Astra Serif" w:hAnsi="PT Astra Serif"/>
        </w:rPr>
        <w:t>ряде</w:t>
      </w:r>
      <w:r w:rsidR="0037454D">
        <w:rPr>
          <w:rFonts w:ascii="PT Astra Serif" w:hAnsi="PT Astra Serif"/>
        </w:rPr>
        <w:t xml:space="preserve"> субъект</w:t>
      </w:r>
      <w:r w:rsidR="006817A1">
        <w:rPr>
          <w:rFonts w:ascii="PT Astra Serif" w:hAnsi="PT Astra Serif"/>
        </w:rPr>
        <w:t>ов</w:t>
      </w:r>
      <w:r w:rsidR="0037454D">
        <w:rPr>
          <w:rFonts w:ascii="PT Astra Serif" w:hAnsi="PT Astra Serif"/>
        </w:rPr>
        <w:t xml:space="preserve"> Российской Федерации приняты схожие нормативные правовые акты. Так, например:</w:t>
      </w:r>
    </w:p>
    <w:p w:rsidR="006E0FBC" w:rsidRDefault="001C662B" w:rsidP="006E0F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6E0FBC">
        <w:rPr>
          <w:rFonts w:ascii="PT Astra Serif" w:hAnsi="PT Astra Serif"/>
        </w:rPr>
        <w:t>п</w:t>
      </w:r>
      <w:r w:rsidR="006E0FBC" w:rsidRPr="006E0FBC">
        <w:rPr>
          <w:rFonts w:ascii="PT Astra Serif" w:hAnsi="PT Astra Serif"/>
        </w:rPr>
        <w:t>остановление Правительства Республики Мордовия от 11</w:t>
      </w:r>
      <w:r w:rsidR="006E0FBC">
        <w:rPr>
          <w:rFonts w:ascii="PT Astra Serif" w:hAnsi="PT Astra Serif"/>
        </w:rPr>
        <w:t>.11.</w:t>
      </w:r>
      <w:r w:rsidR="006E0FBC" w:rsidRPr="006E0FBC">
        <w:rPr>
          <w:rFonts w:ascii="PT Astra Serif" w:hAnsi="PT Astra Serif"/>
        </w:rPr>
        <w:t xml:space="preserve">2021 </w:t>
      </w:r>
      <w:r w:rsidR="006E0FBC">
        <w:rPr>
          <w:rFonts w:ascii="PT Astra Serif" w:hAnsi="PT Astra Serif"/>
        </w:rPr>
        <w:br/>
        <w:t>№</w:t>
      </w:r>
      <w:r w:rsidR="006E0FBC" w:rsidRPr="006E0FBC">
        <w:rPr>
          <w:rFonts w:ascii="PT Astra Serif" w:hAnsi="PT Astra Serif"/>
        </w:rPr>
        <w:t xml:space="preserve"> 517</w:t>
      </w:r>
      <w:r w:rsidR="006E0FBC">
        <w:rPr>
          <w:rFonts w:ascii="PT Astra Serif" w:hAnsi="PT Astra Serif"/>
        </w:rPr>
        <w:t xml:space="preserve"> «</w:t>
      </w:r>
      <w:r w:rsidR="006E0FBC" w:rsidRPr="006E0FBC">
        <w:rPr>
          <w:rFonts w:ascii="PT Astra Serif" w:hAnsi="PT Astra Serif"/>
        </w:rPr>
        <w:t xml:space="preserve">Об утверждении Порядка предоставления субсидий из республиканского бюджета Республики Мордовия на возмещение производителям, осуществляющим разведение и (или) содержание молочного </w:t>
      </w:r>
      <w:r w:rsidR="006E0FBC" w:rsidRPr="006E0FBC">
        <w:rPr>
          <w:rFonts w:ascii="PT Astra Serif" w:hAnsi="PT Astra Serif"/>
        </w:rPr>
        <w:lastRenderedPageBreak/>
        <w:t>крупного рогатого скота, части затрат на приобретение кормов для мо</w:t>
      </w:r>
      <w:r w:rsidR="006E0FBC">
        <w:rPr>
          <w:rFonts w:ascii="PT Astra Serif" w:hAnsi="PT Astra Serif"/>
        </w:rPr>
        <w:t>лочного крупного рогатого скота»;</w:t>
      </w:r>
    </w:p>
    <w:p w:rsidR="006E0FBC" w:rsidRDefault="006E0FBC" w:rsidP="006E0F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- п</w:t>
      </w:r>
      <w:r w:rsidRPr="006E0FBC">
        <w:rPr>
          <w:rFonts w:ascii="PT Astra Serif" w:hAnsi="PT Astra Serif"/>
        </w:rPr>
        <w:t xml:space="preserve">остановление Правительства Самарской области от </w:t>
      </w:r>
      <w:r>
        <w:rPr>
          <w:rFonts w:ascii="PT Astra Serif" w:hAnsi="PT Astra Serif"/>
        </w:rPr>
        <w:t>0</w:t>
      </w:r>
      <w:r w:rsidRPr="006E0FBC">
        <w:rPr>
          <w:rFonts w:ascii="PT Astra Serif" w:hAnsi="PT Astra Serif"/>
        </w:rPr>
        <w:t>1</w:t>
      </w:r>
      <w:r>
        <w:rPr>
          <w:rFonts w:ascii="PT Astra Serif" w:hAnsi="PT Astra Serif"/>
        </w:rPr>
        <w:t>.12.</w:t>
      </w:r>
      <w:r w:rsidRPr="006E0FBC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t>№</w:t>
      </w:r>
      <w:r w:rsidRPr="006E0FBC">
        <w:rPr>
          <w:rFonts w:ascii="PT Astra Serif" w:hAnsi="PT Astra Serif"/>
        </w:rPr>
        <w:t xml:space="preserve"> 952</w:t>
      </w:r>
      <w:r>
        <w:rPr>
          <w:rFonts w:ascii="PT Astra Serif" w:hAnsi="PT Astra Serif"/>
        </w:rPr>
        <w:t xml:space="preserve"> «</w:t>
      </w:r>
      <w:r w:rsidRPr="006E0FBC">
        <w:rPr>
          <w:rFonts w:ascii="PT Astra Serif" w:hAnsi="PT Astra Serif"/>
        </w:rPr>
        <w:t xml:space="preserve">О внесении изменений в отдельные постановления </w:t>
      </w:r>
      <w:r>
        <w:rPr>
          <w:rFonts w:ascii="PT Astra Serif" w:hAnsi="PT Astra Serif"/>
        </w:rPr>
        <w:t xml:space="preserve">Правительства Самарской области» (включая </w:t>
      </w:r>
      <w:r w:rsidRPr="006E0FBC">
        <w:rPr>
          <w:rFonts w:ascii="PT Astra Serif" w:hAnsi="PT Astra Serif"/>
        </w:rPr>
        <w:t>Порядок</w:t>
      </w:r>
      <w:r>
        <w:rPr>
          <w:rFonts w:ascii="PT Astra Serif" w:hAnsi="PT Astra Serif"/>
        </w:rPr>
        <w:t xml:space="preserve"> </w:t>
      </w:r>
      <w:r w:rsidRPr="006E0FBC">
        <w:rPr>
          <w:rFonts w:ascii="PT Astra Serif" w:hAnsi="PT Astra Serif"/>
        </w:rPr>
        <w:t>предоставл</w:t>
      </w:r>
      <w:r w:rsidR="00FB54CD">
        <w:rPr>
          <w:rFonts w:ascii="PT Astra Serif" w:hAnsi="PT Astra Serif"/>
        </w:rPr>
        <w:t>ения в 2021 году субсидий за счё</w:t>
      </w:r>
      <w:r w:rsidRPr="006E0FBC">
        <w:rPr>
          <w:rFonts w:ascii="PT Astra Serif" w:hAnsi="PT Astra Serif"/>
        </w:rPr>
        <w:t>т средств областного бюджета производителям, осуществляющим разведение и (или) содержание на территории Самарской области молочного крупного рогатого скота, в целях возмещения части затрат на приобретение кормов для молочного крупного рогатого скота</w:t>
      </w:r>
      <w:r w:rsidR="006817A1">
        <w:rPr>
          <w:rFonts w:ascii="PT Astra Serif" w:hAnsi="PT Astra Serif"/>
        </w:rPr>
        <w:t>).</w:t>
      </w:r>
      <w:proofErr w:type="gramEnd"/>
    </w:p>
    <w:p w:rsidR="006817A1" w:rsidRDefault="006817A1" w:rsidP="006817A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По информации разработчика акта, г</w:t>
      </w:r>
      <w:r w:rsidRPr="006817A1">
        <w:rPr>
          <w:rFonts w:ascii="PT Astra Serif" w:hAnsi="PT Astra Serif"/>
        </w:rPr>
        <w:t>осударственную поддержку получат 74 субъекта Российской Федерации в соответствии с распоряжением Правительства Российской Федерации</w:t>
      </w:r>
      <w:r>
        <w:rPr>
          <w:rFonts w:ascii="PT Astra Serif" w:hAnsi="PT Astra Serif"/>
        </w:rPr>
        <w:t xml:space="preserve"> </w:t>
      </w:r>
      <w:r w:rsidRPr="006817A1">
        <w:rPr>
          <w:rFonts w:ascii="PT Astra Serif" w:hAnsi="PT Astra Serif"/>
        </w:rPr>
        <w:t>от 29.11.2021 № 3385-р, которым распределены иные межбюджетные трансферты из федерального бюджета бюджетам субъектов Российской Федерации в целях софинансирования в полном объёме расходных обязательств субъектов Российской Федерации, возникающих при возмещении производителям, осуществляющим разведение и (или) содержание молочного крупного рогатого скота, части затрат на</w:t>
      </w:r>
      <w:proofErr w:type="gramEnd"/>
      <w:r w:rsidRPr="006817A1">
        <w:rPr>
          <w:rFonts w:ascii="PT Astra Serif" w:hAnsi="PT Astra Serif"/>
        </w:rPr>
        <w:t xml:space="preserve"> приобретение кормов для молочного крупного рогатого скота.</w:t>
      </w:r>
    </w:p>
    <w:p w:rsidR="00E6068C" w:rsidRDefault="00E6068C" w:rsidP="00E606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  <w:r>
        <w:rPr>
          <w:rFonts w:ascii="PT Astra Serif" w:hAnsi="PT Astra Serif"/>
        </w:rPr>
        <w:t xml:space="preserve">Таким образом, </w:t>
      </w:r>
      <w:r w:rsidR="002763D0" w:rsidRPr="002763D0">
        <w:rPr>
          <w:rFonts w:ascii="PT Astra Serif" w:hAnsi="PT Astra Serif"/>
        </w:rPr>
        <w:t>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DA5377" w:rsidRPr="0091371C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91371C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030A08" w:rsidRDefault="007363A1" w:rsidP="00276D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Согласно проекту акта с</w:t>
      </w:r>
      <w:r w:rsidRPr="007363A1">
        <w:rPr>
          <w:rFonts w:ascii="PT Astra Serif" w:hAnsi="PT Astra Serif"/>
        </w:rPr>
        <w:t xml:space="preserve">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Министерства агропромышленного комплекса и развития сельских территорий Ульяновской области </w:t>
      </w:r>
      <w:r w:rsidR="00464C1A">
        <w:rPr>
          <w:rFonts w:ascii="PT Astra Serif" w:hAnsi="PT Astra Serif"/>
        </w:rPr>
        <w:t xml:space="preserve">(далее – Министерство) </w:t>
      </w:r>
      <w:r w:rsidRPr="007363A1">
        <w:rPr>
          <w:rFonts w:ascii="PT Astra Serif" w:hAnsi="PT Astra Serif"/>
        </w:rPr>
        <w:t>как получателя средств областного бюджета Ульяновской области.</w:t>
      </w:r>
    </w:p>
    <w:p w:rsidR="00D02919" w:rsidRDefault="00D02919" w:rsidP="00276D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02919">
        <w:rPr>
          <w:rFonts w:ascii="PT Astra Serif" w:hAnsi="PT Astra Serif"/>
        </w:rPr>
        <w:t xml:space="preserve">Финансирование </w:t>
      </w:r>
      <w:r>
        <w:rPr>
          <w:rFonts w:ascii="PT Astra Serif" w:hAnsi="PT Astra Serif"/>
        </w:rPr>
        <w:t xml:space="preserve">рассматриваемого </w:t>
      </w:r>
      <w:r w:rsidRPr="00D02919">
        <w:rPr>
          <w:rFonts w:ascii="PT Astra Serif" w:hAnsi="PT Astra Serif"/>
        </w:rPr>
        <w:t>проекта</w:t>
      </w:r>
      <w:r>
        <w:rPr>
          <w:rFonts w:ascii="PT Astra Serif" w:hAnsi="PT Astra Serif"/>
        </w:rPr>
        <w:t xml:space="preserve"> акта</w:t>
      </w:r>
      <w:r w:rsidRPr="00D02919">
        <w:rPr>
          <w:rFonts w:ascii="PT Astra Serif" w:hAnsi="PT Astra Serif"/>
        </w:rPr>
        <w:t xml:space="preserve"> будет осуществляться в 2021 году за счёт бюджетных ассигнований областного бюджета Ульяновской области, источником финансового обеспечения которых являются в полном объёме иные межбюджетные трансферты из федерального бюджета, в размере 77 987,4 тыс. рублей</w:t>
      </w:r>
      <w:r>
        <w:rPr>
          <w:rFonts w:ascii="PT Astra Serif" w:hAnsi="PT Astra Serif"/>
        </w:rPr>
        <w:t>.</w:t>
      </w:r>
    </w:p>
    <w:p w:rsidR="007363A1" w:rsidRDefault="00464C1A" w:rsidP="00276D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64C1A">
        <w:rPr>
          <w:rFonts w:ascii="PT Astra Serif" w:hAnsi="PT Astra Serif"/>
        </w:rPr>
        <w:t>Субсидии предоставляются по ставке из расчёта на 1 тонну приобретённых кормов для молочного крупного рогатого скота по видам таких кормов. Размеры ставок субсидий утверждаются правовым актом Министерства.</w:t>
      </w:r>
      <w:r>
        <w:rPr>
          <w:rFonts w:ascii="PT Astra Serif" w:hAnsi="PT Astra Serif"/>
        </w:rPr>
        <w:t xml:space="preserve"> </w:t>
      </w:r>
      <w:r w:rsidRPr="00464C1A">
        <w:rPr>
          <w:rFonts w:ascii="PT Astra Serif" w:hAnsi="PT Astra Serif"/>
        </w:rPr>
        <w:t xml:space="preserve">При этом совокупный объём субсидий, предоставляемых заявителю в текущем финансовом году в целях возмещения части затрат, связанных с приобретением кормов для молочного крупного рогатого скота, не может составлять более 50 </w:t>
      </w:r>
      <w:r w:rsidR="000D7B82">
        <w:rPr>
          <w:rFonts w:ascii="PT Astra Serif" w:hAnsi="PT Astra Serif"/>
        </w:rPr>
        <w:t>%</w:t>
      </w:r>
      <w:r w:rsidRPr="00464C1A">
        <w:rPr>
          <w:rFonts w:ascii="PT Astra Serif" w:hAnsi="PT Astra Serif"/>
        </w:rPr>
        <w:t xml:space="preserve"> объёма таких затрат.</w:t>
      </w:r>
    </w:p>
    <w:p w:rsidR="001028C0" w:rsidRDefault="0030454A" w:rsidP="003045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0454A">
        <w:rPr>
          <w:rFonts w:ascii="PT Astra Serif" w:hAnsi="PT Astra Serif"/>
        </w:rPr>
        <w:t xml:space="preserve">Альтернативным вариантом решения проблемы является отказ от рассматриваемого </w:t>
      </w:r>
      <w:r>
        <w:rPr>
          <w:rFonts w:ascii="PT Astra Serif" w:hAnsi="PT Astra Serif"/>
        </w:rPr>
        <w:t xml:space="preserve">правового </w:t>
      </w:r>
      <w:r w:rsidRPr="0030454A">
        <w:rPr>
          <w:rFonts w:ascii="PT Astra Serif" w:hAnsi="PT Astra Serif"/>
        </w:rPr>
        <w:t>регулирования, т.е. сохранение ситуации «статус-кво». Однако данный вариант не позволи</w:t>
      </w:r>
      <w:r w:rsidR="00A12C1D">
        <w:rPr>
          <w:rFonts w:ascii="PT Astra Serif" w:hAnsi="PT Astra Serif"/>
        </w:rPr>
        <w:t xml:space="preserve">т </w:t>
      </w:r>
      <w:r w:rsidR="001028C0">
        <w:rPr>
          <w:rFonts w:ascii="PT Astra Serif" w:hAnsi="PT Astra Serif"/>
        </w:rPr>
        <w:t xml:space="preserve">установить </w:t>
      </w:r>
      <w:r w:rsidR="008B607D">
        <w:rPr>
          <w:rFonts w:ascii="PT Astra Serif" w:hAnsi="PT Astra Serif"/>
        </w:rPr>
        <w:t xml:space="preserve">правила </w:t>
      </w:r>
      <w:r w:rsidR="001028C0">
        <w:rPr>
          <w:rFonts w:ascii="PT Astra Serif" w:hAnsi="PT Astra Serif"/>
        </w:rPr>
        <w:t xml:space="preserve">предоставления </w:t>
      </w:r>
      <w:r w:rsidR="001028C0">
        <w:rPr>
          <w:rFonts w:ascii="PT Astra Serif" w:hAnsi="PT Astra Serif"/>
        </w:rPr>
        <w:lastRenderedPageBreak/>
        <w:t xml:space="preserve">субсидий </w:t>
      </w:r>
      <w:r w:rsidR="008B607D" w:rsidRPr="008B607D">
        <w:rPr>
          <w:rFonts w:ascii="PT Astra Serif" w:hAnsi="PT Astra Serif"/>
        </w:rPr>
        <w:t>производителям, осуществляющим разведение и (или) содержание молочного крупного рогатого скота</w:t>
      </w:r>
      <w:r w:rsidR="008B607D">
        <w:rPr>
          <w:rFonts w:ascii="PT Astra Serif" w:hAnsi="PT Astra Serif"/>
        </w:rPr>
        <w:t xml:space="preserve">, что приведёт к невозможности предоставления данного вида государственной поддержки и ограничит право хозяйствующих субъектов на получение мер государственной поддержки, что в целом негативно скажется на отрасли сельскохозяйственного </w:t>
      </w:r>
      <w:proofErr w:type="gramStart"/>
      <w:r w:rsidR="008B607D">
        <w:rPr>
          <w:rFonts w:ascii="PT Astra Serif" w:hAnsi="PT Astra Serif"/>
        </w:rPr>
        <w:t>производства</w:t>
      </w:r>
      <w:proofErr w:type="gramEnd"/>
      <w:r w:rsidR="008B607D">
        <w:rPr>
          <w:rFonts w:ascii="PT Astra Serif" w:hAnsi="PT Astra Serif"/>
        </w:rPr>
        <w:t xml:space="preserve"> на территории Ульяновской области.</w:t>
      </w:r>
    </w:p>
    <w:p w:rsidR="0030454A" w:rsidRDefault="0030454A" w:rsidP="003045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0454A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852621">
        <w:rPr>
          <w:rFonts w:ascii="PT Astra Serif" w:hAnsi="PT Astra Serif"/>
        </w:rPr>
        <w:t xml:space="preserve">правового </w:t>
      </w:r>
      <w:r w:rsidRPr="0030454A">
        <w:rPr>
          <w:rFonts w:ascii="PT Astra Serif" w:hAnsi="PT Astra Serif"/>
        </w:rPr>
        <w:t>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C81E64" w:rsidRPr="00C81E64">
        <w:rPr>
          <w:rFonts w:ascii="PT Astra Serif" w:hAnsi="PT Astra Serif"/>
        </w:rPr>
        <w:t>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сырого молока и разведение и (или) содержание</w:t>
      </w:r>
      <w:proofErr w:type="gramEnd"/>
      <w:r w:rsidR="00C81E64" w:rsidRPr="00C81E64">
        <w:rPr>
          <w:rFonts w:ascii="PT Astra Serif" w:hAnsi="PT Astra Serif"/>
        </w:rPr>
        <w:t xml:space="preserve"> молочного крупного рогатого скота.</w:t>
      </w:r>
    </w:p>
    <w:p w:rsidR="006A0447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представлена</w:t>
      </w:r>
      <w:r w:rsidR="00C81E64">
        <w:rPr>
          <w:rFonts w:ascii="PT Astra Serif" w:hAnsi="PT Astra Serif"/>
        </w:rPr>
        <w:t xml:space="preserve"> в таблице ниже:</w:t>
      </w:r>
    </w:p>
    <w:p w:rsidR="00C81E64" w:rsidRDefault="00C81E64" w:rsidP="00C81E64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Таблица 2</w:t>
      </w:r>
    </w:p>
    <w:tbl>
      <w:tblPr>
        <w:tblW w:w="9630" w:type="dxa"/>
        <w:tblInd w:w="-63" w:type="dxa"/>
        <w:tblLook w:val="0000" w:firstRow="0" w:lastRow="0" w:firstColumn="0" w:lastColumn="0" w:noHBand="0" w:noVBand="0"/>
      </w:tblPr>
      <w:tblGrid>
        <w:gridCol w:w="3900"/>
        <w:gridCol w:w="2385"/>
        <w:gridCol w:w="3345"/>
      </w:tblGrid>
      <w:tr w:rsidR="008112E7" w:rsidRPr="008112E7" w:rsidTr="0085576A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2E7" w:rsidRPr="008112E7" w:rsidRDefault="008112E7" w:rsidP="008112E7">
            <w:pPr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8112E7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2E7" w:rsidRPr="008112E7" w:rsidRDefault="008112E7" w:rsidP="008112E7">
            <w:pPr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8112E7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Количество участников группы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2E7" w:rsidRPr="008112E7" w:rsidRDefault="008112E7" w:rsidP="008112E7">
            <w:pPr>
              <w:suppressAutoHyphens/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8112E7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Прогноз изменения количества в среднесрочном периоде</w:t>
            </w:r>
          </w:p>
        </w:tc>
      </w:tr>
      <w:tr w:rsidR="008112E7" w:rsidRPr="008112E7" w:rsidTr="0085576A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2E7" w:rsidRPr="008112E7" w:rsidRDefault="008112E7" w:rsidP="008112E7">
            <w:pPr>
              <w:suppressAutoHyphen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112E7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Сельскохозяйственные товаропроизводители, </w:t>
            </w:r>
            <w:r w:rsidRPr="008112E7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</w:t>
            </w:r>
            <w:r w:rsidRPr="008112E7">
              <w:rPr>
                <w:rFonts w:ascii="PT Astra Serif" w:hAnsi="PT Astra Serif"/>
                <w:sz w:val="24"/>
                <w:szCs w:val="24"/>
                <w:lang w:eastAsia="ar-SA"/>
              </w:rPr>
              <w:t>разведение и (или) содержание молочного крупного рогатого скота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2E7" w:rsidRPr="008112E7" w:rsidRDefault="008112E7" w:rsidP="008112E7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112E7">
              <w:rPr>
                <w:rFonts w:ascii="PT Astra Serif" w:hAnsi="PT Astra Serif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2E7" w:rsidRPr="008112E7" w:rsidRDefault="008112E7" w:rsidP="008112E7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112E7">
              <w:rPr>
                <w:rFonts w:ascii="PT Astra Serif" w:hAnsi="PT Astra Serif"/>
                <w:sz w:val="24"/>
                <w:szCs w:val="24"/>
                <w:lang w:eastAsia="ar-SA"/>
              </w:rPr>
              <w:t>32</w:t>
            </w:r>
          </w:p>
        </w:tc>
      </w:tr>
    </w:tbl>
    <w:p w:rsidR="00DA5377" w:rsidRPr="00E3325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8112E7" w:rsidRDefault="008112E7" w:rsidP="008112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8112E7">
        <w:rPr>
          <w:rFonts w:ascii="PT Astra Serif" w:hAnsi="PT Astra Serif"/>
        </w:rPr>
        <w:t>Уведомление не размещалось на основании абзаца первого п</w:t>
      </w:r>
      <w:r>
        <w:rPr>
          <w:rFonts w:ascii="PT Astra Serif" w:hAnsi="PT Astra Serif"/>
        </w:rPr>
        <w:t>.</w:t>
      </w:r>
      <w:r w:rsidRPr="008112E7">
        <w:rPr>
          <w:rFonts w:ascii="PT Astra Serif" w:hAnsi="PT Astra Serif"/>
        </w:rPr>
        <w:t xml:space="preserve">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</w:t>
      </w:r>
      <w:r>
        <w:rPr>
          <w:rFonts w:ascii="PT Astra Serif" w:hAnsi="PT Astra Serif"/>
        </w:rPr>
        <w:br/>
      </w:r>
      <w:r w:rsidRPr="008112E7">
        <w:rPr>
          <w:rFonts w:ascii="PT Astra Serif" w:hAnsi="PT Astra Serif"/>
        </w:rPr>
        <w:lastRenderedPageBreak/>
        <w:t>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 xml:space="preserve">В рамках публичных обсуждений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3973C1">
        <w:rPr>
          <w:rFonts w:ascii="PT Astra Serif" w:hAnsi="PT Astra Serif"/>
        </w:rPr>
        <w:t>1</w:t>
      </w:r>
      <w:r w:rsidR="006F4F5A">
        <w:rPr>
          <w:rFonts w:ascii="PT Astra Serif" w:hAnsi="PT Astra Serif"/>
        </w:rPr>
        <w:t>1</w:t>
      </w:r>
      <w:r w:rsidRPr="00532365">
        <w:rPr>
          <w:rFonts w:ascii="PT Astra Serif" w:hAnsi="PT Astra Serif"/>
        </w:rPr>
        <w:t>.</w:t>
      </w:r>
      <w:r w:rsidR="006F4F5A">
        <w:rPr>
          <w:rFonts w:ascii="PT Astra Serif" w:hAnsi="PT Astra Serif"/>
        </w:rPr>
        <w:t>11</w:t>
      </w:r>
      <w:r w:rsidRPr="00532365">
        <w:rPr>
          <w:rFonts w:ascii="PT Astra Serif" w:hAnsi="PT Astra Serif"/>
        </w:rPr>
        <w:t xml:space="preserve">.2021 по </w:t>
      </w:r>
      <w:r w:rsidR="003973C1">
        <w:rPr>
          <w:rFonts w:ascii="PT Astra Serif" w:hAnsi="PT Astra Serif"/>
        </w:rPr>
        <w:t>2</w:t>
      </w:r>
      <w:r w:rsidR="006F4F5A">
        <w:rPr>
          <w:rFonts w:ascii="PT Astra Serif" w:hAnsi="PT Astra Serif"/>
        </w:rPr>
        <w:t>5</w:t>
      </w:r>
      <w:r w:rsidRPr="00532365">
        <w:rPr>
          <w:rFonts w:ascii="PT Astra Serif" w:hAnsi="PT Astra Serif"/>
        </w:rPr>
        <w:t>.</w:t>
      </w:r>
      <w:r w:rsidR="006F4F5A">
        <w:rPr>
          <w:rFonts w:ascii="PT Astra Serif" w:hAnsi="PT Astra Serif"/>
        </w:rPr>
        <w:t>11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8112E7" w:rsidRDefault="00B67B0B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ООО «Агро-Нептун» отметило, что предлагаемая мера государственной поддержки позволит решить проблемы, связанные с обеспечением кормами крупного рогатого скота молочного направления, и позволит создать необходимые условия для сохранения численности поголовья молочного стада, а также обеспечить дальнейшее наращивание объёмов производства молока.</w:t>
      </w:r>
    </w:p>
    <w:p w:rsidR="006A4EE4" w:rsidRDefault="00C222D7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ООО «ПСК «Красная звезда» также отметило, что принятие проекта акта является своевременным и целесообразным, т.к. позволит преодолеть сложившуюся сложную ситуацию с обеспечением кормами поголовья крупного рогатого скота молочного направления, в виду </w:t>
      </w:r>
      <w:proofErr w:type="gramStart"/>
      <w:r>
        <w:rPr>
          <w:rFonts w:ascii="PT Astra Serif" w:hAnsi="PT Astra Serif"/>
        </w:rPr>
        <w:t>сокращения объёмов заготовки кормов собственного производства</w:t>
      </w:r>
      <w:proofErr w:type="gramEnd"/>
      <w:r>
        <w:rPr>
          <w:rFonts w:ascii="PT Astra Serif" w:hAnsi="PT Astra Serif"/>
        </w:rPr>
        <w:t xml:space="preserve"> вследствие неблагоприятных погодных условий.</w:t>
      </w:r>
    </w:p>
    <w:p w:rsidR="006A4EE4" w:rsidRDefault="006A4EE4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 остальных участников публичных обсуждений отзывов, содержащих замечания и предложения по рассматриваемому проекту акта, не поступало.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9F6EEA" w:rsidRDefault="009F6EEA" w:rsidP="009F6EE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 xml:space="preserve">По итогам оценки регулирующего воздействия считаем, что проект акта не содержит положений, </w:t>
      </w:r>
      <w:r w:rsidRPr="001038C2">
        <w:rPr>
          <w:rFonts w:ascii="PT Astra Serif" w:hAnsi="PT Astra Serif"/>
          <w:color w:val="000000"/>
        </w:rPr>
        <w:t>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</w:t>
      </w:r>
      <w:r>
        <w:rPr>
          <w:rFonts w:ascii="PT Astra Serif" w:hAnsi="PT Astra Serif"/>
          <w:color w:val="000000"/>
        </w:rPr>
        <w:t>.</w:t>
      </w:r>
    </w:p>
    <w:p w:rsidR="00B83933" w:rsidRDefault="00B83933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73" w:rsidRDefault="009D3073" w:rsidP="00424FB5">
      <w:r>
        <w:separator/>
      </w:r>
    </w:p>
  </w:endnote>
  <w:endnote w:type="continuationSeparator" w:id="0">
    <w:p w:rsidR="009D3073" w:rsidRDefault="009D3073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73" w:rsidRDefault="009D3073" w:rsidP="00424FB5">
      <w:r>
        <w:separator/>
      </w:r>
    </w:p>
  </w:footnote>
  <w:footnote w:type="continuationSeparator" w:id="0">
    <w:p w:rsidR="009D3073" w:rsidRDefault="009D3073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886130">
      <w:rPr>
        <w:rFonts w:ascii="PT Astra Serif" w:hAnsi="PT Astra Serif"/>
        <w:noProof/>
      </w:rPr>
      <w:t>7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225CC"/>
    <w:rsid w:val="00025CDE"/>
    <w:rsid w:val="00030A08"/>
    <w:rsid w:val="00032859"/>
    <w:rsid w:val="00032DEE"/>
    <w:rsid w:val="000626B5"/>
    <w:rsid w:val="000655FE"/>
    <w:rsid w:val="00066EC0"/>
    <w:rsid w:val="00073281"/>
    <w:rsid w:val="00075BD2"/>
    <w:rsid w:val="000A1A59"/>
    <w:rsid w:val="000A3370"/>
    <w:rsid w:val="000A3F97"/>
    <w:rsid w:val="000A7CB5"/>
    <w:rsid w:val="000B33DF"/>
    <w:rsid w:val="000B3A69"/>
    <w:rsid w:val="000C0D01"/>
    <w:rsid w:val="000C71DE"/>
    <w:rsid w:val="000D7B82"/>
    <w:rsid w:val="000E3C0D"/>
    <w:rsid w:val="000F426B"/>
    <w:rsid w:val="001028C0"/>
    <w:rsid w:val="001038C2"/>
    <w:rsid w:val="00131174"/>
    <w:rsid w:val="001323FF"/>
    <w:rsid w:val="00132EBC"/>
    <w:rsid w:val="00137298"/>
    <w:rsid w:val="00137BA8"/>
    <w:rsid w:val="00142478"/>
    <w:rsid w:val="00147091"/>
    <w:rsid w:val="00147A73"/>
    <w:rsid w:val="001513C4"/>
    <w:rsid w:val="00151592"/>
    <w:rsid w:val="00157BD4"/>
    <w:rsid w:val="00163535"/>
    <w:rsid w:val="0016433C"/>
    <w:rsid w:val="00170311"/>
    <w:rsid w:val="0017226D"/>
    <w:rsid w:val="0018188E"/>
    <w:rsid w:val="00184853"/>
    <w:rsid w:val="00184923"/>
    <w:rsid w:val="001865CB"/>
    <w:rsid w:val="00187128"/>
    <w:rsid w:val="001A12CC"/>
    <w:rsid w:val="001B1B26"/>
    <w:rsid w:val="001C521B"/>
    <w:rsid w:val="001C662B"/>
    <w:rsid w:val="001D700D"/>
    <w:rsid w:val="001D7C48"/>
    <w:rsid w:val="001E5EF6"/>
    <w:rsid w:val="001E6009"/>
    <w:rsid w:val="001F1F7C"/>
    <w:rsid w:val="00201A1C"/>
    <w:rsid w:val="00211248"/>
    <w:rsid w:val="00217A25"/>
    <w:rsid w:val="002335A4"/>
    <w:rsid w:val="00234336"/>
    <w:rsid w:val="002447C1"/>
    <w:rsid w:val="00257389"/>
    <w:rsid w:val="002608FD"/>
    <w:rsid w:val="00262F41"/>
    <w:rsid w:val="002644D8"/>
    <w:rsid w:val="002647EF"/>
    <w:rsid w:val="002763D0"/>
    <w:rsid w:val="00276DBD"/>
    <w:rsid w:val="00286489"/>
    <w:rsid w:val="00287979"/>
    <w:rsid w:val="0029018C"/>
    <w:rsid w:val="002920B4"/>
    <w:rsid w:val="002923D0"/>
    <w:rsid w:val="00295294"/>
    <w:rsid w:val="0029684E"/>
    <w:rsid w:val="00297E17"/>
    <w:rsid w:val="002B567E"/>
    <w:rsid w:val="002D43F3"/>
    <w:rsid w:val="002D67DA"/>
    <w:rsid w:val="002D6F0D"/>
    <w:rsid w:val="002E3604"/>
    <w:rsid w:val="002F1A97"/>
    <w:rsid w:val="002F2F3C"/>
    <w:rsid w:val="00302DBC"/>
    <w:rsid w:val="0030454A"/>
    <w:rsid w:val="00312EB8"/>
    <w:rsid w:val="00325BF3"/>
    <w:rsid w:val="00334CF9"/>
    <w:rsid w:val="00342F5E"/>
    <w:rsid w:val="00347460"/>
    <w:rsid w:val="003646FF"/>
    <w:rsid w:val="003655B6"/>
    <w:rsid w:val="00366485"/>
    <w:rsid w:val="003672B4"/>
    <w:rsid w:val="00371E60"/>
    <w:rsid w:val="00372CD4"/>
    <w:rsid w:val="0037454D"/>
    <w:rsid w:val="00381E7B"/>
    <w:rsid w:val="0038567E"/>
    <w:rsid w:val="003973C1"/>
    <w:rsid w:val="003B2889"/>
    <w:rsid w:val="003B661B"/>
    <w:rsid w:val="003B7279"/>
    <w:rsid w:val="003C3768"/>
    <w:rsid w:val="003C53BF"/>
    <w:rsid w:val="003C6C89"/>
    <w:rsid w:val="003D731B"/>
    <w:rsid w:val="003E3BD9"/>
    <w:rsid w:val="003F4F30"/>
    <w:rsid w:val="00400BB0"/>
    <w:rsid w:val="00424FB5"/>
    <w:rsid w:val="00434645"/>
    <w:rsid w:val="00456FBE"/>
    <w:rsid w:val="00464C1A"/>
    <w:rsid w:val="00465E0F"/>
    <w:rsid w:val="0047206E"/>
    <w:rsid w:val="00480FB6"/>
    <w:rsid w:val="004856CD"/>
    <w:rsid w:val="00486D0A"/>
    <w:rsid w:val="00490A45"/>
    <w:rsid w:val="004C757D"/>
    <w:rsid w:val="004E0A9A"/>
    <w:rsid w:val="004E7C00"/>
    <w:rsid w:val="004F3A27"/>
    <w:rsid w:val="004F482F"/>
    <w:rsid w:val="00503696"/>
    <w:rsid w:val="00504B63"/>
    <w:rsid w:val="005101DD"/>
    <w:rsid w:val="005138F8"/>
    <w:rsid w:val="0052020A"/>
    <w:rsid w:val="005223F4"/>
    <w:rsid w:val="00523814"/>
    <w:rsid w:val="00532365"/>
    <w:rsid w:val="00534F8B"/>
    <w:rsid w:val="00537C65"/>
    <w:rsid w:val="0054037D"/>
    <w:rsid w:val="005451FB"/>
    <w:rsid w:val="00547995"/>
    <w:rsid w:val="00556F0D"/>
    <w:rsid w:val="00560C7C"/>
    <w:rsid w:val="00561D06"/>
    <w:rsid w:val="005738B6"/>
    <w:rsid w:val="00573F47"/>
    <w:rsid w:val="005824BA"/>
    <w:rsid w:val="00584C6D"/>
    <w:rsid w:val="00587E84"/>
    <w:rsid w:val="005A0A94"/>
    <w:rsid w:val="005B40DC"/>
    <w:rsid w:val="005C2B50"/>
    <w:rsid w:val="005C2C0D"/>
    <w:rsid w:val="005D2012"/>
    <w:rsid w:val="005F6675"/>
    <w:rsid w:val="006019E2"/>
    <w:rsid w:val="006177E4"/>
    <w:rsid w:val="00634588"/>
    <w:rsid w:val="006350C1"/>
    <w:rsid w:val="00635967"/>
    <w:rsid w:val="00637C11"/>
    <w:rsid w:val="00665EAA"/>
    <w:rsid w:val="00667FE1"/>
    <w:rsid w:val="006817A1"/>
    <w:rsid w:val="0068724B"/>
    <w:rsid w:val="00690FD9"/>
    <w:rsid w:val="00691438"/>
    <w:rsid w:val="00692610"/>
    <w:rsid w:val="006A0447"/>
    <w:rsid w:val="006A2701"/>
    <w:rsid w:val="006A4EE4"/>
    <w:rsid w:val="006A778A"/>
    <w:rsid w:val="006B5192"/>
    <w:rsid w:val="006C51CC"/>
    <w:rsid w:val="006D26B0"/>
    <w:rsid w:val="006D55ED"/>
    <w:rsid w:val="006D768D"/>
    <w:rsid w:val="006D784C"/>
    <w:rsid w:val="006D7EFE"/>
    <w:rsid w:val="006E0FBC"/>
    <w:rsid w:val="006F4F5A"/>
    <w:rsid w:val="007039B1"/>
    <w:rsid w:val="00721040"/>
    <w:rsid w:val="00721960"/>
    <w:rsid w:val="007232F1"/>
    <w:rsid w:val="00724C88"/>
    <w:rsid w:val="00730EBF"/>
    <w:rsid w:val="007363A1"/>
    <w:rsid w:val="00744956"/>
    <w:rsid w:val="0075105E"/>
    <w:rsid w:val="00756646"/>
    <w:rsid w:val="00756F04"/>
    <w:rsid w:val="00774EC2"/>
    <w:rsid w:val="0078487F"/>
    <w:rsid w:val="007904B6"/>
    <w:rsid w:val="007914B7"/>
    <w:rsid w:val="00792025"/>
    <w:rsid w:val="007B0CA7"/>
    <w:rsid w:val="007B1D5F"/>
    <w:rsid w:val="007B419F"/>
    <w:rsid w:val="007B7C88"/>
    <w:rsid w:val="007C4263"/>
    <w:rsid w:val="007D58FF"/>
    <w:rsid w:val="007F0052"/>
    <w:rsid w:val="00803A3F"/>
    <w:rsid w:val="0081035D"/>
    <w:rsid w:val="0081111A"/>
    <w:rsid w:val="008112E7"/>
    <w:rsid w:val="00825C09"/>
    <w:rsid w:val="0084511B"/>
    <w:rsid w:val="00846210"/>
    <w:rsid w:val="00852621"/>
    <w:rsid w:val="008649E4"/>
    <w:rsid w:val="008741DC"/>
    <w:rsid w:val="00881C11"/>
    <w:rsid w:val="00885A7C"/>
    <w:rsid w:val="00886130"/>
    <w:rsid w:val="008867B5"/>
    <w:rsid w:val="00890E28"/>
    <w:rsid w:val="008B5197"/>
    <w:rsid w:val="008B607D"/>
    <w:rsid w:val="008C7450"/>
    <w:rsid w:val="008E1041"/>
    <w:rsid w:val="008E3D4E"/>
    <w:rsid w:val="008F34A0"/>
    <w:rsid w:val="008F5E1C"/>
    <w:rsid w:val="0090291A"/>
    <w:rsid w:val="00906256"/>
    <w:rsid w:val="0091158B"/>
    <w:rsid w:val="0091359B"/>
    <w:rsid w:val="0091371C"/>
    <w:rsid w:val="00923F8B"/>
    <w:rsid w:val="00936293"/>
    <w:rsid w:val="00950746"/>
    <w:rsid w:val="009538AB"/>
    <w:rsid w:val="00963D0B"/>
    <w:rsid w:val="00964242"/>
    <w:rsid w:val="009717A2"/>
    <w:rsid w:val="00983D49"/>
    <w:rsid w:val="00996CF1"/>
    <w:rsid w:val="009978EA"/>
    <w:rsid w:val="009B26FE"/>
    <w:rsid w:val="009C243C"/>
    <w:rsid w:val="009C3011"/>
    <w:rsid w:val="009D0A74"/>
    <w:rsid w:val="009D230F"/>
    <w:rsid w:val="009D3073"/>
    <w:rsid w:val="009E48FA"/>
    <w:rsid w:val="009E730C"/>
    <w:rsid w:val="009F6198"/>
    <w:rsid w:val="009F6EEA"/>
    <w:rsid w:val="00A00BF3"/>
    <w:rsid w:val="00A01A5D"/>
    <w:rsid w:val="00A03D2B"/>
    <w:rsid w:val="00A07433"/>
    <w:rsid w:val="00A12231"/>
    <w:rsid w:val="00A12C1D"/>
    <w:rsid w:val="00A157BD"/>
    <w:rsid w:val="00A208F0"/>
    <w:rsid w:val="00A20E52"/>
    <w:rsid w:val="00A331AC"/>
    <w:rsid w:val="00A405F2"/>
    <w:rsid w:val="00A46D5F"/>
    <w:rsid w:val="00A60C26"/>
    <w:rsid w:val="00A6261A"/>
    <w:rsid w:val="00A65823"/>
    <w:rsid w:val="00A940B9"/>
    <w:rsid w:val="00A9719F"/>
    <w:rsid w:val="00AA22BC"/>
    <w:rsid w:val="00AB731A"/>
    <w:rsid w:val="00AC0567"/>
    <w:rsid w:val="00AC71C1"/>
    <w:rsid w:val="00AE7E30"/>
    <w:rsid w:val="00AF14CB"/>
    <w:rsid w:val="00AF5133"/>
    <w:rsid w:val="00B11A4A"/>
    <w:rsid w:val="00B12171"/>
    <w:rsid w:val="00B27C0F"/>
    <w:rsid w:val="00B5109A"/>
    <w:rsid w:val="00B608E6"/>
    <w:rsid w:val="00B62FCE"/>
    <w:rsid w:val="00B63785"/>
    <w:rsid w:val="00B668BA"/>
    <w:rsid w:val="00B67B0B"/>
    <w:rsid w:val="00B70089"/>
    <w:rsid w:val="00B7087D"/>
    <w:rsid w:val="00B718A5"/>
    <w:rsid w:val="00B72353"/>
    <w:rsid w:val="00B80342"/>
    <w:rsid w:val="00B83933"/>
    <w:rsid w:val="00B83AD3"/>
    <w:rsid w:val="00B97DE7"/>
    <w:rsid w:val="00BA32D9"/>
    <w:rsid w:val="00BA3911"/>
    <w:rsid w:val="00BD5929"/>
    <w:rsid w:val="00BD766D"/>
    <w:rsid w:val="00BE3831"/>
    <w:rsid w:val="00BE6D85"/>
    <w:rsid w:val="00BE7ADC"/>
    <w:rsid w:val="00BF7CE5"/>
    <w:rsid w:val="00C06B8C"/>
    <w:rsid w:val="00C13A40"/>
    <w:rsid w:val="00C178E5"/>
    <w:rsid w:val="00C222D7"/>
    <w:rsid w:val="00C262F5"/>
    <w:rsid w:val="00C33931"/>
    <w:rsid w:val="00C339D7"/>
    <w:rsid w:val="00C36473"/>
    <w:rsid w:val="00C4065A"/>
    <w:rsid w:val="00C41A74"/>
    <w:rsid w:val="00C549E1"/>
    <w:rsid w:val="00C65C30"/>
    <w:rsid w:val="00C81E64"/>
    <w:rsid w:val="00C83777"/>
    <w:rsid w:val="00C84937"/>
    <w:rsid w:val="00C934B5"/>
    <w:rsid w:val="00CA2442"/>
    <w:rsid w:val="00CA7B84"/>
    <w:rsid w:val="00CB1380"/>
    <w:rsid w:val="00CC2D9C"/>
    <w:rsid w:val="00CC3AC0"/>
    <w:rsid w:val="00CD12DC"/>
    <w:rsid w:val="00CE0FB7"/>
    <w:rsid w:val="00CE6F03"/>
    <w:rsid w:val="00CF69B4"/>
    <w:rsid w:val="00CF7396"/>
    <w:rsid w:val="00CF74B1"/>
    <w:rsid w:val="00D02919"/>
    <w:rsid w:val="00D03245"/>
    <w:rsid w:val="00D070A5"/>
    <w:rsid w:val="00D07495"/>
    <w:rsid w:val="00D16447"/>
    <w:rsid w:val="00D26577"/>
    <w:rsid w:val="00D3042F"/>
    <w:rsid w:val="00D30567"/>
    <w:rsid w:val="00D326D5"/>
    <w:rsid w:val="00D4482D"/>
    <w:rsid w:val="00D47405"/>
    <w:rsid w:val="00D50689"/>
    <w:rsid w:val="00D66C6D"/>
    <w:rsid w:val="00D67ACA"/>
    <w:rsid w:val="00D7333B"/>
    <w:rsid w:val="00D74025"/>
    <w:rsid w:val="00D772AC"/>
    <w:rsid w:val="00D801AC"/>
    <w:rsid w:val="00D86E6E"/>
    <w:rsid w:val="00D901E8"/>
    <w:rsid w:val="00DA5377"/>
    <w:rsid w:val="00DB03A1"/>
    <w:rsid w:val="00DB0825"/>
    <w:rsid w:val="00DC12BC"/>
    <w:rsid w:val="00DC336D"/>
    <w:rsid w:val="00DD1AE8"/>
    <w:rsid w:val="00DD2ED4"/>
    <w:rsid w:val="00DD4674"/>
    <w:rsid w:val="00DD6BC4"/>
    <w:rsid w:val="00DE62FA"/>
    <w:rsid w:val="00DE71B1"/>
    <w:rsid w:val="00DF1F0D"/>
    <w:rsid w:val="00E06522"/>
    <w:rsid w:val="00E143DB"/>
    <w:rsid w:val="00E21F45"/>
    <w:rsid w:val="00E22C68"/>
    <w:rsid w:val="00E23678"/>
    <w:rsid w:val="00E26CF5"/>
    <w:rsid w:val="00E33251"/>
    <w:rsid w:val="00E418D5"/>
    <w:rsid w:val="00E53C74"/>
    <w:rsid w:val="00E57BE4"/>
    <w:rsid w:val="00E6068C"/>
    <w:rsid w:val="00E83933"/>
    <w:rsid w:val="00E87DFD"/>
    <w:rsid w:val="00E95806"/>
    <w:rsid w:val="00EA03DE"/>
    <w:rsid w:val="00EB64FF"/>
    <w:rsid w:val="00ED16D8"/>
    <w:rsid w:val="00EF4DF5"/>
    <w:rsid w:val="00EF7A5A"/>
    <w:rsid w:val="00F04A6F"/>
    <w:rsid w:val="00F14CC5"/>
    <w:rsid w:val="00F21596"/>
    <w:rsid w:val="00F36F35"/>
    <w:rsid w:val="00F44D33"/>
    <w:rsid w:val="00F47A2F"/>
    <w:rsid w:val="00F52CA3"/>
    <w:rsid w:val="00F62088"/>
    <w:rsid w:val="00FA7A40"/>
    <w:rsid w:val="00FB1F1F"/>
    <w:rsid w:val="00FB54CD"/>
    <w:rsid w:val="00FB7C22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157BD4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157BD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67C2-E53B-4D40-871E-7D857F88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7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177</cp:revision>
  <cp:lastPrinted>2021-11-12T11:31:00Z</cp:lastPrinted>
  <dcterms:created xsi:type="dcterms:W3CDTF">2021-08-10T11:03:00Z</dcterms:created>
  <dcterms:modified xsi:type="dcterms:W3CDTF">2021-12-06T12:35:00Z</dcterms:modified>
</cp:coreProperties>
</file>