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80" w:rsidRPr="00082D80" w:rsidRDefault="00082D80" w:rsidP="00082D80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 w:rsidRPr="00082D80">
        <w:rPr>
          <w:rFonts w:ascii="PT Astra Serif" w:hAnsi="PT Astra Serif"/>
          <w:sz w:val="28"/>
          <w:szCs w:val="28"/>
        </w:rPr>
        <w:t>ПРОЕКТ</w:t>
      </w:r>
    </w:p>
    <w:p w:rsidR="00082D80" w:rsidRPr="00082D80" w:rsidRDefault="00082D80">
      <w:pPr>
        <w:pStyle w:val="ConsPlusTitlePage"/>
        <w:rPr>
          <w:rFonts w:ascii="PT Astra Serif" w:hAnsi="PT Astra Serif"/>
          <w:sz w:val="28"/>
          <w:szCs w:val="28"/>
        </w:rPr>
      </w:pPr>
    </w:p>
    <w:p w:rsidR="00082D80" w:rsidRPr="00082D80" w:rsidRDefault="00082D80">
      <w:pPr>
        <w:pStyle w:val="ConsPlusTitlePage"/>
        <w:rPr>
          <w:rFonts w:ascii="PT Astra Serif" w:hAnsi="PT Astra Serif"/>
          <w:sz w:val="28"/>
          <w:szCs w:val="28"/>
        </w:rPr>
      </w:pPr>
    </w:p>
    <w:p w:rsidR="00082D80" w:rsidRPr="00082D80" w:rsidRDefault="00082D80">
      <w:pPr>
        <w:pStyle w:val="ConsPlusTitlePage"/>
        <w:rPr>
          <w:rFonts w:ascii="PT Astra Serif" w:hAnsi="PT Astra Serif"/>
          <w:sz w:val="28"/>
          <w:szCs w:val="28"/>
        </w:rPr>
      </w:pPr>
    </w:p>
    <w:p w:rsidR="00082D80" w:rsidRPr="00082D80" w:rsidRDefault="00082D80">
      <w:pPr>
        <w:pStyle w:val="ConsPlusTitlePage"/>
        <w:rPr>
          <w:rFonts w:ascii="PT Astra Serif" w:hAnsi="PT Astra Serif"/>
          <w:sz w:val="28"/>
          <w:szCs w:val="28"/>
        </w:rPr>
      </w:pPr>
    </w:p>
    <w:p w:rsidR="00082D80" w:rsidRPr="00082D80" w:rsidRDefault="00082D80">
      <w:pPr>
        <w:pStyle w:val="ConsPlusTitlePage"/>
        <w:rPr>
          <w:rFonts w:ascii="PT Astra Serif" w:hAnsi="PT Astra Serif"/>
          <w:sz w:val="28"/>
          <w:szCs w:val="28"/>
        </w:rPr>
      </w:pPr>
    </w:p>
    <w:p w:rsidR="00082D80" w:rsidRPr="00082D80" w:rsidRDefault="00082D80">
      <w:pPr>
        <w:pStyle w:val="ConsPlusTitlePage"/>
        <w:rPr>
          <w:rFonts w:ascii="PT Astra Serif" w:hAnsi="PT Astra Serif"/>
          <w:sz w:val="28"/>
          <w:szCs w:val="28"/>
        </w:rPr>
      </w:pPr>
    </w:p>
    <w:p w:rsidR="00082D80" w:rsidRDefault="00082D80">
      <w:pPr>
        <w:pStyle w:val="ConsPlusTitlePage"/>
        <w:rPr>
          <w:rFonts w:ascii="PT Astra Serif" w:hAnsi="PT Astra Serif"/>
          <w:sz w:val="28"/>
          <w:szCs w:val="28"/>
        </w:rPr>
      </w:pPr>
    </w:p>
    <w:p w:rsidR="00B77187" w:rsidRPr="00082D80" w:rsidRDefault="00B77187">
      <w:pPr>
        <w:pStyle w:val="ConsPlusTitlePage"/>
        <w:rPr>
          <w:rFonts w:ascii="PT Astra Serif" w:hAnsi="PT Astra Serif"/>
          <w:sz w:val="28"/>
          <w:szCs w:val="28"/>
        </w:rPr>
      </w:pPr>
    </w:p>
    <w:p w:rsidR="00082D80" w:rsidRPr="00082D80" w:rsidRDefault="00082D80">
      <w:pPr>
        <w:pStyle w:val="ConsPlusTitlePage"/>
        <w:rPr>
          <w:rFonts w:ascii="PT Astra Serif" w:hAnsi="PT Astra Serif"/>
          <w:sz w:val="28"/>
          <w:szCs w:val="28"/>
        </w:rPr>
      </w:pPr>
    </w:p>
    <w:p w:rsidR="00082D80" w:rsidRPr="00B77187" w:rsidRDefault="00082D80" w:rsidP="00082D80">
      <w:pPr>
        <w:pStyle w:val="ConsPlusTitlePage"/>
        <w:jc w:val="center"/>
        <w:rPr>
          <w:rFonts w:ascii="PT Astra Serif" w:hAnsi="PT Astra Serif"/>
          <w:b/>
          <w:sz w:val="28"/>
          <w:szCs w:val="28"/>
        </w:rPr>
      </w:pPr>
      <w:r w:rsidRPr="00B77187">
        <w:rPr>
          <w:rFonts w:ascii="PT Astra Serif" w:hAnsi="PT Astra Serif"/>
          <w:b/>
          <w:sz w:val="28"/>
          <w:szCs w:val="28"/>
        </w:rPr>
        <w:t>О внесе</w:t>
      </w:r>
      <w:r w:rsidR="00B5271F" w:rsidRPr="00B77187">
        <w:rPr>
          <w:rFonts w:ascii="PT Astra Serif" w:hAnsi="PT Astra Serif"/>
          <w:b/>
          <w:sz w:val="28"/>
          <w:szCs w:val="28"/>
        </w:rPr>
        <w:t>нии изменений в приказ Министерства образования и науки Ульяновской области от 10.01.2017 № 2</w:t>
      </w:r>
    </w:p>
    <w:p w:rsidR="00B5271F" w:rsidRDefault="00B5271F" w:rsidP="00082D80">
      <w:pPr>
        <w:pStyle w:val="ConsPlusTitlePage"/>
        <w:jc w:val="center"/>
        <w:rPr>
          <w:rFonts w:ascii="PT Astra Serif" w:hAnsi="PT Astra Serif"/>
          <w:sz w:val="28"/>
          <w:szCs w:val="28"/>
        </w:rPr>
      </w:pPr>
    </w:p>
    <w:p w:rsidR="00B5271F" w:rsidRPr="00082D80" w:rsidRDefault="00B5271F" w:rsidP="00082D80">
      <w:pPr>
        <w:pStyle w:val="ConsPlusTitlePage"/>
        <w:jc w:val="center"/>
        <w:rPr>
          <w:rFonts w:ascii="PT Astra Serif" w:hAnsi="PT Astra Serif"/>
          <w:sz w:val="28"/>
          <w:szCs w:val="28"/>
        </w:rPr>
      </w:pPr>
    </w:p>
    <w:p w:rsidR="00082D80" w:rsidRPr="00082D80" w:rsidRDefault="00B5271F">
      <w:pPr>
        <w:pStyle w:val="ConsPlusTitlePag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Приказываю:</w:t>
      </w:r>
    </w:p>
    <w:p w:rsidR="00B5271F" w:rsidRDefault="00B5271F" w:rsidP="00B5271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1.Внести в Положение  об организации </w:t>
      </w:r>
      <w:r w:rsidRPr="00B5271F">
        <w:rPr>
          <w:rFonts w:ascii="PT Astra Serif" w:hAnsi="PT Astra Serif"/>
          <w:sz w:val="28"/>
          <w:szCs w:val="28"/>
        </w:rPr>
        <w:t>работы с персональными данными государственных гражданских служащих и работников, замещающих должности, не являющиеся должностями государственной гражданской службы, в Министерстве просвещения и воспитания Ульяновской области, утверждённое приказом Министерства образования и науки Ульяновской области</w:t>
      </w:r>
      <w:r>
        <w:rPr>
          <w:rFonts w:ascii="PT Astra Serif" w:hAnsi="PT Astra Serif"/>
          <w:sz w:val="28"/>
          <w:szCs w:val="28"/>
        </w:rPr>
        <w:t xml:space="preserve"> от 10.01.2017 № 2  </w:t>
      </w: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«Об утверждении Положения об организации работы с персональными данными государственных гражданских служащих и работников, замещающих должности, не являющиеся должностями государственной гражданской службы, в Министерстве просвещения и воспитания Ульяновской области» следующие изменения:</w:t>
      </w:r>
    </w:p>
    <w:p w:rsidR="00082D80" w:rsidRDefault="00D3712D" w:rsidP="00D3712D">
      <w:pPr>
        <w:pStyle w:val="ConsPlusTitlePage"/>
        <w:tabs>
          <w:tab w:val="left" w:pos="993"/>
        </w:tabs>
        <w:ind w:firstLine="705"/>
        <w:jc w:val="both"/>
        <w:rPr>
          <w:rFonts w:ascii="PT Astra Serif" w:hAnsi="PT Astra Serif"/>
          <w:sz w:val="28"/>
          <w:szCs w:val="28"/>
        </w:rPr>
      </w:pPr>
      <w:r w:rsidRPr="00D3712D">
        <w:rPr>
          <w:rFonts w:ascii="PT Astra Serif" w:hAnsi="PT Astra Serif"/>
          <w:sz w:val="28"/>
          <w:szCs w:val="28"/>
        </w:rPr>
        <w:t xml:space="preserve">1) в пункте 1.2 слова «(получения, обработки, использования, хранения и передачи)» заменить словом </w:t>
      </w:r>
      <w:r>
        <w:rPr>
          <w:rFonts w:ascii="PT Astra Serif" w:hAnsi="PT Astra Serif"/>
          <w:sz w:val="28"/>
          <w:szCs w:val="28"/>
        </w:rPr>
        <w:t>«</w:t>
      </w:r>
      <w:r w:rsidRPr="00D3712D">
        <w:rPr>
          <w:rFonts w:ascii="PT Astra Serif" w:hAnsi="PT Astra Serif"/>
          <w:sz w:val="28"/>
          <w:szCs w:val="28"/>
        </w:rPr>
        <w:t>обработки</w:t>
      </w:r>
      <w:r>
        <w:rPr>
          <w:rFonts w:ascii="PT Astra Serif" w:hAnsi="PT Astra Serif"/>
          <w:sz w:val="28"/>
          <w:szCs w:val="28"/>
        </w:rPr>
        <w:t>»;</w:t>
      </w:r>
    </w:p>
    <w:p w:rsidR="00082D80" w:rsidRDefault="00D3712D" w:rsidP="00D3712D">
      <w:pPr>
        <w:pStyle w:val="ConsPlusTitlePage"/>
        <w:tabs>
          <w:tab w:val="left" w:pos="993"/>
        </w:tabs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1.5 слова «</w:t>
      </w:r>
      <w:r w:rsidRPr="00D3712D">
        <w:rPr>
          <w:rFonts w:ascii="PT Astra Serif" w:hAnsi="PT Astra Serif"/>
          <w:sz w:val="28"/>
          <w:szCs w:val="28"/>
        </w:rPr>
        <w:t>получение, обработку, хранение, передачу и любое использование</w:t>
      </w:r>
      <w:r>
        <w:rPr>
          <w:rFonts w:ascii="PT Astra Serif" w:hAnsi="PT Astra Serif"/>
          <w:sz w:val="28"/>
          <w:szCs w:val="28"/>
        </w:rPr>
        <w:t>» заменить словом «обработку»;</w:t>
      </w:r>
    </w:p>
    <w:p w:rsidR="00D3712D" w:rsidRDefault="00D3712D" w:rsidP="00D3712D">
      <w:pPr>
        <w:pStyle w:val="ConsPlusTitle"/>
        <w:ind w:firstLine="567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 w:rsidRPr="00D3712D">
        <w:rPr>
          <w:rFonts w:ascii="PT Astra Serif" w:hAnsi="PT Astra Serif"/>
          <w:b w:val="0"/>
          <w:sz w:val="28"/>
          <w:szCs w:val="28"/>
        </w:rPr>
        <w:t xml:space="preserve">  3) в наименовании раздела 2 слова «Получение, обработка, хранение, передача и другое использование» заменить словом «</w:t>
      </w:r>
      <w:r>
        <w:rPr>
          <w:rFonts w:ascii="PT Astra Serif" w:hAnsi="PT Astra Serif"/>
          <w:b w:val="0"/>
          <w:sz w:val="28"/>
          <w:szCs w:val="28"/>
        </w:rPr>
        <w:t>О</w:t>
      </w:r>
      <w:r w:rsidRPr="00D3712D">
        <w:rPr>
          <w:rFonts w:ascii="PT Astra Serif" w:hAnsi="PT Astra Serif"/>
          <w:b w:val="0"/>
          <w:sz w:val="28"/>
          <w:szCs w:val="28"/>
        </w:rPr>
        <w:t>бработка»</w:t>
      </w:r>
      <w:r>
        <w:rPr>
          <w:rFonts w:ascii="PT Astra Serif" w:hAnsi="PT Astra Serif"/>
          <w:b w:val="0"/>
          <w:sz w:val="28"/>
          <w:szCs w:val="28"/>
        </w:rPr>
        <w:t>;</w:t>
      </w:r>
    </w:p>
    <w:p w:rsidR="00D3712D" w:rsidRDefault="00D3712D" w:rsidP="00D3712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3712D">
        <w:rPr>
          <w:rFonts w:ascii="PT Astra Serif" w:hAnsi="PT Astra Serif"/>
          <w:sz w:val="28"/>
          <w:szCs w:val="28"/>
        </w:rPr>
        <w:t xml:space="preserve">  4) в подпункте «д» пункта 2.5 слова «или документа, подтверждающего прохождение военной или иной службы;»</w:t>
      </w:r>
      <w:r>
        <w:rPr>
          <w:rFonts w:ascii="PT Astra Serif" w:hAnsi="PT Astra Serif"/>
          <w:sz w:val="28"/>
          <w:szCs w:val="28"/>
        </w:rPr>
        <w:t xml:space="preserve"> заменить словами «и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</w:t>
      </w:r>
      <w:r w:rsidR="00340AD6">
        <w:rPr>
          <w:rFonts w:ascii="PT Astra Serif" w:hAnsi="PT Astra Serif"/>
          <w:sz w:val="28"/>
          <w:szCs w:val="28"/>
        </w:rPr>
        <w:t>»;</w:t>
      </w:r>
    </w:p>
    <w:p w:rsidR="00340AD6" w:rsidRDefault="00340AD6" w:rsidP="00D3712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5)пункт 2.12 дополнить подпунктами «е, </w:t>
      </w:r>
      <w:r w:rsidR="00B77187">
        <w:rPr>
          <w:rFonts w:ascii="PT Astra Serif" w:hAnsi="PT Astra Serif"/>
          <w:sz w:val="28"/>
          <w:szCs w:val="28"/>
        </w:rPr>
        <w:t>ж</w:t>
      </w:r>
      <w:r>
        <w:rPr>
          <w:rFonts w:ascii="PT Astra Serif" w:hAnsi="PT Astra Serif"/>
          <w:sz w:val="28"/>
          <w:szCs w:val="28"/>
        </w:rPr>
        <w:t>» следующего содержания:</w:t>
      </w:r>
    </w:p>
    <w:p w:rsidR="00340AD6" w:rsidRDefault="00340AD6" w:rsidP="00D3712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«е) информирование гражданских служащих об обращении общероссийского или регионального средства массовой информации о </w:t>
      </w:r>
      <w:r w:rsidR="00B77187">
        <w:rPr>
          <w:rFonts w:ascii="PT Astra Serif" w:hAnsi="PT Astra Serif"/>
          <w:sz w:val="28"/>
          <w:szCs w:val="28"/>
        </w:rPr>
        <w:t>предоставлении ему</w:t>
      </w:r>
      <w:r>
        <w:rPr>
          <w:rFonts w:ascii="PT Astra Serif" w:hAnsi="PT Astra Serif"/>
          <w:sz w:val="28"/>
          <w:szCs w:val="28"/>
        </w:rPr>
        <w:t xml:space="preserve"> сведений о доходах, имуществе и обязательствах имущественного характера этих гражданских служащих</w:t>
      </w:r>
      <w:r w:rsidR="00B77187">
        <w:rPr>
          <w:rFonts w:ascii="PT Astra Serif" w:hAnsi="PT Astra Serif"/>
          <w:sz w:val="28"/>
          <w:szCs w:val="28"/>
        </w:rPr>
        <w:t>;</w:t>
      </w:r>
    </w:p>
    <w:p w:rsidR="00B77187" w:rsidRPr="00D3712D" w:rsidRDefault="00B77187" w:rsidP="00B7718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обеспечение формирования сведений о трудовой деятельности                           за период прохождения гражданской службы гражданскими служащими                      и представления указанных сведений в порядке, установленном </w:t>
      </w:r>
      <w:r>
        <w:rPr>
          <w:rFonts w:ascii="PT Astra Serif" w:hAnsi="PT Astra Serif"/>
          <w:sz w:val="28"/>
          <w:szCs w:val="28"/>
        </w:rPr>
        <w:lastRenderedPageBreak/>
        <w:t>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тайну).».</w:t>
      </w:r>
    </w:p>
    <w:p w:rsidR="00082D80" w:rsidRPr="00B77187" w:rsidRDefault="00082D80" w:rsidP="00B77187">
      <w:pPr>
        <w:suppressAutoHyphens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082D80">
        <w:rPr>
          <w:rFonts w:ascii="PT Astra Serif" w:eastAsia="Times New Roman" w:hAnsi="PT Astra Serif" w:cs="Times New Roman"/>
          <w:color w:val="FF0000"/>
          <w:kern w:val="0"/>
          <w:sz w:val="28"/>
          <w:szCs w:val="28"/>
          <w:lang w:eastAsia="ru-RU"/>
        </w:rPr>
        <w:tab/>
      </w:r>
      <w:r w:rsidRPr="00B77187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2. Настоящий приказ вступает в силу на следующий день после дня его официального опубликования.</w:t>
      </w:r>
    </w:p>
    <w:p w:rsidR="00755A47" w:rsidRPr="00B77187" w:rsidRDefault="00755A47">
      <w:pPr>
        <w:pStyle w:val="ConsPlusTitlePage"/>
      </w:pPr>
      <w:r w:rsidRPr="00B77187">
        <w:br/>
      </w:r>
    </w:p>
    <w:p w:rsidR="00755A47" w:rsidRDefault="00755A47">
      <w:pPr>
        <w:pStyle w:val="ConsPlusNormal"/>
        <w:jc w:val="both"/>
        <w:outlineLvl w:val="0"/>
      </w:pPr>
    </w:p>
    <w:p w:rsidR="00B77187" w:rsidRPr="00B77187" w:rsidRDefault="00B77187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B77187">
        <w:rPr>
          <w:rFonts w:ascii="PT Astra Serif" w:hAnsi="PT Astra Serif"/>
          <w:sz w:val="28"/>
          <w:szCs w:val="28"/>
        </w:rPr>
        <w:t>Министр просвещения и</w:t>
      </w:r>
    </w:p>
    <w:p w:rsidR="00B77187" w:rsidRDefault="00B77187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  <w:r w:rsidRPr="00B77187">
        <w:rPr>
          <w:rFonts w:ascii="PT Astra Serif" w:hAnsi="PT Astra Serif"/>
          <w:sz w:val="28"/>
          <w:szCs w:val="28"/>
        </w:rPr>
        <w:t>воспитания Ульяновской области                            Н.В.Семенова</w:t>
      </w: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Pr="009E4150" w:rsidRDefault="009E4150" w:rsidP="009E4150">
      <w:pPr>
        <w:suppressAutoHyphens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  <w:lastRenderedPageBreak/>
        <w:t>ПОЯСНИТЕЛЬНАЯ ЗАПИСКА</w:t>
      </w:r>
    </w:p>
    <w:p w:rsidR="009E4150" w:rsidRPr="009E4150" w:rsidRDefault="009E4150" w:rsidP="009E4150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  <w:t xml:space="preserve">к проекту приказа Министерства просвещения и воспитания </w:t>
      </w:r>
      <w:r w:rsidRPr="009E4150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  <w:br/>
        <w:t>Ульяновской области «</w:t>
      </w:r>
      <w:r w:rsidRPr="009E4150">
        <w:rPr>
          <w:rFonts w:ascii="PT Astra Serif" w:eastAsia="Times New Roman" w:hAnsi="PT Astra Serif" w:cs="Tahoma"/>
          <w:b/>
          <w:kern w:val="0"/>
          <w:sz w:val="28"/>
          <w:szCs w:val="28"/>
          <w:lang w:eastAsia="ru-RU"/>
        </w:rPr>
        <w:t>О внесении изменений в приказ Министерства образования и науки Ульяновской области от 10.01.2017 № 2</w:t>
      </w:r>
      <w:r w:rsidRPr="009E4150"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/>
        </w:rPr>
        <w:t>»</w:t>
      </w:r>
    </w:p>
    <w:p w:rsidR="009E4150" w:rsidRPr="009E4150" w:rsidRDefault="009E4150" w:rsidP="009E4150">
      <w:pPr>
        <w:suppressAutoHyphens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</w:pPr>
    </w:p>
    <w:p w:rsidR="009E4150" w:rsidRPr="009E4150" w:rsidRDefault="009E4150" w:rsidP="009E4150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ab/>
        <w:t>Проект приказа Министерства просвещения и воспитания Ульяновской области «</w:t>
      </w:r>
      <w:r w:rsidRPr="009E4150">
        <w:rPr>
          <w:rFonts w:ascii="PT Astra Serif" w:eastAsia="Times New Roman" w:hAnsi="PT Astra Serif" w:cs="Tahoma"/>
          <w:kern w:val="0"/>
          <w:sz w:val="28"/>
          <w:szCs w:val="28"/>
          <w:lang w:eastAsia="ru-RU"/>
        </w:rPr>
        <w:t>О внесении изменений в приказ Министерства образования и науки Ульяновской области от 10.01.2017 № 2</w:t>
      </w:r>
      <w:r w:rsidRPr="009E4150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 xml:space="preserve">» </w:t>
      </w:r>
      <w:r w:rsidRPr="009E41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(далее – Проект) подготовлен </w:t>
      </w:r>
      <w:r w:rsidRPr="009E41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br/>
        <w:t xml:space="preserve">в целях внесения изменений в приказ </w:t>
      </w:r>
      <w:r w:rsidRPr="009E4150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 xml:space="preserve">Министерства образования и науки Ульяновской области от 10.01.2017 № 2 </w:t>
      </w:r>
      <w:r w:rsidRPr="009E4150">
        <w:rPr>
          <w:rFonts w:ascii="PT Astra Serif" w:hAnsi="PT Astra Serif" w:cs="PT Astra Serif"/>
          <w:kern w:val="0"/>
          <w:sz w:val="28"/>
          <w:szCs w:val="28"/>
          <w:lang w:eastAsia="en-US"/>
        </w:rPr>
        <w:t xml:space="preserve">«Об утверждении Положения об организации работы с персональными данными государственных гражданских служащих и работников, замещающих должности, не являющиеся должностями государственной гражданской службы, в Министерстве просвещения и воспитания Ульяновской области» </w:t>
      </w:r>
      <w:r w:rsidRPr="009E41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в части приведения положений приказа в соответствие с законодательством Российской Федерации в области регулирования обработки персональных данных. </w:t>
      </w:r>
    </w:p>
    <w:p w:rsidR="009E4150" w:rsidRPr="009E4150" w:rsidRDefault="009E4150" w:rsidP="009E41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ab/>
        <w:t xml:space="preserve">По тексту приказа слова </w:t>
      </w:r>
      <w:r w:rsidRPr="009E4150">
        <w:rPr>
          <w:rFonts w:ascii="PT Astra Serif" w:eastAsia="Times New Roman" w:hAnsi="PT Astra Serif"/>
          <w:kern w:val="0"/>
          <w:sz w:val="28"/>
          <w:szCs w:val="28"/>
          <w:lang w:eastAsia="ru-RU"/>
        </w:rPr>
        <w:t xml:space="preserve">«(получения, обработки, использования, хранения и передачи)» заменяются словом «обработки» в соответствии                        с Указом Президента Российской Федерации от 11.03.2021 № 141 </w:t>
      </w:r>
      <w:r w:rsidRPr="009E4150">
        <w:rPr>
          <w:rFonts w:ascii="PT Astra Serif" w:eastAsia="Times New Roman" w:hAnsi="PT Astra Serif" w:cs="PT Astra Serif"/>
          <w:kern w:val="0"/>
          <w:sz w:val="28"/>
          <w:szCs w:val="28"/>
          <w:lang w:eastAsia="ru-RU"/>
        </w:rPr>
        <w:t>«О внесении изменений в Указ Президента Российской Федерации от 30 мая 2005 г. № 609 «Об утверждении Положения о персональных данных государственного гражданского служащего Российской Федерации и ведении его личного дела»   и в Положение, утвержденное этим Указом», также вносятся иные изменения, касающиеся обработки персональных данных при ведении личных дел государственных гражданских служащих.</w:t>
      </w:r>
    </w:p>
    <w:p w:rsidR="009E4150" w:rsidRPr="009E4150" w:rsidRDefault="009E4150" w:rsidP="009E415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/>
          <w:kern w:val="0"/>
          <w:sz w:val="28"/>
          <w:szCs w:val="28"/>
          <w:lang w:eastAsia="ru-RU"/>
        </w:rPr>
        <w:t>Проект приказа разработан отделом правового обеспечения, правовое заключение на проект не требуется.</w:t>
      </w:r>
    </w:p>
    <w:p w:rsidR="009E4150" w:rsidRPr="009E4150" w:rsidRDefault="009E4150" w:rsidP="009E415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PT Astra Serif"/>
          <w:kern w:val="0"/>
          <w:sz w:val="28"/>
          <w:szCs w:val="28"/>
          <w:lang w:eastAsia="ru-RU"/>
        </w:rPr>
        <w:t xml:space="preserve">Ответственное должностное лицо за разработку и согласование проекта </w:t>
      </w:r>
      <w:r w:rsidRPr="009E4150">
        <w:rPr>
          <w:rFonts w:ascii="PT Astra Serif" w:eastAsia="Times New Roman" w:hAnsi="PT Astra Serif"/>
          <w:kern w:val="0"/>
          <w:sz w:val="28"/>
          <w:szCs w:val="28"/>
          <w:lang w:eastAsia="ru-RU"/>
        </w:rPr>
        <w:t>начальник отдела правового обеспечения Министерства просвещения                          и воспитания Ульяновской области Назырова А.М.</w:t>
      </w:r>
    </w:p>
    <w:p w:rsidR="009E4150" w:rsidRPr="009E4150" w:rsidRDefault="009E4150" w:rsidP="009E4150">
      <w:pPr>
        <w:tabs>
          <w:tab w:val="left" w:pos="5420"/>
        </w:tabs>
        <w:suppressAutoHyphens w:val="0"/>
        <w:spacing w:after="0" w:line="240" w:lineRule="auto"/>
        <w:ind w:right="-185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</w:p>
    <w:p w:rsidR="009E4150" w:rsidRPr="009E4150" w:rsidRDefault="009E4150" w:rsidP="009E4150">
      <w:pPr>
        <w:tabs>
          <w:tab w:val="left" w:pos="5420"/>
        </w:tabs>
        <w:suppressAutoHyphens w:val="0"/>
        <w:spacing w:after="0" w:line="240" w:lineRule="auto"/>
        <w:ind w:right="-185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</w:p>
    <w:p w:rsidR="009E4150" w:rsidRPr="009E4150" w:rsidRDefault="009E4150" w:rsidP="009E4150">
      <w:pPr>
        <w:tabs>
          <w:tab w:val="left" w:pos="5420"/>
        </w:tabs>
        <w:suppressAutoHyphens w:val="0"/>
        <w:spacing w:after="0" w:line="240" w:lineRule="auto"/>
        <w:ind w:right="-185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</w:p>
    <w:p w:rsidR="009E4150" w:rsidRPr="009E4150" w:rsidRDefault="009E4150" w:rsidP="009E4150">
      <w:pPr>
        <w:tabs>
          <w:tab w:val="left" w:pos="5420"/>
        </w:tabs>
        <w:suppressAutoHyphens w:val="0"/>
        <w:spacing w:after="0" w:line="240" w:lineRule="auto"/>
        <w:ind w:right="-185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Министр просвещения и </w:t>
      </w:r>
    </w:p>
    <w:p w:rsidR="009E4150" w:rsidRPr="009E4150" w:rsidRDefault="009E4150" w:rsidP="009E4150">
      <w:pPr>
        <w:tabs>
          <w:tab w:val="left" w:pos="5420"/>
        </w:tabs>
        <w:suppressAutoHyphens w:val="0"/>
        <w:spacing w:after="0" w:line="240" w:lineRule="auto"/>
        <w:ind w:right="-185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воспитания Ульяновской области                                                    Н.В.Семенова</w:t>
      </w: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E4150" w:rsidRPr="009E4150" w:rsidRDefault="009E4150" w:rsidP="009E4150">
      <w:pPr>
        <w:suppressAutoHyphens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  <w:t>ФИНАНСОВО-ЭКОНОМИЧЕСКОЕ ОБОСНОВАНИЕ</w:t>
      </w:r>
    </w:p>
    <w:p w:rsidR="009E4150" w:rsidRPr="009E4150" w:rsidRDefault="009E4150" w:rsidP="009E4150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  <w:t>к проекту приказа Министерства просвещения и воспитания Ульяновской области «</w:t>
      </w:r>
      <w:r w:rsidRPr="009E4150">
        <w:rPr>
          <w:rFonts w:ascii="PT Astra Serif" w:eastAsia="Times New Roman" w:hAnsi="PT Astra Serif" w:cs="Tahoma"/>
          <w:b/>
          <w:kern w:val="0"/>
          <w:sz w:val="28"/>
          <w:szCs w:val="28"/>
          <w:lang w:eastAsia="ru-RU"/>
        </w:rPr>
        <w:t>О внесении изменений в приказ Министерства образования и науки Ульяновской области от 10.01.2017 № 2</w:t>
      </w:r>
      <w:r w:rsidRPr="009E4150"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/>
        </w:rPr>
        <w:t>»</w:t>
      </w:r>
    </w:p>
    <w:p w:rsidR="009E4150" w:rsidRPr="009E4150" w:rsidRDefault="009E4150" w:rsidP="009E4150">
      <w:pPr>
        <w:suppressAutoHyphens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</w:rPr>
      </w:pPr>
    </w:p>
    <w:p w:rsidR="009E4150" w:rsidRPr="009E4150" w:rsidRDefault="009E4150" w:rsidP="009E4150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ab/>
        <w:t>Принятие проекта приказа Министерства просвещения и воспитания Ульяновской области «</w:t>
      </w:r>
      <w:r w:rsidRPr="009E4150">
        <w:rPr>
          <w:rFonts w:ascii="PT Astra Serif" w:eastAsia="Times New Roman" w:hAnsi="PT Astra Serif" w:cs="Tahoma"/>
          <w:kern w:val="0"/>
          <w:sz w:val="28"/>
          <w:szCs w:val="28"/>
          <w:lang w:eastAsia="ru-RU"/>
        </w:rPr>
        <w:t>О внесении изменений в приказ Министерства образования и науки Ульяновской области от 10.01.2017 № 2</w:t>
      </w:r>
      <w:r w:rsidRPr="009E4150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/>
        </w:rPr>
        <w:t xml:space="preserve">» </w:t>
      </w:r>
      <w:r w:rsidRPr="009E41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(далее – Проект) не потребует выделения дополнительных финансовых средств из областного бюджета Ульяновской области.</w:t>
      </w:r>
    </w:p>
    <w:p w:rsidR="009E4150" w:rsidRPr="009E4150" w:rsidRDefault="009E4150" w:rsidP="009E4150">
      <w:pPr>
        <w:tabs>
          <w:tab w:val="left" w:pos="5420"/>
        </w:tabs>
        <w:suppressAutoHyphens w:val="0"/>
        <w:spacing w:after="0" w:line="240" w:lineRule="auto"/>
        <w:ind w:right="-185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</w:p>
    <w:p w:rsidR="009E4150" w:rsidRPr="009E4150" w:rsidRDefault="009E4150" w:rsidP="009E4150">
      <w:pPr>
        <w:tabs>
          <w:tab w:val="left" w:pos="5420"/>
        </w:tabs>
        <w:suppressAutoHyphens w:val="0"/>
        <w:spacing w:after="0" w:line="240" w:lineRule="auto"/>
        <w:ind w:right="-185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</w:p>
    <w:p w:rsidR="009E4150" w:rsidRPr="009E4150" w:rsidRDefault="009E4150" w:rsidP="009E4150">
      <w:pPr>
        <w:tabs>
          <w:tab w:val="left" w:pos="5420"/>
        </w:tabs>
        <w:suppressAutoHyphens w:val="0"/>
        <w:spacing w:after="0" w:line="240" w:lineRule="auto"/>
        <w:ind w:right="-185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Министр просвещения и </w:t>
      </w:r>
    </w:p>
    <w:p w:rsidR="009E4150" w:rsidRPr="009E4150" w:rsidRDefault="009E4150" w:rsidP="009E4150">
      <w:pPr>
        <w:tabs>
          <w:tab w:val="left" w:pos="5420"/>
        </w:tabs>
        <w:suppressAutoHyphens w:val="0"/>
        <w:spacing w:after="0" w:line="240" w:lineRule="auto"/>
        <w:ind w:right="-185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9E41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воспитания Ульяновской области                                                    Н.В.Семенова</w:t>
      </w:r>
    </w:p>
    <w:p w:rsidR="009E4150" w:rsidRPr="009E4150" w:rsidRDefault="009E4150" w:rsidP="009E4150">
      <w:pPr>
        <w:suppressAutoHyphens w:val="0"/>
        <w:spacing w:after="0" w:line="100" w:lineRule="atLeast"/>
        <w:jc w:val="center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</w:p>
    <w:p w:rsidR="009E4150" w:rsidRPr="009E4150" w:rsidRDefault="009E4150" w:rsidP="009E4150">
      <w:pPr>
        <w:suppressAutoHyphens w:val="0"/>
        <w:spacing w:after="0" w:line="240" w:lineRule="auto"/>
        <w:contextualSpacing/>
        <w:jc w:val="both"/>
        <w:rPr>
          <w:rFonts w:eastAsia="Times New Roman"/>
          <w:kern w:val="0"/>
          <w:sz w:val="27"/>
          <w:szCs w:val="27"/>
          <w:lang w:eastAsia="ru-RU"/>
        </w:rPr>
      </w:pPr>
    </w:p>
    <w:p w:rsidR="009E4150" w:rsidRPr="00B77187" w:rsidRDefault="009E4150" w:rsidP="00B77187">
      <w:pPr>
        <w:pStyle w:val="ConsPlusNormal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9E4150" w:rsidRPr="00B77187" w:rsidSect="00C8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7EF"/>
    <w:multiLevelType w:val="hybridMultilevel"/>
    <w:tmpl w:val="7DD26C18"/>
    <w:lvl w:ilvl="0" w:tplc="06E6E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47"/>
    <w:rsid w:val="00082D80"/>
    <w:rsid w:val="001B381E"/>
    <w:rsid w:val="00340AD6"/>
    <w:rsid w:val="003C4E36"/>
    <w:rsid w:val="00755A47"/>
    <w:rsid w:val="007A2FC1"/>
    <w:rsid w:val="008B7B43"/>
    <w:rsid w:val="009E4150"/>
    <w:rsid w:val="00B5271F"/>
    <w:rsid w:val="00B77187"/>
    <w:rsid w:val="00D3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80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82D8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A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D8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082D80"/>
    <w:rPr>
      <w:color w:val="0000FF"/>
      <w:u w:val="single"/>
    </w:rPr>
  </w:style>
  <w:style w:type="character" w:customStyle="1" w:styleId="small">
    <w:name w:val="small"/>
    <w:rsid w:val="00082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</cp:lastModifiedBy>
  <cp:revision>2</cp:revision>
  <dcterms:created xsi:type="dcterms:W3CDTF">2022-03-30T08:17:00Z</dcterms:created>
  <dcterms:modified xsi:type="dcterms:W3CDTF">2022-03-30T08:17:00Z</dcterms:modified>
</cp:coreProperties>
</file>