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B4" w:rsidRDefault="004521B4" w:rsidP="004521B4">
      <w:pPr>
        <w:spacing w:line="235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521B4" w:rsidRDefault="004521B4" w:rsidP="004521B4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УЛЬЯНОВКОЙ ОБЛАСТИ</w:t>
      </w:r>
    </w:p>
    <w:p w:rsidR="004521B4" w:rsidRDefault="004521B4" w:rsidP="004521B4">
      <w:pPr>
        <w:spacing w:line="235" w:lineRule="auto"/>
        <w:jc w:val="center"/>
        <w:rPr>
          <w:b/>
          <w:sz w:val="28"/>
          <w:szCs w:val="28"/>
        </w:rPr>
      </w:pPr>
    </w:p>
    <w:p w:rsidR="004521B4" w:rsidRPr="00671075" w:rsidRDefault="004521B4" w:rsidP="004521B4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521B4" w:rsidRDefault="004521B4" w:rsidP="004521B4">
      <w:pPr>
        <w:widowControl/>
        <w:jc w:val="center"/>
        <w:rPr>
          <w:b/>
          <w:bCs/>
          <w:sz w:val="28"/>
          <w:szCs w:val="28"/>
        </w:rPr>
      </w:pPr>
    </w:p>
    <w:p w:rsidR="004521B4" w:rsidRDefault="004521B4" w:rsidP="004521B4">
      <w:pPr>
        <w:widowControl/>
        <w:jc w:val="center"/>
        <w:rPr>
          <w:b/>
          <w:bCs/>
          <w:sz w:val="28"/>
          <w:szCs w:val="28"/>
        </w:rPr>
      </w:pPr>
    </w:p>
    <w:p w:rsidR="004521B4" w:rsidRDefault="004521B4" w:rsidP="004521B4">
      <w:pPr>
        <w:widowControl/>
        <w:jc w:val="center"/>
        <w:rPr>
          <w:b/>
          <w:bCs/>
          <w:sz w:val="28"/>
          <w:szCs w:val="28"/>
        </w:rPr>
      </w:pPr>
    </w:p>
    <w:p w:rsidR="004521B4" w:rsidRDefault="004521B4" w:rsidP="004521B4">
      <w:pPr>
        <w:widowControl/>
        <w:jc w:val="center"/>
        <w:rPr>
          <w:b/>
          <w:bCs/>
          <w:sz w:val="28"/>
          <w:szCs w:val="28"/>
        </w:rPr>
      </w:pPr>
    </w:p>
    <w:p w:rsidR="004521B4" w:rsidRDefault="004521B4" w:rsidP="004521B4">
      <w:pPr>
        <w:widowControl/>
        <w:jc w:val="center"/>
        <w:rPr>
          <w:b/>
          <w:bCs/>
          <w:sz w:val="28"/>
          <w:szCs w:val="28"/>
        </w:rPr>
      </w:pPr>
    </w:p>
    <w:p w:rsidR="004521B4" w:rsidRDefault="004521B4" w:rsidP="004521B4">
      <w:pPr>
        <w:widowControl/>
        <w:jc w:val="center"/>
        <w:rPr>
          <w:b/>
          <w:bCs/>
          <w:sz w:val="28"/>
          <w:szCs w:val="28"/>
        </w:rPr>
      </w:pPr>
    </w:p>
    <w:p w:rsidR="004521B4" w:rsidRDefault="004521B4" w:rsidP="004521B4">
      <w:pPr>
        <w:widowControl/>
        <w:jc w:val="center"/>
        <w:rPr>
          <w:b/>
          <w:bCs/>
          <w:sz w:val="28"/>
          <w:szCs w:val="28"/>
        </w:rPr>
      </w:pPr>
    </w:p>
    <w:p w:rsidR="004521B4" w:rsidRDefault="004521B4" w:rsidP="004521B4">
      <w:pPr>
        <w:widowControl/>
        <w:jc w:val="center"/>
        <w:rPr>
          <w:b/>
          <w:bCs/>
          <w:sz w:val="28"/>
          <w:szCs w:val="28"/>
        </w:rPr>
      </w:pPr>
    </w:p>
    <w:p w:rsidR="00114D5B" w:rsidRDefault="004521B4" w:rsidP="00114D5B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2C7717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</w:t>
      </w:r>
      <w:r w:rsidR="00114D5B">
        <w:rPr>
          <w:b/>
          <w:bCs/>
          <w:sz w:val="28"/>
          <w:szCs w:val="28"/>
        </w:rPr>
        <w:t xml:space="preserve">Программу Ульяновской области </w:t>
      </w:r>
    </w:p>
    <w:p w:rsidR="004521B4" w:rsidRDefault="00114D5B" w:rsidP="00114D5B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обеспечению прав потребителей  </w:t>
      </w:r>
    </w:p>
    <w:p w:rsidR="004521B4" w:rsidRPr="00F82C57" w:rsidRDefault="004521B4" w:rsidP="004521B4">
      <w:pPr>
        <w:widowControl/>
        <w:jc w:val="center"/>
        <w:rPr>
          <w:sz w:val="28"/>
          <w:szCs w:val="28"/>
        </w:rPr>
      </w:pPr>
    </w:p>
    <w:p w:rsidR="00652171" w:rsidRPr="002F07D3" w:rsidRDefault="00652171" w:rsidP="00652171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652171" w:rsidRPr="002F07D3" w:rsidRDefault="002C7717" w:rsidP="00652171">
      <w:pPr>
        <w:pStyle w:val="af5"/>
        <w:widowControl/>
        <w:numPr>
          <w:ilvl w:val="0"/>
          <w:numId w:val="5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Утвердить прилагаемы</w:t>
      </w:r>
      <w:r w:rsidR="005444BB">
        <w:rPr>
          <w:rFonts w:ascii="PT Astra Serif" w:hAnsi="PT Astra Serif"/>
          <w:sz w:val="28"/>
          <w:szCs w:val="28"/>
        </w:rPr>
        <w:t>е</w:t>
      </w:r>
      <w:r w:rsidR="00652171" w:rsidRPr="002F07D3">
        <w:rPr>
          <w:rFonts w:ascii="PT Astra Serif" w:hAnsi="PT Astra Serif"/>
          <w:sz w:val="28"/>
          <w:szCs w:val="28"/>
        </w:rPr>
        <w:t xml:space="preserve"> изменени</w:t>
      </w:r>
      <w:r>
        <w:rPr>
          <w:rFonts w:ascii="PT Astra Serif" w:hAnsi="PT Astra Serif"/>
          <w:sz w:val="28"/>
          <w:szCs w:val="28"/>
        </w:rPr>
        <w:t>я</w:t>
      </w:r>
      <w:r w:rsidR="00652171" w:rsidRPr="002F07D3">
        <w:rPr>
          <w:rFonts w:ascii="PT Astra Serif" w:hAnsi="PT Astra Serif"/>
          <w:sz w:val="28"/>
          <w:szCs w:val="28"/>
        </w:rPr>
        <w:t xml:space="preserve"> в Программу Ульяновской о</w:t>
      </w:r>
      <w:r w:rsidR="00652171" w:rsidRPr="002F07D3">
        <w:rPr>
          <w:rFonts w:ascii="PT Astra Serif" w:hAnsi="PT Astra Serif"/>
          <w:sz w:val="28"/>
          <w:szCs w:val="28"/>
        </w:rPr>
        <w:t>б</w:t>
      </w:r>
      <w:r w:rsidR="00652171" w:rsidRPr="002F07D3">
        <w:rPr>
          <w:rFonts w:ascii="PT Astra Serif" w:hAnsi="PT Astra Serif"/>
          <w:sz w:val="28"/>
          <w:szCs w:val="28"/>
        </w:rPr>
        <w:t>ласти по обеспечению прав потребителей</w:t>
      </w:r>
      <w:r w:rsidR="00652171">
        <w:rPr>
          <w:rFonts w:ascii="PT Astra Serif" w:hAnsi="PT Astra Serif"/>
          <w:sz w:val="28"/>
          <w:szCs w:val="28"/>
        </w:rPr>
        <w:t>, утверждённую постановлением П</w:t>
      </w:r>
      <w:r w:rsidR="00652171" w:rsidRPr="002F07D3">
        <w:rPr>
          <w:rFonts w:ascii="PT Astra Serif" w:hAnsi="PT Astra Serif"/>
          <w:sz w:val="28"/>
          <w:szCs w:val="28"/>
        </w:rPr>
        <w:t>р</w:t>
      </w:r>
      <w:r w:rsidR="00652171" w:rsidRPr="002F07D3">
        <w:rPr>
          <w:rFonts w:ascii="PT Astra Serif" w:hAnsi="PT Astra Serif"/>
          <w:sz w:val="28"/>
          <w:szCs w:val="28"/>
        </w:rPr>
        <w:t>а</w:t>
      </w:r>
      <w:r w:rsidR="00652171" w:rsidRPr="002F07D3">
        <w:rPr>
          <w:rFonts w:ascii="PT Astra Serif" w:hAnsi="PT Astra Serif"/>
          <w:sz w:val="28"/>
          <w:szCs w:val="28"/>
        </w:rPr>
        <w:t>вительства Ульяновской области от 17.05.2019 № 224-П «Об утверждении Пр</w:t>
      </w:r>
      <w:r w:rsidR="00652171" w:rsidRPr="002F07D3">
        <w:rPr>
          <w:rFonts w:ascii="PT Astra Serif" w:hAnsi="PT Astra Serif"/>
          <w:sz w:val="28"/>
          <w:szCs w:val="28"/>
        </w:rPr>
        <w:t>о</w:t>
      </w:r>
      <w:r w:rsidR="00652171" w:rsidRPr="002F07D3">
        <w:rPr>
          <w:rFonts w:ascii="PT Astra Serif" w:hAnsi="PT Astra Serif"/>
          <w:sz w:val="28"/>
          <w:szCs w:val="28"/>
        </w:rPr>
        <w:t>граммы Ульяновской области п</w:t>
      </w:r>
      <w:r w:rsidR="00652171">
        <w:rPr>
          <w:rFonts w:ascii="PT Astra Serif" w:hAnsi="PT Astra Serif"/>
          <w:sz w:val="28"/>
          <w:szCs w:val="28"/>
        </w:rPr>
        <w:t>о обеспечению прав потребителей</w:t>
      </w:r>
      <w:r w:rsidR="00652171" w:rsidRPr="002F07D3">
        <w:rPr>
          <w:rFonts w:ascii="PT Astra Serif" w:hAnsi="PT Astra Serif"/>
          <w:sz w:val="28"/>
          <w:szCs w:val="28"/>
        </w:rPr>
        <w:t>».</w:t>
      </w:r>
    </w:p>
    <w:p w:rsidR="00652171" w:rsidRPr="002F07D3" w:rsidRDefault="00652171" w:rsidP="00652171">
      <w:pPr>
        <w:pStyle w:val="af5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    после дня его официального опубликования.</w:t>
      </w:r>
    </w:p>
    <w:p w:rsidR="00652171" w:rsidRPr="002F07D3" w:rsidRDefault="00652171" w:rsidP="00652171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652171" w:rsidRPr="002F07D3" w:rsidRDefault="00652171" w:rsidP="00652171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652171" w:rsidRPr="002F07D3" w:rsidRDefault="00652171" w:rsidP="00652171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652171" w:rsidRPr="002F07D3" w:rsidRDefault="00652171" w:rsidP="00652171">
      <w:pPr>
        <w:tabs>
          <w:tab w:val="right" w:pos="9639"/>
        </w:tabs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 xml:space="preserve">Председатель </w:t>
      </w:r>
    </w:p>
    <w:p w:rsidR="009F7ED3" w:rsidRDefault="00652171" w:rsidP="009F7ED3">
      <w:pPr>
        <w:tabs>
          <w:tab w:val="right" w:pos="9639"/>
        </w:tabs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>Правительства области</w:t>
      </w:r>
      <w:r w:rsidRPr="002F07D3">
        <w:rPr>
          <w:rFonts w:ascii="PT Astra Serif" w:hAnsi="PT Astra Serif"/>
          <w:sz w:val="28"/>
          <w:szCs w:val="28"/>
        </w:rPr>
        <w:tab/>
      </w:r>
      <w:r w:rsidR="00075DE4">
        <w:rPr>
          <w:rFonts w:ascii="PT Astra Serif" w:hAnsi="PT Astra Serif"/>
          <w:sz w:val="28"/>
          <w:szCs w:val="28"/>
        </w:rPr>
        <w:t>В.Н.Разумков</w:t>
      </w:r>
    </w:p>
    <w:p w:rsidR="00D711B0" w:rsidRDefault="00D711B0">
      <w:pPr>
        <w:widowControl/>
        <w:rPr>
          <w:rFonts w:ascii="PT Astra Serif" w:hAnsi="PT Astra Serif"/>
          <w:sz w:val="28"/>
          <w:szCs w:val="28"/>
        </w:rPr>
      </w:pPr>
    </w:p>
    <w:p w:rsidR="00D711B0" w:rsidRDefault="00D711B0">
      <w:pPr>
        <w:widowControl/>
        <w:rPr>
          <w:rFonts w:ascii="PT Astra Serif" w:hAnsi="PT Astra Serif"/>
          <w:sz w:val="28"/>
          <w:szCs w:val="28"/>
        </w:rPr>
      </w:pPr>
    </w:p>
    <w:p w:rsidR="009F7ED3" w:rsidRDefault="009F7ED3" w:rsidP="00202ABF">
      <w:pPr>
        <w:widowControl/>
        <w:autoSpaceDE w:val="0"/>
        <w:autoSpaceDN w:val="0"/>
        <w:adjustRightInd w:val="0"/>
        <w:ind w:left="10632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F7ED3" w:rsidRDefault="009F7ED3" w:rsidP="00202ABF">
      <w:pPr>
        <w:widowControl/>
        <w:autoSpaceDE w:val="0"/>
        <w:autoSpaceDN w:val="0"/>
        <w:adjustRightInd w:val="0"/>
        <w:ind w:left="10632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F7ED3" w:rsidRDefault="009F7ED3" w:rsidP="00202ABF">
      <w:pPr>
        <w:widowControl/>
        <w:autoSpaceDE w:val="0"/>
        <w:autoSpaceDN w:val="0"/>
        <w:adjustRightInd w:val="0"/>
        <w:ind w:left="10632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202ABF" w:rsidRPr="002F07D3" w:rsidRDefault="00202ABF" w:rsidP="00202ABF">
      <w:pPr>
        <w:widowControl/>
        <w:autoSpaceDE w:val="0"/>
        <w:autoSpaceDN w:val="0"/>
        <w:adjustRightInd w:val="0"/>
        <w:ind w:left="10632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ЖДЕНЫ</w:t>
      </w:r>
    </w:p>
    <w:p w:rsidR="00D01D26" w:rsidRDefault="00202ABF" w:rsidP="00202ABF">
      <w:pPr>
        <w:widowControl/>
        <w:autoSpaceDE w:val="0"/>
        <w:autoSpaceDN w:val="0"/>
        <w:adjustRightInd w:val="0"/>
        <w:ind w:left="10632"/>
        <w:jc w:val="center"/>
        <w:rPr>
          <w:rFonts w:ascii="PT Astra Serif" w:hAnsi="PT Astra Serif"/>
          <w:sz w:val="28"/>
          <w:szCs w:val="28"/>
        </w:rPr>
        <w:sectPr w:rsidR="00D01D26" w:rsidSect="00AA5448">
          <w:headerReference w:type="default" r:id="rId8"/>
          <w:pgSz w:w="11906" w:h="16838"/>
          <w:pgMar w:top="1134" w:right="567" w:bottom="1134" w:left="1701" w:header="720" w:footer="0" w:gutter="0"/>
          <w:pgNumType w:start="1"/>
          <w:cols w:space="720"/>
          <w:formProt w:val="0"/>
          <w:titlePg/>
          <w:docGrid w:linePitch="272" w:charSpace="2047"/>
        </w:sectPr>
      </w:pPr>
      <w:r w:rsidRPr="002F07D3">
        <w:rPr>
          <w:rFonts w:ascii="PT Astra Serif" w:hAnsi="PT Astra Serif"/>
          <w:sz w:val="28"/>
          <w:szCs w:val="28"/>
        </w:rPr>
        <w:t>пост</w:t>
      </w:r>
      <w:r>
        <w:rPr>
          <w:rFonts w:ascii="PT Astra Serif" w:hAnsi="PT Astra Serif"/>
          <w:sz w:val="28"/>
          <w:szCs w:val="28"/>
        </w:rPr>
        <w:t>анов</w:t>
      </w:r>
    </w:p>
    <w:p w:rsidR="00202ABF" w:rsidRPr="002F07D3" w:rsidRDefault="00202ABF" w:rsidP="00202ABF">
      <w:pPr>
        <w:widowControl/>
        <w:autoSpaceDE w:val="0"/>
        <w:autoSpaceDN w:val="0"/>
        <w:adjustRightInd w:val="0"/>
        <w:ind w:left="1063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ле</w:t>
      </w:r>
    </w:p>
    <w:p w:rsidR="007C05E6" w:rsidRPr="007C05E6" w:rsidRDefault="007C05E6" w:rsidP="007C05E6">
      <w:pPr>
        <w:widowControl/>
        <w:autoSpaceDE w:val="0"/>
        <w:autoSpaceDN w:val="0"/>
        <w:adjustRightInd w:val="0"/>
        <w:ind w:left="4536"/>
        <w:jc w:val="center"/>
        <w:rPr>
          <w:rFonts w:ascii="PT Astra Serif" w:hAnsi="PT Astra Serif"/>
          <w:sz w:val="28"/>
          <w:szCs w:val="28"/>
        </w:rPr>
      </w:pPr>
      <w:r w:rsidRPr="007C05E6">
        <w:rPr>
          <w:rFonts w:ascii="PT Astra Serif" w:hAnsi="PT Astra Serif"/>
          <w:sz w:val="28"/>
          <w:szCs w:val="28"/>
        </w:rPr>
        <w:t>УТВЕРЖДЕНЫ</w:t>
      </w:r>
    </w:p>
    <w:p w:rsidR="007C05E6" w:rsidRPr="007C05E6" w:rsidRDefault="007C05E6" w:rsidP="007C05E6">
      <w:pPr>
        <w:widowControl/>
        <w:autoSpaceDE w:val="0"/>
        <w:autoSpaceDN w:val="0"/>
        <w:adjustRightInd w:val="0"/>
        <w:ind w:left="4536"/>
        <w:jc w:val="center"/>
        <w:rPr>
          <w:rFonts w:ascii="PT Astra Serif" w:hAnsi="PT Astra Serif"/>
          <w:sz w:val="28"/>
          <w:szCs w:val="28"/>
        </w:rPr>
      </w:pPr>
      <w:r w:rsidRPr="007C05E6">
        <w:rPr>
          <w:rFonts w:ascii="PT Astra Serif" w:hAnsi="PT Astra Serif"/>
          <w:sz w:val="28"/>
          <w:szCs w:val="28"/>
        </w:rPr>
        <w:t xml:space="preserve">постановлением Правительства </w:t>
      </w:r>
    </w:p>
    <w:p w:rsidR="007C05E6" w:rsidRPr="007C05E6" w:rsidRDefault="007C05E6" w:rsidP="007C05E6">
      <w:pPr>
        <w:widowControl/>
        <w:autoSpaceDE w:val="0"/>
        <w:autoSpaceDN w:val="0"/>
        <w:adjustRightInd w:val="0"/>
        <w:ind w:left="4536"/>
        <w:jc w:val="center"/>
        <w:rPr>
          <w:rFonts w:ascii="PT Astra Serif" w:hAnsi="PT Astra Serif"/>
          <w:sz w:val="28"/>
          <w:szCs w:val="28"/>
        </w:rPr>
      </w:pPr>
      <w:r w:rsidRPr="007C05E6">
        <w:rPr>
          <w:rFonts w:ascii="PT Astra Serif" w:hAnsi="PT Astra Serif"/>
          <w:sz w:val="28"/>
          <w:szCs w:val="28"/>
        </w:rPr>
        <w:t>Ульяновской области</w:t>
      </w:r>
    </w:p>
    <w:p w:rsidR="007C05E6" w:rsidRDefault="007C05E6" w:rsidP="007C05E6">
      <w:pPr>
        <w:widowControl/>
        <w:autoSpaceDE w:val="0"/>
        <w:autoSpaceDN w:val="0"/>
        <w:adjustRightInd w:val="0"/>
        <w:ind w:left="4536"/>
        <w:jc w:val="center"/>
        <w:rPr>
          <w:rFonts w:ascii="PT Astra Serif" w:hAnsi="PT Astra Serif"/>
          <w:b/>
          <w:sz w:val="28"/>
          <w:szCs w:val="28"/>
        </w:rPr>
      </w:pPr>
    </w:p>
    <w:p w:rsidR="007C05E6" w:rsidRDefault="007C05E6" w:rsidP="009F7ED3">
      <w:pPr>
        <w:widowControl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7C05E6" w:rsidRDefault="007C05E6" w:rsidP="007C05E6">
      <w:pPr>
        <w:widowControl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202ABF" w:rsidRPr="002F07D3" w:rsidRDefault="00202ABF" w:rsidP="007C05E6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ИЗМЕНЕНИЯ</w:t>
      </w:r>
    </w:p>
    <w:p w:rsidR="00202ABF" w:rsidRDefault="00202ABF" w:rsidP="007C05E6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 xml:space="preserve">в Программу Ульяновской области </w:t>
      </w:r>
    </w:p>
    <w:p w:rsidR="00202ABF" w:rsidRDefault="00202ABF" w:rsidP="007C05E6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 xml:space="preserve">по обеспечению правпотребителей </w:t>
      </w:r>
    </w:p>
    <w:p w:rsidR="00202ABF" w:rsidRDefault="00202ABF" w:rsidP="007C05E6">
      <w:pPr>
        <w:shd w:val="clear" w:color="auto" w:fill="FFFFFF"/>
        <w:ind w:firstLine="720"/>
        <w:rPr>
          <w:rFonts w:ascii="PT Astra Serif" w:hAnsi="PT Astra Serif"/>
          <w:sz w:val="28"/>
          <w:szCs w:val="28"/>
        </w:rPr>
      </w:pPr>
    </w:p>
    <w:p w:rsidR="0077206E" w:rsidRDefault="00202ABF" w:rsidP="007B015D">
      <w:pPr>
        <w:pStyle w:val="af5"/>
        <w:numPr>
          <w:ilvl w:val="0"/>
          <w:numId w:val="12"/>
        </w:numPr>
        <w:shd w:val="clear" w:color="auto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паспорте Программы:</w:t>
      </w:r>
    </w:p>
    <w:p w:rsidR="00202ABF" w:rsidRPr="0077206E" w:rsidRDefault="00202ABF" w:rsidP="007B015D">
      <w:pPr>
        <w:pStyle w:val="af5"/>
        <w:shd w:val="clear" w:color="auto" w:fill="FFFFFF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77206E">
        <w:rPr>
          <w:rFonts w:ascii="PT Astra Serif" w:hAnsi="PT Astra Serif"/>
          <w:sz w:val="28"/>
          <w:szCs w:val="28"/>
        </w:rPr>
        <w:t>а) в строке «Сроки реализации Программы» цифры «202</w:t>
      </w:r>
      <w:r w:rsidR="00806E17">
        <w:rPr>
          <w:rFonts w:ascii="PT Astra Serif" w:hAnsi="PT Astra Serif"/>
          <w:sz w:val="28"/>
          <w:szCs w:val="28"/>
        </w:rPr>
        <w:t>3</w:t>
      </w:r>
      <w:r w:rsidRPr="0077206E">
        <w:rPr>
          <w:rFonts w:ascii="PT Astra Serif" w:hAnsi="PT Astra Serif"/>
          <w:sz w:val="28"/>
          <w:szCs w:val="28"/>
        </w:rPr>
        <w:t>» заменить цифрами «202</w:t>
      </w:r>
      <w:r w:rsidR="00806E17">
        <w:rPr>
          <w:rFonts w:ascii="PT Astra Serif" w:hAnsi="PT Astra Serif"/>
          <w:sz w:val="28"/>
          <w:szCs w:val="28"/>
        </w:rPr>
        <w:t>4</w:t>
      </w:r>
      <w:r w:rsidRPr="0077206E">
        <w:rPr>
          <w:rFonts w:ascii="PT Astra Serif" w:hAnsi="PT Astra Serif"/>
          <w:sz w:val="28"/>
          <w:szCs w:val="28"/>
        </w:rPr>
        <w:t>»;</w:t>
      </w:r>
    </w:p>
    <w:p w:rsidR="00202ABF" w:rsidRDefault="00202ABF" w:rsidP="007B015D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строке «Объём бюджетных ассигнований областного бюджета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новской области» цифры «</w:t>
      </w:r>
      <w:r w:rsidR="00F867B7">
        <w:rPr>
          <w:rFonts w:ascii="PT Astra Serif" w:hAnsi="PT Astra Serif"/>
          <w:sz w:val="28"/>
          <w:szCs w:val="28"/>
        </w:rPr>
        <w:t>6898,4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84460F">
        <w:rPr>
          <w:rFonts w:ascii="PT Astra Serif" w:hAnsi="PT Astra Serif"/>
          <w:sz w:val="28"/>
          <w:szCs w:val="28"/>
        </w:rPr>
        <w:t>53</w:t>
      </w:r>
      <w:r w:rsidR="00D11D5C">
        <w:rPr>
          <w:rFonts w:ascii="PT Astra Serif" w:hAnsi="PT Astra Serif"/>
          <w:sz w:val="28"/>
          <w:szCs w:val="28"/>
        </w:rPr>
        <w:t>98,4</w:t>
      </w:r>
      <w:r>
        <w:rPr>
          <w:rFonts w:ascii="PT Astra Serif" w:hAnsi="PT Astra Serif"/>
          <w:sz w:val="28"/>
          <w:szCs w:val="28"/>
        </w:rPr>
        <w:t>».</w:t>
      </w:r>
    </w:p>
    <w:p w:rsidR="00202ABF" w:rsidRPr="005831D3" w:rsidRDefault="005831D3" w:rsidP="00D11D5C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F867B7">
        <w:rPr>
          <w:rFonts w:ascii="PT Astra Serif" w:hAnsi="PT Astra Serif"/>
          <w:sz w:val="28"/>
          <w:szCs w:val="28"/>
        </w:rPr>
        <w:t>В разделе 7 цифры «2023</w:t>
      </w:r>
      <w:r w:rsidR="00202ABF" w:rsidRPr="005831D3">
        <w:rPr>
          <w:rFonts w:ascii="PT Astra Serif" w:hAnsi="PT Astra Serif"/>
          <w:sz w:val="28"/>
          <w:szCs w:val="28"/>
        </w:rPr>
        <w:t>» заменить цифрами «202</w:t>
      </w:r>
      <w:r w:rsidR="00F867B7">
        <w:rPr>
          <w:rFonts w:ascii="PT Astra Serif" w:hAnsi="PT Astra Serif"/>
          <w:sz w:val="28"/>
          <w:szCs w:val="28"/>
        </w:rPr>
        <w:t>4</w:t>
      </w:r>
      <w:r w:rsidR="00202ABF" w:rsidRPr="005831D3">
        <w:rPr>
          <w:rFonts w:ascii="PT Astra Serif" w:hAnsi="PT Astra Serif"/>
          <w:sz w:val="28"/>
          <w:szCs w:val="28"/>
        </w:rPr>
        <w:t>».</w:t>
      </w:r>
      <w:r w:rsidR="007B015D">
        <w:rPr>
          <w:rFonts w:ascii="PT Astra Serif" w:hAnsi="PT Astra Serif"/>
          <w:sz w:val="28"/>
          <w:szCs w:val="28"/>
        </w:rPr>
        <w:tab/>
      </w:r>
    </w:p>
    <w:p w:rsidR="00007A26" w:rsidRDefault="00007A26" w:rsidP="00007A26">
      <w:pPr>
        <w:pStyle w:val="af5"/>
        <w:numPr>
          <w:ilvl w:val="0"/>
          <w:numId w:val="9"/>
        </w:num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007A26">
        <w:rPr>
          <w:rFonts w:ascii="PT Astra Serif" w:hAnsi="PT Astra Serif"/>
          <w:sz w:val="28"/>
          <w:szCs w:val="28"/>
        </w:rPr>
        <w:t>В р</w:t>
      </w:r>
      <w:r w:rsidR="00F867B7" w:rsidRPr="00007A26">
        <w:rPr>
          <w:rFonts w:ascii="PT Astra Serif" w:hAnsi="PT Astra Serif"/>
          <w:sz w:val="28"/>
          <w:szCs w:val="28"/>
        </w:rPr>
        <w:t>аздел</w:t>
      </w:r>
      <w:r w:rsidRPr="00007A26">
        <w:rPr>
          <w:rFonts w:ascii="PT Astra Serif" w:hAnsi="PT Astra Serif"/>
          <w:sz w:val="28"/>
          <w:szCs w:val="28"/>
        </w:rPr>
        <w:t>е</w:t>
      </w:r>
      <w:r w:rsidR="00F867B7" w:rsidRPr="00007A26">
        <w:rPr>
          <w:rFonts w:ascii="PT Astra Serif" w:hAnsi="PT Astra Serif"/>
          <w:sz w:val="28"/>
          <w:szCs w:val="28"/>
        </w:rPr>
        <w:t xml:space="preserve"> 8</w:t>
      </w:r>
      <w:r>
        <w:rPr>
          <w:rFonts w:ascii="PT Astra Serif" w:hAnsi="PT Astra Serif"/>
          <w:sz w:val="28"/>
          <w:szCs w:val="28"/>
        </w:rPr>
        <w:t>:</w:t>
      </w:r>
    </w:p>
    <w:p w:rsidR="00007A26" w:rsidRDefault="00007A26" w:rsidP="00007A26">
      <w:pPr>
        <w:shd w:val="clear" w:color="auto" w:fill="FFFFFF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абзацы шестой и седьмой изложить в следующей редакции:</w:t>
      </w:r>
    </w:p>
    <w:p w:rsidR="00007A26" w:rsidRDefault="00007A26" w:rsidP="00007A26">
      <w:pPr>
        <w:shd w:val="clear" w:color="auto" w:fill="FFFFFF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«2022 год – 500 тыс. рублей;</w:t>
      </w:r>
    </w:p>
    <w:p w:rsidR="00007A26" w:rsidRPr="00007A26" w:rsidRDefault="00007A26" w:rsidP="00007A26">
      <w:pPr>
        <w:shd w:val="clear" w:color="auto" w:fill="FFFFFF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2023 год – 500 тыс. рублей;»;</w:t>
      </w:r>
      <w:bookmarkStart w:id="0" w:name="_GoBack"/>
      <w:bookmarkEnd w:id="0"/>
    </w:p>
    <w:p w:rsidR="00202ABF" w:rsidRPr="00007A26" w:rsidRDefault="00007A26" w:rsidP="00007A26">
      <w:pPr>
        <w:shd w:val="clear" w:color="auto" w:fill="FFFFFF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007A26">
        <w:rPr>
          <w:rFonts w:ascii="PT Astra Serif" w:hAnsi="PT Astra Serif"/>
          <w:sz w:val="28"/>
          <w:szCs w:val="28"/>
        </w:rPr>
        <w:t>)</w:t>
      </w:r>
      <w:r w:rsidR="00F867B7" w:rsidRPr="00007A26">
        <w:rPr>
          <w:rFonts w:ascii="PT Astra Serif" w:hAnsi="PT Astra Serif"/>
          <w:sz w:val="28"/>
          <w:szCs w:val="28"/>
        </w:rPr>
        <w:t xml:space="preserve"> дополнить абзацем вось</w:t>
      </w:r>
      <w:r w:rsidR="00202ABF" w:rsidRPr="00007A26">
        <w:rPr>
          <w:rFonts w:ascii="PT Astra Serif" w:hAnsi="PT Astra Serif"/>
          <w:sz w:val="28"/>
          <w:szCs w:val="28"/>
        </w:rPr>
        <w:t>мым следующего содержания:</w:t>
      </w:r>
    </w:p>
    <w:p w:rsidR="00202ABF" w:rsidRDefault="00D11D5C" w:rsidP="00A71E26">
      <w:pPr>
        <w:pStyle w:val="af5"/>
        <w:shd w:val="clear" w:color="auto" w:fill="FFFFFF"/>
        <w:ind w:lef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«2024</w:t>
      </w:r>
      <w:r w:rsidR="00507FE7">
        <w:rPr>
          <w:rFonts w:ascii="PT Astra Serif" w:hAnsi="PT Astra Serif"/>
          <w:sz w:val="28"/>
          <w:szCs w:val="28"/>
        </w:rPr>
        <w:t xml:space="preserve"> год – </w:t>
      </w:r>
      <w:r w:rsidR="00202ABF">
        <w:rPr>
          <w:rFonts w:ascii="PT Astra Serif" w:hAnsi="PT Astra Serif"/>
          <w:sz w:val="28"/>
          <w:szCs w:val="28"/>
        </w:rPr>
        <w:t>500, 0 тыс. рублей.».</w:t>
      </w:r>
    </w:p>
    <w:p w:rsidR="00202ABF" w:rsidRPr="002C7717" w:rsidRDefault="00202ABF" w:rsidP="00007A26">
      <w:pPr>
        <w:pStyle w:val="af5"/>
        <w:numPr>
          <w:ilvl w:val="0"/>
          <w:numId w:val="9"/>
        </w:numPr>
        <w:shd w:val="clear" w:color="auto" w:fill="FFFFFF"/>
        <w:rPr>
          <w:rFonts w:ascii="PT Astra Serif" w:hAnsi="PT Astra Serif"/>
          <w:sz w:val="28"/>
          <w:szCs w:val="28"/>
        </w:rPr>
      </w:pPr>
      <w:r w:rsidRPr="002C7717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я</w:t>
      </w:r>
      <w:r w:rsidRPr="002C7717">
        <w:rPr>
          <w:rFonts w:ascii="PT Astra Serif" w:hAnsi="PT Astra Serif"/>
          <w:sz w:val="28"/>
          <w:szCs w:val="28"/>
        </w:rPr>
        <w:t xml:space="preserve"> № </w:t>
      </w:r>
      <w:r w:rsidR="0029729C">
        <w:rPr>
          <w:rFonts w:ascii="PT Astra Serif" w:hAnsi="PT Astra Serif"/>
          <w:sz w:val="28"/>
          <w:szCs w:val="28"/>
        </w:rPr>
        <w:t>1-</w:t>
      </w:r>
      <w:r w:rsidRPr="002C7717">
        <w:rPr>
          <w:rFonts w:ascii="PT Astra Serif" w:hAnsi="PT Astra Serif"/>
          <w:sz w:val="28"/>
          <w:szCs w:val="28"/>
        </w:rPr>
        <w:t>2 изложить в следующей редакции:</w:t>
      </w:r>
    </w:p>
    <w:p w:rsidR="00B7435A" w:rsidRPr="00956E16" w:rsidRDefault="002155C2" w:rsidP="005F6C21">
      <w:pPr>
        <w:pStyle w:val="af5"/>
        <w:shd w:val="clear" w:color="auto" w:fill="FFFFFF"/>
        <w:ind w:left="4253"/>
        <w:jc w:val="center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«</w:t>
      </w:r>
      <w:r w:rsidR="00B7435A" w:rsidRPr="00956E16">
        <w:rPr>
          <w:rFonts w:ascii="PT Astra Serif" w:hAnsi="PT Astra Serif"/>
          <w:sz w:val="28"/>
          <w:szCs w:val="28"/>
        </w:rPr>
        <w:t>ПРИЛОЖЕНИЕ № 1</w:t>
      </w:r>
    </w:p>
    <w:p w:rsidR="00B7435A" w:rsidRPr="00956E16" w:rsidRDefault="00B7435A" w:rsidP="002C4912">
      <w:pPr>
        <w:pStyle w:val="af5"/>
        <w:shd w:val="clear" w:color="auto" w:fill="FFFFFF"/>
        <w:tabs>
          <w:tab w:val="left" w:pos="4253"/>
        </w:tabs>
        <w:ind w:left="4253"/>
        <w:jc w:val="center"/>
        <w:rPr>
          <w:rFonts w:ascii="PT Astra Serif" w:hAnsi="PT Astra Serif"/>
          <w:sz w:val="28"/>
          <w:szCs w:val="28"/>
        </w:rPr>
      </w:pPr>
      <w:r w:rsidRPr="00956E16">
        <w:rPr>
          <w:rFonts w:ascii="PT Astra Serif" w:hAnsi="PT Astra Serif"/>
          <w:sz w:val="28"/>
          <w:szCs w:val="28"/>
        </w:rPr>
        <w:t>к Программе</w:t>
      </w:r>
    </w:p>
    <w:p w:rsidR="00B7435A" w:rsidRPr="00956E16" w:rsidRDefault="00B7435A" w:rsidP="002C4912">
      <w:pPr>
        <w:shd w:val="clear" w:color="auto" w:fill="FFFFFF"/>
        <w:tabs>
          <w:tab w:val="left" w:pos="4253"/>
        </w:tabs>
        <w:jc w:val="right"/>
        <w:rPr>
          <w:rFonts w:ascii="PT Astra Serif" w:hAnsi="PT Astra Serif"/>
          <w:sz w:val="28"/>
          <w:szCs w:val="28"/>
        </w:rPr>
      </w:pPr>
    </w:p>
    <w:p w:rsidR="00B7435A" w:rsidRPr="00956E16" w:rsidRDefault="00B7435A" w:rsidP="007C05E6">
      <w:pPr>
        <w:pStyle w:val="af5"/>
        <w:shd w:val="clear" w:color="auto" w:fill="FFFFFF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956E16">
        <w:rPr>
          <w:rFonts w:ascii="PT Astra Serif" w:hAnsi="PT Astra Serif"/>
          <w:b/>
          <w:bCs/>
          <w:sz w:val="28"/>
          <w:szCs w:val="28"/>
        </w:rPr>
        <w:t>ПЕРЕЧЕНЬ</w:t>
      </w:r>
    </w:p>
    <w:p w:rsidR="00B7435A" w:rsidRPr="00956E16" w:rsidRDefault="00B7435A" w:rsidP="007C05E6">
      <w:pPr>
        <w:pStyle w:val="af5"/>
        <w:shd w:val="clear" w:color="auto" w:fill="FFFFFF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956E16">
        <w:rPr>
          <w:rFonts w:ascii="PT Astra Serif" w:hAnsi="PT Astra Serif"/>
          <w:b/>
          <w:bCs/>
          <w:sz w:val="28"/>
          <w:szCs w:val="28"/>
        </w:rPr>
        <w:t xml:space="preserve">показателей </w:t>
      </w:r>
      <w:r w:rsidR="0080307D" w:rsidRPr="00956E16">
        <w:rPr>
          <w:rFonts w:ascii="PT Astra Serif" w:hAnsi="PT Astra Serif"/>
          <w:b/>
          <w:bCs/>
          <w:sz w:val="28"/>
          <w:szCs w:val="28"/>
        </w:rPr>
        <w:t xml:space="preserve">реализации </w:t>
      </w:r>
      <w:r w:rsidRPr="00956E16">
        <w:rPr>
          <w:rFonts w:ascii="PT Astra Serif" w:hAnsi="PT Astra Serif"/>
          <w:b/>
          <w:bCs/>
          <w:sz w:val="28"/>
          <w:szCs w:val="28"/>
        </w:rPr>
        <w:t>Программы Ульяновской области</w:t>
      </w:r>
    </w:p>
    <w:p w:rsidR="00B7435A" w:rsidRPr="00956E16" w:rsidRDefault="002155C2" w:rsidP="007C05E6">
      <w:pPr>
        <w:pStyle w:val="af5"/>
        <w:shd w:val="clear" w:color="auto" w:fill="FFFFFF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956E16">
        <w:rPr>
          <w:rFonts w:ascii="PT Astra Serif" w:hAnsi="PT Astra Serif"/>
          <w:b/>
          <w:bCs/>
          <w:sz w:val="28"/>
          <w:szCs w:val="28"/>
        </w:rPr>
        <w:t>п</w:t>
      </w:r>
      <w:r w:rsidR="00B7435A" w:rsidRPr="00956E16">
        <w:rPr>
          <w:rFonts w:ascii="PT Astra Serif" w:hAnsi="PT Astra Serif"/>
          <w:b/>
          <w:bCs/>
          <w:sz w:val="28"/>
          <w:szCs w:val="28"/>
        </w:rPr>
        <w:t xml:space="preserve">о обеспечению прав потребителей </w:t>
      </w:r>
    </w:p>
    <w:p w:rsidR="00B7435A" w:rsidRPr="00956E16" w:rsidRDefault="00B7435A" w:rsidP="007C05E6">
      <w:pPr>
        <w:pStyle w:val="af5"/>
        <w:shd w:val="clear" w:color="auto" w:fill="FFFFFF"/>
        <w:ind w:left="0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594" w:type="dxa"/>
        <w:tblInd w:w="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2835"/>
        <w:gridCol w:w="851"/>
        <w:gridCol w:w="850"/>
        <w:gridCol w:w="1134"/>
        <w:gridCol w:w="1134"/>
        <w:gridCol w:w="709"/>
        <w:gridCol w:w="851"/>
        <w:gridCol w:w="708"/>
      </w:tblGrid>
      <w:tr w:rsidR="002E5C9C" w:rsidRPr="00956E16" w:rsidTr="00075DE4">
        <w:trPr>
          <w:trHeight w:val="20"/>
        </w:trPr>
        <w:tc>
          <w:tcPr>
            <w:tcW w:w="522" w:type="dxa"/>
            <w:vMerge w:val="restart"/>
            <w:shd w:val="clear" w:color="auto" w:fill="FFFFFF"/>
            <w:vAlign w:val="center"/>
          </w:tcPr>
          <w:p w:rsidR="002E5C9C" w:rsidRPr="00956E16" w:rsidRDefault="002E5C9C" w:rsidP="007C05E6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56E16">
              <w:rPr>
                <w:rFonts w:ascii="PT Astra Serif" w:hAnsi="PT Astra Serif"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FFFFFF"/>
            <w:tcMar>
              <w:left w:w="40" w:type="dxa"/>
            </w:tcMar>
            <w:vAlign w:val="center"/>
          </w:tcPr>
          <w:p w:rsidR="002E5C9C" w:rsidRPr="00956E16" w:rsidRDefault="002E5C9C" w:rsidP="007C05E6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56E16">
              <w:rPr>
                <w:rFonts w:ascii="PT Astra Serif" w:hAnsi="PT Astra Serif"/>
                <w:bCs/>
                <w:sz w:val="28"/>
                <w:szCs w:val="28"/>
              </w:rPr>
              <w:t xml:space="preserve">Наименование </w:t>
            </w:r>
          </w:p>
          <w:p w:rsidR="002E5C9C" w:rsidRPr="00956E16" w:rsidRDefault="002E5C9C" w:rsidP="007C05E6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56E16">
              <w:rPr>
                <w:rFonts w:ascii="PT Astra Serif" w:hAnsi="PT Astra Serif"/>
                <w:bCs/>
                <w:sz w:val="28"/>
                <w:szCs w:val="28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40" w:type="dxa"/>
            </w:tcMar>
            <w:vAlign w:val="center"/>
          </w:tcPr>
          <w:p w:rsidR="002E5C9C" w:rsidRPr="00956E16" w:rsidRDefault="002E5C9C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Ед</w:t>
            </w:r>
            <w:r w:rsidRPr="00956E16">
              <w:rPr>
                <w:rFonts w:ascii="PT Astra Serif" w:hAnsi="PT Astra Serif"/>
                <w:sz w:val="28"/>
                <w:szCs w:val="28"/>
              </w:rPr>
              <w:t>и</w:t>
            </w:r>
            <w:r w:rsidRPr="00956E16">
              <w:rPr>
                <w:rFonts w:ascii="PT Astra Serif" w:hAnsi="PT Astra Serif"/>
                <w:sz w:val="28"/>
                <w:szCs w:val="28"/>
              </w:rPr>
              <w:t>ница изм</w:t>
            </w:r>
            <w:r w:rsidRPr="00956E16">
              <w:rPr>
                <w:rFonts w:ascii="PT Astra Serif" w:hAnsi="PT Astra Serif"/>
                <w:sz w:val="28"/>
                <w:szCs w:val="28"/>
              </w:rPr>
              <w:t>е</w:t>
            </w:r>
            <w:r w:rsidRPr="00956E16">
              <w:rPr>
                <w:rFonts w:ascii="PT Astra Serif" w:hAnsi="PT Astra Serif"/>
                <w:sz w:val="28"/>
                <w:szCs w:val="28"/>
              </w:rPr>
              <w:t>рения</w:t>
            </w:r>
          </w:p>
        </w:tc>
        <w:tc>
          <w:tcPr>
            <w:tcW w:w="5386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E5C9C" w:rsidRPr="00956E16" w:rsidRDefault="002E5C9C" w:rsidP="007C05E6">
            <w:pPr>
              <w:shd w:val="clear" w:color="auto" w:fill="FFFFFF"/>
              <w:ind w:right="385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56E16">
              <w:rPr>
                <w:rFonts w:ascii="PT Astra Serif" w:hAnsi="PT Astra Serif"/>
                <w:bCs/>
                <w:sz w:val="28"/>
                <w:szCs w:val="28"/>
              </w:rPr>
              <w:t>Значения показателей по годам</w:t>
            </w:r>
          </w:p>
        </w:tc>
      </w:tr>
      <w:tr w:rsidR="002E5C9C" w:rsidRPr="00956E16" w:rsidTr="002E5C9C">
        <w:trPr>
          <w:trHeight w:val="20"/>
        </w:trPr>
        <w:tc>
          <w:tcPr>
            <w:tcW w:w="522" w:type="dxa"/>
            <w:vMerge/>
            <w:shd w:val="clear" w:color="auto" w:fill="FFFFFF"/>
          </w:tcPr>
          <w:p w:rsidR="002E5C9C" w:rsidRPr="00956E16" w:rsidRDefault="002E5C9C" w:rsidP="007C05E6">
            <w:pPr>
              <w:shd w:val="clear" w:color="auto" w:fill="FFFFF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left w:w="40" w:type="dxa"/>
            </w:tcMar>
            <w:vAlign w:val="center"/>
          </w:tcPr>
          <w:p w:rsidR="002E5C9C" w:rsidRPr="00956E16" w:rsidRDefault="002E5C9C" w:rsidP="007C05E6">
            <w:pPr>
              <w:shd w:val="clear" w:color="auto" w:fill="FFFFF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40" w:type="dxa"/>
            </w:tcMar>
            <w:vAlign w:val="center"/>
          </w:tcPr>
          <w:p w:rsidR="002E5C9C" w:rsidRPr="00956E16" w:rsidRDefault="002E5C9C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tcMar>
              <w:left w:w="40" w:type="dxa"/>
            </w:tcMar>
            <w:vAlign w:val="center"/>
          </w:tcPr>
          <w:p w:rsidR="002E5C9C" w:rsidRPr="00956E16" w:rsidRDefault="002E5C9C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</w:tcMar>
            <w:vAlign w:val="center"/>
          </w:tcPr>
          <w:p w:rsidR="002E5C9C" w:rsidRPr="00956E16" w:rsidRDefault="002E5C9C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</w:tcMar>
            <w:vAlign w:val="center"/>
          </w:tcPr>
          <w:p w:rsidR="002E5C9C" w:rsidRPr="00956E16" w:rsidRDefault="002E5C9C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shd w:val="clear" w:color="auto" w:fill="FFFFFF"/>
          </w:tcPr>
          <w:p w:rsidR="002E5C9C" w:rsidRDefault="002E5C9C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E5C9C" w:rsidRPr="00956E16" w:rsidRDefault="002E5C9C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:rsidR="002E5C9C" w:rsidRDefault="002E5C9C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E5C9C" w:rsidRPr="00956E16" w:rsidRDefault="002E5C9C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</w:t>
            </w:r>
          </w:p>
        </w:tc>
        <w:tc>
          <w:tcPr>
            <w:tcW w:w="708" w:type="dxa"/>
            <w:shd w:val="clear" w:color="auto" w:fill="FFFFFF"/>
          </w:tcPr>
          <w:p w:rsidR="002E5C9C" w:rsidRDefault="002E5C9C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</w:t>
            </w:r>
          </w:p>
        </w:tc>
      </w:tr>
    </w:tbl>
    <w:p w:rsidR="00B7435A" w:rsidRPr="00956E16" w:rsidRDefault="00B7435A" w:rsidP="00007A26">
      <w:pPr>
        <w:pStyle w:val="af5"/>
        <w:numPr>
          <w:ilvl w:val="0"/>
          <w:numId w:val="9"/>
        </w:numPr>
        <w:shd w:val="clear" w:color="auto" w:fill="FFFFFF"/>
        <w:spacing w:line="120" w:lineRule="auto"/>
        <w:ind w:left="0"/>
        <w:jc w:val="center"/>
        <w:rPr>
          <w:rFonts w:ascii="PT Astra Serif" w:hAnsi="PT Astra Serif"/>
          <w:sz w:val="2"/>
          <w:szCs w:val="2"/>
        </w:rPr>
      </w:pPr>
    </w:p>
    <w:tbl>
      <w:tblPr>
        <w:tblW w:w="9588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489"/>
        <w:gridCol w:w="2717"/>
        <w:gridCol w:w="1440"/>
        <w:gridCol w:w="732"/>
        <w:gridCol w:w="1015"/>
        <w:gridCol w:w="1015"/>
        <w:gridCol w:w="650"/>
        <w:gridCol w:w="843"/>
        <w:gridCol w:w="687"/>
      </w:tblGrid>
      <w:tr w:rsidR="007E4D63" w:rsidRPr="00956E16" w:rsidTr="002E5C9C">
        <w:trPr>
          <w:trHeight w:val="20"/>
          <w:tblHeader/>
        </w:trPr>
        <w:tc>
          <w:tcPr>
            <w:tcW w:w="508" w:type="dxa"/>
            <w:shd w:val="clear" w:color="auto" w:fill="FFFFFF"/>
          </w:tcPr>
          <w:p w:rsidR="007E4D63" w:rsidRPr="00956E16" w:rsidRDefault="007E4D63" w:rsidP="007C05E6">
            <w:pPr>
              <w:pStyle w:val="af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pStyle w:val="af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05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653" w:type="dxa"/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907" w:type="dxa"/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702" w:type="dxa"/>
            <w:shd w:val="clear" w:color="auto" w:fill="FFFFFF"/>
          </w:tcPr>
          <w:p w:rsidR="007E4D63" w:rsidRDefault="002E5C9C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7E4D63" w:rsidRPr="00956E16" w:rsidTr="002E5C9C">
        <w:trPr>
          <w:trHeight w:val="20"/>
        </w:trPr>
        <w:tc>
          <w:tcPr>
            <w:tcW w:w="508" w:type="dxa"/>
            <w:shd w:val="clear" w:color="auto" w:fill="FFFFFF"/>
          </w:tcPr>
          <w:p w:rsidR="007E4D63" w:rsidRPr="00956E16" w:rsidRDefault="007E4D63" w:rsidP="007C05E6">
            <w:pPr>
              <w:pStyle w:val="af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2779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6B5B2F">
            <w:pPr>
              <w:pStyle w:val="af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Доля потребителей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 xml:space="preserve"> удовлетворённых с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стоянием уровня з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щиты их прав как п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требителей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 xml:space="preserve"> в общем количестве потреб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 xml:space="preserve">телей </w:t>
            </w:r>
          </w:p>
        </w:tc>
        <w:tc>
          <w:tcPr>
            <w:tcW w:w="966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805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653" w:type="dxa"/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907" w:type="dxa"/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85</w:t>
            </w:r>
          </w:p>
        </w:tc>
        <w:tc>
          <w:tcPr>
            <w:tcW w:w="702" w:type="dxa"/>
            <w:shd w:val="clear" w:color="auto" w:fill="FFFFFF"/>
          </w:tcPr>
          <w:p w:rsidR="007E4D63" w:rsidRDefault="008E6A1B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85</w:t>
            </w:r>
          </w:p>
        </w:tc>
      </w:tr>
      <w:tr w:rsidR="007E4D63" w:rsidRPr="00956E16" w:rsidTr="002E5C9C">
        <w:trPr>
          <w:trHeight w:val="1579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</w:tcPr>
          <w:p w:rsidR="007E4D63" w:rsidRPr="00956E16" w:rsidRDefault="007E4D63" w:rsidP="007C05E6">
            <w:pPr>
              <w:pStyle w:val="af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pStyle w:val="af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Доля споров с уч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стием потребителей, разрешённых в дос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дебном и внесуде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ном порядке, в о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щем количестве сп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ров с участием п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требителей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/>
          </w:tcPr>
          <w:p w:rsidR="007E4D63" w:rsidRDefault="008E6A1B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</w:t>
            </w:r>
          </w:p>
        </w:tc>
      </w:tr>
      <w:tr w:rsidR="007E4D63" w:rsidRPr="00956E16" w:rsidTr="002E5C9C">
        <w:trPr>
          <w:trHeight w:val="1030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</w:tcPr>
          <w:p w:rsidR="007E4D63" w:rsidRPr="00956E16" w:rsidRDefault="007E4D63" w:rsidP="007C05E6">
            <w:pPr>
              <w:pStyle w:val="af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pStyle w:val="af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Количество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муниц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пальных образований Ульяновской обла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ти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,  в которых дейс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вуют программы по защите прав потреб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телей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/>
          </w:tcPr>
          <w:p w:rsidR="007E4D63" w:rsidRDefault="008E6A1B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</w:tr>
      <w:tr w:rsidR="007E4D63" w:rsidRPr="00956E16" w:rsidTr="002E5C9C">
        <w:trPr>
          <w:trHeight w:val="950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</w:tcPr>
          <w:p w:rsidR="007E4D63" w:rsidRPr="00956E16" w:rsidRDefault="007E4D63" w:rsidP="007C05E6">
            <w:pPr>
              <w:pStyle w:val="af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pStyle w:val="af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Количество консул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таций в сфере защ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 xml:space="preserve">ты прав потребителей 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br/>
              <w:t>на 1 тыс. человек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jc w:val="center"/>
              <w:rPr>
                <w:rFonts w:ascii="PT Astra Serif" w:hAnsi="PT Astra Serif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700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2000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</w:tcPr>
          <w:p w:rsidR="007E4D63" w:rsidRDefault="008E6A1B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2500</w:t>
            </w:r>
          </w:p>
        </w:tc>
      </w:tr>
      <w:tr w:rsidR="007E4D63" w:rsidRPr="00956E16" w:rsidTr="002E5C9C">
        <w:trPr>
          <w:trHeight w:val="20"/>
        </w:trPr>
        <w:tc>
          <w:tcPr>
            <w:tcW w:w="508" w:type="dxa"/>
            <w:shd w:val="clear" w:color="auto" w:fill="FFFFFF"/>
          </w:tcPr>
          <w:p w:rsidR="007E4D63" w:rsidRPr="00956E16" w:rsidRDefault="007E4D63" w:rsidP="007C05E6">
            <w:pPr>
              <w:pStyle w:val="af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2779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pStyle w:val="af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Доля нормативных правовых актов в сфере защиты прав потребителей в о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щем количестве т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ких актов, разраб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танных и принятых с участием экспертного сообщества и с уч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ё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том мнения общес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венных объединений потребителей</w:t>
            </w:r>
          </w:p>
        </w:tc>
        <w:tc>
          <w:tcPr>
            <w:tcW w:w="966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805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653" w:type="dxa"/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907" w:type="dxa"/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702" w:type="dxa"/>
            <w:shd w:val="clear" w:color="auto" w:fill="FFFFFF"/>
          </w:tcPr>
          <w:p w:rsidR="007E4D63" w:rsidRDefault="008E6A1B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</w:tr>
      <w:tr w:rsidR="007E4D63" w:rsidRPr="00956E16" w:rsidTr="002E5C9C">
        <w:trPr>
          <w:trHeight w:val="20"/>
        </w:trPr>
        <w:tc>
          <w:tcPr>
            <w:tcW w:w="508" w:type="dxa"/>
            <w:shd w:val="clear" w:color="auto" w:fill="FFFFFF"/>
          </w:tcPr>
          <w:p w:rsidR="007E4D63" w:rsidRPr="00956E16" w:rsidRDefault="007E4D63" w:rsidP="007C05E6">
            <w:pPr>
              <w:pStyle w:val="af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2779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pStyle w:val="af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Количество публик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ций и сообщений в средствах массовой информации, напра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ленных на повыш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ние уровня потреб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тельской грамотн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сти</w:t>
            </w:r>
          </w:p>
        </w:tc>
        <w:tc>
          <w:tcPr>
            <w:tcW w:w="966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jc w:val="center"/>
              <w:rPr>
                <w:rFonts w:ascii="PT Astra Serif" w:hAnsi="PT Astra Serif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805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36</w:t>
            </w:r>
          </w:p>
        </w:tc>
        <w:tc>
          <w:tcPr>
            <w:tcW w:w="653" w:type="dxa"/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907" w:type="dxa"/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702" w:type="dxa"/>
            <w:shd w:val="clear" w:color="auto" w:fill="FFFFFF"/>
          </w:tcPr>
          <w:p w:rsidR="007E4D63" w:rsidRDefault="008E6A1B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250</w:t>
            </w:r>
          </w:p>
        </w:tc>
      </w:tr>
      <w:tr w:rsidR="007E4D63" w:rsidRPr="00956E16" w:rsidTr="002E5C9C">
        <w:trPr>
          <w:trHeight w:val="20"/>
        </w:trPr>
        <w:tc>
          <w:tcPr>
            <w:tcW w:w="508" w:type="dxa"/>
            <w:shd w:val="clear" w:color="auto" w:fill="FFFFFF"/>
          </w:tcPr>
          <w:p w:rsidR="007E4D63" w:rsidRPr="00956E16" w:rsidRDefault="007E4D63" w:rsidP="007C05E6">
            <w:pPr>
              <w:pStyle w:val="af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2779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pStyle w:val="af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Уровень правовой грамотности насел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ния в сфере защиты прав потребителей (по результатам о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росов потребителей)</w:t>
            </w:r>
          </w:p>
        </w:tc>
        <w:tc>
          <w:tcPr>
            <w:tcW w:w="966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05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75</w:t>
            </w:r>
          </w:p>
        </w:tc>
        <w:tc>
          <w:tcPr>
            <w:tcW w:w="653" w:type="dxa"/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</w:t>
            </w:r>
          </w:p>
        </w:tc>
        <w:tc>
          <w:tcPr>
            <w:tcW w:w="907" w:type="dxa"/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702" w:type="dxa"/>
            <w:shd w:val="clear" w:color="auto" w:fill="FFFFFF"/>
          </w:tcPr>
          <w:p w:rsidR="007E4D63" w:rsidRDefault="003C6C78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</w:tr>
      <w:tr w:rsidR="007E4D63" w:rsidRPr="00956E16" w:rsidTr="002E5C9C">
        <w:trPr>
          <w:trHeight w:val="20"/>
        </w:trPr>
        <w:tc>
          <w:tcPr>
            <w:tcW w:w="508" w:type="dxa"/>
            <w:shd w:val="clear" w:color="auto" w:fill="FFFFFF"/>
          </w:tcPr>
          <w:p w:rsidR="007E4D63" w:rsidRPr="00956E16" w:rsidRDefault="007E4D63" w:rsidP="007C05E6">
            <w:pPr>
              <w:pStyle w:val="af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79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pStyle w:val="af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Количество граждан и юридических лиц, принявших участиев мероприятиях, н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 xml:space="preserve">правленных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а пр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вовое просвещение в сфере защиты прав потребителей</w:t>
            </w:r>
          </w:p>
        </w:tc>
        <w:tc>
          <w:tcPr>
            <w:tcW w:w="966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участников</w:t>
            </w:r>
          </w:p>
        </w:tc>
        <w:tc>
          <w:tcPr>
            <w:tcW w:w="805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1000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1500</w:t>
            </w:r>
          </w:p>
        </w:tc>
        <w:tc>
          <w:tcPr>
            <w:tcW w:w="653" w:type="dxa"/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2000</w:t>
            </w:r>
          </w:p>
        </w:tc>
        <w:tc>
          <w:tcPr>
            <w:tcW w:w="907" w:type="dxa"/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2500</w:t>
            </w:r>
          </w:p>
        </w:tc>
        <w:tc>
          <w:tcPr>
            <w:tcW w:w="702" w:type="dxa"/>
            <w:shd w:val="clear" w:color="auto" w:fill="FFFFFF"/>
          </w:tcPr>
          <w:p w:rsidR="007E4D63" w:rsidRDefault="003C6C78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2700</w:t>
            </w:r>
          </w:p>
        </w:tc>
      </w:tr>
      <w:tr w:rsidR="007E4D63" w:rsidRPr="00956E16" w:rsidTr="002E5C9C">
        <w:trPr>
          <w:trHeight w:val="20"/>
        </w:trPr>
        <w:tc>
          <w:tcPr>
            <w:tcW w:w="508" w:type="dxa"/>
            <w:shd w:val="clear" w:color="auto" w:fill="FFFFFF"/>
          </w:tcPr>
          <w:p w:rsidR="007E4D63" w:rsidRPr="00956E16" w:rsidRDefault="007E4D63" w:rsidP="007C05E6">
            <w:pPr>
              <w:pStyle w:val="af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2779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4C33A7">
            <w:pPr>
              <w:pStyle w:val="af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Удельный вес пр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тензий потребителей, удовлетворённых юридическими лиц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ми и индивидуал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ными предприним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телями в добровол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ном порядке, в о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 xml:space="preserve">щем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количестве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 xml:space="preserve"> о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ращений, поступи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ших в органы и орг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низации, входящие в систему защиты прав потребителей</w:t>
            </w:r>
          </w:p>
        </w:tc>
        <w:tc>
          <w:tcPr>
            <w:tcW w:w="966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jc w:val="center"/>
              <w:rPr>
                <w:rFonts w:ascii="PT Astra Serif" w:hAnsi="PT Astra Serif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805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75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95</w:t>
            </w:r>
          </w:p>
        </w:tc>
        <w:tc>
          <w:tcPr>
            <w:tcW w:w="653" w:type="dxa"/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907" w:type="dxa"/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702" w:type="dxa"/>
            <w:shd w:val="clear" w:color="auto" w:fill="FFFFFF"/>
          </w:tcPr>
          <w:p w:rsidR="007E4D63" w:rsidRDefault="003C6C78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</w:tr>
      <w:tr w:rsidR="007E4D63" w:rsidRPr="00956E16" w:rsidTr="002E5C9C">
        <w:trPr>
          <w:trHeight w:val="20"/>
        </w:trPr>
        <w:tc>
          <w:tcPr>
            <w:tcW w:w="508" w:type="dxa"/>
            <w:shd w:val="clear" w:color="auto" w:fill="FFFFFF"/>
          </w:tcPr>
          <w:p w:rsidR="007E4D63" w:rsidRPr="00956E16" w:rsidRDefault="007E4D63" w:rsidP="007C05E6">
            <w:pPr>
              <w:pStyle w:val="af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2779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pStyle w:val="af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Удельный вес пр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дукции, реализуемой на территории Уль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новской области, не соответствующей требованиям качества и безопасности по р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зультатам лаборато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ных исследований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 xml:space="preserve"> в общем объёме иссл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956E16">
              <w:rPr>
                <w:rFonts w:ascii="PT Astra Serif" w:hAnsi="PT Astra Serif" w:cs="Times New Roman"/>
                <w:sz w:val="28"/>
                <w:szCs w:val="28"/>
              </w:rPr>
              <w:t>дованной продукции</w:t>
            </w:r>
          </w:p>
        </w:tc>
        <w:tc>
          <w:tcPr>
            <w:tcW w:w="966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jc w:val="center"/>
              <w:rPr>
                <w:rFonts w:ascii="PT Astra Serif" w:hAnsi="PT Astra Serif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805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</w:tcMar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E1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653" w:type="dxa"/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907" w:type="dxa"/>
            <w:shd w:val="clear" w:color="auto" w:fill="FFFFFF"/>
          </w:tcPr>
          <w:p w:rsidR="007E4D63" w:rsidRPr="00956E16" w:rsidRDefault="007E4D63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702" w:type="dxa"/>
            <w:shd w:val="clear" w:color="auto" w:fill="FFFFFF"/>
          </w:tcPr>
          <w:p w:rsidR="007E4D63" w:rsidRDefault="003C6C78" w:rsidP="007C05E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</w:tbl>
    <w:p w:rsidR="00202ABF" w:rsidRPr="00C35493" w:rsidRDefault="00B7435A" w:rsidP="00C35493">
      <w:pPr>
        <w:pStyle w:val="af5"/>
        <w:shd w:val="clear" w:color="auto" w:fill="FFFFFF"/>
        <w:tabs>
          <w:tab w:val="left" w:leader="underscore" w:pos="4810"/>
        </w:tabs>
        <w:ind w:left="1080" w:right="5"/>
        <w:jc w:val="center"/>
        <w:rPr>
          <w:sz w:val="26"/>
          <w:szCs w:val="26"/>
        </w:rPr>
      </w:pPr>
      <w:r w:rsidRPr="00B7435A">
        <w:rPr>
          <w:sz w:val="26"/>
          <w:szCs w:val="26"/>
        </w:rPr>
        <w:t>______________</w:t>
      </w:r>
    </w:p>
    <w:p w:rsidR="00202ABF" w:rsidRDefault="00202ABF" w:rsidP="00202ABF">
      <w:pPr>
        <w:shd w:val="clear" w:color="auto" w:fill="FFFFFF"/>
        <w:tabs>
          <w:tab w:val="left" w:leader="underscore" w:pos="4810"/>
        </w:tabs>
        <w:ind w:right="5"/>
      </w:pPr>
    </w:p>
    <w:p w:rsidR="00202ABF" w:rsidRDefault="00202ABF" w:rsidP="00202ABF">
      <w:pPr>
        <w:shd w:val="clear" w:color="auto" w:fill="FFFFFF"/>
        <w:tabs>
          <w:tab w:val="left" w:leader="underscore" w:pos="4810"/>
        </w:tabs>
        <w:ind w:right="5"/>
        <w:sectPr w:rsidR="00202ABF" w:rsidSect="00AA5448">
          <w:pgSz w:w="11906" w:h="16838"/>
          <w:pgMar w:top="1134" w:right="567" w:bottom="1134" w:left="1701" w:header="720" w:footer="0" w:gutter="0"/>
          <w:pgNumType w:start="1"/>
          <w:cols w:space="720"/>
          <w:formProt w:val="0"/>
          <w:titlePg/>
          <w:docGrid w:linePitch="272" w:charSpace="2047"/>
        </w:sectPr>
      </w:pPr>
    </w:p>
    <w:p w:rsidR="007C4DF7" w:rsidRPr="0007509D" w:rsidRDefault="007C4DF7" w:rsidP="0007509D">
      <w:pPr>
        <w:shd w:val="clear" w:color="auto" w:fill="FFFFFF"/>
        <w:ind w:left="11766"/>
        <w:rPr>
          <w:rFonts w:ascii="PT Astra Serif" w:hAnsi="PT Astra Serif"/>
          <w:sz w:val="28"/>
          <w:szCs w:val="28"/>
        </w:rPr>
      </w:pPr>
      <w:r w:rsidRPr="0007509D">
        <w:rPr>
          <w:rFonts w:ascii="PT Astra Serif" w:hAnsi="PT Astra Serif"/>
          <w:sz w:val="28"/>
          <w:szCs w:val="28"/>
        </w:rPr>
        <w:lastRenderedPageBreak/>
        <w:t xml:space="preserve">ПРИЛОЖЕНИЕ № 2 </w:t>
      </w:r>
    </w:p>
    <w:p w:rsidR="007C4DF7" w:rsidRPr="0007509D" w:rsidRDefault="007C4DF7" w:rsidP="00704E10">
      <w:pPr>
        <w:shd w:val="clear" w:color="auto" w:fill="FFFFFF"/>
        <w:ind w:left="12049"/>
        <w:jc w:val="center"/>
        <w:rPr>
          <w:rFonts w:ascii="PT Astra Serif" w:hAnsi="PT Astra Serif"/>
          <w:sz w:val="28"/>
          <w:szCs w:val="28"/>
        </w:rPr>
      </w:pPr>
    </w:p>
    <w:p w:rsidR="007C4DF7" w:rsidRPr="0007509D" w:rsidRDefault="007C4DF7" w:rsidP="00704E10">
      <w:pPr>
        <w:shd w:val="clear" w:color="auto" w:fill="FFFFFF"/>
        <w:ind w:left="12049"/>
        <w:jc w:val="center"/>
        <w:rPr>
          <w:rFonts w:ascii="PT Astra Serif" w:hAnsi="PT Astra Serif"/>
        </w:rPr>
      </w:pPr>
      <w:r w:rsidRPr="0007509D">
        <w:rPr>
          <w:rFonts w:ascii="PT Astra Serif" w:hAnsi="PT Astra Serif"/>
          <w:sz w:val="28"/>
          <w:szCs w:val="28"/>
        </w:rPr>
        <w:t>к Программе</w:t>
      </w:r>
    </w:p>
    <w:p w:rsidR="007C4DF7" w:rsidRPr="0007509D" w:rsidRDefault="007C4DF7" w:rsidP="00704E10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C4DF7" w:rsidRPr="0007509D" w:rsidRDefault="007C4DF7" w:rsidP="00704E10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24E89" w:rsidRPr="0007509D" w:rsidRDefault="00324E89" w:rsidP="00704E10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C4DF7" w:rsidRPr="0007509D" w:rsidRDefault="007C4DF7" w:rsidP="00704E10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07509D">
        <w:rPr>
          <w:rFonts w:ascii="PT Astra Serif" w:hAnsi="PT Astra Serif"/>
          <w:b/>
          <w:bCs/>
          <w:sz w:val="28"/>
          <w:szCs w:val="28"/>
        </w:rPr>
        <w:t>ПЕРЕЧЕНЬ</w:t>
      </w:r>
    </w:p>
    <w:p w:rsidR="007C4DF7" w:rsidRDefault="007C4DF7" w:rsidP="00704E10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07509D">
        <w:rPr>
          <w:rFonts w:ascii="PT Astra Serif" w:hAnsi="PT Astra Serif"/>
          <w:b/>
          <w:bCs/>
          <w:sz w:val="28"/>
          <w:szCs w:val="28"/>
        </w:rPr>
        <w:t xml:space="preserve">мероприятий Программы Ульяновской области по обеспечению прав потребителей </w:t>
      </w:r>
    </w:p>
    <w:p w:rsidR="002D7D93" w:rsidRPr="0007509D" w:rsidRDefault="002D7D93" w:rsidP="00704E10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C4DF7" w:rsidRPr="0007509D" w:rsidRDefault="007C4DF7">
      <w:pPr>
        <w:shd w:val="clear" w:color="auto" w:fill="FFFFFF"/>
        <w:spacing w:line="120" w:lineRule="auto"/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629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554"/>
        <w:gridCol w:w="5077"/>
        <w:gridCol w:w="3431"/>
        <w:gridCol w:w="1565"/>
        <w:gridCol w:w="723"/>
        <w:gridCol w:w="702"/>
        <w:gridCol w:w="674"/>
        <w:gridCol w:w="950"/>
        <w:gridCol w:w="974"/>
        <w:gridCol w:w="974"/>
        <w:gridCol w:w="673"/>
      </w:tblGrid>
      <w:tr w:rsidR="00843055" w:rsidRPr="0007509D" w:rsidTr="002E2F63">
        <w:trPr>
          <w:trHeight w:val="429"/>
          <w:tblHeader/>
          <w:jc w:val="center"/>
        </w:trPr>
        <w:tc>
          <w:tcPr>
            <w:tcW w:w="554" w:type="dxa"/>
            <w:vMerge w:val="restart"/>
            <w:tcBorders>
              <w:bottom w:val="nil"/>
            </w:tcBorders>
            <w:shd w:val="clear" w:color="auto" w:fill="FFFFFF"/>
            <w:tcMar>
              <w:left w:w="40" w:type="dxa"/>
            </w:tcMar>
            <w:vAlign w:val="center"/>
          </w:tcPr>
          <w:p w:rsidR="00843055" w:rsidRPr="0007509D" w:rsidRDefault="00843055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5077" w:type="dxa"/>
            <w:vMerge w:val="restart"/>
            <w:tcBorders>
              <w:bottom w:val="nil"/>
            </w:tcBorders>
            <w:shd w:val="clear" w:color="auto" w:fill="FFFFFF"/>
            <w:tcMar>
              <w:left w:w="40" w:type="dxa"/>
            </w:tcMar>
            <w:vAlign w:val="center"/>
          </w:tcPr>
          <w:p w:rsidR="00843055" w:rsidRPr="0007509D" w:rsidRDefault="00843055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</w:t>
            </w:r>
          </w:p>
          <w:p w:rsidR="00843055" w:rsidRPr="0007509D" w:rsidRDefault="00843055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(мероприятия)</w:t>
            </w:r>
          </w:p>
        </w:tc>
        <w:tc>
          <w:tcPr>
            <w:tcW w:w="3431" w:type="dxa"/>
            <w:vMerge w:val="restart"/>
            <w:tcBorders>
              <w:bottom w:val="nil"/>
            </w:tcBorders>
            <w:shd w:val="clear" w:color="auto" w:fill="FFFFFF"/>
            <w:tcMar>
              <w:left w:w="40" w:type="dxa"/>
            </w:tcMar>
            <w:vAlign w:val="center"/>
          </w:tcPr>
          <w:p w:rsidR="00843055" w:rsidRPr="0007509D" w:rsidRDefault="00843055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65" w:type="dxa"/>
            <w:vMerge w:val="restart"/>
            <w:tcBorders>
              <w:bottom w:val="nil"/>
            </w:tcBorders>
            <w:shd w:val="clear" w:color="auto" w:fill="FFFFFF"/>
            <w:tcMar>
              <w:left w:w="40" w:type="dxa"/>
            </w:tcMar>
            <w:vAlign w:val="center"/>
          </w:tcPr>
          <w:p w:rsidR="00843055" w:rsidRPr="0007509D" w:rsidRDefault="00843055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Период </w:t>
            </w:r>
          </w:p>
          <w:p w:rsidR="00843055" w:rsidRPr="0007509D" w:rsidRDefault="00843055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реализации </w:t>
            </w:r>
          </w:p>
          <w:p w:rsidR="00843055" w:rsidRPr="0007509D" w:rsidRDefault="00843055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499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43055" w:rsidRPr="0007509D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Объём финансового</w:t>
            </w:r>
          </w:p>
          <w:p w:rsidR="00843055" w:rsidRPr="0007509D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обеспечения</w:t>
            </w:r>
          </w:p>
          <w:p w:rsidR="00843055" w:rsidRPr="0007509D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мероприятий, тыс. руб.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843055" w:rsidRPr="0007509D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3055" w:rsidRPr="0007509D" w:rsidTr="002E2F63">
        <w:trPr>
          <w:trHeight w:val="60"/>
          <w:tblHeader/>
          <w:jc w:val="center"/>
        </w:trPr>
        <w:tc>
          <w:tcPr>
            <w:tcW w:w="554" w:type="dxa"/>
            <w:vMerge/>
            <w:tcBorders>
              <w:bottom w:val="nil"/>
            </w:tcBorders>
            <w:shd w:val="clear" w:color="auto" w:fill="FFFFFF"/>
            <w:tcMar>
              <w:left w:w="40" w:type="dxa"/>
            </w:tcMar>
            <w:vAlign w:val="center"/>
          </w:tcPr>
          <w:p w:rsidR="00843055" w:rsidRPr="0007509D" w:rsidRDefault="00843055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77" w:type="dxa"/>
            <w:vMerge/>
            <w:tcBorders>
              <w:bottom w:val="nil"/>
            </w:tcBorders>
            <w:shd w:val="clear" w:color="auto" w:fill="FFFFFF"/>
            <w:tcMar>
              <w:left w:w="40" w:type="dxa"/>
            </w:tcMar>
            <w:vAlign w:val="center"/>
          </w:tcPr>
          <w:p w:rsidR="00843055" w:rsidRPr="0007509D" w:rsidRDefault="00843055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bottom w:val="nil"/>
            </w:tcBorders>
            <w:shd w:val="clear" w:color="auto" w:fill="FFFFFF"/>
            <w:tcMar>
              <w:left w:w="40" w:type="dxa"/>
            </w:tcMar>
            <w:vAlign w:val="center"/>
          </w:tcPr>
          <w:p w:rsidR="00843055" w:rsidRPr="0007509D" w:rsidRDefault="00843055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nil"/>
            </w:tcBorders>
            <w:shd w:val="clear" w:color="auto" w:fill="FFFFFF"/>
            <w:tcMar>
              <w:left w:w="40" w:type="dxa"/>
            </w:tcMar>
            <w:vAlign w:val="center"/>
          </w:tcPr>
          <w:p w:rsidR="00843055" w:rsidRPr="0007509D" w:rsidRDefault="00843055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055" w:rsidRPr="0007509D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2019 год</w:t>
            </w:r>
          </w:p>
        </w:tc>
        <w:tc>
          <w:tcPr>
            <w:tcW w:w="7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055" w:rsidRPr="0007509D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67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055" w:rsidRPr="0007509D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</w:tcPr>
          <w:p w:rsidR="00843055" w:rsidRPr="0007509D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843055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  <w:p w:rsidR="00843055" w:rsidRPr="0007509D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323" w:rsidRDefault="00061323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2024 </w:t>
            </w:r>
          </w:p>
          <w:p w:rsidR="00843055" w:rsidRPr="0007509D" w:rsidRDefault="00061323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3055" w:rsidRPr="0007509D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</w:tbl>
    <w:p w:rsidR="00324E89" w:rsidRPr="0007509D" w:rsidRDefault="00324E89" w:rsidP="00324E89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629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561"/>
        <w:gridCol w:w="5011"/>
        <w:gridCol w:w="3408"/>
        <w:gridCol w:w="1605"/>
        <w:gridCol w:w="740"/>
        <w:gridCol w:w="696"/>
        <w:gridCol w:w="666"/>
        <w:gridCol w:w="951"/>
        <w:gridCol w:w="958"/>
        <w:gridCol w:w="961"/>
        <w:gridCol w:w="740"/>
      </w:tblGrid>
      <w:tr w:rsidR="00843055" w:rsidRPr="0007509D" w:rsidTr="00843055">
        <w:trPr>
          <w:trHeight w:val="261"/>
          <w:tblHeader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9136C1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9136C1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591AD4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591AD4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6D1F45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6D1F45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6D1F45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6D1F45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6D1F45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6D1F45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843055" w:rsidP="006D1F45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Основное мероприятие «Укрепление реги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нальной системы обеспечения прав потребит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лей»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Правительство </w:t>
            </w:r>
          </w:p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DD773B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6317E7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260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07752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280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C319B9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843055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DF4323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9627C0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9D1CC9" w:rsidP="009627C0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C319B9" w:rsidP="009627C0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  <w:r w:rsidR="00843055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Обеспечение деятельности Межведомственн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го координационного совета при Губернаторе Ульяновской области по вопросам защиты прав потребителей 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Правительство </w:t>
            </w:r>
          </w:p>
          <w:p w:rsidR="00843055" w:rsidRDefault="00843055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Ульяновской области, облас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ное государственное казённое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учреждение «Гос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ударственное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юридическое бюро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Ульяно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в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имени </w:t>
            </w:r>
          </w:p>
          <w:p w:rsidR="00843055" w:rsidRPr="0007509D" w:rsidRDefault="00843055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И.И.Дмитриева»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(далее – ОГКУ «Госюрбюро»)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DD773B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6317E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CE7445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Предоставление субсидий некоммерческим 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р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ганизациям, осуществляющим на территории Ульяновской области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деятельность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в сфере з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щиты прав потребителей 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Правительство </w:t>
            </w:r>
          </w:p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Ульяновской области,</w:t>
            </w:r>
          </w:p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DD773B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6317E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07752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C319B9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2925A7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860683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C319B9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7F1F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744E9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eastAsia="Andale Sans UI" w:hAnsi="PT Astra Serif"/>
                <w:kern w:val="2"/>
                <w:sz w:val="24"/>
                <w:szCs w:val="24"/>
                <w:lang w:eastAsia="ar-SA"/>
              </w:rPr>
              <w:t>П</w:t>
            </w: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роведение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областного</w:t>
            </w: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конкурса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«Лучшие           в сфере защиты прав потребителей»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7F1FFE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Правительство</w:t>
            </w:r>
          </w:p>
          <w:p w:rsidR="00843055" w:rsidRPr="0007509D" w:rsidRDefault="00843055" w:rsidP="007F1FFE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843055" w:rsidRPr="0007509D" w:rsidRDefault="00843055" w:rsidP="007F1FFE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«Госюрбюро», Облас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</w:t>
            </w: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ное государственное казённое учреждение «Управление дел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ми Ульяновской области» (д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лее – ОГКУ «Управление дел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ми Ульяновской области»)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DD773B" w:rsidP="0007509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2019-2024</w:t>
            </w:r>
          </w:p>
          <w:p w:rsidR="00843055" w:rsidRPr="0007509D" w:rsidRDefault="00843055" w:rsidP="0007509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  <w:r w:rsidRPr="0007509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2925A7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280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2925A7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DE1AB6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1052FA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9D1CC9" w:rsidP="009D1C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061323" w:rsidP="002925A7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  <w:r w:rsidR="00843055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4919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07509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5259E8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Судебная защита </w:t>
            </w:r>
            <w:r>
              <w:rPr>
                <w:rFonts w:ascii="PT Astra Serif" w:hAnsi="PT Astra Serif"/>
                <w:sz w:val="24"/>
                <w:szCs w:val="24"/>
              </w:rPr>
              <w:t>прав потребителей посредс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вом предъявления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исков 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защите прав </w:t>
            </w:r>
            <w:r>
              <w:rPr>
                <w:rFonts w:ascii="PT Astra Serif" w:hAnsi="PT Astra Serif"/>
                <w:sz w:val="24"/>
                <w:szCs w:val="24"/>
              </w:rPr>
              <w:t>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кретных потребителей или исков в защиту прав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неопределённого круга потребителей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2457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«Госюрбюро», Управл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ние Федеральной службы по надзору в сфере защиты прав потребителей и благополучия           человека по Ульяновской 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б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ласти (далее – Управление)*, органы местного самоуправл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ния муниципальных образов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ний Ульяновской области (д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лее – органы местного сам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управления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  <w:r w:rsidRPr="0007509D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07509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DD773B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07509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4919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07509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934B4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ассмотрение обращений потребителей, раз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ъ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яснение досудебного и судебного порядка ур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гулирования споров в сфере защиты прав п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требителей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934B4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Правительство </w:t>
            </w:r>
          </w:p>
          <w:p w:rsidR="00843055" w:rsidRPr="0007509D" w:rsidRDefault="00843055" w:rsidP="001934B4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Ульяновской области,</w:t>
            </w:r>
          </w:p>
          <w:p w:rsidR="00843055" w:rsidRPr="0007509D" w:rsidRDefault="00843055" w:rsidP="0007509D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«Госюрбюро», исполн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тельные органы государстве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ой власти Ульяновской обла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ти, органы местного сам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управления*, Управление*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07509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DD773B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07509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4919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07509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877371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Создание условий для оказания гражданам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бесплатной консультационной помощи по в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просам защиты прав потребителей на базе мн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гофункциональных центров предоставления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государственных и муниципальных услуг</w:t>
            </w:r>
            <w:r>
              <w:rPr>
                <w:rFonts w:ascii="PT Astra Serif" w:hAnsi="PT Astra Serif"/>
                <w:sz w:val="24"/>
                <w:szCs w:val="24"/>
              </w:rPr>
              <w:t>, ра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положенных на территории Ульяновской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ласти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(далее – МФЦ)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Правительство </w:t>
            </w:r>
          </w:p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Ульяновской области,</w:t>
            </w:r>
          </w:p>
          <w:p w:rsidR="00843055" w:rsidRPr="0007509D" w:rsidRDefault="00843055" w:rsidP="0032457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областное государственное к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зённое учреждение «Корпор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ция развития интернет-технологий – Многофункци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нальный центр предоставления государствен</w:t>
            </w:r>
            <w:r>
              <w:rPr>
                <w:rFonts w:ascii="PT Astra Serif" w:hAnsi="PT Astra Serif"/>
                <w:sz w:val="24"/>
                <w:szCs w:val="24"/>
              </w:rPr>
              <w:t>ных и муниц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пальных услуг»,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ОГКУ «Г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сюрбюро»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07509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DD773B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07509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4919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07509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877371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Подготовка </w:t>
            </w:r>
            <w:r>
              <w:rPr>
                <w:rFonts w:ascii="PT Astra Serif" w:hAnsi="PT Astra Serif"/>
                <w:sz w:val="24"/>
                <w:szCs w:val="24"/>
              </w:rPr>
              <w:t>материалов для формирования г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сударственного доклада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 защите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прав потр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бителей, подготовка и направление аналитич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ских обзоров, характеризующих состояние п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требительского рынка и деятельность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органов и организаций, входящих в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систем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защиты прав потребителей, мониторинг состояния потреб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тельского рынка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07509D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Управление *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6317E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74338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6317E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4919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07509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2D7D93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Оказание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органам местного самоуправления 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консультационной и методической помощи по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вопросам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разработк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комплекса мер</w:t>
            </w:r>
            <w:r>
              <w:rPr>
                <w:rFonts w:ascii="PT Astra Serif" w:hAnsi="PT Astra Serif"/>
                <w:sz w:val="24"/>
                <w:szCs w:val="24"/>
              </w:rPr>
              <w:t>, напра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ленных на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защит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прав потребителей на </w:t>
            </w:r>
            <w:r>
              <w:rPr>
                <w:rFonts w:ascii="PT Astra Serif" w:hAnsi="PT Astra Serif"/>
                <w:sz w:val="24"/>
                <w:szCs w:val="24"/>
              </w:rPr>
              <w:t>мес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ном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уровне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Правительство </w:t>
            </w:r>
          </w:p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Ульяновской области,</w:t>
            </w:r>
          </w:p>
          <w:p w:rsidR="00843055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ОГКУ «Госюрбюро», </w:t>
            </w:r>
          </w:p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Управление*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07509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74338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07509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4919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1.9</w:t>
            </w:r>
            <w:r w:rsidRPr="0007509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46333C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Обеспечение формирования и исполнения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ко</w:t>
            </w:r>
            <w:r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>плекса мер, направленных на защиту прав п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требителей на местном уровне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49197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Органы местного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 xml:space="preserve">самоуправления* 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4919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1.1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07509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49197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Организация в органах местного самоуправл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ния кон</w:t>
            </w:r>
            <w:r>
              <w:rPr>
                <w:rFonts w:ascii="PT Astra Serif" w:hAnsi="PT Astra Serif"/>
                <w:sz w:val="24"/>
                <w:szCs w:val="24"/>
              </w:rPr>
              <w:t>сультационной поддержки граждан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в сфере защиты прав потребителей 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Органы местного само</w:t>
            </w:r>
            <w:r w:rsidRPr="0007509D">
              <w:rPr>
                <w:rFonts w:ascii="PT Astra Serif" w:hAnsi="PT Astra Serif"/>
                <w:sz w:val="24"/>
                <w:szCs w:val="24"/>
              </w:rPr>
              <w:softHyphen/>
              <w:t>управления*,</w:t>
            </w:r>
          </w:p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4919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1.1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07509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896CFD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Осуществление постоянного мониторинга пр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воприменения  в сфере защиты прав потреб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телей для оценки состояния защиты прав п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требителей в Ульяновской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области, выработки предложений, направленных на совершенств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вание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механизмов защиты прав потребителей, </w:t>
            </w:r>
            <w:r>
              <w:rPr>
                <w:rFonts w:ascii="PT Astra Serif" w:hAnsi="PT Astra Serif"/>
                <w:sz w:val="24"/>
                <w:szCs w:val="24"/>
              </w:rPr>
              <w:t>а также подготовки проектов соответствующих нормативных правовых актов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Правительство </w:t>
            </w:r>
          </w:p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74338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4919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1.1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07509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59228B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Проведение среди товаропроизводителей</w:t>
            </w:r>
            <w:r>
              <w:rPr>
                <w:rFonts w:ascii="PT Astra Serif" w:hAnsi="PT Astra Serif"/>
                <w:sz w:val="24"/>
                <w:szCs w:val="24"/>
              </w:rPr>
              <w:t>, ос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ществляющих деятельность на территории 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, конкурса на предоста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ление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права использования </w:t>
            </w:r>
            <w:r>
              <w:rPr>
                <w:rFonts w:ascii="PT Astra Serif" w:hAnsi="PT Astra Serif"/>
                <w:sz w:val="24"/>
                <w:szCs w:val="24"/>
              </w:rPr>
              <w:t>средства индив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дуализации товаров, работ, услуг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(знака кач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ства) «Марка качества Ульяновской области»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Министерство агропромы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ш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ленного комплекса и развития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 xml:space="preserve">сельских территорий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Ульяновской области,</w:t>
            </w:r>
          </w:p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областное государственное бюджетное учреждение </w:t>
            </w: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«Агентство по развитию сел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ь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ских территорий Ульяновской области»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2019-202</w:t>
            </w:r>
            <w:r w:rsidR="0074338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843055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24E89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Default="00843055" w:rsidP="00881517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«Информационное обеспечение потребителей. Просвещение 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требителей и популяризация деятельности, 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правленной на защиту их прав»</w:t>
            </w:r>
          </w:p>
          <w:p w:rsidR="00843055" w:rsidRPr="0007509D" w:rsidRDefault="00843055" w:rsidP="00324E89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24E89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Управление информационной политики администрации Г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у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бернатора Ульяновской обла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с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ти, ОГКУ «Госюрбюро», орг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ны местного самоуправления*</w:t>
            </w:r>
            <w:r>
              <w:rPr>
                <w:rFonts w:ascii="PT Astra Serif" w:hAnsi="PT Astra Serif"/>
                <w:sz w:val="24"/>
                <w:szCs w:val="24"/>
              </w:rPr>
              <w:t>, Управление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74338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750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CE04D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1005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881517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E2767A" w:rsidP="002E723A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E2767A" w:rsidP="00DE1AB6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061323" w:rsidP="00DE1AB6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E2767A" w:rsidP="00DE1AB6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  <w:r w:rsidR="006161CB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24E89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967A2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Создание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и обеспечение эксплуатации сайта в информационно-телекоммуникационной сети «Интернет», содержащего информацию по 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просам защиты прав потребителей, а также единой информационной системы для служ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щих (работников) органов и организаций, вх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дящих в систему бесплатной юридической п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мощи на территории Ульяновской области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967A2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  <w:r>
              <w:rPr>
                <w:rFonts w:ascii="PT Astra Serif" w:hAnsi="PT Astra Serif"/>
                <w:sz w:val="24"/>
                <w:szCs w:val="24"/>
              </w:rPr>
              <w:t>, ОГКУ «Управление делами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ской области», Ульяновское 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гиональное отделение Общ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российской общественной 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ганизации «Ассоциация юр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стов России»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74338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D0413D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061323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6161CB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24E89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491977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распространения информации об основах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защиты прав потребителей и финанс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вой грамотности через средства массовой 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формации и информационно-телекоммуникационную сеть «Интернет»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24E89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Управление информационной политики администрации Г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у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бернатора Ульяновской обла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с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ти, органы местного сам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управления*</w:t>
            </w:r>
            <w:r>
              <w:rPr>
                <w:rFonts w:ascii="PT Astra Serif" w:hAnsi="PT Astra Serif"/>
                <w:sz w:val="24"/>
                <w:szCs w:val="24"/>
              </w:rPr>
              <w:t>, Управление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74338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BE5E97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24E89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Default="00843055" w:rsidP="00825F88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Организация издания тематических информ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ционных брошюр, памяток, листовок по вопр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сам защиты прав потребителей, а также ра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пространения социальной рекламы по вопр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сам защиты прав потребителей, в том числе с использованием рекламных конструкций</w:t>
            </w:r>
          </w:p>
          <w:p w:rsidR="00843055" w:rsidRPr="0007509D" w:rsidRDefault="00843055" w:rsidP="00324E89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F3329F" w:rsidRDefault="00843055" w:rsidP="00324E89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29F">
              <w:rPr>
                <w:rFonts w:ascii="PT Astra Serif" w:hAnsi="PT Astra Serif"/>
                <w:sz w:val="24"/>
                <w:szCs w:val="24"/>
              </w:rPr>
              <w:t xml:space="preserve">ОГКУ «Госюрбюро», </w:t>
            </w:r>
          </w:p>
          <w:p w:rsidR="00843055" w:rsidRPr="0007509D" w:rsidRDefault="00843055" w:rsidP="00F3329F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29F">
              <w:rPr>
                <w:rFonts w:ascii="PT Astra Serif" w:hAnsi="PT Astra Serif"/>
                <w:sz w:val="24"/>
                <w:szCs w:val="24"/>
              </w:rPr>
              <w:t>Ульяновское региональное о</w:t>
            </w:r>
            <w:r w:rsidRPr="00F3329F">
              <w:rPr>
                <w:rFonts w:ascii="PT Astra Serif" w:hAnsi="PT Astra Serif"/>
                <w:sz w:val="24"/>
                <w:szCs w:val="24"/>
              </w:rPr>
              <w:t>т</w:t>
            </w:r>
            <w:r w:rsidRPr="00F3329F">
              <w:rPr>
                <w:rFonts w:ascii="PT Astra Serif" w:hAnsi="PT Astra Serif"/>
                <w:sz w:val="24"/>
                <w:szCs w:val="24"/>
              </w:rPr>
              <w:t>деление Общероссийской о</w:t>
            </w:r>
            <w:r w:rsidRPr="00F3329F">
              <w:rPr>
                <w:rFonts w:ascii="PT Astra Serif" w:hAnsi="PT Astra Serif"/>
                <w:sz w:val="24"/>
                <w:szCs w:val="24"/>
              </w:rPr>
              <w:t>б</w:t>
            </w:r>
            <w:r w:rsidRPr="00F3329F">
              <w:rPr>
                <w:rFonts w:ascii="PT Astra Serif" w:hAnsi="PT Astra Serif"/>
                <w:sz w:val="24"/>
                <w:szCs w:val="24"/>
              </w:rPr>
              <w:t>щественной организации «А</w:t>
            </w:r>
            <w:r w:rsidRPr="00F3329F">
              <w:rPr>
                <w:rFonts w:ascii="PT Astra Serif" w:hAnsi="PT Astra Serif"/>
                <w:sz w:val="24"/>
                <w:szCs w:val="24"/>
              </w:rPr>
              <w:t>с</w:t>
            </w:r>
            <w:r w:rsidRPr="00F3329F">
              <w:rPr>
                <w:rFonts w:ascii="PT Astra Serif" w:hAnsi="PT Astra Serif"/>
                <w:sz w:val="24"/>
                <w:szCs w:val="24"/>
              </w:rPr>
              <w:t>социация юристов России»*, ОГКУ «Управление делами 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74338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205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E2767A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E2767A" w:rsidP="002E723A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BE5E97" w:rsidP="002E723A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6161CB" w:rsidP="002E723A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955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24E89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2235D1" w:rsidRDefault="00843055" w:rsidP="002235D1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Разработка, организация тиражирования и ра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пространения методических материалов, 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шюр, учебных пособий по вопросам защиты прав потребителей среди служащих (работн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ков) органов и организаций, входящих в сист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му защиты прав потребителей, а также рабо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ников МФЦ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24E89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Правительство</w:t>
            </w:r>
          </w:p>
          <w:p w:rsidR="00843055" w:rsidRPr="0007509D" w:rsidRDefault="00843055" w:rsidP="00324E89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843055" w:rsidRPr="0007509D" w:rsidRDefault="00843055" w:rsidP="00324E89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2235D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2019-</w:t>
            </w: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202</w:t>
            </w:r>
            <w:r w:rsidR="0074338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2235D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BE5E97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24E89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A72414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Обеспечение ведения раздела «Защита прав п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требителей» на официальн</w:t>
            </w:r>
            <w:r>
              <w:rPr>
                <w:rFonts w:ascii="PT Astra Serif" w:hAnsi="PT Astra Serif"/>
                <w:sz w:val="24"/>
                <w:szCs w:val="24"/>
              </w:rPr>
              <w:t>ых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сайт</w:t>
            </w:r>
            <w:r>
              <w:rPr>
                <w:rFonts w:ascii="PT Astra Serif" w:hAnsi="PT Astra Serif"/>
                <w:sz w:val="24"/>
                <w:szCs w:val="24"/>
              </w:rPr>
              <w:t>ах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Губерн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тора и Правительства Ульяновской области, исполнительных органов государственной вл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сти Ульяновской области, органов местного самоуправления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(включая формы обратной связи)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24E89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Исполнительные органы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 xml:space="preserve">государственной власти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управл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ние информационной политики администрации Губернатора Ульяновской области,</w:t>
            </w:r>
          </w:p>
          <w:p w:rsidR="00843055" w:rsidRPr="0007509D" w:rsidRDefault="00843055" w:rsidP="00324E89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  <w:r>
              <w:rPr>
                <w:rFonts w:ascii="PT Astra Serif" w:hAnsi="PT Astra Serif"/>
                <w:sz w:val="24"/>
                <w:szCs w:val="24"/>
              </w:rPr>
              <w:t>, органы местного самоуправления</w:t>
            </w:r>
            <w:r w:rsidRPr="0007509D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74338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BE5E97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2.6.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F434EB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Размещение на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официальном 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сайте Управления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информации, касающейся актуал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ь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ных проблем защиты прав потребителей, мат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риалов судебной практики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F434E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Управление*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  <w:p w:rsidR="00843055" w:rsidRPr="0007509D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BE5E97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2.7.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49197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Ежегодное проведение мероприятий декады, посвящённой Всемирному </w:t>
            </w:r>
            <w:r>
              <w:rPr>
                <w:rFonts w:ascii="PT Astra Serif" w:hAnsi="PT Astra Serif"/>
                <w:sz w:val="24"/>
                <w:szCs w:val="24"/>
              </w:rPr>
              <w:t>дню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прав потреб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телей, в том числе размещение информации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в информационно-телекоммуникационной сети «Интернет», проведение пресс-конференци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 w:rsidRPr="0007509D">
              <w:rPr>
                <w:rFonts w:ascii="PT Astra Serif" w:hAnsi="PT Astra Serif"/>
                <w:sz w:val="24"/>
                <w:szCs w:val="24"/>
              </w:rPr>
              <w:t>, информационных встреч, консультирование граждан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F3329F" w:rsidRDefault="00843055" w:rsidP="00F434EB">
            <w:pPr>
              <w:shd w:val="clear" w:color="auto" w:fill="FFFFFF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3329F">
              <w:rPr>
                <w:rFonts w:ascii="PT Astra Serif" w:hAnsi="PT Astra Serif"/>
                <w:spacing w:val="-4"/>
                <w:sz w:val="24"/>
                <w:szCs w:val="24"/>
              </w:rPr>
              <w:t>Управление</w:t>
            </w:r>
            <w:r w:rsidRPr="00F3329F">
              <w:rPr>
                <w:rFonts w:ascii="PT Astra Serif" w:hAnsi="PT Astra Serif"/>
                <w:sz w:val="24"/>
                <w:szCs w:val="24"/>
              </w:rPr>
              <w:t>*</w:t>
            </w:r>
            <w:r w:rsidRPr="00F3329F">
              <w:rPr>
                <w:rFonts w:ascii="PT Astra Serif" w:hAnsi="PT Astra Serif"/>
                <w:spacing w:val="-4"/>
                <w:sz w:val="24"/>
                <w:szCs w:val="24"/>
              </w:rPr>
              <w:t>, исполнительные органы государственной власти Ульяновской области,</w:t>
            </w:r>
          </w:p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3329F">
              <w:rPr>
                <w:rFonts w:ascii="PT Astra Serif" w:hAnsi="PT Astra Serif"/>
                <w:spacing w:val="-4"/>
                <w:sz w:val="24"/>
                <w:szCs w:val="24"/>
              </w:rPr>
              <w:t>ОГКУ «Госюрбюро»</w:t>
            </w:r>
            <w:r w:rsidRPr="00F3329F">
              <w:rPr>
                <w:rFonts w:ascii="PT Astra Serif" w:hAnsi="PT Astra Serif"/>
                <w:sz w:val="24"/>
                <w:szCs w:val="24"/>
              </w:rPr>
              <w:t>, органы местного самоуправления*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74338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BE5E97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2.8.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C6E06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Обеспечение </w:t>
            </w:r>
            <w:r>
              <w:rPr>
                <w:rFonts w:ascii="PT Astra Serif" w:hAnsi="PT Astra Serif"/>
                <w:sz w:val="24"/>
                <w:szCs w:val="24"/>
              </w:rPr>
              <w:t>создания и размещения в зданиях местных администраций муниципальных обр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зований Ульяновской области стендов по 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просам защиты прав потребителей и регуля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ной актуализации размещаемых на них мат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риалов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Органы местного </w:t>
            </w:r>
          </w:p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самоуправления*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74338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BE5E97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2.9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A72414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Проведение мероприятий (совещаний, круглых столов, конференций), направленных на выр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ботку согласованных комплексных подходов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 xml:space="preserve">к решению задач, связанных с защитой прав </w:t>
            </w: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потребителей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Правительство Ульяновской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области, ОГКУ «Госюрбюро»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Управление*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74338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BE5E97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456E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A72414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Обеспечение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создания и размещения в зданиях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общеобразовательных и профессиональных 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б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разовательных организаци</w:t>
            </w:r>
            <w:r>
              <w:rPr>
                <w:rFonts w:ascii="PT Astra Serif" w:hAnsi="PT Astra Serif"/>
                <w:sz w:val="24"/>
                <w:szCs w:val="24"/>
              </w:rPr>
              <w:t>й, расположенных на территории Ульяновской области, информац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онных стендов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по вопросам защиты прав п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требителей  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A72414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Министерство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просвещения и воспитания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Ульяновской обла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с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ти, органы местного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самоуправления*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74338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BE5E97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456E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2.11.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Проведение недели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правового просвещения «Юному гражданину – об основах потреб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тельских знаний»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Default="00843055" w:rsidP="00A72414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Министерство </w:t>
            </w:r>
          </w:p>
          <w:p w:rsidR="00843055" w:rsidRDefault="00843055" w:rsidP="00A72414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просвещения и воспитания </w:t>
            </w:r>
          </w:p>
          <w:p w:rsidR="00843055" w:rsidRPr="0007509D" w:rsidRDefault="00843055" w:rsidP="00CF09CE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74338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BE5E97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A43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2.12.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EA225B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Проведение встреч с представителями Упра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в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ления 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процессе проведения мероприятия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«Ваше право»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F434E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Управление*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551BC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BE5E97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A43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2.13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A72414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Проведение дней информации «Права потреб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телей»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Управление*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551BC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BE5E97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A43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2.14.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C3555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Организация тематических олимпиад для об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у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чающихся образовательных организаций по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вопросам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защит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прав потребителей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Министерство </w:t>
            </w:r>
          </w:p>
          <w:p w:rsidR="00843055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просвещения и воспитания </w:t>
            </w:r>
          </w:p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Ульяновскойобласти,</w:t>
            </w:r>
          </w:p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551BC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BE5E97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24E89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2.15.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EA225B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Проведение в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ыставк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-обзор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«Я – грамотный потребитель»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24E89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Областное государственное бюджетное учреждение культ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ры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«Дворец книги – Ульяно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в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ская областная научная библи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тека имени В.И.Ленина»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551BC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1759C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1759C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759C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843055" w:rsidP="001759C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24E89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2.16.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FE73EE" w:rsidRDefault="00FE73EE" w:rsidP="00FE73EE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субсидий из областного бю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жета Ульяновской области Ульяновскому 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гиональному отделению Общероссийской 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щественной организации "Ассоциация юристов России" в целях финансового обеспечения его затрат в связи с реализацией проектов по 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изводству видеосюжетов, направленных на 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вышение уровня защиты прав потребителей на территории Ульяновской области</w:t>
            </w:r>
          </w:p>
          <w:p w:rsidR="00843055" w:rsidRPr="002B6A75" w:rsidRDefault="00843055" w:rsidP="00A72414">
            <w:pPr>
              <w:pStyle w:val="ConsPlusTitle"/>
              <w:suppressAutoHyphens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74338A" w:rsidP="00324E89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Правительство Ульяновской области, Ульяновское реги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нальное отделение Общеро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сийской общественной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зации «Ассоциация юристов России»*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551BC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24E8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1299D" w:rsidP="00DF4323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750E46" w:rsidP="00324E8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EB3B1F" w:rsidP="00324E8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FE73EE" w:rsidP="00324E8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BE5E97" w:rsidP="00324E8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81299D" w:rsidP="00324E8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  <w:r w:rsidR="006161CB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24E89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A72414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Основное мероприятие «Профилактика прав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нарушений в сфере защиты прав потребителей»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24E89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Правительство </w:t>
            </w:r>
          </w:p>
          <w:p w:rsidR="00843055" w:rsidRPr="0007509D" w:rsidRDefault="00843055" w:rsidP="00324E89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843055" w:rsidRDefault="00843055" w:rsidP="00491977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843055" w:rsidRPr="0007509D" w:rsidRDefault="00843055" w:rsidP="00491977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Уполномоченный </w:t>
            </w:r>
          </w:p>
          <w:p w:rsidR="00843055" w:rsidRPr="0007509D" w:rsidRDefault="00843055" w:rsidP="00491977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по защите прав предпринимат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лей в Ульяновской области*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551BC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FF57F1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24E89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EA225B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Проведение работы с недобросовестными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юр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дическими лицами и индивидуальными пре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принимателями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, осуществляющими деятел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ь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ность на потребительском рынке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Ульяно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в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2B2055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Уполномоченный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по защите прав предпринимателей в Ул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ь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яновской области*, исполн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тельные органы государстве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ной власти Ульяновской обла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с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ти</w:t>
            </w:r>
            <w:r>
              <w:rPr>
                <w:rFonts w:ascii="PT Astra Serif" w:hAnsi="PT Astra Serif"/>
                <w:sz w:val="24"/>
                <w:szCs w:val="24"/>
              </w:rPr>
              <w:t>, Управление*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551BC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FF57F1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24E89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CC5A50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Организация и проведение мероприятий по в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просам защиты прав потребителей с </w:t>
            </w:r>
            <w:r>
              <w:rPr>
                <w:rFonts w:ascii="PT Astra Serif" w:hAnsi="PT Astra Serif"/>
                <w:sz w:val="24"/>
                <w:szCs w:val="24"/>
              </w:rPr>
              <w:t>участием представителей юридических лиц и индивид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альных предпринимателей 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(в том числе с </w:t>
            </w:r>
            <w:r>
              <w:rPr>
                <w:rFonts w:ascii="PT Astra Serif" w:hAnsi="PT Astra Serif"/>
                <w:sz w:val="24"/>
                <w:szCs w:val="24"/>
              </w:rPr>
              <w:t>уч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стием представителей товаропроизводителей, зарегистрированных в качестве юридических лиц или индивидуальных предпринимателей на территории Ульяновской области), осущест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ляющих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деятельность на потребительском рынке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Ульяновской области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24E89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Уполномоченный </w:t>
            </w:r>
          </w:p>
          <w:p w:rsidR="00843055" w:rsidRPr="0007509D" w:rsidRDefault="00843055" w:rsidP="00324E89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по защите прав предпринимат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лей в Ульяновской области*,</w:t>
            </w:r>
          </w:p>
          <w:p w:rsidR="00843055" w:rsidRPr="0007509D" w:rsidRDefault="00843055" w:rsidP="00324E89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  <w:r>
              <w:rPr>
                <w:rFonts w:ascii="PT Astra Serif" w:hAnsi="PT Astra Serif"/>
                <w:sz w:val="24"/>
                <w:szCs w:val="24"/>
              </w:rPr>
              <w:t>, Управл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ние*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551BC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FF57F1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24E89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3.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07509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2E383C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7509D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Оказание информационной 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и консультационной </w:t>
            </w:r>
            <w:r w:rsidRPr="0007509D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поддержки 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организациям </w:t>
            </w:r>
            <w:r w:rsidRPr="0007509D">
              <w:rPr>
                <w:rFonts w:ascii="PT Astra Serif" w:hAnsi="PT Astra Serif"/>
                <w:spacing w:val="-4"/>
                <w:sz w:val="24"/>
                <w:szCs w:val="24"/>
              </w:rPr>
              <w:t>промышленн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остии и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дивидуальным </w:t>
            </w:r>
            <w:r w:rsidRPr="0007509D">
              <w:rPr>
                <w:rFonts w:ascii="PT Astra Serif" w:hAnsi="PT Astra Serif"/>
                <w:spacing w:val="-4"/>
                <w:sz w:val="24"/>
                <w:szCs w:val="24"/>
              </w:rPr>
              <w:t>предпринимателям при создании новых производств, модернизации и переосн</w:t>
            </w:r>
            <w:r w:rsidRPr="0007509D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pacing w:val="-4"/>
                <w:sz w:val="24"/>
                <w:szCs w:val="24"/>
              </w:rPr>
              <w:t>щении действующих производственных мощн</w:t>
            </w:r>
            <w:r w:rsidRPr="0007509D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pacing w:val="-4"/>
                <w:sz w:val="24"/>
                <w:szCs w:val="24"/>
              </w:rPr>
              <w:t>стей, выпуске новой продукции по вопросам технического регулирования, метрологического обеспечения, стандартизации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365AF7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Министер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ство экономического развития и промышленности Ульяновской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551BC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FF57F1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Основное мероприятие «Мониторинг состо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я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ния потребительского рынка и системы защиты прав потребителей»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области, ОГКУ «Госюрбюро»</w:t>
            </w:r>
          </w:p>
          <w:p w:rsidR="00843055" w:rsidRPr="0007509D" w:rsidRDefault="00843055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551BC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Оценка уровня правовой грамотности насел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ния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Ульяновской области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в сфере защиты прав потребителей (социологическое исследование)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A83184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Областное государственное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казённое учреждение «</w:t>
            </w:r>
            <w:r>
              <w:rPr>
                <w:rFonts w:ascii="PT Astra Serif" w:hAnsi="PT Astra Serif"/>
                <w:sz w:val="24"/>
                <w:szCs w:val="24"/>
              </w:rPr>
              <w:t>Дом прав человека в Ульяновской области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(Далее – ОГКУ «Дом прав человека в Ульяновской области»)</w:t>
            </w:r>
            <w:r w:rsidRPr="0007509D">
              <w:rPr>
                <w:rFonts w:ascii="PT Astra Serif" w:hAnsi="PT Astra Serif"/>
                <w:sz w:val="24"/>
                <w:szCs w:val="24"/>
              </w:rPr>
              <w:t>, ОГКУ «Госюрбюро»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551BC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FF57F1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795812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Определение доли потребителей, удовлетв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рённых состоянием уровня защиты их прав как потребителей, в общей численности потреб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телей, проживающих на территории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ской области (социологическое исследование) 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Default="00843055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ОГКУ «Дом прав человека в Ульяновской области»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843055" w:rsidRPr="0007509D" w:rsidRDefault="00843055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 ОГКУ «Госюрбюро»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551BC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FF57F1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4.3.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Выявление и оценка степени удовлетворённ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 населения Ульяновской области качеством предоставления коммунальных услуг, а также качеством организации транспортного обсл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живания и осуществления дорожной деятел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ности (опрос)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Министерство энергетики,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 xml:space="preserve">жилищно-коммунального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 xml:space="preserve">комплекса и городской среды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Ульяновской области,</w:t>
            </w:r>
          </w:p>
          <w:p w:rsidR="00843055" w:rsidRDefault="00843055" w:rsidP="002B2055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Министерство транспорта</w:t>
            </w:r>
          </w:p>
          <w:p w:rsidR="00843055" w:rsidRPr="0007509D" w:rsidRDefault="00843055" w:rsidP="002B2055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Ульяновской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551BC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FF57F1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4.4.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Обеспечение формирования и ведения торгов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го реестра Ульяновской области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Министерство агропромы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ш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ленного комплекса и развития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 xml:space="preserve">сельских территорий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551BC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FF57F1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64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4.5.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50897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Осуществление м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ониторинг</w:t>
            </w:r>
            <w:r>
              <w:rPr>
                <w:rFonts w:ascii="PT Astra Serif" w:hAnsi="PT Astra Serif"/>
                <w:sz w:val="24"/>
                <w:szCs w:val="24"/>
              </w:rPr>
              <w:t>адеятельности, св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занной с принятием решений о выборе способа управления многоквартирными домами, и де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тельности по управлению многоквартирными домами в соответствии с избранным способом управления ими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Министерство энергетики,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 xml:space="preserve">жилищно-коммунального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комплекса и городской среды Ульяновской области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551BC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551BC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</w:t>
            </w: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843055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Основное мероприятие «Кадровое обеспечение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деятельности в сфере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защиты прав потребит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лей»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Правительство</w:t>
            </w:r>
          </w:p>
          <w:p w:rsidR="00843055" w:rsidRPr="0007509D" w:rsidRDefault="00843055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843055" w:rsidRPr="0007509D" w:rsidRDefault="00843055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551BC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103,4</w:t>
            </w:r>
            <w:r w:rsidRPr="0007509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774447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750E46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EB3B1F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EB3B1F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FF57F1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750E46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6161CB">
              <w:rPr>
                <w:rFonts w:ascii="PT Astra Serif" w:hAnsi="PT Astra Serif"/>
                <w:sz w:val="24"/>
                <w:szCs w:val="24"/>
              </w:rPr>
              <w:t>03,4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Default="00843055" w:rsidP="00ED79CC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Проведение мероприятий просветительного и организационного характера (лекционных 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семинарских занятий, конференций, тренингов) для служащих (работников) органов и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заций, входящих в систему защиты прав потр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бителей</w:t>
            </w:r>
          </w:p>
          <w:p w:rsidR="00843055" w:rsidRPr="0007509D" w:rsidRDefault="00843055" w:rsidP="0011778B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F3329F" w:rsidRDefault="00843055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29F">
              <w:rPr>
                <w:rFonts w:ascii="PT Astra Serif" w:hAnsi="PT Astra Serif"/>
                <w:sz w:val="24"/>
                <w:szCs w:val="24"/>
              </w:rPr>
              <w:lastRenderedPageBreak/>
              <w:t>Правительство</w:t>
            </w:r>
          </w:p>
          <w:p w:rsidR="00843055" w:rsidRPr="00F3329F" w:rsidRDefault="00843055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29F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843055" w:rsidRPr="0007509D" w:rsidRDefault="00843055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29F">
              <w:rPr>
                <w:rFonts w:ascii="PT Astra Serif" w:hAnsi="PT Astra Serif"/>
                <w:sz w:val="24"/>
                <w:szCs w:val="24"/>
              </w:rPr>
              <w:lastRenderedPageBreak/>
              <w:t>ОГКУ «Госюрбюро», Управл</w:t>
            </w:r>
            <w:r w:rsidRPr="00F3329F">
              <w:rPr>
                <w:rFonts w:ascii="PT Astra Serif" w:hAnsi="PT Astra Serif"/>
                <w:sz w:val="24"/>
                <w:szCs w:val="24"/>
              </w:rPr>
              <w:t>е</w:t>
            </w:r>
            <w:r w:rsidRPr="00F3329F">
              <w:rPr>
                <w:rFonts w:ascii="PT Astra Serif" w:hAnsi="PT Astra Serif"/>
                <w:sz w:val="24"/>
                <w:szCs w:val="24"/>
              </w:rPr>
              <w:t>ние*, ОГКУ «Управление дел</w:t>
            </w:r>
            <w:r w:rsidRPr="00F3329F">
              <w:rPr>
                <w:rFonts w:ascii="PT Astra Serif" w:hAnsi="PT Astra Serif"/>
                <w:sz w:val="24"/>
                <w:szCs w:val="24"/>
              </w:rPr>
              <w:t>а</w:t>
            </w:r>
            <w:r w:rsidRPr="00F3329F">
              <w:rPr>
                <w:rFonts w:ascii="PT Astra Serif" w:hAnsi="PT Astra Serif"/>
                <w:sz w:val="24"/>
                <w:szCs w:val="24"/>
              </w:rPr>
              <w:t>ми Ульяновской области»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ED79CC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2019-</w:t>
            </w: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202</w:t>
            </w:r>
            <w:r w:rsidR="00551BC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ED79CC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ED79CC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103,4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ED79CC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750E46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551BC8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551BC8" w:rsidP="00551BC8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551BC8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750E46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6161CB">
              <w:rPr>
                <w:rFonts w:ascii="PT Astra Serif" w:hAnsi="PT Astra Serif"/>
                <w:sz w:val="24"/>
                <w:szCs w:val="24"/>
              </w:rPr>
              <w:t>03,4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Основное мероприятие «Совершенствование механизмов защиты прав потребителей»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Правительство</w:t>
            </w:r>
          </w:p>
          <w:p w:rsidR="00843055" w:rsidRPr="0007509D" w:rsidRDefault="00843055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843055" w:rsidRPr="0007509D" w:rsidRDefault="00843055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551BC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FF57F1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B6BC7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EFFFE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Подготовка предложений о внесении измен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ний в законодательств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 Российской Федерации в области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защиты прав потребителей, а также в законодательство Ульяновской области, рег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лирующее вопросы организации потребител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ского рынка и деятельности на нём 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Правительство</w:t>
            </w:r>
          </w:p>
          <w:p w:rsidR="00843055" w:rsidRPr="0007509D" w:rsidRDefault="00843055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843055" w:rsidRPr="0007509D" w:rsidRDefault="00843055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843055" w:rsidRPr="0007509D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2925A7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2925A7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2925A7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2925A7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2925A7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2925A7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FF57F1" w:rsidP="002925A7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6.2.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1378C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Формирование доступного банка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решений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довпо делам о защите прав потребителей и о нарушениях законодательства в области защ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ты прав потребителей 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Default="00843055" w:rsidP="008C4C65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Правительство 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Ульяновской </w:t>
            </w:r>
          </w:p>
          <w:p w:rsidR="00843055" w:rsidRPr="0007509D" w:rsidRDefault="00843055" w:rsidP="008C4C65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области, 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ОГКУ «Госюрбюро», </w:t>
            </w:r>
            <w:r>
              <w:rPr>
                <w:rFonts w:ascii="PT Astra Serif" w:hAnsi="PT Astra Serif"/>
                <w:sz w:val="24"/>
                <w:szCs w:val="24"/>
              </w:rPr>
              <w:t>Управление*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551BC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2925A7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2925A7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2925A7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2925A7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2925A7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2925A7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FF57F1" w:rsidP="002925A7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6.3.</w:t>
            </w:r>
          </w:p>
        </w:tc>
        <w:tc>
          <w:tcPr>
            <w:tcW w:w="5034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1B6BC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Организация </w:t>
            </w:r>
            <w:r>
              <w:rPr>
                <w:rFonts w:ascii="PT Astra Serif" w:hAnsi="PT Astra Serif"/>
                <w:sz w:val="24"/>
                <w:szCs w:val="24"/>
              </w:rPr>
              <w:t>встреч с представителями органов и организаций, входящих в систему защиты прав потребителей, представителями хозяйс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вующих субъектов, являющихся  изготовит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лями (исполнителями, продавцами) и потреб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телями с целью досудебного урегулирования споров между потребителями и указанными хозяйствующими субъектами</w:t>
            </w:r>
          </w:p>
        </w:tc>
        <w:tc>
          <w:tcPr>
            <w:tcW w:w="3418" w:type="dxa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Правительство</w:t>
            </w:r>
          </w:p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843055" w:rsidRPr="0007509D" w:rsidRDefault="00843055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</w:p>
        </w:tc>
        <w:tc>
          <w:tcPr>
            <w:tcW w:w="1616" w:type="dxa"/>
            <w:shd w:val="clear" w:color="auto" w:fill="FFFFFF"/>
            <w:tcMar>
              <w:left w:w="40" w:type="dxa"/>
            </w:tcMar>
          </w:tcPr>
          <w:p w:rsidR="00843055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 w:rsidR="00551BC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  <w:p w:rsidR="00843055" w:rsidRPr="0007509D" w:rsidRDefault="00843055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2925A7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2925A7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2925A7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2925A7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2925A7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2925A7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FF57F1" w:rsidP="002925A7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43055" w:rsidRPr="0007509D" w:rsidTr="00843055">
        <w:trPr>
          <w:trHeight w:val="20"/>
          <w:jc w:val="center"/>
        </w:trPr>
        <w:tc>
          <w:tcPr>
            <w:tcW w:w="10628" w:type="dxa"/>
            <w:gridSpan w:val="4"/>
            <w:shd w:val="clear" w:color="auto" w:fill="FFFFFF"/>
            <w:tcMar>
              <w:left w:w="40" w:type="dxa"/>
            </w:tcMar>
          </w:tcPr>
          <w:p w:rsidR="00843055" w:rsidRPr="0007509D" w:rsidRDefault="00843055" w:rsidP="006317E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654BCA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1113,4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1778B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1285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Pr="0007509D" w:rsidRDefault="00843055" w:rsidP="0011778B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843055" w:rsidP="0011778B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43055" w:rsidRDefault="00843055" w:rsidP="004E4CDB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55" w:rsidRPr="0007509D" w:rsidRDefault="002E2F63" w:rsidP="006161CB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55" w:rsidRDefault="00782923" w:rsidP="006161CB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</w:t>
            </w:r>
            <w:r w:rsidR="006161CB">
              <w:rPr>
                <w:rFonts w:ascii="PT Astra Serif" w:hAnsi="PT Astra Serif"/>
                <w:sz w:val="24"/>
                <w:szCs w:val="24"/>
              </w:rPr>
              <w:t>98,4</w:t>
            </w:r>
          </w:p>
        </w:tc>
      </w:tr>
    </w:tbl>
    <w:p w:rsidR="00134DA3" w:rsidRDefault="008C4C65">
      <w:pPr>
        <w:rPr>
          <w:sz w:val="24"/>
          <w:szCs w:val="24"/>
        </w:rPr>
      </w:pPr>
      <w:r>
        <w:rPr>
          <w:sz w:val="24"/>
          <w:szCs w:val="24"/>
        </w:rPr>
        <w:t>* У</w:t>
      </w:r>
      <w:r w:rsidR="00F3329F" w:rsidRPr="005857C9">
        <w:rPr>
          <w:sz w:val="24"/>
          <w:szCs w:val="24"/>
        </w:rPr>
        <w:t>частвуют в реализации мероприятий Программы Ульяновской области по обеспечению прав</w:t>
      </w:r>
      <w:r w:rsidR="005444BB" w:rsidRPr="005857C9">
        <w:rPr>
          <w:sz w:val="24"/>
          <w:szCs w:val="24"/>
        </w:rPr>
        <w:t xml:space="preserve"> потребителей по согласованию.</w:t>
      </w:r>
      <w:r w:rsidR="005857C9" w:rsidRPr="005857C9">
        <w:rPr>
          <w:sz w:val="24"/>
          <w:szCs w:val="24"/>
        </w:rPr>
        <w:t>».</w:t>
      </w:r>
    </w:p>
    <w:p w:rsidR="005857C9" w:rsidRPr="005857C9" w:rsidRDefault="005857C9" w:rsidP="008C4C6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sectPr w:rsidR="005857C9" w:rsidRPr="005857C9" w:rsidSect="00EF34E7">
      <w:headerReference w:type="default" r:id="rId9"/>
      <w:pgSz w:w="16838" w:h="11906" w:orient="landscape" w:code="9"/>
      <w:pgMar w:top="1701" w:right="1134" w:bottom="567" w:left="1134" w:header="1134" w:footer="454" w:gutter="0"/>
      <w:pgNumType w:start="1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70F" w:rsidRDefault="00E5370F">
      <w:r>
        <w:separator/>
      </w:r>
    </w:p>
  </w:endnote>
  <w:endnote w:type="continuationSeparator" w:id="1">
    <w:p w:rsidR="00E5370F" w:rsidRDefault="00E5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70F" w:rsidRDefault="00E5370F">
      <w:r>
        <w:separator/>
      </w:r>
    </w:p>
  </w:footnote>
  <w:footnote w:type="continuationSeparator" w:id="1">
    <w:p w:rsidR="00E5370F" w:rsidRDefault="00E53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0F" w:rsidRDefault="002F0AD0" w:rsidP="00DE7D8B">
    <w:pPr>
      <w:pStyle w:val="af9"/>
      <w:jc w:val="center"/>
    </w:pPr>
    <w:r w:rsidRPr="00C94E20">
      <w:rPr>
        <w:sz w:val="28"/>
        <w:szCs w:val="28"/>
      </w:rPr>
      <w:fldChar w:fldCharType="begin"/>
    </w:r>
    <w:r w:rsidR="0084460F" w:rsidRPr="00C94E20">
      <w:rPr>
        <w:sz w:val="28"/>
        <w:szCs w:val="28"/>
      </w:rPr>
      <w:instrText>PAGE   \* MERGEFORMAT</w:instrText>
    </w:r>
    <w:r w:rsidRPr="00C94E20">
      <w:rPr>
        <w:sz w:val="28"/>
        <w:szCs w:val="28"/>
      </w:rPr>
      <w:fldChar w:fldCharType="separate"/>
    </w:r>
    <w:r w:rsidR="00C003FF">
      <w:rPr>
        <w:noProof/>
        <w:sz w:val="28"/>
        <w:szCs w:val="28"/>
      </w:rPr>
      <w:t>3</w:t>
    </w:r>
    <w:r w:rsidRPr="00C94E2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0F" w:rsidRDefault="002F0AD0">
    <w:pPr>
      <w:pStyle w:val="af9"/>
      <w:jc w:val="center"/>
    </w:pPr>
    <w:r w:rsidRPr="00B43324">
      <w:rPr>
        <w:sz w:val="28"/>
        <w:szCs w:val="28"/>
      </w:rPr>
      <w:fldChar w:fldCharType="begin"/>
    </w:r>
    <w:r w:rsidR="0084460F" w:rsidRPr="00B43324">
      <w:rPr>
        <w:sz w:val="28"/>
        <w:szCs w:val="28"/>
      </w:rPr>
      <w:instrText>PAGE   \* MERGEFORMAT</w:instrText>
    </w:r>
    <w:r w:rsidRPr="00B43324">
      <w:rPr>
        <w:sz w:val="28"/>
        <w:szCs w:val="28"/>
      </w:rPr>
      <w:fldChar w:fldCharType="separate"/>
    </w:r>
    <w:r w:rsidR="00C003FF">
      <w:rPr>
        <w:noProof/>
        <w:sz w:val="28"/>
        <w:szCs w:val="28"/>
      </w:rPr>
      <w:t>9</w:t>
    </w:r>
    <w:r w:rsidRPr="00B43324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91F"/>
    <w:multiLevelType w:val="hybridMultilevel"/>
    <w:tmpl w:val="EFAADF64"/>
    <w:lvl w:ilvl="0" w:tplc="8BEECDA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56DBF"/>
    <w:multiLevelType w:val="hybridMultilevel"/>
    <w:tmpl w:val="A4443668"/>
    <w:lvl w:ilvl="0" w:tplc="9F60BD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D2807ED"/>
    <w:multiLevelType w:val="hybridMultilevel"/>
    <w:tmpl w:val="ED8C994E"/>
    <w:lvl w:ilvl="0" w:tplc="36640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E0971"/>
    <w:multiLevelType w:val="hybridMultilevel"/>
    <w:tmpl w:val="EC92455E"/>
    <w:lvl w:ilvl="0" w:tplc="0278F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0C7AD1"/>
    <w:multiLevelType w:val="hybridMultilevel"/>
    <w:tmpl w:val="27CAF2A6"/>
    <w:lvl w:ilvl="0" w:tplc="ABA085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CE5086B"/>
    <w:multiLevelType w:val="multilevel"/>
    <w:tmpl w:val="388016F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2" w:hanging="2160"/>
      </w:pPr>
      <w:rPr>
        <w:rFonts w:hint="default"/>
      </w:rPr>
    </w:lvl>
  </w:abstractNum>
  <w:abstractNum w:abstractNumId="6">
    <w:nsid w:val="620F18F1"/>
    <w:multiLevelType w:val="hybridMultilevel"/>
    <w:tmpl w:val="B472044A"/>
    <w:lvl w:ilvl="0" w:tplc="B62C69E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722382"/>
    <w:multiLevelType w:val="hybridMultilevel"/>
    <w:tmpl w:val="75FA5710"/>
    <w:lvl w:ilvl="0" w:tplc="108E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855EDC"/>
    <w:multiLevelType w:val="multilevel"/>
    <w:tmpl w:val="A208B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9">
    <w:nsid w:val="6A1A37AB"/>
    <w:multiLevelType w:val="hybridMultilevel"/>
    <w:tmpl w:val="ED903A32"/>
    <w:lvl w:ilvl="0" w:tplc="196A66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696526"/>
    <w:multiLevelType w:val="hybridMultilevel"/>
    <w:tmpl w:val="34CCDC40"/>
    <w:lvl w:ilvl="0" w:tplc="A4E09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9338B0"/>
    <w:multiLevelType w:val="multilevel"/>
    <w:tmpl w:val="041851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6B10"/>
    <w:rsid w:val="00005905"/>
    <w:rsid w:val="00007A26"/>
    <w:rsid w:val="000114E1"/>
    <w:rsid w:val="0001704D"/>
    <w:rsid w:val="00024B7A"/>
    <w:rsid w:val="00026EF3"/>
    <w:rsid w:val="00027434"/>
    <w:rsid w:val="00055319"/>
    <w:rsid w:val="00061323"/>
    <w:rsid w:val="00061930"/>
    <w:rsid w:val="000706EA"/>
    <w:rsid w:val="000729B2"/>
    <w:rsid w:val="0007478B"/>
    <w:rsid w:val="0007509D"/>
    <w:rsid w:val="00075DE4"/>
    <w:rsid w:val="00075E4F"/>
    <w:rsid w:val="00077529"/>
    <w:rsid w:val="0009341C"/>
    <w:rsid w:val="00094E93"/>
    <w:rsid w:val="00096E33"/>
    <w:rsid w:val="00097EA3"/>
    <w:rsid w:val="000A29CF"/>
    <w:rsid w:val="000A5280"/>
    <w:rsid w:val="000A628B"/>
    <w:rsid w:val="000A6968"/>
    <w:rsid w:val="000B2543"/>
    <w:rsid w:val="000D44A8"/>
    <w:rsid w:val="000D7780"/>
    <w:rsid w:val="000E0D9C"/>
    <w:rsid w:val="000E3D02"/>
    <w:rsid w:val="000E6009"/>
    <w:rsid w:val="000F1FB7"/>
    <w:rsid w:val="000F3F98"/>
    <w:rsid w:val="0010338F"/>
    <w:rsid w:val="001052FA"/>
    <w:rsid w:val="00114D5B"/>
    <w:rsid w:val="0011778B"/>
    <w:rsid w:val="001300E1"/>
    <w:rsid w:val="00131C8E"/>
    <w:rsid w:val="00132346"/>
    <w:rsid w:val="00134DA3"/>
    <w:rsid w:val="00142BFF"/>
    <w:rsid w:val="0014564D"/>
    <w:rsid w:val="00146B37"/>
    <w:rsid w:val="00150897"/>
    <w:rsid w:val="0015132D"/>
    <w:rsid w:val="00154DBC"/>
    <w:rsid w:val="0015543D"/>
    <w:rsid w:val="00156256"/>
    <w:rsid w:val="00157798"/>
    <w:rsid w:val="00160AE9"/>
    <w:rsid w:val="001726A1"/>
    <w:rsid w:val="00172D4E"/>
    <w:rsid w:val="001744E9"/>
    <w:rsid w:val="001759C9"/>
    <w:rsid w:val="00176C86"/>
    <w:rsid w:val="00181C2C"/>
    <w:rsid w:val="00182723"/>
    <w:rsid w:val="00185B30"/>
    <w:rsid w:val="001934B4"/>
    <w:rsid w:val="001948A6"/>
    <w:rsid w:val="001967A2"/>
    <w:rsid w:val="001A0397"/>
    <w:rsid w:val="001A03A0"/>
    <w:rsid w:val="001A5358"/>
    <w:rsid w:val="001A79D0"/>
    <w:rsid w:val="001A7A1F"/>
    <w:rsid w:val="001B2068"/>
    <w:rsid w:val="001B6BC7"/>
    <w:rsid w:val="001B6D87"/>
    <w:rsid w:val="001C193E"/>
    <w:rsid w:val="001C6E06"/>
    <w:rsid w:val="001D575D"/>
    <w:rsid w:val="001F1D0A"/>
    <w:rsid w:val="001F4582"/>
    <w:rsid w:val="001F4EF5"/>
    <w:rsid w:val="00202ABF"/>
    <w:rsid w:val="00211612"/>
    <w:rsid w:val="00214B1F"/>
    <w:rsid w:val="002155C2"/>
    <w:rsid w:val="00217FE5"/>
    <w:rsid w:val="0022196C"/>
    <w:rsid w:val="002235D1"/>
    <w:rsid w:val="002338B4"/>
    <w:rsid w:val="0023416E"/>
    <w:rsid w:val="00240B04"/>
    <w:rsid w:val="002477F0"/>
    <w:rsid w:val="00252217"/>
    <w:rsid w:val="0026145F"/>
    <w:rsid w:val="00263AF7"/>
    <w:rsid w:val="00270A29"/>
    <w:rsid w:val="0027299A"/>
    <w:rsid w:val="00274DBF"/>
    <w:rsid w:val="002809F5"/>
    <w:rsid w:val="00283B01"/>
    <w:rsid w:val="00286F91"/>
    <w:rsid w:val="0029053F"/>
    <w:rsid w:val="002925A7"/>
    <w:rsid w:val="0029729C"/>
    <w:rsid w:val="002A2781"/>
    <w:rsid w:val="002A656F"/>
    <w:rsid w:val="002B2055"/>
    <w:rsid w:val="002B6663"/>
    <w:rsid w:val="002B6A75"/>
    <w:rsid w:val="002C195D"/>
    <w:rsid w:val="002C4912"/>
    <w:rsid w:val="002C7717"/>
    <w:rsid w:val="002D0513"/>
    <w:rsid w:val="002D21EB"/>
    <w:rsid w:val="002D3667"/>
    <w:rsid w:val="002D7D93"/>
    <w:rsid w:val="002E2F63"/>
    <w:rsid w:val="002E383C"/>
    <w:rsid w:val="002E45D1"/>
    <w:rsid w:val="002E5C9C"/>
    <w:rsid w:val="002E723A"/>
    <w:rsid w:val="002F0AD0"/>
    <w:rsid w:val="002F1992"/>
    <w:rsid w:val="003001A0"/>
    <w:rsid w:val="0030228A"/>
    <w:rsid w:val="003102B4"/>
    <w:rsid w:val="003112BC"/>
    <w:rsid w:val="0031548A"/>
    <w:rsid w:val="00320EDD"/>
    <w:rsid w:val="00324577"/>
    <w:rsid w:val="00324E89"/>
    <w:rsid w:val="00347ABB"/>
    <w:rsid w:val="00361872"/>
    <w:rsid w:val="00363DF3"/>
    <w:rsid w:val="00365AF7"/>
    <w:rsid w:val="0037168C"/>
    <w:rsid w:val="0037237B"/>
    <w:rsid w:val="0037753E"/>
    <w:rsid w:val="003778CB"/>
    <w:rsid w:val="00390F63"/>
    <w:rsid w:val="00393465"/>
    <w:rsid w:val="00397B29"/>
    <w:rsid w:val="003A0C23"/>
    <w:rsid w:val="003A2AC5"/>
    <w:rsid w:val="003A438A"/>
    <w:rsid w:val="003A46E6"/>
    <w:rsid w:val="003A6F7B"/>
    <w:rsid w:val="003C10A1"/>
    <w:rsid w:val="003C257C"/>
    <w:rsid w:val="003C6C78"/>
    <w:rsid w:val="003D7AF2"/>
    <w:rsid w:val="003F6E59"/>
    <w:rsid w:val="00405480"/>
    <w:rsid w:val="00406884"/>
    <w:rsid w:val="00417635"/>
    <w:rsid w:val="004521B4"/>
    <w:rsid w:val="00454439"/>
    <w:rsid w:val="00454EF6"/>
    <w:rsid w:val="00456E69"/>
    <w:rsid w:val="0046194B"/>
    <w:rsid w:val="0046333C"/>
    <w:rsid w:val="00463645"/>
    <w:rsid w:val="00467D12"/>
    <w:rsid w:val="004714FF"/>
    <w:rsid w:val="00475267"/>
    <w:rsid w:val="00475CC7"/>
    <w:rsid w:val="0048243A"/>
    <w:rsid w:val="00484BE6"/>
    <w:rsid w:val="00485222"/>
    <w:rsid w:val="004874A9"/>
    <w:rsid w:val="00490DBD"/>
    <w:rsid w:val="00491977"/>
    <w:rsid w:val="00492253"/>
    <w:rsid w:val="0049545F"/>
    <w:rsid w:val="00497D30"/>
    <w:rsid w:val="004A188A"/>
    <w:rsid w:val="004B423E"/>
    <w:rsid w:val="004C33A7"/>
    <w:rsid w:val="004C37E3"/>
    <w:rsid w:val="004D34D4"/>
    <w:rsid w:val="004E25C0"/>
    <w:rsid w:val="004E4605"/>
    <w:rsid w:val="004E4CDB"/>
    <w:rsid w:val="004F52AE"/>
    <w:rsid w:val="004F75ED"/>
    <w:rsid w:val="00500FF9"/>
    <w:rsid w:val="00507FE7"/>
    <w:rsid w:val="00523BBF"/>
    <w:rsid w:val="005259E8"/>
    <w:rsid w:val="00527DFB"/>
    <w:rsid w:val="00532B79"/>
    <w:rsid w:val="0053392D"/>
    <w:rsid w:val="00534240"/>
    <w:rsid w:val="0054102A"/>
    <w:rsid w:val="005444BB"/>
    <w:rsid w:val="005451B6"/>
    <w:rsid w:val="00547FE6"/>
    <w:rsid w:val="00551BC8"/>
    <w:rsid w:val="00556CBE"/>
    <w:rsid w:val="005637CF"/>
    <w:rsid w:val="00564977"/>
    <w:rsid w:val="005831D3"/>
    <w:rsid w:val="005857C9"/>
    <w:rsid w:val="00590CF8"/>
    <w:rsid w:val="005915A0"/>
    <w:rsid w:val="00591AD4"/>
    <w:rsid w:val="0059228B"/>
    <w:rsid w:val="00595850"/>
    <w:rsid w:val="005963D9"/>
    <w:rsid w:val="005A1683"/>
    <w:rsid w:val="005A59B0"/>
    <w:rsid w:val="005A76F1"/>
    <w:rsid w:val="005B2EE5"/>
    <w:rsid w:val="005B39BF"/>
    <w:rsid w:val="005B59CC"/>
    <w:rsid w:val="005C07C1"/>
    <w:rsid w:val="005C7D8D"/>
    <w:rsid w:val="005E6DF1"/>
    <w:rsid w:val="005F032F"/>
    <w:rsid w:val="005F4F65"/>
    <w:rsid w:val="005F6C21"/>
    <w:rsid w:val="00602368"/>
    <w:rsid w:val="006026FB"/>
    <w:rsid w:val="00604AA3"/>
    <w:rsid w:val="00604B1F"/>
    <w:rsid w:val="006069AB"/>
    <w:rsid w:val="0061378C"/>
    <w:rsid w:val="006161CB"/>
    <w:rsid w:val="00622CBB"/>
    <w:rsid w:val="006317E7"/>
    <w:rsid w:val="00652171"/>
    <w:rsid w:val="00654BCA"/>
    <w:rsid w:val="00655D1D"/>
    <w:rsid w:val="00656CDE"/>
    <w:rsid w:val="006579CE"/>
    <w:rsid w:val="00660B12"/>
    <w:rsid w:val="00664BB3"/>
    <w:rsid w:val="00664BE3"/>
    <w:rsid w:val="00671075"/>
    <w:rsid w:val="00672FBA"/>
    <w:rsid w:val="00680367"/>
    <w:rsid w:val="00680734"/>
    <w:rsid w:val="0068190E"/>
    <w:rsid w:val="00684F94"/>
    <w:rsid w:val="006878E8"/>
    <w:rsid w:val="00691D8D"/>
    <w:rsid w:val="00692ED1"/>
    <w:rsid w:val="00697FCD"/>
    <w:rsid w:val="006A2255"/>
    <w:rsid w:val="006A4D0F"/>
    <w:rsid w:val="006A62D8"/>
    <w:rsid w:val="006B20CB"/>
    <w:rsid w:val="006B5B2F"/>
    <w:rsid w:val="006C1DBE"/>
    <w:rsid w:val="006C3555"/>
    <w:rsid w:val="006C53BB"/>
    <w:rsid w:val="006D1F45"/>
    <w:rsid w:val="006D21BC"/>
    <w:rsid w:val="006D4DB3"/>
    <w:rsid w:val="006E2684"/>
    <w:rsid w:val="006E2A67"/>
    <w:rsid w:val="006E4F2D"/>
    <w:rsid w:val="006E5CCE"/>
    <w:rsid w:val="007002A2"/>
    <w:rsid w:val="007047F5"/>
    <w:rsid w:val="00704E10"/>
    <w:rsid w:val="00704E58"/>
    <w:rsid w:val="00705CB2"/>
    <w:rsid w:val="0073386A"/>
    <w:rsid w:val="00735F1C"/>
    <w:rsid w:val="00737A85"/>
    <w:rsid w:val="0074196A"/>
    <w:rsid w:val="0074338A"/>
    <w:rsid w:val="0074365F"/>
    <w:rsid w:val="00750E46"/>
    <w:rsid w:val="007520FA"/>
    <w:rsid w:val="00760AC7"/>
    <w:rsid w:val="00761625"/>
    <w:rsid w:val="0077206E"/>
    <w:rsid w:val="00773FDE"/>
    <w:rsid w:val="00774447"/>
    <w:rsid w:val="007811B1"/>
    <w:rsid w:val="00782923"/>
    <w:rsid w:val="00783A55"/>
    <w:rsid w:val="007868CB"/>
    <w:rsid w:val="00795812"/>
    <w:rsid w:val="007A21EA"/>
    <w:rsid w:val="007A32F6"/>
    <w:rsid w:val="007A4952"/>
    <w:rsid w:val="007B015D"/>
    <w:rsid w:val="007B70D6"/>
    <w:rsid w:val="007B784B"/>
    <w:rsid w:val="007C05E6"/>
    <w:rsid w:val="007C4DF7"/>
    <w:rsid w:val="007D60CB"/>
    <w:rsid w:val="007E18E8"/>
    <w:rsid w:val="007E4D63"/>
    <w:rsid w:val="007E6269"/>
    <w:rsid w:val="007F1FFE"/>
    <w:rsid w:val="008029DF"/>
    <w:rsid w:val="0080307D"/>
    <w:rsid w:val="008055C9"/>
    <w:rsid w:val="00806E17"/>
    <w:rsid w:val="0081299D"/>
    <w:rsid w:val="00823181"/>
    <w:rsid w:val="00825F88"/>
    <w:rsid w:val="0083196D"/>
    <w:rsid w:val="008342E9"/>
    <w:rsid w:val="008377AC"/>
    <w:rsid w:val="00843055"/>
    <w:rsid w:val="00843578"/>
    <w:rsid w:val="008436DB"/>
    <w:rsid w:val="0084460F"/>
    <w:rsid w:val="008503EE"/>
    <w:rsid w:val="00860683"/>
    <w:rsid w:val="00862C32"/>
    <w:rsid w:val="00863DD4"/>
    <w:rsid w:val="00865C0B"/>
    <w:rsid w:val="00865D68"/>
    <w:rsid w:val="0087484E"/>
    <w:rsid w:val="00876FEF"/>
    <w:rsid w:val="00877371"/>
    <w:rsid w:val="00881517"/>
    <w:rsid w:val="00884820"/>
    <w:rsid w:val="00890353"/>
    <w:rsid w:val="00890645"/>
    <w:rsid w:val="00890D3E"/>
    <w:rsid w:val="00894912"/>
    <w:rsid w:val="0089560D"/>
    <w:rsid w:val="00896CFD"/>
    <w:rsid w:val="008A0E58"/>
    <w:rsid w:val="008B071B"/>
    <w:rsid w:val="008C0C03"/>
    <w:rsid w:val="008C3D82"/>
    <w:rsid w:val="008C4C65"/>
    <w:rsid w:val="008C5B19"/>
    <w:rsid w:val="008D3374"/>
    <w:rsid w:val="008D3C0F"/>
    <w:rsid w:val="008E4E24"/>
    <w:rsid w:val="008E6A1B"/>
    <w:rsid w:val="008E6D1B"/>
    <w:rsid w:val="008F0C9B"/>
    <w:rsid w:val="008F19AC"/>
    <w:rsid w:val="008F74D6"/>
    <w:rsid w:val="008F7E03"/>
    <w:rsid w:val="009053BD"/>
    <w:rsid w:val="00907C5F"/>
    <w:rsid w:val="009113BC"/>
    <w:rsid w:val="00913170"/>
    <w:rsid w:val="009136C1"/>
    <w:rsid w:val="00923F01"/>
    <w:rsid w:val="009242DC"/>
    <w:rsid w:val="00937A3A"/>
    <w:rsid w:val="0094018A"/>
    <w:rsid w:val="00941151"/>
    <w:rsid w:val="0094710E"/>
    <w:rsid w:val="00956E16"/>
    <w:rsid w:val="0095712B"/>
    <w:rsid w:val="009627C0"/>
    <w:rsid w:val="00964D22"/>
    <w:rsid w:val="0099064C"/>
    <w:rsid w:val="009A16C1"/>
    <w:rsid w:val="009A3058"/>
    <w:rsid w:val="009A3300"/>
    <w:rsid w:val="009A5F4F"/>
    <w:rsid w:val="009B1BD4"/>
    <w:rsid w:val="009B5A9A"/>
    <w:rsid w:val="009C16E5"/>
    <w:rsid w:val="009C26EF"/>
    <w:rsid w:val="009C3DC6"/>
    <w:rsid w:val="009C5AD6"/>
    <w:rsid w:val="009C703B"/>
    <w:rsid w:val="009C75EB"/>
    <w:rsid w:val="009D0777"/>
    <w:rsid w:val="009D07E6"/>
    <w:rsid w:val="009D09E6"/>
    <w:rsid w:val="009D0E66"/>
    <w:rsid w:val="009D1CC9"/>
    <w:rsid w:val="009D30E1"/>
    <w:rsid w:val="009D6B0A"/>
    <w:rsid w:val="009D7D34"/>
    <w:rsid w:val="009F16BF"/>
    <w:rsid w:val="009F28B6"/>
    <w:rsid w:val="009F66E0"/>
    <w:rsid w:val="009F72FE"/>
    <w:rsid w:val="009F7ED3"/>
    <w:rsid w:val="00A03C54"/>
    <w:rsid w:val="00A046F2"/>
    <w:rsid w:val="00A07CFC"/>
    <w:rsid w:val="00A10DDC"/>
    <w:rsid w:val="00A164D6"/>
    <w:rsid w:val="00A21F90"/>
    <w:rsid w:val="00A235CA"/>
    <w:rsid w:val="00A277A4"/>
    <w:rsid w:val="00A32DBE"/>
    <w:rsid w:val="00A50033"/>
    <w:rsid w:val="00A6008A"/>
    <w:rsid w:val="00A675B2"/>
    <w:rsid w:val="00A71E26"/>
    <w:rsid w:val="00A72414"/>
    <w:rsid w:val="00A75D15"/>
    <w:rsid w:val="00A76877"/>
    <w:rsid w:val="00A83184"/>
    <w:rsid w:val="00A870A2"/>
    <w:rsid w:val="00A90A50"/>
    <w:rsid w:val="00A94A9F"/>
    <w:rsid w:val="00A97035"/>
    <w:rsid w:val="00AA5448"/>
    <w:rsid w:val="00AA54FC"/>
    <w:rsid w:val="00AB14CD"/>
    <w:rsid w:val="00AB43CE"/>
    <w:rsid w:val="00AC1797"/>
    <w:rsid w:val="00AC47BD"/>
    <w:rsid w:val="00AC49F8"/>
    <w:rsid w:val="00AD0BCD"/>
    <w:rsid w:val="00AD390B"/>
    <w:rsid w:val="00AE04DB"/>
    <w:rsid w:val="00AE1C1D"/>
    <w:rsid w:val="00AF10A3"/>
    <w:rsid w:val="00AF2C3B"/>
    <w:rsid w:val="00AF7008"/>
    <w:rsid w:val="00B01161"/>
    <w:rsid w:val="00B232B7"/>
    <w:rsid w:val="00B26B6E"/>
    <w:rsid w:val="00B30A76"/>
    <w:rsid w:val="00B43324"/>
    <w:rsid w:val="00B53049"/>
    <w:rsid w:val="00B53484"/>
    <w:rsid w:val="00B56E2A"/>
    <w:rsid w:val="00B61CA4"/>
    <w:rsid w:val="00B64A35"/>
    <w:rsid w:val="00B7435A"/>
    <w:rsid w:val="00B832D5"/>
    <w:rsid w:val="00B86912"/>
    <w:rsid w:val="00B96868"/>
    <w:rsid w:val="00BA4E7D"/>
    <w:rsid w:val="00BA7B59"/>
    <w:rsid w:val="00BB141E"/>
    <w:rsid w:val="00BB292C"/>
    <w:rsid w:val="00BB2C77"/>
    <w:rsid w:val="00BB52B9"/>
    <w:rsid w:val="00BC05CE"/>
    <w:rsid w:val="00BC5FA7"/>
    <w:rsid w:val="00BD047E"/>
    <w:rsid w:val="00BD692B"/>
    <w:rsid w:val="00BD74AA"/>
    <w:rsid w:val="00BE5E97"/>
    <w:rsid w:val="00BE7564"/>
    <w:rsid w:val="00BE76ED"/>
    <w:rsid w:val="00BE77BA"/>
    <w:rsid w:val="00BF0C33"/>
    <w:rsid w:val="00BF4D9C"/>
    <w:rsid w:val="00C003FF"/>
    <w:rsid w:val="00C06314"/>
    <w:rsid w:val="00C16BE1"/>
    <w:rsid w:val="00C25439"/>
    <w:rsid w:val="00C319B9"/>
    <w:rsid w:val="00C32291"/>
    <w:rsid w:val="00C35493"/>
    <w:rsid w:val="00C3622D"/>
    <w:rsid w:val="00C53BEE"/>
    <w:rsid w:val="00C62A29"/>
    <w:rsid w:val="00C7000C"/>
    <w:rsid w:val="00C75BB6"/>
    <w:rsid w:val="00C77AC5"/>
    <w:rsid w:val="00C811A8"/>
    <w:rsid w:val="00C84BD7"/>
    <w:rsid w:val="00C860B7"/>
    <w:rsid w:val="00C86B67"/>
    <w:rsid w:val="00C93821"/>
    <w:rsid w:val="00C947E4"/>
    <w:rsid w:val="00C94E20"/>
    <w:rsid w:val="00C973C3"/>
    <w:rsid w:val="00CB1AFF"/>
    <w:rsid w:val="00CB5197"/>
    <w:rsid w:val="00CC0C4C"/>
    <w:rsid w:val="00CC2098"/>
    <w:rsid w:val="00CC435D"/>
    <w:rsid w:val="00CC5A50"/>
    <w:rsid w:val="00CC7655"/>
    <w:rsid w:val="00CC7AC9"/>
    <w:rsid w:val="00CD1E79"/>
    <w:rsid w:val="00CE00E4"/>
    <w:rsid w:val="00CE04D9"/>
    <w:rsid w:val="00CE3090"/>
    <w:rsid w:val="00CE30C8"/>
    <w:rsid w:val="00CE4D3C"/>
    <w:rsid w:val="00CE6B10"/>
    <w:rsid w:val="00CE7445"/>
    <w:rsid w:val="00CF09CE"/>
    <w:rsid w:val="00CF0DBF"/>
    <w:rsid w:val="00D01D26"/>
    <w:rsid w:val="00D0413D"/>
    <w:rsid w:val="00D11D5C"/>
    <w:rsid w:val="00D15296"/>
    <w:rsid w:val="00D26BB0"/>
    <w:rsid w:val="00D347B4"/>
    <w:rsid w:val="00D61AA3"/>
    <w:rsid w:val="00D711B0"/>
    <w:rsid w:val="00D7584D"/>
    <w:rsid w:val="00D773FD"/>
    <w:rsid w:val="00D90B25"/>
    <w:rsid w:val="00D92D6B"/>
    <w:rsid w:val="00D93178"/>
    <w:rsid w:val="00DA3B9A"/>
    <w:rsid w:val="00DB0C9B"/>
    <w:rsid w:val="00DB5E76"/>
    <w:rsid w:val="00DB7C28"/>
    <w:rsid w:val="00DC17D5"/>
    <w:rsid w:val="00DC4D19"/>
    <w:rsid w:val="00DC6528"/>
    <w:rsid w:val="00DD1410"/>
    <w:rsid w:val="00DD2F4C"/>
    <w:rsid w:val="00DD773B"/>
    <w:rsid w:val="00DE1AB6"/>
    <w:rsid w:val="00DE7D8B"/>
    <w:rsid w:val="00DF2142"/>
    <w:rsid w:val="00DF4323"/>
    <w:rsid w:val="00E03CB9"/>
    <w:rsid w:val="00E07CC4"/>
    <w:rsid w:val="00E12319"/>
    <w:rsid w:val="00E13237"/>
    <w:rsid w:val="00E242FB"/>
    <w:rsid w:val="00E2767A"/>
    <w:rsid w:val="00E37EDB"/>
    <w:rsid w:val="00E448AA"/>
    <w:rsid w:val="00E46459"/>
    <w:rsid w:val="00E4668F"/>
    <w:rsid w:val="00E46C06"/>
    <w:rsid w:val="00E50CFD"/>
    <w:rsid w:val="00E52E8E"/>
    <w:rsid w:val="00E5370F"/>
    <w:rsid w:val="00E70C8B"/>
    <w:rsid w:val="00E71647"/>
    <w:rsid w:val="00E7426E"/>
    <w:rsid w:val="00E76EE9"/>
    <w:rsid w:val="00E85C04"/>
    <w:rsid w:val="00E87766"/>
    <w:rsid w:val="00E93346"/>
    <w:rsid w:val="00E950FC"/>
    <w:rsid w:val="00E97C16"/>
    <w:rsid w:val="00EA08B9"/>
    <w:rsid w:val="00EA225B"/>
    <w:rsid w:val="00EA2B72"/>
    <w:rsid w:val="00EA2E36"/>
    <w:rsid w:val="00EA5E64"/>
    <w:rsid w:val="00EB1D11"/>
    <w:rsid w:val="00EB3B1F"/>
    <w:rsid w:val="00EB7568"/>
    <w:rsid w:val="00EB78C3"/>
    <w:rsid w:val="00EC0B78"/>
    <w:rsid w:val="00EC1482"/>
    <w:rsid w:val="00EC31F7"/>
    <w:rsid w:val="00ED79CC"/>
    <w:rsid w:val="00EE3CE2"/>
    <w:rsid w:val="00EF34E7"/>
    <w:rsid w:val="00EF43E2"/>
    <w:rsid w:val="00EF4B2C"/>
    <w:rsid w:val="00F14791"/>
    <w:rsid w:val="00F3232B"/>
    <w:rsid w:val="00F3329F"/>
    <w:rsid w:val="00F378D7"/>
    <w:rsid w:val="00F434EB"/>
    <w:rsid w:val="00F50BEF"/>
    <w:rsid w:val="00F53970"/>
    <w:rsid w:val="00F622C4"/>
    <w:rsid w:val="00F63489"/>
    <w:rsid w:val="00F723B7"/>
    <w:rsid w:val="00F739BE"/>
    <w:rsid w:val="00F74E5F"/>
    <w:rsid w:val="00F76895"/>
    <w:rsid w:val="00F81C57"/>
    <w:rsid w:val="00F82C57"/>
    <w:rsid w:val="00F83CD9"/>
    <w:rsid w:val="00F867B7"/>
    <w:rsid w:val="00F92D6E"/>
    <w:rsid w:val="00F96F4E"/>
    <w:rsid w:val="00FA435E"/>
    <w:rsid w:val="00FA5538"/>
    <w:rsid w:val="00FA7333"/>
    <w:rsid w:val="00FA7413"/>
    <w:rsid w:val="00FB36DA"/>
    <w:rsid w:val="00FB538A"/>
    <w:rsid w:val="00FC0B73"/>
    <w:rsid w:val="00FC1A97"/>
    <w:rsid w:val="00FD0C84"/>
    <w:rsid w:val="00FE3CB4"/>
    <w:rsid w:val="00FE42B4"/>
    <w:rsid w:val="00FE60A5"/>
    <w:rsid w:val="00FE73EE"/>
    <w:rsid w:val="00FF2D4F"/>
    <w:rsid w:val="00FF4ED0"/>
    <w:rsid w:val="00FF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E1"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2F0AD0"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</w:rPr>
  </w:style>
  <w:style w:type="paragraph" w:styleId="2">
    <w:name w:val="heading 2"/>
    <w:basedOn w:val="a0"/>
    <w:link w:val="20"/>
    <w:uiPriority w:val="99"/>
    <w:qFormat/>
    <w:rsid w:val="00C16BE1"/>
    <w:pPr>
      <w:outlineLvl w:val="1"/>
    </w:pPr>
  </w:style>
  <w:style w:type="paragraph" w:styleId="3">
    <w:name w:val="heading 3"/>
    <w:basedOn w:val="a0"/>
    <w:link w:val="30"/>
    <w:uiPriority w:val="99"/>
    <w:qFormat/>
    <w:rsid w:val="00C16BE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AD0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267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7F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Гипертекстовая ссылка"/>
    <w:uiPriority w:val="99"/>
    <w:rsid w:val="002F0AD0"/>
    <w:rPr>
      <w:color w:val="008000"/>
    </w:rPr>
  </w:style>
  <w:style w:type="character" w:customStyle="1" w:styleId="a5">
    <w:name w:val="Цветовое выделение"/>
    <w:uiPriority w:val="99"/>
    <w:rsid w:val="002F0AD0"/>
    <w:rPr>
      <w:b/>
      <w:color w:val="000080"/>
    </w:rPr>
  </w:style>
  <w:style w:type="character" w:styleId="a6">
    <w:name w:val="annotation reference"/>
    <w:uiPriority w:val="99"/>
    <w:semiHidden/>
    <w:rsid w:val="002F0AD0"/>
    <w:rPr>
      <w:rFonts w:cs="Times New Roman"/>
      <w:sz w:val="16"/>
      <w:szCs w:val="16"/>
    </w:rPr>
  </w:style>
  <w:style w:type="character" w:customStyle="1" w:styleId="a7">
    <w:name w:val="Текст примечания Знак"/>
    <w:uiPriority w:val="99"/>
    <w:semiHidden/>
    <w:rsid w:val="002F0AD0"/>
    <w:rPr>
      <w:rFonts w:ascii="Times New Roman" w:hAnsi="Times New Roman" w:cs="Times New Roman"/>
      <w:sz w:val="20"/>
      <w:szCs w:val="20"/>
    </w:rPr>
  </w:style>
  <w:style w:type="character" w:customStyle="1" w:styleId="a8">
    <w:name w:val="Тема примечания Знак"/>
    <w:uiPriority w:val="99"/>
    <w:semiHidden/>
    <w:rsid w:val="002F0AD0"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uiPriority w:val="99"/>
    <w:semiHidden/>
    <w:rsid w:val="002F0AD0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uiPriority w:val="99"/>
    <w:rsid w:val="002F0AD0"/>
    <w:rPr>
      <w:rFonts w:ascii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uiPriority w:val="99"/>
    <w:rsid w:val="002F0AD0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C16BE1"/>
  </w:style>
  <w:style w:type="character" w:customStyle="1" w:styleId="ListLabel2">
    <w:name w:val="ListLabel 2"/>
    <w:uiPriority w:val="99"/>
    <w:rsid w:val="00C16BE1"/>
  </w:style>
  <w:style w:type="paragraph" w:customStyle="1" w:styleId="a0">
    <w:name w:val="Заголовок"/>
    <w:basedOn w:val="a"/>
    <w:next w:val="ac"/>
    <w:uiPriority w:val="99"/>
    <w:rsid w:val="00C16B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ad"/>
    <w:uiPriority w:val="99"/>
    <w:rsid w:val="00C16BE1"/>
    <w:pPr>
      <w:spacing w:after="140" w:line="288" w:lineRule="auto"/>
    </w:pPr>
  </w:style>
  <w:style w:type="character" w:customStyle="1" w:styleId="ad">
    <w:name w:val="Основной текст Знак"/>
    <w:link w:val="ac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e">
    <w:name w:val="List"/>
    <w:basedOn w:val="ac"/>
    <w:uiPriority w:val="99"/>
    <w:rsid w:val="00C16BE1"/>
    <w:rPr>
      <w:rFonts w:cs="Mangal"/>
    </w:rPr>
  </w:style>
  <w:style w:type="paragraph" w:styleId="af">
    <w:name w:val="Title"/>
    <w:basedOn w:val="a"/>
    <w:link w:val="af0"/>
    <w:uiPriority w:val="99"/>
    <w:qFormat/>
    <w:rsid w:val="00C16BE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0">
    <w:name w:val="Название Знак"/>
    <w:link w:val="af"/>
    <w:uiPriority w:val="10"/>
    <w:rsid w:val="00267F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2F0AD0"/>
    <w:pPr>
      <w:ind w:left="200" w:hanging="200"/>
    </w:pPr>
  </w:style>
  <w:style w:type="paragraph" w:styleId="af1">
    <w:name w:val="index heading"/>
    <w:basedOn w:val="a"/>
    <w:uiPriority w:val="99"/>
    <w:rsid w:val="00C16BE1"/>
    <w:pPr>
      <w:suppressLineNumbers/>
    </w:pPr>
    <w:rPr>
      <w:rFonts w:cs="Mangal"/>
    </w:rPr>
  </w:style>
  <w:style w:type="paragraph" w:customStyle="1" w:styleId="af2">
    <w:name w:val="Прижатый влево"/>
    <w:basedOn w:val="a"/>
    <w:uiPriority w:val="99"/>
    <w:rsid w:val="002F0AD0"/>
    <w:rPr>
      <w:rFonts w:ascii="Arial" w:hAnsi="Arial" w:cs="Arial"/>
      <w:sz w:val="24"/>
      <w:szCs w:val="24"/>
    </w:rPr>
  </w:style>
  <w:style w:type="paragraph" w:customStyle="1" w:styleId="af3">
    <w:name w:val="Нормальный (таблица)"/>
    <w:basedOn w:val="a"/>
    <w:uiPriority w:val="99"/>
    <w:rsid w:val="002F0AD0"/>
    <w:pPr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Знак"/>
    <w:basedOn w:val="a"/>
    <w:uiPriority w:val="99"/>
    <w:rsid w:val="002F0AD0"/>
    <w:pPr>
      <w:widowControl/>
      <w:spacing w:beforeAutospacing="1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FORMATTEXT">
    <w:name w:val=".FORMATTEXT"/>
    <w:uiPriority w:val="99"/>
    <w:rsid w:val="002F0AD0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2F0AD0"/>
    <w:pPr>
      <w:ind w:left="720"/>
      <w:contextualSpacing/>
    </w:pPr>
  </w:style>
  <w:style w:type="paragraph" w:styleId="af6">
    <w:name w:val="annotation text"/>
    <w:basedOn w:val="a"/>
    <w:link w:val="12"/>
    <w:uiPriority w:val="99"/>
    <w:semiHidden/>
    <w:rsid w:val="002F0AD0"/>
  </w:style>
  <w:style w:type="character" w:customStyle="1" w:styleId="12">
    <w:name w:val="Текст примечания Знак1"/>
    <w:link w:val="af6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6"/>
    <w:link w:val="13"/>
    <w:uiPriority w:val="99"/>
    <w:semiHidden/>
    <w:rsid w:val="002F0AD0"/>
    <w:rPr>
      <w:b/>
      <w:bCs/>
    </w:rPr>
  </w:style>
  <w:style w:type="character" w:customStyle="1" w:styleId="13">
    <w:name w:val="Тема примечания Знак1"/>
    <w:link w:val="af7"/>
    <w:uiPriority w:val="99"/>
    <w:semiHidden/>
    <w:rsid w:val="00267F90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Balloon Text"/>
    <w:basedOn w:val="a"/>
    <w:link w:val="14"/>
    <w:uiPriority w:val="99"/>
    <w:semiHidden/>
    <w:rsid w:val="002F0AD0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link w:val="af8"/>
    <w:uiPriority w:val="99"/>
    <w:semiHidden/>
    <w:rsid w:val="00267F90"/>
    <w:rPr>
      <w:rFonts w:ascii="Times New Roman" w:hAnsi="Times New Roman" w:cs="Times New Roman"/>
      <w:sz w:val="0"/>
      <w:szCs w:val="0"/>
    </w:rPr>
  </w:style>
  <w:style w:type="paragraph" w:styleId="af9">
    <w:name w:val="header"/>
    <w:basedOn w:val="a"/>
    <w:link w:val="15"/>
    <w:uiPriority w:val="99"/>
    <w:rsid w:val="002F0AD0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9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a">
    <w:name w:val="footer"/>
    <w:basedOn w:val="a"/>
    <w:link w:val="16"/>
    <w:uiPriority w:val="99"/>
    <w:rsid w:val="002F0AD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fa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customStyle="1" w:styleId="afb">
    <w:name w:val="Блочная цитата"/>
    <w:basedOn w:val="a"/>
    <w:uiPriority w:val="99"/>
    <w:rsid w:val="00C16BE1"/>
  </w:style>
  <w:style w:type="paragraph" w:customStyle="1" w:styleId="afc">
    <w:name w:val="Заглавие"/>
    <w:basedOn w:val="a0"/>
    <w:uiPriority w:val="99"/>
    <w:rsid w:val="00C16BE1"/>
  </w:style>
  <w:style w:type="paragraph" w:styleId="afd">
    <w:name w:val="Subtitle"/>
    <w:basedOn w:val="a0"/>
    <w:link w:val="afe"/>
    <w:uiPriority w:val="99"/>
    <w:qFormat/>
    <w:rsid w:val="00C16BE1"/>
  </w:style>
  <w:style w:type="character" w:customStyle="1" w:styleId="afe">
    <w:name w:val="Подзаголовок Знак"/>
    <w:link w:val="afd"/>
    <w:uiPriority w:val="11"/>
    <w:rsid w:val="00267F90"/>
    <w:rPr>
      <w:rFonts w:ascii="Cambria" w:eastAsia="Times New Roman" w:hAnsi="Cambria" w:cs="Times New Roman"/>
      <w:sz w:val="24"/>
      <w:szCs w:val="24"/>
    </w:rPr>
  </w:style>
  <w:style w:type="character" w:customStyle="1" w:styleId="6">
    <w:name w:val="Основной текст (6)_"/>
    <w:link w:val="61"/>
    <w:uiPriority w:val="99"/>
    <w:locked/>
    <w:rsid w:val="008C5B19"/>
    <w:rPr>
      <w:spacing w:val="5"/>
      <w:sz w:val="19"/>
      <w:shd w:val="clear" w:color="auto" w:fill="FFFFFF"/>
    </w:rPr>
  </w:style>
  <w:style w:type="character" w:customStyle="1" w:styleId="63">
    <w:name w:val="Основной текст (6)3"/>
    <w:uiPriority w:val="99"/>
    <w:rsid w:val="008C5B19"/>
    <w:rPr>
      <w:spacing w:val="6"/>
      <w:sz w:val="19"/>
    </w:rPr>
  </w:style>
  <w:style w:type="paragraph" w:customStyle="1" w:styleId="61">
    <w:name w:val="Основной текст (6)1"/>
    <w:basedOn w:val="a"/>
    <w:link w:val="6"/>
    <w:uiPriority w:val="99"/>
    <w:rsid w:val="008C5B19"/>
    <w:pPr>
      <w:widowControl/>
      <w:shd w:val="clear" w:color="auto" w:fill="FFFFFF"/>
      <w:spacing w:line="240" w:lineRule="atLeast"/>
    </w:pPr>
    <w:rPr>
      <w:rFonts w:ascii="Calibri" w:hAnsi="Calibri"/>
      <w:spacing w:val="5"/>
      <w:sz w:val="19"/>
      <w:szCs w:val="19"/>
    </w:rPr>
  </w:style>
  <w:style w:type="character" w:customStyle="1" w:styleId="62">
    <w:name w:val="Основной текст (6)2"/>
    <w:uiPriority w:val="99"/>
    <w:rsid w:val="008C5B19"/>
    <w:rPr>
      <w:rFonts w:ascii="Times New Roman" w:hAnsi="Times New Roman"/>
      <w:spacing w:val="6"/>
      <w:sz w:val="19"/>
    </w:rPr>
  </w:style>
  <w:style w:type="paragraph" w:customStyle="1" w:styleId="s1">
    <w:name w:val="s_1"/>
    <w:basedOn w:val="a"/>
    <w:uiPriority w:val="99"/>
    <w:rsid w:val="006E4F2D"/>
    <w:pPr>
      <w:widowControl/>
      <w:spacing w:before="100" w:beforeAutospacing="1" w:after="100" w:afterAutospacing="1"/>
    </w:pPr>
    <w:rPr>
      <w:sz w:val="24"/>
      <w:szCs w:val="24"/>
    </w:rPr>
  </w:style>
  <w:style w:type="table" w:styleId="aff">
    <w:name w:val="Table Grid"/>
    <w:basedOn w:val="a2"/>
    <w:uiPriority w:val="99"/>
    <w:rsid w:val="00EA5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иль"/>
    <w:uiPriority w:val="99"/>
    <w:rsid w:val="00692E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1759C9"/>
    <w:pPr>
      <w:widowControl w:val="0"/>
      <w:autoSpaceDE w:val="0"/>
      <w:autoSpaceDN w:val="0"/>
    </w:pPr>
    <w:rPr>
      <w:rFonts w:eastAsia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46B3-EA26-40CD-AE12-803CCCDF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козёл</dc:creator>
  <cp:lastModifiedBy>Olga</cp:lastModifiedBy>
  <cp:revision>2</cp:revision>
  <cp:lastPrinted>2022-03-10T10:43:00Z</cp:lastPrinted>
  <dcterms:created xsi:type="dcterms:W3CDTF">2022-03-23T11:49:00Z</dcterms:created>
  <dcterms:modified xsi:type="dcterms:W3CDTF">2022-03-23T11:49:00Z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