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69" w:rsidRPr="00424B4A" w:rsidRDefault="00E40F69" w:rsidP="00E40F6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ПРОЕКТ</w:t>
      </w:r>
    </w:p>
    <w:p w:rsidR="00E40F69" w:rsidRDefault="00E40F69" w:rsidP="00E40F6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40F69" w:rsidRPr="00424B4A" w:rsidRDefault="00E40F69" w:rsidP="00E40F6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40F69" w:rsidRPr="00424B4A" w:rsidRDefault="00E40F69" w:rsidP="00A11E30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40F69" w:rsidRPr="00424B4A" w:rsidRDefault="00E40F69" w:rsidP="00A11E30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E40F69" w:rsidRPr="00424B4A" w:rsidRDefault="00E40F69" w:rsidP="00A11E30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40F69" w:rsidRPr="00424B4A" w:rsidRDefault="00E40F69" w:rsidP="00A11E30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E40F69" w:rsidRPr="00424B4A" w:rsidRDefault="00E40F69" w:rsidP="00E40F6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Pr="00424B4A" w:rsidRDefault="00E40F69" w:rsidP="00A11E3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Pr="00424B4A" w:rsidRDefault="00E40F69" w:rsidP="00E40F6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Times New Roman"/>
          <w:b/>
          <w:sz w:val="28"/>
          <w:szCs w:val="28"/>
        </w:rPr>
        <w:t xml:space="preserve">отдельные нормативные правовые акты </w:t>
      </w:r>
    </w:p>
    <w:p w:rsidR="00E40F69" w:rsidRDefault="00E40F69" w:rsidP="00E40F6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24B4A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</w:t>
      </w:r>
    </w:p>
    <w:p w:rsidR="00E40F69" w:rsidRPr="00424B4A" w:rsidRDefault="00E40F69" w:rsidP="00E40F6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 xml:space="preserve">1. Внести в </w:t>
      </w:r>
      <w:bookmarkStart w:id="0" w:name="OLE_LINK3"/>
      <w:bookmarkStart w:id="1" w:name="OLE_LINK4"/>
      <w:r w:rsidR="00CE6237">
        <w:rPr>
          <w:rFonts w:ascii="PT Astra Serif" w:hAnsi="PT Astra Serif" w:cs="Times New Roman"/>
          <w:sz w:val="28"/>
          <w:szCs w:val="28"/>
        </w:rPr>
        <w:t xml:space="preserve">Правила определения объёма и предоставления субсидий </w:t>
      </w:r>
      <w:r w:rsidR="004D681A">
        <w:rPr>
          <w:rFonts w:ascii="PT Astra Serif" w:hAnsi="PT Astra Serif" w:cs="Times New Roman"/>
          <w:sz w:val="28"/>
          <w:szCs w:val="28"/>
        </w:rPr>
        <w:br/>
      </w:r>
      <w:r w:rsidR="00CE6237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Автономной некоммерч</w:t>
      </w:r>
      <w:r w:rsidR="00CE6237">
        <w:rPr>
          <w:rFonts w:ascii="PT Astra Serif" w:hAnsi="PT Astra Serif" w:cs="Times New Roman"/>
          <w:sz w:val="28"/>
          <w:szCs w:val="28"/>
        </w:rPr>
        <w:t>е</w:t>
      </w:r>
      <w:r w:rsidR="00CE6237">
        <w:rPr>
          <w:rFonts w:ascii="PT Astra Serif" w:hAnsi="PT Astra Serif" w:cs="Times New Roman"/>
          <w:sz w:val="28"/>
          <w:szCs w:val="28"/>
        </w:rPr>
        <w:t xml:space="preserve">ской </w:t>
      </w:r>
      <w:r w:rsidR="004D681A">
        <w:rPr>
          <w:rFonts w:ascii="PT Astra Serif" w:hAnsi="PT Astra Serif" w:cs="Times New Roman"/>
          <w:sz w:val="28"/>
          <w:szCs w:val="28"/>
        </w:rPr>
        <w:br/>
      </w:r>
      <w:r w:rsidR="00CE6237">
        <w:rPr>
          <w:rFonts w:ascii="PT Astra Serif" w:hAnsi="PT Astra Serif" w:cs="Times New Roman"/>
          <w:sz w:val="28"/>
          <w:szCs w:val="28"/>
        </w:rPr>
        <w:t>организации Организации дополнительного профессионального образ</w:t>
      </w:r>
      <w:r w:rsidR="00CE6237">
        <w:rPr>
          <w:rFonts w:ascii="PT Astra Serif" w:hAnsi="PT Astra Serif" w:cs="Times New Roman"/>
          <w:sz w:val="28"/>
          <w:szCs w:val="28"/>
        </w:rPr>
        <w:t>о</w:t>
      </w:r>
      <w:r w:rsidR="00CE6237">
        <w:rPr>
          <w:rFonts w:ascii="PT Astra Serif" w:hAnsi="PT Astra Serif" w:cs="Times New Roman"/>
          <w:sz w:val="28"/>
          <w:szCs w:val="28"/>
        </w:rPr>
        <w:t>вания «Корпоративный университет Ульяновской области», утверждё</w:t>
      </w:r>
      <w:r w:rsidR="00CE6237">
        <w:rPr>
          <w:rFonts w:ascii="PT Astra Serif" w:hAnsi="PT Astra Serif" w:cs="Times New Roman"/>
          <w:sz w:val="28"/>
          <w:szCs w:val="28"/>
        </w:rPr>
        <w:t>н</w:t>
      </w:r>
      <w:r w:rsidR="00CE6237">
        <w:rPr>
          <w:rFonts w:ascii="PT Astra Serif" w:hAnsi="PT Astra Serif" w:cs="Times New Roman"/>
          <w:sz w:val="28"/>
          <w:szCs w:val="28"/>
        </w:rPr>
        <w:t xml:space="preserve">ные </w:t>
      </w:r>
      <w:r w:rsidRPr="00424B4A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31.07.2017 № 378-П «О предоставлении субсидий из областного бюджета Ульяновской области Автономной </w:t>
      </w:r>
      <w:r w:rsidR="004D681A">
        <w:rPr>
          <w:rFonts w:ascii="PT Astra Serif" w:hAnsi="PT Astra Serif" w:cs="Times New Roman"/>
          <w:sz w:val="28"/>
          <w:szCs w:val="28"/>
        </w:rPr>
        <w:br/>
      </w:r>
      <w:r w:rsidRPr="00424B4A">
        <w:rPr>
          <w:rFonts w:ascii="PT Astra Serif" w:hAnsi="PT Astra Serif" w:cs="Times New Roman"/>
          <w:sz w:val="28"/>
          <w:szCs w:val="28"/>
        </w:rPr>
        <w:t>некоммерческой организации Организации дополнительного професси</w:t>
      </w:r>
      <w:r w:rsidRPr="00424B4A">
        <w:rPr>
          <w:rFonts w:ascii="PT Astra Serif" w:hAnsi="PT Astra Serif" w:cs="Times New Roman"/>
          <w:sz w:val="28"/>
          <w:szCs w:val="28"/>
        </w:rPr>
        <w:t>о</w:t>
      </w:r>
      <w:r w:rsidRPr="00424B4A">
        <w:rPr>
          <w:rFonts w:ascii="PT Astra Serif" w:hAnsi="PT Astra Serif" w:cs="Times New Roman"/>
          <w:sz w:val="28"/>
          <w:szCs w:val="28"/>
        </w:rPr>
        <w:t>нального образования «Корпоративный университет Ульяновской обла</w:t>
      </w:r>
      <w:r w:rsidRPr="00424B4A">
        <w:rPr>
          <w:rFonts w:ascii="PT Astra Serif" w:hAnsi="PT Astra Serif" w:cs="Times New Roman"/>
          <w:sz w:val="28"/>
          <w:szCs w:val="28"/>
        </w:rPr>
        <w:t>с</w:t>
      </w:r>
      <w:r w:rsidRPr="00424B4A">
        <w:rPr>
          <w:rFonts w:ascii="PT Astra Serif" w:hAnsi="PT Astra Serif" w:cs="Times New Roman"/>
          <w:sz w:val="28"/>
          <w:szCs w:val="28"/>
        </w:rPr>
        <w:t>ти»</w:t>
      </w:r>
      <w:bookmarkEnd w:id="0"/>
      <w:bookmarkEnd w:id="1"/>
      <w:r w:rsidR="00CE6237">
        <w:rPr>
          <w:rFonts w:ascii="PT Astra Serif" w:hAnsi="PT Astra Serif" w:cs="Times New Roman"/>
          <w:sz w:val="28"/>
          <w:szCs w:val="28"/>
        </w:rPr>
        <w:t>,</w:t>
      </w:r>
      <w:r w:rsidRPr="00424B4A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136F5D" w:rsidRDefault="00E40F69" w:rsidP="00CE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4B4A">
        <w:rPr>
          <w:rFonts w:ascii="PT Astra Serif" w:hAnsi="PT Astra Serif" w:cs="Times New Roman"/>
          <w:sz w:val="28"/>
          <w:szCs w:val="28"/>
        </w:rPr>
        <w:t>1) </w:t>
      </w:r>
      <w:r w:rsidR="00136F5D">
        <w:rPr>
          <w:rFonts w:ascii="PT Astra Serif" w:hAnsi="PT Astra Serif" w:cs="Times New Roman"/>
          <w:sz w:val="28"/>
          <w:szCs w:val="28"/>
        </w:rPr>
        <w:t>пункт 4 после слова «Министерством» дополнить словом «фина</w:t>
      </w:r>
      <w:r w:rsidR="00136F5D">
        <w:rPr>
          <w:rFonts w:ascii="PT Astra Serif" w:hAnsi="PT Astra Serif" w:cs="Times New Roman"/>
          <w:sz w:val="28"/>
          <w:szCs w:val="28"/>
        </w:rPr>
        <w:t>н</w:t>
      </w:r>
      <w:r w:rsidR="00136F5D">
        <w:rPr>
          <w:rFonts w:ascii="PT Astra Serif" w:hAnsi="PT Astra Serif" w:cs="Times New Roman"/>
          <w:sz w:val="28"/>
          <w:szCs w:val="28"/>
        </w:rPr>
        <w:t>сов»</w:t>
      </w:r>
      <w:r w:rsidR="002B78AE">
        <w:rPr>
          <w:rFonts w:ascii="PT Astra Serif" w:hAnsi="PT Astra Serif" w:cs="Times New Roman"/>
          <w:sz w:val="28"/>
          <w:szCs w:val="28"/>
        </w:rPr>
        <w:br/>
        <w:t xml:space="preserve">и дополнить </w:t>
      </w:r>
      <w:r w:rsidR="005B144D">
        <w:rPr>
          <w:rFonts w:ascii="PT Astra Serif" w:hAnsi="PT Astra Serif" w:cs="Times New Roman"/>
          <w:sz w:val="28"/>
          <w:szCs w:val="28"/>
        </w:rPr>
        <w:t xml:space="preserve">его </w:t>
      </w:r>
      <w:r w:rsidR="002B78AE">
        <w:rPr>
          <w:rFonts w:ascii="PT Astra Serif" w:hAnsi="PT Astra Serif" w:cs="Times New Roman"/>
          <w:sz w:val="28"/>
          <w:szCs w:val="28"/>
        </w:rPr>
        <w:t>словами «</w:t>
      </w:r>
      <w:r w:rsidR="002B78AE">
        <w:rPr>
          <w:rFonts w:ascii="PT Astra Serif" w:hAnsi="PT Astra Serif" w:cs="PT Astra Serif"/>
          <w:sz w:val="28"/>
          <w:szCs w:val="28"/>
        </w:rPr>
        <w:t>(проекта закона Ульяновской области о внес</w:t>
      </w:r>
      <w:r w:rsidR="002B78AE">
        <w:rPr>
          <w:rFonts w:ascii="PT Astra Serif" w:hAnsi="PT Astra Serif" w:cs="PT Astra Serif"/>
          <w:sz w:val="28"/>
          <w:szCs w:val="28"/>
        </w:rPr>
        <w:t>е</w:t>
      </w:r>
      <w:r w:rsidR="002B78AE">
        <w:rPr>
          <w:rFonts w:ascii="PT Astra Serif" w:hAnsi="PT Astra Serif" w:cs="PT Astra Serif"/>
          <w:sz w:val="28"/>
          <w:szCs w:val="28"/>
        </w:rPr>
        <w:t xml:space="preserve">нии </w:t>
      </w:r>
      <w:r w:rsidR="002B78AE">
        <w:rPr>
          <w:rFonts w:ascii="PT Astra Serif" w:hAnsi="PT Astra Serif" w:cs="PT Astra Serif"/>
          <w:sz w:val="28"/>
          <w:szCs w:val="28"/>
        </w:rPr>
        <w:br/>
        <w:t>изменений в Закон Ульяновской области об областном бюджете Ульяно</w:t>
      </w:r>
      <w:r w:rsidR="002B78AE">
        <w:rPr>
          <w:rFonts w:ascii="PT Astra Serif" w:hAnsi="PT Astra Serif" w:cs="PT Astra Serif"/>
          <w:sz w:val="28"/>
          <w:szCs w:val="28"/>
        </w:rPr>
        <w:t>в</w:t>
      </w:r>
      <w:r w:rsidR="002B78AE">
        <w:rPr>
          <w:rFonts w:ascii="PT Astra Serif" w:hAnsi="PT Astra Serif" w:cs="PT Astra Serif"/>
          <w:sz w:val="28"/>
          <w:szCs w:val="28"/>
        </w:rPr>
        <w:t>ской области на соответствующий финансовый год и плановый период)»</w:t>
      </w:r>
      <w:r w:rsidR="00136F5D">
        <w:rPr>
          <w:rFonts w:ascii="PT Astra Serif" w:hAnsi="PT Astra Serif" w:cs="Times New Roman"/>
          <w:sz w:val="28"/>
          <w:szCs w:val="28"/>
        </w:rPr>
        <w:t>;</w:t>
      </w:r>
    </w:p>
    <w:p w:rsidR="00CE6237" w:rsidRDefault="00136F5D" w:rsidP="00CE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="00634E7C">
        <w:rPr>
          <w:rFonts w:ascii="PT Astra Serif" w:hAnsi="PT Astra Serif" w:cs="Times New Roman"/>
          <w:sz w:val="28"/>
          <w:szCs w:val="28"/>
        </w:rPr>
        <w:t>в подпункте 6 пункта 6 цифры «2-5» заменить цифрами «2-6»;</w:t>
      </w:r>
    </w:p>
    <w:p w:rsidR="00CF2A05" w:rsidRDefault="00136F5D" w:rsidP="00CE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634E7C">
        <w:rPr>
          <w:rFonts w:ascii="PT Astra Serif" w:hAnsi="PT Astra Serif" w:cs="Times New Roman"/>
          <w:sz w:val="28"/>
          <w:szCs w:val="28"/>
        </w:rPr>
        <w:t>) </w:t>
      </w:r>
      <w:r w:rsidR="00944A63">
        <w:rPr>
          <w:rFonts w:ascii="PT Astra Serif" w:hAnsi="PT Astra Serif" w:cs="Times New Roman"/>
          <w:sz w:val="28"/>
          <w:szCs w:val="28"/>
        </w:rPr>
        <w:t>подпункт</w:t>
      </w:r>
      <w:r w:rsidR="00B635C7">
        <w:rPr>
          <w:rFonts w:ascii="PT Astra Serif" w:hAnsi="PT Astra Serif" w:cs="Times New Roman"/>
          <w:sz w:val="28"/>
          <w:szCs w:val="28"/>
        </w:rPr>
        <w:t>ы</w:t>
      </w:r>
      <w:r w:rsidR="00944A63">
        <w:rPr>
          <w:rFonts w:ascii="PT Astra Serif" w:hAnsi="PT Astra Serif" w:cs="Times New Roman"/>
          <w:sz w:val="28"/>
          <w:szCs w:val="28"/>
        </w:rPr>
        <w:t xml:space="preserve"> 3</w:t>
      </w:r>
      <w:r w:rsidR="00B635C7">
        <w:rPr>
          <w:rFonts w:ascii="PT Astra Serif" w:hAnsi="PT Astra Serif" w:cs="Times New Roman"/>
          <w:sz w:val="28"/>
          <w:szCs w:val="28"/>
        </w:rPr>
        <w:t xml:space="preserve"> и 4 </w:t>
      </w:r>
      <w:r w:rsidR="00944A63">
        <w:rPr>
          <w:rFonts w:ascii="PT Astra Serif" w:hAnsi="PT Astra Serif" w:cs="Times New Roman"/>
          <w:sz w:val="28"/>
          <w:szCs w:val="28"/>
        </w:rPr>
        <w:t xml:space="preserve">пункта 10 </w:t>
      </w:r>
      <w:r w:rsidR="00CF2A0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A7E2F" w:rsidRDefault="00CF2A05" w:rsidP="003A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«3) согласие Корпоративного университета на осуществление Пр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вительством Ульяновской области проверок соблюдения </w:t>
      </w:r>
      <w:r w:rsidR="00B635C7">
        <w:rPr>
          <w:rFonts w:ascii="PT Astra Serif" w:hAnsi="PT Astra Serif" w:cs="Times New Roman"/>
          <w:sz w:val="28"/>
          <w:szCs w:val="28"/>
        </w:rPr>
        <w:t>им</w:t>
      </w:r>
      <w:r>
        <w:rPr>
          <w:rFonts w:ascii="PT Astra Serif" w:hAnsi="PT Astra Serif" w:cs="Times New Roman"/>
          <w:sz w:val="28"/>
          <w:szCs w:val="28"/>
        </w:rPr>
        <w:t>условий и п</w:t>
      </w:r>
      <w:r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рядка, установленных при предоставлении субсидий, </w:t>
      </w:r>
      <w:r w:rsidR="00C33644">
        <w:rPr>
          <w:rFonts w:ascii="PT Astra Serif" w:hAnsi="PT Astra Serif" w:cs="Times New Roman"/>
          <w:sz w:val="28"/>
          <w:szCs w:val="28"/>
        </w:rPr>
        <w:t xml:space="preserve">в том числе в части достижения </w:t>
      </w:r>
      <w:r w:rsidR="00B635C7">
        <w:rPr>
          <w:rFonts w:ascii="PT Astra Serif" w:hAnsi="PT Astra Serif" w:cs="Times New Roman"/>
          <w:sz w:val="28"/>
          <w:szCs w:val="28"/>
        </w:rPr>
        <w:br/>
      </w:r>
      <w:r w:rsidR="00C33644">
        <w:rPr>
          <w:rFonts w:ascii="PT Astra Serif" w:hAnsi="PT Astra Serif" w:cs="Times New Roman"/>
          <w:sz w:val="28"/>
          <w:szCs w:val="28"/>
        </w:rPr>
        <w:t>результата их предоставления, а также на осуществление органами гос</w:t>
      </w:r>
      <w:r w:rsidR="00C33644">
        <w:rPr>
          <w:rFonts w:ascii="PT Astra Serif" w:hAnsi="PT Astra Serif" w:cs="Times New Roman"/>
          <w:sz w:val="28"/>
          <w:szCs w:val="28"/>
        </w:rPr>
        <w:t>у</w:t>
      </w:r>
      <w:r w:rsidR="00C33644">
        <w:rPr>
          <w:rFonts w:ascii="PT Astra Serif" w:hAnsi="PT Astra Serif" w:cs="Times New Roman"/>
          <w:sz w:val="28"/>
          <w:szCs w:val="28"/>
        </w:rPr>
        <w:t xml:space="preserve">дарственного финансового контроля проверок </w:t>
      </w:r>
      <w:bookmarkStart w:id="2" w:name="_Hlk94178641"/>
      <w:r w:rsidR="00C33644">
        <w:rPr>
          <w:rFonts w:ascii="PT Astra Serif" w:hAnsi="PT Astra Serif" w:cs="Times New Roman"/>
          <w:sz w:val="28"/>
          <w:szCs w:val="28"/>
        </w:rPr>
        <w:t xml:space="preserve">в соответствии со статьями </w:t>
      </w:r>
      <w:r w:rsidR="00C33644">
        <w:rPr>
          <w:rFonts w:ascii="PT Astra Serif" w:hAnsi="PT Astra Serif" w:cs="Times New Roman"/>
          <w:sz w:val="28"/>
          <w:szCs w:val="28"/>
        </w:rPr>
        <w:lastRenderedPageBreak/>
        <w:t>268</w:t>
      </w:r>
      <w:r w:rsidR="00C33644" w:rsidRPr="003A7E2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B635C7">
        <w:rPr>
          <w:rFonts w:ascii="PT Astra Serif" w:hAnsi="PT Astra Serif" w:cs="Times New Roman"/>
          <w:sz w:val="28"/>
          <w:szCs w:val="28"/>
        </w:rPr>
        <w:br/>
      </w:r>
      <w:r w:rsidR="003A7E2F">
        <w:rPr>
          <w:rFonts w:ascii="PT Astra Serif" w:hAnsi="PT Astra Serif" w:cs="Times New Roman"/>
          <w:sz w:val="28"/>
          <w:szCs w:val="28"/>
        </w:rPr>
        <w:t>и</w:t>
      </w:r>
      <w:r w:rsidR="00C33644">
        <w:rPr>
          <w:rFonts w:ascii="PT Astra Serif" w:hAnsi="PT Astra Serif" w:cs="Times New Roman"/>
          <w:sz w:val="28"/>
          <w:szCs w:val="28"/>
        </w:rPr>
        <w:t xml:space="preserve"> 269</w:t>
      </w:r>
      <w:r w:rsidR="00C33644" w:rsidRPr="003A7E2F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C33644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</w:t>
      </w:r>
      <w:bookmarkEnd w:id="2"/>
      <w:r w:rsidR="003A7E2F">
        <w:rPr>
          <w:rFonts w:ascii="PT Astra Serif" w:hAnsi="PT Astra Serif" w:cs="Times New Roman"/>
          <w:sz w:val="28"/>
          <w:szCs w:val="28"/>
        </w:rPr>
        <w:t xml:space="preserve">, и запрет </w:t>
      </w:r>
      <w:r w:rsidR="003A7E2F">
        <w:rPr>
          <w:rFonts w:ascii="PT Astra Serif" w:hAnsi="PT Astra Serif" w:cs="PT Astra Serif"/>
          <w:sz w:val="28"/>
          <w:szCs w:val="28"/>
        </w:rPr>
        <w:t>приобрет</w:t>
      </w:r>
      <w:r w:rsidR="003A7E2F">
        <w:rPr>
          <w:rFonts w:ascii="PT Astra Serif" w:hAnsi="PT Astra Serif" w:cs="PT Astra Serif"/>
          <w:sz w:val="28"/>
          <w:szCs w:val="28"/>
        </w:rPr>
        <w:t>е</w:t>
      </w:r>
      <w:r w:rsidR="003A7E2F">
        <w:rPr>
          <w:rFonts w:ascii="PT Astra Serif" w:hAnsi="PT Astra Serif" w:cs="PT Astra Serif"/>
          <w:sz w:val="28"/>
          <w:szCs w:val="28"/>
        </w:rPr>
        <w:t xml:space="preserve">ния </w:t>
      </w:r>
      <w:r w:rsidR="00B635C7">
        <w:rPr>
          <w:rFonts w:ascii="PT Astra Serif" w:hAnsi="PT Astra Serif" w:cs="PT Astra Serif"/>
          <w:sz w:val="28"/>
          <w:szCs w:val="28"/>
        </w:rPr>
        <w:br/>
      </w:r>
      <w:r w:rsidR="003A7E2F">
        <w:rPr>
          <w:rFonts w:ascii="PT Astra Serif" w:hAnsi="PT Astra Serif" w:cs="PT Astra Serif"/>
          <w:sz w:val="28"/>
          <w:szCs w:val="28"/>
        </w:rPr>
        <w:t>за счёт субсидий иностранной валюты, за исключением операций, осущ</w:t>
      </w:r>
      <w:r w:rsidR="003A7E2F">
        <w:rPr>
          <w:rFonts w:ascii="PT Astra Serif" w:hAnsi="PT Astra Serif" w:cs="PT Astra Serif"/>
          <w:sz w:val="28"/>
          <w:szCs w:val="28"/>
        </w:rPr>
        <w:t>е</w:t>
      </w:r>
      <w:r w:rsidR="003A7E2F">
        <w:rPr>
          <w:rFonts w:ascii="PT Astra Serif" w:hAnsi="PT Astra Serif" w:cs="PT Astra Serif"/>
          <w:sz w:val="28"/>
          <w:szCs w:val="28"/>
        </w:rPr>
        <w:t xml:space="preserve">ствляемых в соответствии с валютным законодательством Российской Федерации </w:t>
      </w:r>
      <w:r w:rsidR="00B635C7">
        <w:rPr>
          <w:rFonts w:ascii="PT Astra Serif" w:hAnsi="PT Astra Serif" w:cs="PT Astra Serif"/>
          <w:sz w:val="28"/>
          <w:szCs w:val="28"/>
        </w:rPr>
        <w:br/>
      </w:r>
      <w:r w:rsidR="003A7E2F">
        <w:rPr>
          <w:rFonts w:ascii="PT Astra Serif" w:hAnsi="PT Astra Serif" w:cs="PT Astra Serif"/>
          <w:sz w:val="28"/>
          <w:szCs w:val="28"/>
        </w:rPr>
        <w:t>при закупке (поставке) высокотехнологичного импортного оборудования, сырья и комплектующих изделий;</w:t>
      </w:r>
    </w:p>
    <w:p w:rsidR="00B635C7" w:rsidRDefault="00B635C7" w:rsidP="00B6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обязанность Корпоративного университета включать в договоры (соглашения), заключённые в целях исполнения его обязательств по С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глашению, условие о согласии лиц, являющихся поставщиками (подря</w:t>
      </w:r>
      <w:r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>чиками, исполнителями) по указанным договорам (соглашениям), на ос</w:t>
      </w:r>
      <w:r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 xml:space="preserve">ществление Правительством Ульяновской области проверок соблюдения ими условий и порядка, установленных при предоставлении субсидий, </w:t>
      </w:r>
      <w:r>
        <w:rPr>
          <w:rFonts w:ascii="PT Astra Serif" w:hAnsi="PT Astra Serif" w:cs="Times New Roman"/>
          <w:sz w:val="28"/>
          <w:szCs w:val="28"/>
        </w:rPr>
        <w:t xml:space="preserve">в том числе в части достижения </w:t>
      </w:r>
      <w:r>
        <w:rPr>
          <w:rFonts w:ascii="PT Astra Serif" w:hAnsi="PT Astra Serif" w:cs="Times New Roman"/>
          <w:sz w:val="28"/>
          <w:szCs w:val="28"/>
        </w:rPr>
        <w:br/>
        <w:t>результата их предоставления, а также на осуществление органами гос</w:t>
      </w:r>
      <w:r>
        <w:rPr>
          <w:rFonts w:ascii="PT Astra Serif" w:hAnsi="PT Astra Serif" w:cs="Times New Roman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>дарственного финансового контроля проверок в соответствии со статьями 268</w:t>
      </w:r>
      <w:r w:rsidRPr="003A7E2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br/>
        <w:t>и 269</w:t>
      </w:r>
      <w:r w:rsidRPr="003A7E2F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</w:t>
      </w:r>
      <w:r w:rsidR="00F72F9B">
        <w:rPr>
          <w:rFonts w:ascii="PT Astra Serif" w:hAnsi="PT Astra Serif" w:cs="Times New Roman"/>
          <w:sz w:val="28"/>
          <w:szCs w:val="28"/>
        </w:rPr>
        <w:t>.»;</w:t>
      </w:r>
    </w:p>
    <w:p w:rsidR="003A7E2F" w:rsidRDefault="00136F5D" w:rsidP="003A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="003A7E2F">
        <w:rPr>
          <w:rFonts w:ascii="PT Astra Serif" w:hAnsi="PT Astra Serif" w:cs="PT Astra Serif"/>
          <w:sz w:val="28"/>
          <w:szCs w:val="28"/>
        </w:rPr>
        <w:t> второе предложение пункта 14 изложить в следующей редакции:</w:t>
      </w:r>
    </w:p>
    <w:p w:rsidR="005322F6" w:rsidRDefault="003A7E2F" w:rsidP="003A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«Правительство Ульяновской области </w:t>
      </w:r>
      <w:r w:rsidR="00F72F9B">
        <w:rPr>
          <w:rFonts w:ascii="PT Astra Serif" w:hAnsi="PT Astra Serif" w:cs="PT Astra Serif"/>
          <w:sz w:val="28"/>
          <w:szCs w:val="28"/>
        </w:rPr>
        <w:t>и органы государственного финансового контроля осуществляют проверки, указанные в подпунктах 3 и 4 пункта 10 настоящих Правил</w:t>
      </w:r>
      <w:r w:rsidR="005322F6">
        <w:rPr>
          <w:rFonts w:ascii="PT Astra Serif" w:hAnsi="PT Astra Serif" w:cs="Times New Roman"/>
          <w:sz w:val="28"/>
          <w:szCs w:val="28"/>
        </w:rPr>
        <w:t>.»;</w:t>
      </w:r>
    </w:p>
    <w:p w:rsidR="00E40F69" w:rsidRDefault="00136F5D" w:rsidP="00532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5322F6">
        <w:rPr>
          <w:rFonts w:ascii="PT Astra Serif" w:hAnsi="PT Astra Serif" w:cs="PT Astra Serif"/>
          <w:sz w:val="28"/>
          <w:szCs w:val="28"/>
        </w:rPr>
        <w:t>) абзац первый пункта 15 после слова «выявленных» дополнить словами «в том числе» и исключить из него слово «иным»</w:t>
      </w:r>
      <w:r w:rsidR="00E40F69">
        <w:rPr>
          <w:rFonts w:ascii="PT Astra Serif" w:hAnsi="PT Astra Serif" w:cs="PT Astra Serif"/>
          <w:sz w:val="28"/>
          <w:szCs w:val="28"/>
        </w:rPr>
        <w:t>.</w:t>
      </w:r>
    </w:p>
    <w:p w:rsidR="00E40F69" w:rsidRDefault="00E40F69" w:rsidP="00E4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2. Внести в П</w:t>
      </w:r>
      <w:r w:rsidRPr="00C71945">
        <w:rPr>
          <w:rFonts w:ascii="PT Astra Serif" w:hAnsi="PT Astra Serif" w:cs="PT Astra Serif"/>
          <w:sz w:val="28"/>
          <w:szCs w:val="28"/>
        </w:rPr>
        <w:t>равила предоставления организациям, осуществля</w:t>
      </w:r>
      <w:r w:rsidRPr="00C71945">
        <w:rPr>
          <w:rFonts w:ascii="PT Astra Serif" w:hAnsi="PT Astra Serif" w:cs="PT Astra Serif"/>
          <w:sz w:val="28"/>
          <w:szCs w:val="28"/>
        </w:rPr>
        <w:t>ю</w:t>
      </w:r>
      <w:r w:rsidRPr="00C71945">
        <w:rPr>
          <w:rFonts w:ascii="PT Astra Serif" w:hAnsi="PT Astra Serif" w:cs="PT Astra Serif"/>
          <w:sz w:val="28"/>
          <w:szCs w:val="28"/>
        </w:rPr>
        <w:t xml:space="preserve">щим </w:t>
      </w:r>
      <w:r>
        <w:rPr>
          <w:rFonts w:ascii="PT Astra Serif" w:hAnsi="PT Astra Serif" w:cs="PT Astra Serif"/>
          <w:sz w:val="28"/>
          <w:szCs w:val="28"/>
        </w:rPr>
        <w:br/>
      </w:r>
      <w:r w:rsidRPr="00C71945">
        <w:rPr>
          <w:rFonts w:ascii="PT Astra Serif" w:hAnsi="PT Astra Serif" w:cs="PT Astra Serif"/>
          <w:sz w:val="28"/>
          <w:szCs w:val="28"/>
        </w:rPr>
        <w:t xml:space="preserve">образовательную деятельность, грантов в форме субсидий из областного </w:t>
      </w:r>
      <w:r>
        <w:rPr>
          <w:rFonts w:ascii="PT Astra Serif" w:hAnsi="PT Astra Serif" w:cs="PT Astra Serif"/>
          <w:sz w:val="28"/>
          <w:szCs w:val="28"/>
        </w:rPr>
        <w:br/>
      </w:r>
      <w:r w:rsidRPr="00C71945">
        <w:rPr>
          <w:rFonts w:ascii="PT Astra Serif" w:hAnsi="PT Astra Serif" w:cs="PT Astra Serif"/>
          <w:sz w:val="28"/>
          <w:szCs w:val="28"/>
        </w:rPr>
        <w:t xml:space="preserve">бюджета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C71945">
        <w:rPr>
          <w:rFonts w:ascii="PT Astra Serif" w:hAnsi="PT Astra Serif" w:cs="PT Astra Serif"/>
          <w:sz w:val="28"/>
          <w:szCs w:val="28"/>
        </w:rPr>
        <w:t xml:space="preserve">льяновской области в целях возмещения затрат, связанных с обучением государственных гражданских служащих </w:t>
      </w:r>
      <w:r>
        <w:rPr>
          <w:rFonts w:ascii="PT Astra Serif" w:hAnsi="PT Astra Serif" w:cs="PT Astra Serif"/>
          <w:sz w:val="28"/>
          <w:szCs w:val="28"/>
        </w:rPr>
        <w:t>У</w:t>
      </w:r>
      <w:r w:rsidRPr="00C71945">
        <w:rPr>
          <w:rFonts w:ascii="PT Astra Serif" w:hAnsi="PT Astra Serif" w:cs="PT Astra Serif"/>
          <w:sz w:val="28"/>
          <w:szCs w:val="28"/>
        </w:rPr>
        <w:t>льяновской области на основании государственных образовательных сертификатов на допо</w:t>
      </w:r>
      <w:r w:rsidRPr="00C71945">
        <w:rPr>
          <w:rFonts w:ascii="PT Astra Serif" w:hAnsi="PT Astra Serif" w:cs="PT Astra Serif"/>
          <w:sz w:val="28"/>
          <w:szCs w:val="28"/>
        </w:rPr>
        <w:t>л</w:t>
      </w:r>
      <w:r w:rsidRPr="00C71945">
        <w:rPr>
          <w:rFonts w:ascii="PT Astra Serif" w:hAnsi="PT Astra Serif" w:cs="PT Astra Serif"/>
          <w:sz w:val="28"/>
          <w:szCs w:val="28"/>
        </w:rPr>
        <w:t xml:space="preserve">нительное </w:t>
      </w:r>
      <w:r w:rsidR="00280CF9">
        <w:rPr>
          <w:rFonts w:ascii="PT Astra Serif" w:hAnsi="PT Astra Serif" w:cs="PT Astra Serif"/>
          <w:sz w:val="28"/>
          <w:szCs w:val="28"/>
        </w:rPr>
        <w:br/>
      </w:r>
      <w:r w:rsidRPr="00C71945">
        <w:rPr>
          <w:rFonts w:ascii="PT Astra Serif" w:hAnsi="PT Astra Serif" w:cs="PT Astra Serif"/>
          <w:sz w:val="28"/>
          <w:szCs w:val="28"/>
        </w:rPr>
        <w:t>профессиональное образование</w:t>
      </w:r>
      <w:r>
        <w:rPr>
          <w:rFonts w:ascii="PT Astra Serif" w:hAnsi="PT Astra Serif" w:cs="PT Astra Serif"/>
          <w:sz w:val="28"/>
          <w:szCs w:val="28"/>
        </w:rPr>
        <w:t>, утверждённые постановлением Прав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тельства Ульяновской области от 04.02.2020 № 36-П «Об утверждении </w:t>
      </w: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Pr="00C71945">
        <w:rPr>
          <w:rFonts w:ascii="PT Astra Serif" w:hAnsi="PT Astra Serif" w:cs="PT Astra Serif"/>
          <w:sz w:val="28"/>
          <w:szCs w:val="28"/>
        </w:rPr>
        <w:t>равил предоставления организациям, осуществляющим образовател</w:t>
      </w:r>
      <w:r w:rsidRPr="00C71945">
        <w:rPr>
          <w:rFonts w:ascii="PT Astra Serif" w:hAnsi="PT Astra Serif" w:cs="PT Astra Serif"/>
          <w:sz w:val="28"/>
          <w:szCs w:val="28"/>
        </w:rPr>
        <w:t>ь</w:t>
      </w:r>
      <w:r w:rsidRPr="00C71945">
        <w:rPr>
          <w:rFonts w:ascii="PT Astra Serif" w:hAnsi="PT Astra Serif" w:cs="PT Astra Serif"/>
          <w:sz w:val="28"/>
          <w:szCs w:val="28"/>
        </w:rPr>
        <w:t xml:space="preserve">ную деятельность, грантов в форме субсидий из областного бюджета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C71945">
        <w:rPr>
          <w:rFonts w:ascii="PT Astra Serif" w:hAnsi="PT Astra Serif" w:cs="PT Astra Serif"/>
          <w:sz w:val="28"/>
          <w:szCs w:val="28"/>
        </w:rPr>
        <w:t>л</w:t>
      </w:r>
      <w:r w:rsidRPr="00C71945">
        <w:rPr>
          <w:rFonts w:ascii="PT Astra Serif" w:hAnsi="PT Astra Serif" w:cs="PT Astra Serif"/>
          <w:sz w:val="28"/>
          <w:szCs w:val="28"/>
        </w:rPr>
        <w:t>ь</w:t>
      </w:r>
      <w:r w:rsidRPr="00C71945">
        <w:rPr>
          <w:rFonts w:ascii="PT Astra Serif" w:hAnsi="PT Astra Serif" w:cs="PT Astra Serif"/>
          <w:sz w:val="28"/>
          <w:szCs w:val="28"/>
        </w:rPr>
        <w:t>яновской области в целях возмещения затрат, связанных с обучением г</w:t>
      </w:r>
      <w:r w:rsidRPr="00C71945">
        <w:rPr>
          <w:rFonts w:ascii="PT Astra Serif" w:hAnsi="PT Astra Serif" w:cs="PT Astra Serif"/>
          <w:sz w:val="28"/>
          <w:szCs w:val="28"/>
        </w:rPr>
        <w:t>о</w:t>
      </w:r>
      <w:r w:rsidRPr="00C71945">
        <w:rPr>
          <w:rFonts w:ascii="PT Astra Serif" w:hAnsi="PT Astra Serif" w:cs="PT Astra Serif"/>
          <w:sz w:val="28"/>
          <w:szCs w:val="28"/>
        </w:rPr>
        <w:t xml:space="preserve">сударственных гражданских служащих </w:t>
      </w:r>
      <w:r>
        <w:rPr>
          <w:rFonts w:ascii="PT Astra Serif" w:hAnsi="PT Astra Serif" w:cs="PT Astra Serif"/>
          <w:sz w:val="28"/>
          <w:szCs w:val="28"/>
        </w:rPr>
        <w:t>У</w:t>
      </w:r>
      <w:r w:rsidRPr="00C71945">
        <w:rPr>
          <w:rFonts w:ascii="PT Astra Serif" w:hAnsi="PT Astra Serif" w:cs="PT Astra Serif"/>
          <w:sz w:val="28"/>
          <w:szCs w:val="28"/>
        </w:rPr>
        <w:t>льяновской области на основании государственных образовательных сертификатов на дополнительное профессиональное образование</w:t>
      </w:r>
      <w:r>
        <w:rPr>
          <w:rFonts w:ascii="PT Astra Serif" w:hAnsi="PT Astra Serif" w:cs="PT Astra Serif"/>
          <w:sz w:val="28"/>
          <w:szCs w:val="28"/>
        </w:rPr>
        <w:t>», следующие изменения:</w:t>
      </w:r>
    </w:p>
    <w:p w:rsidR="00F72F9B" w:rsidRDefault="00E40F69" w:rsidP="00280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</w:t>
      </w:r>
      <w:r w:rsidR="00F72F9B">
        <w:rPr>
          <w:rFonts w:ascii="PT Astra Serif" w:hAnsi="PT Astra Serif" w:cs="PT Astra Serif"/>
          <w:sz w:val="28"/>
          <w:szCs w:val="28"/>
        </w:rPr>
        <w:t>пункт 2 дополнить абзацем вторым следующего содержания:</w:t>
      </w:r>
    </w:p>
    <w:p w:rsidR="00F72F9B" w:rsidRDefault="00F72F9B" w:rsidP="00F7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«Сведения о грантах размещаются на едином портале бюджетной системы Российской Федерации в информационно-</w:t>
      </w:r>
      <w:r>
        <w:rPr>
          <w:rFonts w:ascii="PT Astra Serif" w:hAnsi="PT Astra Serif" w:cs="PT Astra Serif"/>
          <w:sz w:val="28"/>
          <w:szCs w:val="28"/>
        </w:rPr>
        <w:lastRenderedPageBreak/>
        <w:t>телекоммуникационной сети «Интернет» в установленных Министерс</w:t>
      </w:r>
      <w:r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 xml:space="preserve">вом </w:t>
      </w:r>
      <w:r w:rsidR="00136F5D">
        <w:rPr>
          <w:rFonts w:ascii="PT Astra Serif" w:hAnsi="PT Astra Serif" w:cs="PT Astra Serif"/>
          <w:sz w:val="28"/>
          <w:szCs w:val="28"/>
        </w:rPr>
        <w:t xml:space="preserve">финансов </w:t>
      </w:r>
      <w:r>
        <w:rPr>
          <w:rFonts w:ascii="PT Astra Serif" w:hAnsi="PT Astra Serif" w:cs="PT Astra Serif"/>
          <w:sz w:val="28"/>
          <w:szCs w:val="28"/>
        </w:rPr>
        <w:t xml:space="preserve">Российской Федерации порядке и объеме при составлении проекта закона Ульяновской области об областном бюджете Ульяновской области на очередной финансовый год и плановый </w:t>
      </w:r>
      <w:r w:rsidR="00136F5D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период</w:t>
      </w:r>
      <w:r w:rsidR="00136F5D">
        <w:rPr>
          <w:rFonts w:ascii="PT Astra Serif" w:hAnsi="PT Astra Serif" w:cs="PT Astra Serif"/>
          <w:sz w:val="28"/>
          <w:szCs w:val="28"/>
        </w:rPr>
        <w:t xml:space="preserve"> (проекта закона Ульяновской области о внесении изменений в З</w:t>
      </w:r>
      <w:r w:rsidR="00136F5D">
        <w:rPr>
          <w:rFonts w:ascii="PT Astra Serif" w:hAnsi="PT Astra Serif" w:cs="PT Astra Serif"/>
          <w:sz w:val="28"/>
          <w:szCs w:val="28"/>
        </w:rPr>
        <w:t>а</w:t>
      </w:r>
      <w:r w:rsidR="00136F5D">
        <w:rPr>
          <w:rFonts w:ascii="PT Astra Serif" w:hAnsi="PT Astra Serif" w:cs="PT Astra Serif"/>
          <w:sz w:val="28"/>
          <w:szCs w:val="28"/>
        </w:rPr>
        <w:t xml:space="preserve">кон </w:t>
      </w:r>
      <w:r w:rsidR="00136F5D">
        <w:rPr>
          <w:rFonts w:ascii="PT Astra Serif" w:hAnsi="PT Astra Serif" w:cs="PT Astra Serif"/>
          <w:sz w:val="28"/>
          <w:szCs w:val="28"/>
        </w:rPr>
        <w:br/>
        <w:t>Ульяновской области об областном бюджете Ульяновской области на с</w:t>
      </w:r>
      <w:r w:rsidR="00136F5D">
        <w:rPr>
          <w:rFonts w:ascii="PT Astra Serif" w:hAnsi="PT Astra Serif" w:cs="PT Astra Serif"/>
          <w:sz w:val="28"/>
          <w:szCs w:val="28"/>
        </w:rPr>
        <w:t>о</w:t>
      </w:r>
      <w:r w:rsidR="00136F5D">
        <w:rPr>
          <w:rFonts w:ascii="PT Astra Serif" w:hAnsi="PT Astra Serif" w:cs="PT Astra Serif"/>
          <w:sz w:val="28"/>
          <w:szCs w:val="28"/>
        </w:rPr>
        <w:t>ответствующий финансовый год и плановый период).»;</w:t>
      </w:r>
    </w:p>
    <w:p w:rsidR="00E40F69" w:rsidRDefault="00136F5D" w:rsidP="00280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</w:t>
      </w:r>
      <w:r w:rsidR="00D12B7C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8B7B6E">
        <w:rPr>
          <w:rFonts w:ascii="PT Astra Serif" w:hAnsi="PT Astra Serif" w:cs="PT Astra Serif"/>
          <w:sz w:val="28"/>
          <w:szCs w:val="28"/>
        </w:rPr>
        <w:t>пункт</w:t>
      </w:r>
      <w:r w:rsidR="00D12B7C">
        <w:rPr>
          <w:rFonts w:ascii="PT Astra Serif" w:hAnsi="PT Astra Serif" w:cs="PT Astra Serif"/>
          <w:sz w:val="28"/>
          <w:szCs w:val="28"/>
        </w:rPr>
        <w:t>а</w:t>
      </w:r>
      <w:r w:rsidR="008B7B6E">
        <w:rPr>
          <w:rFonts w:ascii="PT Astra Serif" w:hAnsi="PT Astra Serif" w:cs="PT Astra Serif"/>
          <w:sz w:val="28"/>
          <w:szCs w:val="28"/>
        </w:rPr>
        <w:t xml:space="preserve"> 11 изложить в следующей редакции:</w:t>
      </w:r>
    </w:p>
    <w:p w:rsidR="008B7B6E" w:rsidRDefault="008B7B6E" w:rsidP="00280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«11. Соглашение заключается в соответствии с типовой формой, у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тановленной Министерством финансов Ульяновской области</w:t>
      </w:r>
      <w:r w:rsidR="007B4AB7">
        <w:rPr>
          <w:rFonts w:ascii="PT Astra Serif" w:hAnsi="PT Astra Serif" w:cs="PT Astra Serif"/>
          <w:sz w:val="28"/>
          <w:szCs w:val="28"/>
        </w:rPr>
        <w:t>, и должно содержать</w:t>
      </w:r>
      <w:r w:rsidR="007B4AB7">
        <w:rPr>
          <w:rFonts w:ascii="PT Astra Serif" w:hAnsi="PT Astra Serif" w:cs="PT Astra Serif"/>
          <w:sz w:val="28"/>
          <w:szCs w:val="28"/>
        </w:rPr>
        <w:br/>
        <w:t>в том числе</w:t>
      </w:r>
      <w:r w:rsidR="00B514F4">
        <w:rPr>
          <w:rFonts w:ascii="PT Astra Serif" w:hAnsi="PT Astra Serif" w:cs="PT Astra Serif"/>
          <w:sz w:val="28"/>
          <w:szCs w:val="28"/>
        </w:rPr>
        <w:t>, сведения об объёме грантов, условиях и порядке их предо</w:t>
      </w:r>
      <w:r w:rsidR="00B514F4">
        <w:rPr>
          <w:rFonts w:ascii="PT Astra Serif" w:hAnsi="PT Astra Serif" w:cs="PT Astra Serif"/>
          <w:sz w:val="28"/>
          <w:szCs w:val="28"/>
        </w:rPr>
        <w:t>с</w:t>
      </w:r>
      <w:r w:rsidR="00B514F4">
        <w:rPr>
          <w:rFonts w:ascii="PT Astra Serif" w:hAnsi="PT Astra Serif" w:cs="PT Astra Serif"/>
          <w:sz w:val="28"/>
          <w:szCs w:val="28"/>
        </w:rPr>
        <w:t xml:space="preserve">тавления, значение результата предоставления грантов и условие </w:t>
      </w:r>
      <w:r w:rsidR="007B4AB7">
        <w:rPr>
          <w:rFonts w:ascii="PT Astra Serif" w:hAnsi="PT Astra Serif" w:cs="PT Astra Serif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>согл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си</w:t>
      </w:r>
      <w:r w:rsidR="007B4AB7">
        <w:rPr>
          <w:rFonts w:ascii="PT Astra Serif" w:hAnsi="PT Astra Serif" w:cs="Times New Roman"/>
          <w:sz w:val="28"/>
          <w:szCs w:val="28"/>
        </w:rPr>
        <w:t xml:space="preserve">иобразовательной организации на </w:t>
      </w:r>
      <w:r>
        <w:rPr>
          <w:rFonts w:ascii="PT Astra Serif" w:hAnsi="PT Astra Serif" w:cs="Times New Roman"/>
          <w:sz w:val="28"/>
          <w:szCs w:val="28"/>
        </w:rPr>
        <w:t>осуществление Правительством пр</w:t>
      </w:r>
      <w:r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верок соблюдения </w:t>
      </w:r>
      <w:r w:rsidR="00B514F4">
        <w:rPr>
          <w:rFonts w:ascii="PT Astra Serif" w:hAnsi="PT Astra Serif" w:cs="Times New Roman"/>
          <w:sz w:val="28"/>
          <w:szCs w:val="28"/>
        </w:rPr>
        <w:br/>
        <w:t>ею</w:t>
      </w:r>
      <w:r>
        <w:rPr>
          <w:rFonts w:ascii="PT Astra Serif" w:hAnsi="PT Astra Serif" w:cs="Times New Roman"/>
          <w:sz w:val="28"/>
          <w:szCs w:val="28"/>
        </w:rPr>
        <w:t xml:space="preserve">условий и порядка, установленных при предоставлении </w:t>
      </w:r>
      <w:r w:rsidR="00D00266">
        <w:rPr>
          <w:rFonts w:ascii="PT Astra Serif" w:hAnsi="PT Astra Serif" w:cs="Times New Roman"/>
          <w:sz w:val="28"/>
          <w:szCs w:val="28"/>
        </w:rPr>
        <w:t>грантов</w:t>
      </w:r>
      <w:r>
        <w:rPr>
          <w:rFonts w:ascii="PT Astra Serif" w:hAnsi="PT Astra Serif" w:cs="Times New Roman"/>
          <w:sz w:val="28"/>
          <w:szCs w:val="28"/>
        </w:rPr>
        <w:t xml:space="preserve">, в том числе в части достижения результата их предоставления, а также </w:t>
      </w:r>
      <w:r w:rsidR="00B514F4">
        <w:rPr>
          <w:rFonts w:ascii="PT Astra Serif" w:hAnsi="PT Astra Serif" w:cs="Times New Roman"/>
          <w:sz w:val="28"/>
          <w:szCs w:val="28"/>
        </w:rPr>
        <w:t>пров</w:t>
      </w:r>
      <w:r w:rsidR="00B514F4">
        <w:rPr>
          <w:rFonts w:ascii="PT Astra Serif" w:hAnsi="PT Astra Serif" w:cs="Times New Roman"/>
          <w:sz w:val="28"/>
          <w:szCs w:val="28"/>
        </w:rPr>
        <w:t>е</w:t>
      </w:r>
      <w:r w:rsidR="00B514F4">
        <w:rPr>
          <w:rFonts w:ascii="PT Astra Serif" w:hAnsi="PT Astra Serif" w:cs="Times New Roman"/>
          <w:sz w:val="28"/>
          <w:szCs w:val="28"/>
        </w:rPr>
        <w:t xml:space="preserve">рок </w:t>
      </w:r>
      <w:r>
        <w:rPr>
          <w:rFonts w:ascii="PT Astra Serif" w:hAnsi="PT Astra Serif" w:cs="Times New Roman"/>
          <w:sz w:val="28"/>
          <w:szCs w:val="28"/>
        </w:rPr>
        <w:t>органами государственного финансового контроля в соответствии со статьями 268</w:t>
      </w:r>
      <w:r w:rsidRPr="003A7E2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 и 269</w:t>
      </w:r>
      <w:r w:rsidRPr="003A7E2F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</w:t>
      </w:r>
      <w:r w:rsidR="002C7AD0">
        <w:rPr>
          <w:rFonts w:ascii="PT Astra Serif" w:hAnsi="PT Astra Serif" w:cs="Times New Roman"/>
          <w:sz w:val="28"/>
          <w:szCs w:val="28"/>
        </w:rPr>
        <w:t>.</w:t>
      </w:r>
      <w:r w:rsidR="00B514F4">
        <w:rPr>
          <w:rFonts w:ascii="PT Astra Serif" w:hAnsi="PT Astra Serif" w:cs="Times New Roman"/>
          <w:sz w:val="28"/>
          <w:szCs w:val="28"/>
        </w:rPr>
        <w:t xml:space="preserve"> В случае уменьшения Правительству ранее доведённых до него лимитов бюдже</w:t>
      </w:r>
      <w:r w:rsidR="00B514F4">
        <w:rPr>
          <w:rFonts w:ascii="PT Astra Serif" w:hAnsi="PT Astra Serif" w:cs="Times New Roman"/>
          <w:sz w:val="28"/>
          <w:szCs w:val="28"/>
        </w:rPr>
        <w:t>т</w:t>
      </w:r>
      <w:r w:rsidR="00B514F4">
        <w:rPr>
          <w:rFonts w:ascii="PT Astra Serif" w:hAnsi="PT Astra Serif" w:cs="Times New Roman"/>
          <w:sz w:val="28"/>
          <w:szCs w:val="28"/>
        </w:rPr>
        <w:t>ных обязательств на предоставление грантов, приводящего к невозмо</w:t>
      </w:r>
      <w:r w:rsidR="00B514F4">
        <w:rPr>
          <w:rFonts w:ascii="PT Astra Serif" w:hAnsi="PT Astra Serif" w:cs="Times New Roman"/>
          <w:sz w:val="28"/>
          <w:szCs w:val="28"/>
        </w:rPr>
        <w:t>ж</w:t>
      </w:r>
      <w:r w:rsidR="00B514F4">
        <w:rPr>
          <w:rFonts w:ascii="PT Astra Serif" w:hAnsi="PT Astra Serif" w:cs="Times New Roman"/>
          <w:sz w:val="28"/>
          <w:szCs w:val="28"/>
        </w:rPr>
        <w:t xml:space="preserve">ности предоставления грантов в объёме, сведения о котором </w:t>
      </w:r>
      <w:r w:rsidR="007F6CCB">
        <w:rPr>
          <w:rFonts w:ascii="PT Astra Serif" w:hAnsi="PT Astra Serif" w:cs="Times New Roman"/>
          <w:sz w:val="28"/>
          <w:szCs w:val="28"/>
        </w:rPr>
        <w:t xml:space="preserve">содержатся в соглашении, в соглашение подлежат включению условия о согласовании новых условий соглашения или о расторжении </w:t>
      </w:r>
      <w:r w:rsidR="007F6CCB">
        <w:rPr>
          <w:rFonts w:ascii="PT Astra Serif" w:hAnsi="PT Astra Serif" w:cs="Times New Roman"/>
          <w:sz w:val="28"/>
          <w:szCs w:val="28"/>
        </w:rPr>
        <w:br/>
        <w:t xml:space="preserve">соглашения в случае недостижения </w:t>
      </w:r>
      <w:r w:rsidR="00B9666D">
        <w:rPr>
          <w:rFonts w:ascii="PT Astra Serif" w:hAnsi="PT Astra Serif" w:cs="Times New Roman"/>
          <w:sz w:val="28"/>
          <w:szCs w:val="28"/>
        </w:rPr>
        <w:t>Правительством и образовательной организацией согласия относительно таких новых условий</w:t>
      </w:r>
      <w:r w:rsidR="003B7A7A">
        <w:rPr>
          <w:rFonts w:ascii="PT Astra Serif" w:hAnsi="PT Astra Serif" w:cs="Times New Roman"/>
          <w:sz w:val="28"/>
          <w:szCs w:val="28"/>
        </w:rPr>
        <w:t>.</w:t>
      </w:r>
      <w:r w:rsidR="002C7AD0">
        <w:rPr>
          <w:rFonts w:ascii="PT Astra Serif" w:hAnsi="PT Astra Serif" w:cs="Times New Roman"/>
          <w:sz w:val="28"/>
          <w:szCs w:val="28"/>
        </w:rPr>
        <w:t>»;</w:t>
      </w:r>
    </w:p>
    <w:p w:rsidR="00B9666D" w:rsidRDefault="00B9666D" w:rsidP="00280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2C7AD0">
        <w:rPr>
          <w:rFonts w:ascii="PT Astra Serif" w:hAnsi="PT Astra Serif" w:cs="PT Astra Serif"/>
          <w:sz w:val="28"/>
          <w:szCs w:val="28"/>
        </w:rPr>
        <w:t>) </w:t>
      </w:r>
      <w:r>
        <w:rPr>
          <w:rFonts w:ascii="PT Astra Serif" w:hAnsi="PT Astra Serif" w:cs="PT Astra Serif"/>
          <w:sz w:val="28"/>
          <w:szCs w:val="28"/>
        </w:rPr>
        <w:t>пункт 11</w:t>
      </w:r>
      <w:r w:rsidRPr="00B9666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дополнить вторым предложением следующего содерж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ния:</w:t>
      </w:r>
    </w:p>
    <w:p w:rsidR="003B7A7A" w:rsidRDefault="003B7A7A" w:rsidP="006A2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«Образовательные организации</w:t>
      </w:r>
      <w:r w:rsidR="006A2DDF">
        <w:rPr>
          <w:rFonts w:ascii="PT Astra Serif" w:hAnsi="PT Astra Serif" w:cs="PT Astra Serif"/>
          <w:sz w:val="28"/>
          <w:szCs w:val="28"/>
        </w:rPr>
        <w:t xml:space="preserve"> не позднее </w:t>
      </w:r>
      <w:r>
        <w:rPr>
          <w:rFonts w:ascii="PT Astra Serif" w:hAnsi="PT Astra Serif" w:cs="PT Astra Serif"/>
          <w:sz w:val="28"/>
          <w:szCs w:val="28"/>
        </w:rPr>
        <w:t>одного месяца со дня з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вершения обучения гражданских служащих по дополнительной профе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сиональной программе</w:t>
      </w:r>
      <w:r w:rsidR="006A2DDF">
        <w:rPr>
          <w:rFonts w:ascii="PT Astra Serif" w:hAnsi="PT Astra Serif" w:cs="PT Astra Serif"/>
          <w:sz w:val="28"/>
          <w:szCs w:val="28"/>
        </w:rPr>
        <w:t xml:space="preserve"> представляют в Правительство отчёты о достиж</w:t>
      </w:r>
      <w:r w:rsidR="006A2DDF">
        <w:rPr>
          <w:rFonts w:ascii="PT Astra Serif" w:hAnsi="PT Astra Serif" w:cs="PT Astra Serif"/>
          <w:sz w:val="28"/>
          <w:szCs w:val="28"/>
        </w:rPr>
        <w:t>е</w:t>
      </w:r>
      <w:r w:rsidR="006A2DDF">
        <w:rPr>
          <w:rFonts w:ascii="PT Astra Serif" w:hAnsi="PT Astra Serif" w:cs="PT Astra Serif"/>
          <w:sz w:val="28"/>
          <w:szCs w:val="28"/>
        </w:rPr>
        <w:t xml:space="preserve">нии результата предоставления грантов, составленные </w:t>
      </w:r>
      <w:r w:rsidR="00434F7F">
        <w:rPr>
          <w:rFonts w:ascii="PT Astra Serif" w:hAnsi="PT Astra Serif" w:cs="PT Astra Serif"/>
          <w:sz w:val="28"/>
          <w:szCs w:val="28"/>
        </w:rPr>
        <w:t>по форме, опред</w:t>
      </w:r>
      <w:r w:rsidR="00434F7F">
        <w:rPr>
          <w:rFonts w:ascii="PT Astra Serif" w:hAnsi="PT Astra Serif" w:cs="PT Astra Serif"/>
          <w:sz w:val="28"/>
          <w:szCs w:val="28"/>
        </w:rPr>
        <w:t>е</w:t>
      </w:r>
      <w:r w:rsidR="00434F7F">
        <w:rPr>
          <w:rFonts w:ascii="PT Astra Serif" w:hAnsi="PT Astra Serif" w:cs="PT Astra Serif"/>
          <w:sz w:val="28"/>
          <w:szCs w:val="28"/>
        </w:rPr>
        <w:t xml:space="preserve">лённой типовой формой </w:t>
      </w:r>
      <w:r w:rsidR="0067087F">
        <w:rPr>
          <w:rFonts w:ascii="PT Astra Serif" w:hAnsi="PT Astra Serif" w:cs="PT Astra Serif"/>
          <w:sz w:val="28"/>
          <w:szCs w:val="28"/>
        </w:rPr>
        <w:t>соглашения о предоставлении субсидии из обл</w:t>
      </w:r>
      <w:r w:rsidR="0067087F">
        <w:rPr>
          <w:rFonts w:ascii="PT Astra Serif" w:hAnsi="PT Astra Serif" w:cs="PT Astra Serif"/>
          <w:sz w:val="28"/>
          <w:szCs w:val="28"/>
        </w:rPr>
        <w:t>а</w:t>
      </w:r>
      <w:r w:rsidR="0067087F">
        <w:rPr>
          <w:rFonts w:ascii="PT Astra Serif" w:hAnsi="PT Astra Serif" w:cs="PT Astra Serif"/>
          <w:sz w:val="28"/>
          <w:szCs w:val="28"/>
        </w:rPr>
        <w:t xml:space="preserve">стного бюджета </w:t>
      </w:r>
      <w:r w:rsidR="00656616">
        <w:rPr>
          <w:rFonts w:ascii="PT Astra Serif" w:hAnsi="PT Astra Serif" w:cs="PT Astra Serif"/>
          <w:sz w:val="28"/>
          <w:szCs w:val="28"/>
        </w:rPr>
        <w:t xml:space="preserve">Ульяновской </w:t>
      </w:r>
      <w:r w:rsidR="00656616">
        <w:rPr>
          <w:rFonts w:ascii="PT Astra Serif" w:hAnsi="PT Astra Serif" w:cs="PT Astra Serif"/>
          <w:sz w:val="28"/>
          <w:szCs w:val="28"/>
        </w:rPr>
        <w:br/>
        <w:t>области юридическим лицам, не являющимися государственными (мун</w:t>
      </w:r>
      <w:r w:rsidR="00656616">
        <w:rPr>
          <w:rFonts w:ascii="PT Astra Serif" w:hAnsi="PT Astra Serif" w:cs="PT Astra Serif"/>
          <w:sz w:val="28"/>
          <w:szCs w:val="28"/>
        </w:rPr>
        <w:t>и</w:t>
      </w:r>
      <w:r w:rsidR="00656616">
        <w:rPr>
          <w:rFonts w:ascii="PT Astra Serif" w:hAnsi="PT Astra Serif" w:cs="PT Astra Serif"/>
          <w:sz w:val="28"/>
          <w:szCs w:val="28"/>
        </w:rPr>
        <w:t xml:space="preserve">ципальными) учреждениями, которая установлена </w:t>
      </w:r>
      <w:r w:rsidR="00AD5D86">
        <w:rPr>
          <w:rFonts w:ascii="PT Astra Serif" w:hAnsi="PT Astra Serif" w:cs="PT Astra Serif"/>
          <w:sz w:val="28"/>
          <w:szCs w:val="28"/>
        </w:rPr>
        <w:t>Министерством ф</w:t>
      </w:r>
      <w:r w:rsidR="00AD5D86">
        <w:rPr>
          <w:rFonts w:ascii="PT Astra Serif" w:hAnsi="PT Astra Serif" w:cs="PT Astra Serif"/>
          <w:sz w:val="28"/>
          <w:szCs w:val="28"/>
        </w:rPr>
        <w:t>и</w:t>
      </w:r>
      <w:r w:rsidR="00AD5D86">
        <w:rPr>
          <w:rFonts w:ascii="PT Astra Serif" w:hAnsi="PT Astra Serif" w:cs="PT Astra Serif"/>
          <w:sz w:val="28"/>
          <w:szCs w:val="28"/>
        </w:rPr>
        <w:t>нансов Ульяновской области.»;</w:t>
      </w:r>
    </w:p>
    <w:p w:rsidR="002C7AD0" w:rsidRDefault="00AD5D86" w:rsidP="00280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</w:t>
      </w:r>
      <w:r w:rsidR="004E6125">
        <w:rPr>
          <w:rFonts w:ascii="PT Astra Serif" w:hAnsi="PT Astra Serif" w:cs="PT Astra Serif"/>
          <w:sz w:val="28"/>
          <w:szCs w:val="28"/>
        </w:rPr>
        <w:t>предложение второе пункта 13 изложить в следующей редакции:</w:t>
      </w:r>
    </w:p>
    <w:p w:rsidR="002C7AD0" w:rsidRDefault="002C7AD0" w:rsidP="002C7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«Правительство </w:t>
      </w:r>
      <w:r w:rsidR="00AD5D86">
        <w:rPr>
          <w:rFonts w:ascii="PT Astra Serif" w:hAnsi="PT Astra Serif" w:cs="PT Astra Serif"/>
          <w:sz w:val="28"/>
          <w:szCs w:val="28"/>
        </w:rPr>
        <w:t>и о</w:t>
      </w:r>
      <w:r>
        <w:rPr>
          <w:rFonts w:ascii="PT Astra Serif" w:hAnsi="PT Astra Serif" w:cs="PT Astra Serif"/>
          <w:sz w:val="28"/>
          <w:szCs w:val="28"/>
        </w:rPr>
        <w:t xml:space="preserve">рганы государственного финансового контроля </w:t>
      </w:r>
      <w:r w:rsidR="00AD5D8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осуществляют проверки</w:t>
      </w:r>
      <w:r w:rsidR="00AD5D86">
        <w:rPr>
          <w:rFonts w:ascii="PT Astra Serif" w:hAnsi="PT Astra Serif" w:cs="PT Astra Serif"/>
          <w:sz w:val="28"/>
          <w:szCs w:val="28"/>
        </w:rPr>
        <w:t xml:space="preserve">, указанные в абзаце первом пункта 11 настоящих </w:t>
      </w:r>
      <w:r w:rsidR="00AD5D86">
        <w:rPr>
          <w:rFonts w:ascii="PT Astra Serif" w:hAnsi="PT Astra Serif" w:cs="PT Astra Serif"/>
          <w:sz w:val="28"/>
          <w:szCs w:val="28"/>
        </w:rPr>
        <w:br/>
        <w:t>Правил</w:t>
      </w:r>
      <w:r>
        <w:rPr>
          <w:rFonts w:ascii="PT Astra Serif" w:hAnsi="PT Astra Serif" w:cs="Times New Roman"/>
          <w:sz w:val="28"/>
          <w:szCs w:val="28"/>
        </w:rPr>
        <w:t>.»;</w:t>
      </w:r>
    </w:p>
    <w:p w:rsidR="006C4AC2" w:rsidRDefault="00AD5D86" w:rsidP="006C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5</w:t>
      </w:r>
      <w:r w:rsidR="006C4AC2">
        <w:rPr>
          <w:rFonts w:ascii="PT Astra Serif" w:hAnsi="PT Astra Serif" w:cs="PT Astra Serif"/>
          <w:sz w:val="28"/>
          <w:szCs w:val="28"/>
        </w:rPr>
        <w:t>) абзац первый пункта 14 после слова «выявленных» дополнить словами «в том числе» и исключить из него слово «иным».</w:t>
      </w:r>
    </w:p>
    <w:p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3. </w:t>
      </w:r>
      <w:r w:rsidRP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Настоящее постановление вступает в силу на следующий день п</w:t>
      </w:r>
      <w:r w:rsidRP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r w:rsidRPr="00424B4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сле дня его официального опубликования.</w:t>
      </w:r>
    </w:p>
    <w:p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0F69" w:rsidRPr="00424B4A" w:rsidRDefault="00E40F69" w:rsidP="00E40F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25418A" w:rsidRDefault="00E40F69" w:rsidP="00A11E3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r>
        <w:rPr>
          <w:rFonts w:ascii="PT Astra Serif" w:hAnsi="PT Astra Serif" w:cs="Times New Roman"/>
          <w:sz w:val="28"/>
          <w:szCs w:val="28"/>
        </w:rPr>
        <w:br/>
        <w:t>Прави</w:t>
      </w:r>
      <w:r w:rsidRPr="00424B4A">
        <w:rPr>
          <w:rFonts w:ascii="PT Astra Serif" w:hAnsi="PT Astra Serif" w:cs="Times New Roman"/>
          <w:sz w:val="28"/>
          <w:szCs w:val="28"/>
        </w:rPr>
        <w:t xml:space="preserve">тельства области                                                                       </w:t>
      </w:r>
      <w:r w:rsidR="00A11E30">
        <w:rPr>
          <w:rFonts w:ascii="PT Astra Serif" w:hAnsi="PT Astra Serif" w:cs="Times New Roman"/>
          <w:sz w:val="28"/>
          <w:szCs w:val="28"/>
        </w:rPr>
        <w:t>В.Н.Р</w:t>
      </w:r>
      <w:r w:rsidR="00114B00">
        <w:rPr>
          <w:rFonts w:ascii="PT Astra Serif" w:hAnsi="PT Astra Serif" w:cs="Times New Roman"/>
          <w:sz w:val="28"/>
          <w:szCs w:val="28"/>
        </w:rPr>
        <w:t>а</w:t>
      </w:r>
      <w:r w:rsidR="00A11E30">
        <w:rPr>
          <w:rFonts w:ascii="PT Astra Serif" w:hAnsi="PT Astra Serif" w:cs="Times New Roman"/>
          <w:sz w:val="28"/>
          <w:szCs w:val="28"/>
        </w:rPr>
        <w:t>зумков</w:t>
      </w:r>
    </w:p>
    <w:sectPr w:rsidR="0025418A" w:rsidSect="00013299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31" w:rsidRDefault="00E63B31">
      <w:pPr>
        <w:spacing w:after="0" w:line="240" w:lineRule="auto"/>
      </w:pPr>
      <w:r>
        <w:separator/>
      </w:r>
    </w:p>
  </w:endnote>
  <w:endnote w:type="continuationSeparator" w:id="1">
    <w:p w:rsidR="00E63B31" w:rsidRDefault="00E6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31" w:rsidRDefault="00E63B31">
      <w:pPr>
        <w:spacing w:after="0" w:line="240" w:lineRule="auto"/>
      </w:pPr>
      <w:r>
        <w:separator/>
      </w:r>
    </w:p>
  </w:footnote>
  <w:footnote w:type="continuationSeparator" w:id="1">
    <w:p w:rsidR="00E63B31" w:rsidRDefault="00E6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B237F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2A52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CF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E63B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F69"/>
    <w:rsid w:val="00020CF7"/>
    <w:rsid w:val="00031309"/>
    <w:rsid w:val="0003349E"/>
    <w:rsid w:val="00085571"/>
    <w:rsid w:val="000A41B2"/>
    <w:rsid w:val="000C25BE"/>
    <w:rsid w:val="001028ED"/>
    <w:rsid w:val="00114B00"/>
    <w:rsid w:val="00136F5D"/>
    <w:rsid w:val="0016358B"/>
    <w:rsid w:val="001F19F1"/>
    <w:rsid w:val="00233DF3"/>
    <w:rsid w:val="0025418A"/>
    <w:rsid w:val="00280CF9"/>
    <w:rsid w:val="00286761"/>
    <w:rsid w:val="002B78AE"/>
    <w:rsid w:val="002C7AD0"/>
    <w:rsid w:val="00333B26"/>
    <w:rsid w:val="003A7E2F"/>
    <w:rsid w:val="003B3271"/>
    <w:rsid w:val="003B7A7A"/>
    <w:rsid w:val="00423842"/>
    <w:rsid w:val="00434F7F"/>
    <w:rsid w:val="00475ABF"/>
    <w:rsid w:val="004D681A"/>
    <w:rsid w:val="004E6125"/>
    <w:rsid w:val="005322F6"/>
    <w:rsid w:val="00592D9C"/>
    <w:rsid w:val="005B144D"/>
    <w:rsid w:val="00624C32"/>
    <w:rsid w:val="00634E7C"/>
    <w:rsid w:val="00656616"/>
    <w:rsid w:val="0067087F"/>
    <w:rsid w:val="006A2DDF"/>
    <w:rsid w:val="006A75C6"/>
    <w:rsid w:val="006B2027"/>
    <w:rsid w:val="006C4AC2"/>
    <w:rsid w:val="006E42CD"/>
    <w:rsid w:val="0075311C"/>
    <w:rsid w:val="007701D9"/>
    <w:rsid w:val="007A3E5C"/>
    <w:rsid w:val="007B4AB7"/>
    <w:rsid w:val="007F6CCB"/>
    <w:rsid w:val="008078E2"/>
    <w:rsid w:val="0088691D"/>
    <w:rsid w:val="008B7B6E"/>
    <w:rsid w:val="00944A63"/>
    <w:rsid w:val="00972A74"/>
    <w:rsid w:val="00A11E30"/>
    <w:rsid w:val="00AD5D86"/>
    <w:rsid w:val="00B042E8"/>
    <w:rsid w:val="00B237F4"/>
    <w:rsid w:val="00B37D57"/>
    <w:rsid w:val="00B46ED5"/>
    <w:rsid w:val="00B514F4"/>
    <w:rsid w:val="00B55988"/>
    <w:rsid w:val="00B635C7"/>
    <w:rsid w:val="00B9666D"/>
    <w:rsid w:val="00BB437B"/>
    <w:rsid w:val="00C1464F"/>
    <w:rsid w:val="00C219D6"/>
    <w:rsid w:val="00C33644"/>
    <w:rsid w:val="00C45123"/>
    <w:rsid w:val="00C86E5F"/>
    <w:rsid w:val="00CA0C6F"/>
    <w:rsid w:val="00CE6237"/>
    <w:rsid w:val="00CE6A19"/>
    <w:rsid w:val="00CF2A05"/>
    <w:rsid w:val="00D00266"/>
    <w:rsid w:val="00D12B7C"/>
    <w:rsid w:val="00D61D65"/>
    <w:rsid w:val="00D669CE"/>
    <w:rsid w:val="00D66D69"/>
    <w:rsid w:val="00D90710"/>
    <w:rsid w:val="00DC6C15"/>
    <w:rsid w:val="00E01E1F"/>
    <w:rsid w:val="00E35FFB"/>
    <w:rsid w:val="00E40F69"/>
    <w:rsid w:val="00E45435"/>
    <w:rsid w:val="00E63B31"/>
    <w:rsid w:val="00F06C15"/>
    <w:rsid w:val="00F5227C"/>
    <w:rsid w:val="00F7293C"/>
    <w:rsid w:val="00F72A52"/>
    <w:rsid w:val="00F7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69"/>
  </w:style>
  <w:style w:type="paragraph" w:styleId="a5">
    <w:name w:val="Balloon Text"/>
    <w:basedOn w:val="a"/>
    <w:link w:val="a6"/>
    <w:uiPriority w:val="99"/>
    <w:semiHidden/>
    <w:unhideWhenUsed/>
    <w:rsid w:val="0062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3D62-D9BB-4245-9351-CEBE40F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2022-02-21T07:23:00Z</cp:lastPrinted>
  <dcterms:created xsi:type="dcterms:W3CDTF">2022-03-05T07:38:00Z</dcterms:created>
  <dcterms:modified xsi:type="dcterms:W3CDTF">2022-03-05T07:38:00Z</dcterms:modified>
</cp:coreProperties>
</file>