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41" w:rsidRPr="0046459D" w:rsidRDefault="00D31A4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831" w:rsidRPr="0046459D" w:rsidRDefault="00C7683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831" w:rsidRPr="0046459D" w:rsidRDefault="00C7683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831" w:rsidRPr="0046459D" w:rsidRDefault="00C7683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831" w:rsidRPr="0046459D" w:rsidRDefault="00C7683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831" w:rsidRPr="0046459D" w:rsidRDefault="00C7683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831" w:rsidRPr="0046459D" w:rsidRDefault="00C7683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831" w:rsidRPr="0046459D" w:rsidRDefault="00C7683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31A41" w:rsidRPr="0046459D" w:rsidRDefault="00D31A4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31A41" w:rsidRPr="0046459D" w:rsidRDefault="00D31A4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67AAE" w:rsidRDefault="00184218" w:rsidP="00C768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459D">
        <w:rPr>
          <w:rFonts w:ascii="PT Astra Serif" w:hAnsi="PT Astra Serif"/>
          <w:b/>
          <w:sz w:val="28"/>
          <w:szCs w:val="28"/>
        </w:rPr>
        <w:t xml:space="preserve">Об </w:t>
      </w:r>
      <w:bookmarkStart w:id="0" w:name="_Hlk94780828"/>
      <w:r w:rsidRPr="0046459D">
        <w:rPr>
          <w:rFonts w:ascii="PT Astra Serif" w:hAnsi="PT Astra Serif"/>
          <w:b/>
          <w:sz w:val="28"/>
          <w:szCs w:val="28"/>
        </w:rPr>
        <w:t>утверждении форм проверочн</w:t>
      </w:r>
      <w:r w:rsidR="00C76831" w:rsidRPr="0046459D">
        <w:rPr>
          <w:rFonts w:ascii="PT Astra Serif" w:hAnsi="PT Astra Serif"/>
          <w:b/>
          <w:sz w:val="28"/>
          <w:szCs w:val="28"/>
        </w:rPr>
        <w:t>ых</w:t>
      </w:r>
      <w:r w:rsidRPr="0046459D">
        <w:rPr>
          <w:rFonts w:ascii="PT Astra Serif" w:hAnsi="PT Astra Serif"/>
          <w:b/>
          <w:sz w:val="28"/>
          <w:szCs w:val="28"/>
        </w:rPr>
        <w:t xml:space="preserve"> лист</w:t>
      </w:r>
      <w:r w:rsidR="00C76831" w:rsidRPr="0046459D">
        <w:rPr>
          <w:rFonts w:ascii="PT Astra Serif" w:hAnsi="PT Astra Serif"/>
          <w:b/>
          <w:sz w:val="28"/>
          <w:szCs w:val="28"/>
        </w:rPr>
        <w:t xml:space="preserve">ов </w:t>
      </w:r>
      <w:r w:rsidRPr="0046459D">
        <w:rPr>
          <w:rFonts w:ascii="PT Astra Serif" w:hAnsi="PT Astra Serif"/>
          <w:b/>
          <w:sz w:val="28"/>
          <w:szCs w:val="28"/>
        </w:rPr>
        <w:t>(списк</w:t>
      </w:r>
      <w:r w:rsidR="00C76831" w:rsidRPr="0046459D">
        <w:rPr>
          <w:rFonts w:ascii="PT Astra Serif" w:hAnsi="PT Astra Serif"/>
          <w:b/>
          <w:sz w:val="28"/>
          <w:szCs w:val="28"/>
        </w:rPr>
        <w:t>ов</w:t>
      </w:r>
      <w:r w:rsidRPr="0046459D">
        <w:rPr>
          <w:rFonts w:ascii="PT Astra Serif" w:hAnsi="PT Astra Serif"/>
          <w:b/>
          <w:sz w:val="28"/>
          <w:szCs w:val="28"/>
        </w:rPr>
        <w:t xml:space="preserve"> контрольных вопросов)</w:t>
      </w:r>
      <w:r w:rsidR="00CB6597" w:rsidRPr="0046459D">
        <w:rPr>
          <w:rFonts w:ascii="PT Astra Serif" w:hAnsi="PT Astra Serif"/>
          <w:b/>
          <w:sz w:val="28"/>
          <w:szCs w:val="28"/>
        </w:rPr>
        <w:t>,</w:t>
      </w:r>
      <w:bookmarkStart w:id="1" w:name="_Hlk94698385"/>
      <w:bookmarkStart w:id="2" w:name="_Hlk94699778"/>
      <w:r w:rsidRPr="0046459D">
        <w:rPr>
          <w:rFonts w:ascii="PT Astra Serif" w:hAnsi="PT Astra Serif"/>
          <w:b/>
          <w:sz w:val="28"/>
          <w:szCs w:val="28"/>
        </w:rPr>
        <w:t>п</w:t>
      </w:r>
      <w:r w:rsidR="00D31A41" w:rsidRPr="0046459D">
        <w:rPr>
          <w:rFonts w:ascii="PT Astra Serif" w:hAnsi="PT Astra Serif"/>
          <w:b/>
          <w:sz w:val="28"/>
          <w:szCs w:val="28"/>
        </w:rPr>
        <w:t>рименяем</w:t>
      </w:r>
      <w:r w:rsidR="00C76831" w:rsidRPr="0046459D">
        <w:rPr>
          <w:rFonts w:ascii="PT Astra Serif" w:hAnsi="PT Astra Serif"/>
          <w:b/>
          <w:sz w:val="28"/>
          <w:szCs w:val="28"/>
        </w:rPr>
        <w:t>ых</w:t>
      </w:r>
      <w:r w:rsidR="00A67AAE">
        <w:rPr>
          <w:rFonts w:ascii="PT Astra Serif" w:hAnsi="PT Astra Serif"/>
          <w:b/>
          <w:sz w:val="28"/>
          <w:szCs w:val="28"/>
        </w:rPr>
        <w:t xml:space="preserve"> Министерством искусства</w:t>
      </w:r>
      <w:r w:rsidR="00D31A41" w:rsidRPr="0046459D">
        <w:rPr>
          <w:rFonts w:ascii="PT Astra Serif" w:hAnsi="PT Astra Serif"/>
          <w:b/>
          <w:sz w:val="28"/>
          <w:szCs w:val="28"/>
        </w:rPr>
        <w:t>и культурной политики</w:t>
      </w:r>
      <w:r w:rsidR="00CB6597" w:rsidRPr="0046459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C76831" w:rsidRPr="0046459D">
        <w:rPr>
          <w:rFonts w:ascii="PT Astra Serif" w:hAnsi="PT Astra Serif"/>
          <w:b/>
          <w:sz w:val="28"/>
          <w:szCs w:val="28"/>
        </w:rPr>
        <w:t>при осуществлении регионального государственного контроля (надзора) за соблюдением законодательства</w:t>
      </w:r>
    </w:p>
    <w:p w:rsidR="00370ED4" w:rsidRPr="0046459D" w:rsidRDefault="00C76831" w:rsidP="00C768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459D">
        <w:rPr>
          <w:rFonts w:ascii="PT Astra Serif" w:hAnsi="PT Astra Serif"/>
          <w:b/>
          <w:sz w:val="28"/>
          <w:szCs w:val="28"/>
        </w:rPr>
        <w:t xml:space="preserve"> об архивном деле на территории Ульяновской области</w:t>
      </w:r>
      <w:bookmarkEnd w:id="1"/>
    </w:p>
    <w:bookmarkEnd w:id="0"/>
    <w:bookmarkEnd w:id="2"/>
    <w:p w:rsidR="00184218" w:rsidRPr="0046459D" w:rsidRDefault="00184218" w:rsidP="00D31A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72CD8" w:rsidRPr="0046459D" w:rsidRDefault="00872CD8" w:rsidP="00872CD8">
      <w:pPr>
        <w:spacing w:after="0" w:line="240" w:lineRule="auto"/>
        <w:ind w:firstLine="708"/>
        <w:jc w:val="both"/>
        <w:rPr>
          <w:rFonts w:ascii="PT Astra Serif" w:hAnsi="PT Astra Serif" w:cs="Tahoma"/>
          <w:sz w:val="28"/>
          <w:szCs w:val="28"/>
        </w:rPr>
      </w:pPr>
      <w:r w:rsidRPr="0046459D">
        <w:rPr>
          <w:rFonts w:ascii="PT Astra Serif" w:hAnsi="PT Astra Serif"/>
          <w:sz w:val="28"/>
          <w:szCs w:val="28"/>
        </w:rPr>
        <w:t xml:space="preserve">В соответствии с частью 1 статьи 53 Федерального Закона от </w:t>
      </w:r>
      <w:r w:rsidRPr="0046459D">
        <w:rPr>
          <w:rFonts w:ascii="PT Astra Serif" w:hAnsi="PT Astra Serif" w:cs="Tahoma"/>
          <w:sz w:val="28"/>
          <w:szCs w:val="28"/>
        </w:rPr>
        <w:t xml:space="preserve">31.07.2020 </w:t>
      </w:r>
      <w:r w:rsidRPr="0046459D">
        <w:rPr>
          <w:rFonts w:ascii="PT Astra Serif" w:hAnsi="PT Astra Serif" w:cs="Tahoma"/>
          <w:sz w:val="28"/>
          <w:szCs w:val="28"/>
        </w:rPr>
        <w:br/>
        <w:t xml:space="preserve">№ 248-ФЗ «О государственном контроле (надзоре) и муниципальном контроле </w:t>
      </w:r>
      <w:r w:rsidRPr="0046459D">
        <w:rPr>
          <w:rFonts w:ascii="PT Astra Serif" w:hAnsi="PT Astra Serif" w:cs="Tahoma"/>
          <w:sz w:val="28"/>
          <w:szCs w:val="28"/>
        </w:rPr>
        <w:br/>
        <w:t>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атакже случаев обязательногопримененияпроверочных листов», п р и к а з ы в а ю:</w:t>
      </w:r>
    </w:p>
    <w:p w:rsidR="00F22FB5" w:rsidRPr="009772AB" w:rsidRDefault="00F22FB5" w:rsidP="00977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772AB">
        <w:rPr>
          <w:rFonts w:ascii="PT Astra Serif" w:hAnsi="PT Astra Serif"/>
          <w:sz w:val="28"/>
          <w:szCs w:val="28"/>
        </w:rPr>
        <w:t>Утвердить:</w:t>
      </w:r>
    </w:p>
    <w:p w:rsidR="00872CD8" w:rsidRPr="0046459D" w:rsidRDefault="00872CD8" w:rsidP="00872CD8">
      <w:pPr>
        <w:pStyle w:val="ae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lang w:val="ru-RU"/>
        </w:rPr>
      </w:pPr>
      <w:r w:rsidRPr="0046459D">
        <w:rPr>
          <w:rFonts w:ascii="PT Astra Serif" w:hAnsi="PT Astra Serif"/>
          <w:lang w:val="ru-RU"/>
        </w:rPr>
        <w:t xml:space="preserve">Форму </w:t>
      </w:r>
      <w:r w:rsidR="00F22FB5" w:rsidRPr="0046459D">
        <w:rPr>
          <w:rFonts w:ascii="PT Astra Serif" w:hAnsi="PT Astra Serif"/>
          <w:lang w:val="ru-RU"/>
        </w:rPr>
        <w:t>п</w:t>
      </w:r>
      <w:r w:rsidRPr="0046459D">
        <w:rPr>
          <w:rFonts w:ascii="PT Astra Serif" w:hAnsi="PT Astra Serif"/>
          <w:lang w:val="ru-RU"/>
        </w:rPr>
        <w:t>роверочн</w:t>
      </w:r>
      <w:r w:rsidR="00F22FB5" w:rsidRPr="0046459D">
        <w:rPr>
          <w:rFonts w:ascii="PT Astra Serif" w:hAnsi="PT Astra Serif"/>
          <w:lang w:val="ru-RU"/>
        </w:rPr>
        <w:t>ого</w:t>
      </w:r>
      <w:r w:rsidRPr="0046459D">
        <w:rPr>
          <w:rFonts w:ascii="PT Astra Serif" w:hAnsi="PT Astra Serif"/>
          <w:lang w:val="ru-RU"/>
        </w:rPr>
        <w:t xml:space="preserve"> лист</w:t>
      </w:r>
      <w:r w:rsidR="00F22FB5" w:rsidRPr="0046459D">
        <w:rPr>
          <w:rFonts w:ascii="PT Astra Serif" w:hAnsi="PT Astra Serif"/>
          <w:lang w:val="ru-RU"/>
        </w:rPr>
        <w:t>а</w:t>
      </w:r>
      <w:r w:rsidRPr="0046459D">
        <w:rPr>
          <w:rFonts w:ascii="PT Astra Serif" w:hAnsi="PT Astra Serif"/>
          <w:lang w:val="ru-RU"/>
        </w:rPr>
        <w:t xml:space="preserve"> (спис</w:t>
      </w:r>
      <w:r w:rsidR="00F22FB5" w:rsidRPr="0046459D">
        <w:rPr>
          <w:rFonts w:ascii="PT Astra Serif" w:hAnsi="PT Astra Serif"/>
          <w:lang w:val="ru-RU"/>
        </w:rPr>
        <w:t>ка</w:t>
      </w:r>
      <w:r w:rsidRPr="0046459D">
        <w:rPr>
          <w:rFonts w:ascii="PT Astra Serif" w:hAnsi="PT Astra Serif"/>
          <w:lang w:val="ru-RU"/>
        </w:rPr>
        <w:t xml:space="preserve"> контрольных вопросов), </w:t>
      </w:r>
      <w:r w:rsidR="00F22FB5" w:rsidRPr="0046459D">
        <w:rPr>
          <w:rFonts w:ascii="PT Astra Serif" w:hAnsi="PT Astra Serif"/>
          <w:lang w:val="ru-RU"/>
        </w:rPr>
        <w:t>применяемую Министерством искусства и культурной политики Ульяновской области при осуществлении регионального государственного контроля (надзора) за соблюдением законодательства об архивном деле на территории Ульяновской области,</w:t>
      </w:r>
      <w:r w:rsidRPr="0046459D">
        <w:rPr>
          <w:rFonts w:ascii="PT Astra Serif" w:hAnsi="PT Astra Serif"/>
          <w:lang w:val="ru-RU"/>
        </w:rPr>
        <w:t xml:space="preserve"> в отношении юридических лиц (индивидуальных предпринимателей), осуществляющих в соответствии с действующим законодательством хранение, комплектование, учёт и использование документов Архивного фонда Российской Федерации и других архивных документов (приложение № 1).</w:t>
      </w:r>
    </w:p>
    <w:p w:rsidR="00A67AAE" w:rsidRPr="00A325C4" w:rsidRDefault="00872CD8" w:rsidP="00872CD8">
      <w:pPr>
        <w:pStyle w:val="ae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</w:rPr>
      </w:pPr>
      <w:r w:rsidRPr="0046459D">
        <w:rPr>
          <w:rFonts w:ascii="PT Astra Serif" w:hAnsi="PT Astra Serif"/>
          <w:lang w:val="ru-RU"/>
        </w:rPr>
        <w:t xml:space="preserve"> Форму </w:t>
      </w:r>
      <w:r w:rsidR="00F22FB5" w:rsidRPr="0046459D">
        <w:rPr>
          <w:rFonts w:ascii="PT Astra Serif" w:hAnsi="PT Astra Serif"/>
          <w:lang w:val="ru-RU"/>
        </w:rPr>
        <w:t>п</w:t>
      </w:r>
      <w:r w:rsidRPr="0046459D">
        <w:rPr>
          <w:rFonts w:ascii="PT Astra Serif" w:hAnsi="PT Astra Serif"/>
          <w:lang w:val="ru-RU"/>
        </w:rPr>
        <w:t>роверочн</w:t>
      </w:r>
      <w:r w:rsidR="00F22FB5" w:rsidRPr="0046459D">
        <w:rPr>
          <w:rFonts w:ascii="PT Astra Serif" w:hAnsi="PT Astra Serif"/>
          <w:lang w:val="ru-RU"/>
        </w:rPr>
        <w:t>ого</w:t>
      </w:r>
      <w:r w:rsidRPr="0046459D">
        <w:rPr>
          <w:rFonts w:ascii="PT Astra Serif" w:hAnsi="PT Astra Serif"/>
          <w:lang w:val="ru-RU"/>
        </w:rPr>
        <w:t xml:space="preserve"> лист</w:t>
      </w:r>
      <w:r w:rsidR="00F22FB5" w:rsidRPr="0046459D">
        <w:rPr>
          <w:rFonts w:ascii="PT Astra Serif" w:hAnsi="PT Astra Serif"/>
          <w:lang w:val="ru-RU"/>
        </w:rPr>
        <w:t>а</w:t>
      </w:r>
      <w:r w:rsidRPr="0046459D">
        <w:rPr>
          <w:rFonts w:ascii="PT Astra Serif" w:hAnsi="PT Astra Serif"/>
        </w:rPr>
        <w:t>(спис</w:t>
      </w:r>
      <w:r w:rsidR="00F22FB5" w:rsidRPr="0046459D">
        <w:rPr>
          <w:rFonts w:ascii="PT Astra Serif" w:hAnsi="PT Astra Serif"/>
          <w:lang w:val="ru-RU"/>
        </w:rPr>
        <w:t>ка</w:t>
      </w:r>
      <w:r w:rsidRPr="0046459D">
        <w:rPr>
          <w:rFonts w:ascii="PT Astra Serif" w:hAnsi="PT Astra Serif"/>
        </w:rPr>
        <w:t xml:space="preserve"> контрольных вопросов),</w:t>
      </w:r>
      <w:r w:rsidR="00F22FB5" w:rsidRPr="0046459D">
        <w:rPr>
          <w:rFonts w:ascii="PT Astra Serif" w:hAnsi="PT Astra Serif"/>
        </w:rPr>
        <w:t>применяемую Министерством искусства  и культурной политики Ульяновской области при осуществлении регионального государственного контроля (надзора) за соблюдением законодательства об архивном деле на территории Ульяновской области</w:t>
      </w:r>
      <w:r w:rsidRPr="0046459D">
        <w:rPr>
          <w:rFonts w:ascii="PT Astra Serif" w:hAnsi="PT Astra Serif"/>
        </w:rPr>
        <w:t>в отношении государственных архивов и муниципальных архивов (орган или структурное подразделение администрации муниципального района или городского округа, муниципальное учреждение)</w:t>
      </w:r>
      <w:r w:rsidR="00477F88" w:rsidRPr="0046459D">
        <w:rPr>
          <w:rFonts w:ascii="PT Astra Serif" w:hAnsi="PT Astra Serif"/>
          <w:lang w:val="ru-RU"/>
        </w:rPr>
        <w:t xml:space="preserve">, музеев, </w:t>
      </w:r>
      <w:r w:rsidR="00234531" w:rsidRPr="0046459D">
        <w:rPr>
          <w:rFonts w:ascii="PT Astra Serif" w:hAnsi="PT Astra Serif"/>
          <w:lang w:val="ru-RU"/>
        </w:rPr>
        <w:t xml:space="preserve">библиотек, научных организаций, осуществляющих в соответствии с действующим законодательством </w:t>
      </w:r>
      <w:r w:rsidR="00234531" w:rsidRPr="0046459D">
        <w:rPr>
          <w:rFonts w:ascii="PT Astra Serif" w:hAnsi="PT Astra Serif"/>
          <w:lang w:val="ru-RU"/>
        </w:rPr>
        <w:lastRenderedPageBreak/>
        <w:t xml:space="preserve">хранение, комплектование, учёт и использование документов Архивного фонда Российской Федерации и других архивных документов </w:t>
      </w:r>
      <w:r w:rsidRPr="0046459D">
        <w:rPr>
          <w:rFonts w:ascii="PT Astra Serif" w:hAnsi="PT Astra Serif"/>
          <w:lang w:val="ru-RU"/>
        </w:rPr>
        <w:t>(приложение № 2).</w:t>
      </w:r>
    </w:p>
    <w:p w:rsidR="00F22FB5" w:rsidRPr="0046459D" w:rsidRDefault="00A67AAE" w:rsidP="00F54F12">
      <w:pPr>
        <w:pStyle w:val="ae"/>
        <w:spacing w:after="0"/>
        <w:ind w:left="0"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2. </w:t>
      </w:r>
      <w:r w:rsidR="00F54F12">
        <w:rPr>
          <w:rFonts w:ascii="PT Astra Serif" w:hAnsi="PT Astra Serif"/>
          <w:lang w:val="ru-RU"/>
        </w:rPr>
        <w:t>Признать утратившим силу</w:t>
      </w:r>
      <w:bookmarkStart w:id="3" w:name="_Hlk94699072"/>
      <w:r w:rsidR="0090012A">
        <w:rPr>
          <w:rFonts w:ascii="PT Astra Serif" w:hAnsi="PT Astra Serif"/>
          <w:lang w:val="ru-RU"/>
        </w:rPr>
        <w:t>п</w:t>
      </w:r>
      <w:r w:rsidR="00F22FB5" w:rsidRPr="0046459D">
        <w:rPr>
          <w:rFonts w:ascii="PT Astra Serif" w:hAnsi="PT Astra Serif"/>
          <w:lang w:val="ru-RU"/>
        </w:rPr>
        <w:t xml:space="preserve">риказ Министерства искусства и культурной политики Ульяновской областиот 25.10.2021 № 12 </w:t>
      </w:r>
      <w:bookmarkEnd w:id="3"/>
      <w:r w:rsidR="00F22FB5" w:rsidRPr="0046459D">
        <w:rPr>
          <w:rFonts w:ascii="PT Astra Serif" w:hAnsi="PT Astra Serif"/>
          <w:lang w:val="ru-RU"/>
        </w:rPr>
        <w:t>«Об утверждении форм проверочных листов (списков контрольных вопросов), используемых Министерством искусства и культурной политики Ульяновской области при осуществлении регионального государственного контроля (надзора) за соблюдением законодательства об архивном деле на территории Ульяновской области»</w:t>
      </w:r>
      <w:r w:rsidR="00477F88" w:rsidRPr="0046459D">
        <w:rPr>
          <w:rFonts w:ascii="PT Astra Serif" w:hAnsi="PT Astra Serif"/>
          <w:lang w:val="ru-RU"/>
        </w:rPr>
        <w:t>.</w:t>
      </w:r>
    </w:p>
    <w:p w:rsidR="00872CD8" w:rsidRPr="0046459D" w:rsidRDefault="00872CD8" w:rsidP="00E663F0">
      <w:pPr>
        <w:pStyle w:val="ae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PT Astra Serif" w:hAnsi="PT Astra Serif"/>
          <w:lang w:val="ru-RU"/>
        </w:rPr>
      </w:pPr>
      <w:r w:rsidRPr="0046459D">
        <w:rPr>
          <w:rFonts w:ascii="PT Astra Serif" w:hAnsi="PT Astra Serif"/>
        </w:rPr>
        <w:t>Настоящий приказ вступает в силу с 1 марта 2022 года.</w:t>
      </w:r>
    </w:p>
    <w:p w:rsidR="00FC34C7" w:rsidRPr="0046459D" w:rsidRDefault="00FC34C7" w:rsidP="00D31A41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31A41" w:rsidRPr="0046459D" w:rsidRDefault="00D31A41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C34C7" w:rsidRPr="0046459D" w:rsidRDefault="00FC34C7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C34C7" w:rsidRDefault="00FC34C7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6459D">
        <w:rPr>
          <w:rFonts w:ascii="PT Astra Serif" w:hAnsi="PT Astra Serif"/>
          <w:sz w:val="28"/>
          <w:szCs w:val="28"/>
        </w:rPr>
        <w:t>Министр</w:t>
      </w:r>
      <w:r w:rsidR="00D31A41" w:rsidRPr="0046459D">
        <w:rPr>
          <w:rFonts w:ascii="PT Astra Serif" w:hAnsi="PT Astra Serif"/>
          <w:sz w:val="28"/>
          <w:szCs w:val="28"/>
        </w:rPr>
        <w:tab/>
      </w:r>
      <w:r w:rsidR="00D31A41" w:rsidRPr="0046459D">
        <w:rPr>
          <w:rFonts w:ascii="PT Astra Serif" w:hAnsi="PT Astra Serif"/>
          <w:sz w:val="28"/>
          <w:szCs w:val="28"/>
        </w:rPr>
        <w:tab/>
      </w:r>
      <w:r w:rsidR="00D31A41" w:rsidRPr="0046459D">
        <w:rPr>
          <w:rFonts w:ascii="PT Astra Serif" w:hAnsi="PT Astra Serif"/>
          <w:sz w:val="28"/>
          <w:szCs w:val="28"/>
        </w:rPr>
        <w:tab/>
      </w:r>
      <w:r w:rsidR="00D31A41" w:rsidRPr="0046459D">
        <w:rPr>
          <w:rFonts w:ascii="PT Astra Serif" w:hAnsi="PT Astra Serif"/>
          <w:sz w:val="28"/>
          <w:szCs w:val="28"/>
        </w:rPr>
        <w:tab/>
      </w:r>
      <w:r w:rsidR="00D31A41" w:rsidRPr="0046459D">
        <w:rPr>
          <w:rFonts w:ascii="PT Astra Serif" w:hAnsi="PT Astra Serif"/>
          <w:sz w:val="28"/>
          <w:szCs w:val="28"/>
        </w:rPr>
        <w:tab/>
      </w:r>
      <w:r w:rsidR="00D31A41" w:rsidRPr="0046459D">
        <w:rPr>
          <w:rFonts w:ascii="PT Astra Serif" w:hAnsi="PT Astra Serif"/>
          <w:sz w:val="28"/>
          <w:szCs w:val="28"/>
        </w:rPr>
        <w:tab/>
      </w:r>
      <w:r w:rsidR="00D31A41" w:rsidRPr="0046459D">
        <w:rPr>
          <w:rFonts w:ascii="PT Astra Serif" w:hAnsi="PT Astra Serif"/>
          <w:sz w:val="28"/>
          <w:szCs w:val="28"/>
        </w:rPr>
        <w:tab/>
      </w:r>
      <w:r w:rsidR="00D31A41" w:rsidRPr="0046459D">
        <w:rPr>
          <w:rFonts w:ascii="PT Astra Serif" w:hAnsi="PT Astra Serif"/>
          <w:sz w:val="28"/>
          <w:szCs w:val="28"/>
        </w:rPr>
        <w:tab/>
      </w:r>
      <w:r w:rsidR="00D31A41" w:rsidRPr="0046459D">
        <w:rPr>
          <w:rFonts w:ascii="PT Astra Serif" w:hAnsi="PT Astra Serif"/>
          <w:sz w:val="28"/>
          <w:szCs w:val="28"/>
        </w:rPr>
        <w:tab/>
      </w:r>
      <w:r w:rsidRPr="0046459D">
        <w:rPr>
          <w:rFonts w:ascii="PT Astra Serif" w:hAnsi="PT Astra Serif"/>
          <w:sz w:val="28"/>
          <w:szCs w:val="28"/>
        </w:rPr>
        <w:t>Е.Е.Сидорова</w:t>
      </w:r>
    </w:p>
    <w:p w:rsidR="00876CF3" w:rsidRDefault="00876CF3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76CF3" w:rsidRPr="0046459D" w:rsidRDefault="00876CF3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C34C7" w:rsidRPr="0046459D" w:rsidRDefault="00FC34C7" w:rsidP="00D31A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76CF3" w:rsidRDefault="00876CF3">
      <w:pPr>
        <w:rPr>
          <w:rFonts w:ascii="PT Astra Serif" w:hAnsi="PT Astra Serif"/>
          <w:sz w:val="28"/>
          <w:szCs w:val="28"/>
        </w:rPr>
      </w:pPr>
    </w:p>
    <w:p w:rsidR="00FC34C7" w:rsidRPr="0046459D" w:rsidRDefault="00FC34C7" w:rsidP="00CE0716">
      <w:pPr>
        <w:spacing w:after="120"/>
        <w:rPr>
          <w:rFonts w:ascii="PT Astra Serif" w:hAnsi="PT Astra Serif"/>
          <w:sz w:val="28"/>
          <w:szCs w:val="28"/>
        </w:rPr>
      </w:pPr>
    </w:p>
    <w:p w:rsidR="00A81DCC" w:rsidRPr="0046459D" w:rsidRDefault="00A81DCC" w:rsidP="00CE0716">
      <w:pPr>
        <w:spacing w:after="120"/>
        <w:jc w:val="center"/>
        <w:rPr>
          <w:rFonts w:ascii="PT Astra Serif" w:hAnsi="PT Astra Serif"/>
          <w:sz w:val="28"/>
          <w:szCs w:val="28"/>
        </w:rPr>
        <w:sectPr w:rsidR="00A81DCC" w:rsidRPr="0046459D" w:rsidSect="00245E4B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5F45" w:rsidRPr="0046459D" w:rsidRDefault="00835F45" w:rsidP="00835F45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bookmarkStart w:id="4" w:name="_Hlk94714327"/>
      <w:r w:rsidRPr="0046459D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E336E4" w:rsidRPr="0046459D" w:rsidRDefault="00835F45" w:rsidP="00E633F2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46459D">
        <w:rPr>
          <w:rFonts w:ascii="PT Astra Serif" w:hAnsi="PT Astra Serif"/>
          <w:sz w:val="28"/>
          <w:szCs w:val="28"/>
        </w:rPr>
        <w:t xml:space="preserve">к </w:t>
      </w:r>
      <w:r w:rsidR="00E633F2">
        <w:rPr>
          <w:rFonts w:ascii="PT Astra Serif" w:hAnsi="PT Astra Serif"/>
          <w:sz w:val="28"/>
          <w:szCs w:val="28"/>
        </w:rPr>
        <w:t>приказу Министерства</w:t>
      </w:r>
    </w:p>
    <w:p w:rsidR="00E336E4" w:rsidRPr="0046459D" w:rsidRDefault="00E336E4" w:rsidP="00184218">
      <w:pPr>
        <w:spacing w:after="120"/>
        <w:ind w:left="10773"/>
        <w:jc w:val="center"/>
        <w:rPr>
          <w:rFonts w:ascii="PT Astra Serif" w:hAnsi="PT Astra Serif"/>
          <w:sz w:val="28"/>
          <w:szCs w:val="28"/>
        </w:rPr>
      </w:pPr>
      <w:r w:rsidRPr="0046459D">
        <w:rPr>
          <w:rFonts w:ascii="PT Astra Serif" w:hAnsi="PT Astra Serif"/>
          <w:sz w:val="28"/>
          <w:szCs w:val="28"/>
        </w:rPr>
        <w:t xml:space="preserve">искусства и культурной политики Ульяновской области </w:t>
      </w:r>
      <w:r w:rsidRPr="0046459D">
        <w:rPr>
          <w:rFonts w:ascii="PT Astra Serif" w:hAnsi="PT Astra Serif"/>
          <w:sz w:val="28"/>
          <w:szCs w:val="28"/>
        </w:rPr>
        <w:br/>
        <w:t>от ______________ № ______</w:t>
      </w:r>
    </w:p>
    <w:p w:rsidR="00E336E4" w:rsidRPr="0046459D" w:rsidRDefault="00371A2D" w:rsidP="00CE0716">
      <w:pPr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</w:p>
    <w:p w:rsidR="00371A2D" w:rsidRPr="0046459D" w:rsidRDefault="00371A2D" w:rsidP="00CE0716">
      <w:pPr>
        <w:spacing w:after="120"/>
        <w:jc w:val="center"/>
        <w:rPr>
          <w:rFonts w:ascii="PT Astra Serif" w:hAnsi="PT Astra Serif"/>
          <w:b/>
          <w:sz w:val="28"/>
          <w:szCs w:val="28"/>
        </w:rPr>
      </w:pPr>
    </w:p>
    <w:p w:rsidR="00915CCB" w:rsidRPr="0046459D" w:rsidRDefault="002840B5" w:rsidP="003B78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5" w:name="_GoBack"/>
      <w:bookmarkEnd w:id="5"/>
      <w:r w:rsidRPr="002840B5"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633.3pt;margin-top:15.35pt;width:135.75pt;height:10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" fillcolor="white [3201]" strokecolor="black [3200]" strokeweight="1pt">
            <v:textbox>
              <w:txbxContent>
                <w:p w:rsidR="00353E9D" w:rsidRPr="00371A2D" w:rsidRDefault="00353E9D" w:rsidP="00371A2D">
                  <w:pPr>
                    <w:jc w:val="both"/>
                    <w:rPr>
                      <w:sz w:val="18"/>
                      <w:szCs w:val="18"/>
                    </w:rPr>
                  </w:pPr>
                  <w:r w:rsidRPr="00371A2D">
                    <w:rPr>
                      <w:sz w:val="18"/>
                      <w:szCs w:val="18"/>
                      <w:lang w:val="en-US"/>
                    </w:rPr>
                    <w:t>QR</w:t>
                  </w:r>
                  <w:r w:rsidRPr="00371A2D">
                    <w:rPr>
                      <w:sz w:val="18"/>
                      <w:szCs w:val="18"/>
                    </w:rPr>
                    <w:t xml:space="preserve"> – 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РоссийскойФедерации от 28.04.2015 № 415</w:t>
                  </w:r>
                </w:p>
              </w:txbxContent>
            </v:textbox>
            <w10:wrap type="square"/>
          </v:rect>
        </w:pict>
      </w:r>
      <w:r w:rsidR="00915CCB" w:rsidRPr="0046459D">
        <w:rPr>
          <w:rFonts w:ascii="PT Astra Serif" w:hAnsi="PT Astra Serif"/>
          <w:b/>
          <w:sz w:val="28"/>
          <w:szCs w:val="28"/>
        </w:rPr>
        <w:t xml:space="preserve">ФОРМА </w:t>
      </w:r>
    </w:p>
    <w:p w:rsidR="00234531" w:rsidRPr="0046459D" w:rsidRDefault="003B78EF" w:rsidP="002345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459D">
        <w:rPr>
          <w:rFonts w:ascii="PT Astra Serif" w:hAnsi="PT Astra Serif"/>
          <w:b/>
          <w:sz w:val="28"/>
          <w:szCs w:val="28"/>
        </w:rPr>
        <w:t xml:space="preserve">проверочного листа (списка контрольных вопросов), </w:t>
      </w:r>
      <w:r w:rsidR="00234531" w:rsidRPr="0046459D">
        <w:rPr>
          <w:rFonts w:ascii="PT Astra Serif" w:hAnsi="PT Astra Serif"/>
          <w:b/>
          <w:sz w:val="28"/>
          <w:szCs w:val="28"/>
        </w:rPr>
        <w:t>применяемого Министерством искусства и культурной политики Ульяновской области при осуществлении регионального государственного контроля (надзора) за соблюдением законодательства об архивном деле на территории Ульяновской области</w:t>
      </w:r>
      <w:r w:rsidR="003E2E01" w:rsidRPr="003E2E01">
        <w:rPr>
          <w:rFonts w:ascii="PT Astra Serif" w:hAnsi="PT Astra Serif"/>
          <w:b/>
          <w:sz w:val="28"/>
          <w:szCs w:val="28"/>
        </w:rPr>
        <w:t>в отношении юридических лиц (индивидуальных предпринимателей), осуществляющих в соответствии с действующим законодательством хранение, комплектование, учёт и использование документов Архивного фонда Российской Федерации и других архивных документов</w:t>
      </w:r>
    </w:p>
    <w:p w:rsidR="00A81DCC" w:rsidRPr="0046459D" w:rsidRDefault="00A81DCC" w:rsidP="0023453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A2D" w:rsidRPr="0046459D" w:rsidRDefault="00371A2D" w:rsidP="00CE0716">
      <w:pPr>
        <w:spacing w:after="120"/>
        <w:rPr>
          <w:rFonts w:ascii="PT Astra Serif" w:hAnsi="PT Astra Serif"/>
          <w:sz w:val="28"/>
          <w:szCs w:val="28"/>
        </w:rPr>
      </w:pPr>
    </w:p>
    <w:tbl>
      <w:tblPr>
        <w:tblStyle w:val="a4"/>
        <w:tblW w:w="15021" w:type="dxa"/>
        <w:tblLook w:val="04A0"/>
      </w:tblPr>
      <w:tblGrid>
        <w:gridCol w:w="566"/>
        <w:gridCol w:w="7369"/>
        <w:gridCol w:w="7086"/>
      </w:tblGrid>
      <w:tr w:rsidR="00FC34C7" w:rsidRPr="0046459D" w:rsidTr="003F4D1E">
        <w:tc>
          <w:tcPr>
            <w:tcW w:w="566" w:type="dxa"/>
          </w:tcPr>
          <w:p w:rsidR="00FC34C7" w:rsidRPr="0046459D" w:rsidRDefault="003B78EF" w:rsidP="00CE0716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C34C7" w:rsidRPr="0046459D" w:rsidRDefault="00234531" w:rsidP="00E336E4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Наименование в</w:t>
            </w:r>
            <w:r w:rsidR="00FC34C7" w:rsidRPr="0046459D">
              <w:rPr>
                <w:rFonts w:ascii="PT Astra Serif" w:hAnsi="PT Astra Serif"/>
                <w:sz w:val="28"/>
                <w:szCs w:val="28"/>
              </w:rPr>
              <w:t>ид</w:t>
            </w:r>
            <w:r w:rsidRPr="0046459D">
              <w:rPr>
                <w:rFonts w:ascii="PT Astra Serif" w:hAnsi="PT Astra Serif"/>
                <w:sz w:val="28"/>
                <w:szCs w:val="28"/>
              </w:rPr>
              <w:t>а</w:t>
            </w:r>
            <w:r w:rsidR="00FC34C7" w:rsidRPr="0046459D">
              <w:rPr>
                <w:rFonts w:ascii="PT Astra Serif" w:hAnsi="PT Astra Serif"/>
                <w:sz w:val="28"/>
                <w:szCs w:val="28"/>
              </w:rPr>
              <w:t xml:space="preserve"> контроля</w:t>
            </w:r>
            <w:r w:rsidRPr="0046459D">
              <w:rPr>
                <w:rFonts w:ascii="PT Astra Serif" w:hAnsi="PT Astra Serif"/>
                <w:sz w:val="28"/>
                <w:szCs w:val="28"/>
              </w:rPr>
              <w:t>, включённого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7086" w:type="dxa"/>
          </w:tcPr>
          <w:p w:rsidR="00FC34C7" w:rsidRPr="0046459D" w:rsidRDefault="00B85A2D" w:rsidP="00E336E4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Региональный государственный контроль (надзор)</w:t>
            </w:r>
            <w:r w:rsidR="00234531" w:rsidRPr="0046459D">
              <w:rPr>
                <w:rFonts w:ascii="PT Astra Serif" w:hAnsi="PT Astra Serif"/>
                <w:sz w:val="28"/>
                <w:szCs w:val="28"/>
              </w:rPr>
              <w:t>за соблюдением законодательства об архивном деле</w:t>
            </w:r>
          </w:p>
        </w:tc>
      </w:tr>
      <w:tr w:rsidR="00FC34C7" w:rsidRPr="0046459D" w:rsidTr="003F4D1E">
        <w:tc>
          <w:tcPr>
            <w:tcW w:w="566" w:type="dxa"/>
          </w:tcPr>
          <w:p w:rsidR="00FC34C7" w:rsidRPr="0046459D" w:rsidRDefault="003B78EF" w:rsidP="00CE0716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369" w:type="dxa"/>
          </w:tcPr>
          <w:p w:rsidR="00FC34C7" w:rsidRPr="0046459D" w:rsidRDefault="00FC34C7" w:rsidP="00E336E4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B85A2D" w:rsidRPr="0046459D">
              <w:rPr>
                <w:rFonts w:ascii="PT Astra Serif" w:hAnsi="PT Astra Serif"/>
                <w:sz w:val="28"/>
                <w:szCs w:val="28"/>
              </w:rPr>
              <w:t>контрольного (надзорного) органа</w:t>
            </w:r>
          </w:p>
        </w:tc>
        <w:tc>
          <w:tcPr>
            <w:tcW w:w="7086" w:type="dxa"/>
          </w:tcPr>
          <w:p w:rsidR="00FC34C7" w:rsidRPr="0046459D" w:rsidRDefault="00E336E4" w:rsidP="00E336E4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</w:tr>
      <w:tr w:rsidR="00FC34C7" w:rsidRPr="0046459D" w:rsidTr="003F4D1E">
        <w:tc>
          <w:tcPr>
            <w:tcW w:w="566" w:type="dxa"/>
          </w:tcPr>
          <w:p w:rsidR="00FC34C7" w:rsidRPr="0046459D" w:rsidRDefault="003B78EF" w:rsidP="00CE0716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369" w:type="dxa"/>
          </w:tcPr>
          <w:p w:rsidR="00FC34C7" w:rsidRPr="0046459D" w:rsidRDefault="00FC34C7" w:rsidP="00E336E4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 xml:space="preserve">Реквизиты </w:t>
            </w:r>
            <w:r w:rsidR="00B85A2D" w:rsidRPr="0046459D">
              <w:rPr>
                <w:rFonts w:ascii="PT Astra Serif" w:hAnsi="PT Astra Serif"/>
                <w:sz w:val="28"/>
                <w:szCs w:val="28"/>
              </w:rPr>
              <w:t xml:space="preserve">нормативного правового акта об </w:t>
            </w:r>
            <w:r w:rsidRPr="0046459D">
              <w:rPr>
                <w:rFonts w:ascii="PT Astra Serif" w:hAnsi="PT Astra Serif"/>
                <w:sz w:val="28"/>
                <w:szCs w:val="28"/>
              </w:rPr>
              <w:t>утверждении формы проверочного листа</w:t>
            </w:r>
          </w:p>
        </w:tc>
        <w:tc>
          <w:tcPr>
            <w:tcW w:w="7086" w:type="dxa"/>
          </w:tcPr>
          <w:p w:rsidR="00FC34C7" w:rsidRPr="0046459D" w:rsidRDefault="00E336E4" w:rsidP="00E51681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Приказ Министерств</w:t>
            </w:r>
            <w:r w:rsidR="00E51681" w:rsidRPr="0046459D">
              <w:rPr>
                <w:rFonts w:ascii="PT Astra Serif" w:hAnsi="PT Astra Serif"/>
                <w:sz w:val="28"/>
                <w:szCs w:val="28"/>
              </w:rPr>
              <w:t>а</w:t>
            </w:r>
            <w:r w:rsidRPr="0046459D">
              <w:rPr>
                <w:rFonts w:ascii="PT Astra Serif" w:hAnsi="PT Astra Serif"/>
                <w:sz w:val="28"/>
                <w:szCs w:val="28"/>
              </w:rPr>
              <w:t xml:space="preserve"> искусства и культурной политики Ульяновской области от ______________ № ______ </w:t>
            </w:r>
            <w:r w:rsidRPr="0046459D">
              <w:rPr>
                <w:rFonts w:ascii="PT Astra Serif" w:hAnsi="PT Astra Serif"/>
                <w:sz w:val="28"/>
                <w:szCs w:val="28"/>
              </w:rPr>
              <w:br/>
            </w:r>
            <w:r w:rsidR="00184218" w:rsidRPr="0046459D">
              <w:rPr>
                <w:rFonts w:ascii="PT Astra Serif" w:hAnsi="PT Astra Serif"/>
                <w:sz w:val="28"/>
                <w:szCs w:val="28"/>
              </w:rPr>
              <w:t>«</w:t>
            </w:r>
            <w:r w:rsidR="00234531" w:rsidRPr="0046459D">
              <w:rPr>
                <w:rFonts w:ascii="PT Astra Serif" w:hAnsi="PT Astra Serif"/>
                <w:sz w:val="28"/>
                <w:szCs w:val="28"/>
              </w:rPr>
              <w:t xml:space="preserve">Об утверждении форм проверочных листов (списков контрольных вопросов), применяемых Министерством </w:t>
            </w:r>
            <w:r w:rsidR="00234531" w:rsidRPr="0046459D">
              <w:rPr>
                <w:rFonts w:ascii="PT Astra Serif" w:hAnsi="PT Astra Serif"/>
                <w:sz w:val="28"/>
                <w:szCs w:val="28"/>
              </w:rPr>
              <w:lastRenderedPageBreak/>
              <w:t>искусства  и культурной политики Ульяновской области при осуществлении регионального государственного контроля (надзора) за соблюдением законодательства об архивном деле на территории Ульяновской области</w:t>
            </w:r>
            <w:r w:rsidR="00AD2256" w:rsidRPr="0046459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CE0716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69" w:type="dxa"/>
          </w:tcPr>
          <w:p w:rsidR="00B85A2D" w:rsidRPr="0046459D" w:rsidRDefault="00B85A2D" w:rsidP="00B85A2D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Вид контрольного (надзорного) мероприятия</w:t>
            </w:r>
          </w:p>
        </w:tc>
        <w:tc>
          <w:tcPr>
            <w:tcW w:w="7086" w:type="dxa"/>
          </w:tcPr>
          <w:p w:rsidR="00B85A2D" w:rsidRPr="0046459D" w:rsidRDefault="00B85A2D" w:rsidP="00CE0716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CE0716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369" w:type="dxa"/>
          </w:tcPr>
          <w:p w:rsidR="00B85A2D" w:rsidRPr="0046459D" w:rsidRDefault="00B85A2D" w:rsidP="00E336E4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7086" w:type="dxa"/>
          </w:tcPr>
          <w:p w:rsidR="00B85A2D" w:rsidRPr="0046459D" w:rsidRDefault="00B85A2D" w:rsidP="00CE0716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CE0716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369" w:type="dxa"/>
          </w:tcPr>
          <w:p w:rsidR="00B85A2D" w:rsidRPr="0046459D" w:rsidRDefault="00B85A2D" w:rsidP="00B36045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Объект государственного контроля (надзора)</w:t>
            </w:r>
            <w:r w:rsidR="00B36045" w:rsidRPr="0046459D">
              <w:rPr>
                <w:rFonts w:ascii="PT Astra Serif" w:hAnsi="PT Astra Serif"/>
                <w:sz w:val="28"/>
                <w:szCs w:val="28"/>
              </w:rPr>
              <w:t>, в отношении которого проводится контрольное (надзорное) мероприятие</w:t>
            </w:r>
          </w:p>
        </w:tc>
        <w:tc>
          <w:tcPr>
            <w:tcW w:w="7086" w:type="dxa"/>
          </w:tcPr>
          <w:p w:rsidR="00B85A2D" w:rsidRPr="0046459D" w:rsidRDefault="00B85A2D" w:rsidP="00CE0716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CE0716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7369" w:type="dxa"/>
          </w:tcPr>
          <w:p w:rsidR="00B85A2D" w:rsidRPr="0046459D" w:rsidRDefault="00B85A2D" w:rsidP="006266EE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7086" w:type="dxa"/>
          </w:tcPr>
          <w:p w:rsidR="00B85A2D" w:rsidRPr="0046459D" w:rsidRDefault="00B85A2D" w:rsidP="00CE0716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CE0716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369" w:type="dxa"/>
          </w:tcPr>
          <w:p w:rsidR="00B85A2D" w:rsidRPr="0046459D" w:rsidRDefault="006266EE" w:rsidP="006266EE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 xml:space="preserve">ИНН и (или) ОГРН юридического лица </w:t>
            </w:r>
          </w:p>
        </w:tc>
        <w:tc>
          <w:tcPr>
            <w:tcW w:w="7086" w:type="dxa"/>
          </w:tcPr>
          <w:p w:rsidR="00B85A2D" w:rsidRPr="0046459D" w:rsidRDefault="00B85A2D" w:rsidP="00CE0716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CE0716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7369" w:type="dxa"/>
          </w:tcPr>
          <w:p w:rsidR="00B85A2D" w:rsidRPr="0046459D" w:rsidRDefault="00B85A2D" w:rsidP="00E336E4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Адрес юридического лица</w:t>
            </w:r>
            <w:r w:rsidR="00915CCB" w:rsidRPr="0046459D">
              <w:rPr>
                <w:rFonts w:ascii="PT Astra Serif" w:hAnsi="PT Astra Serif"/>
                <w:sz w:val="28"/>
                <w:szCs w:val="28"/>
              </w:rPr>
              <w:t xml:space="preserve"> (его филиалов, представительств, обособленных структурных подразделений)</w:t>
            </w:r>
          </w:p>
        </w:tc>
        <w:tc>
          <w:tcPr>
            <w:tcW w:w="7086" w:type="dxa"/>
          </w:tcPr>
          <w:p w:rsidR="00B85A2D" w:rsidRPr="0046459D" w:rsidRDefault="00B85A2D" w:rsidP="00CE0716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CE0716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7369" w:type="dxa"/>
          </w:tcPr>
          <w:p w:rsidR="00B85A2D" w:rsidRPr="0046459D" w:rsidRDefault="00B85A2D" w:rsidP="00E336E4">
            <w:pPr>
              <w:spacing w:after="12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459D">
              <w:rPr>
                <w:rFonts w:ascii="PT Astra Serif" w:hAnsi="PT Astra Serif" w:cs="PT Astra Serif"/>
                <w:sz w:val="28"/>
                <w:szCs w:val="28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7086" w:type="dxa"/>
          </w:tcPr>
          <w:p w:rsidR="00B85A2D" w:rsidRPr="0046459D" w:rsidRDefault="00B85A2D" w:rsidP="00CE0716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B85A2D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7369" w:type="dxa"/>
          </w:tcPr>
          <w:p w:rsidR="00B85A2D" w:rsidRPr="0046459D" w:rsidRDefault="00B85A2D" w:rsidP="00E336E4">
            <w:pPr>
              <w:pStyle w:val="a3"/>
              <w:spacing w:after="12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7086" w:type="dxa"/>
          </w:tcPr>
          <w:p w:rsidR="00B85A2D" w:rsidRPr="0046459D" w:rsidRDefault="00B85A2D" w:rsidP="00B85A2D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B85A2D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7369" w:type="dxa"/>
          </w:tcPr>
          <w:p w:rsidR="00B85A2D" w:rsidRPr="0046459D" w:rsidRDefault="00B85A2D" w:rsidP="00E336E4">
            <w:pPr>
              <w:pStyle w:val="a3"/>
              <w:spacing w:after="12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Учётный номер контрольного (надзорного) мероприятия</w:t>
            </w:r>
          </w:p>
        </w:tc>
        <w:tc>
          <w:tcPr>
            <w:tcW w:w="7086" w:type="dxa"/>
          </w:tcPr>
          <w:p w:rsidR="00B85A2D" w:rsidRPr="0046459D" w:rsidRDefault="00B85A2D" w:rsidP="00B85A2D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B85A2D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7369" w:type="dxa"/>
          </w:tcPr>
          <w:p w:rsidR="00B85A2D" w:rsidRPr="0046459D" w:rsidRDefault="00B85A2D" w:rsidP="00E336E4">
            <w:pPr>
              <w:pStyle w:val="a3"/>
              <w:spacing w:after="12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 w:cs="PT Astra Serif"/>
                <w:sz w:val="28"/>
                <w:szCs w:val="28"/>
              </w:rPr>
              <w:t>Должность, фамилия и инициалы должностного лица</w:t>
            </w:r>
            <w:r w:rsidR="00A81DCC" w:rsidRPr="0046459D">
              <w:rPr>
                <w:rFonts w:ascii="PT Astra Serif" w:hAnsi="PT Astra Serif"/>
                <w:sz w:val="28"/>
                <w:szCs w:val="28"/>
              </w:rPr>
              <w:t xml:space="preserve">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</w:t>
            </w:r>
            <w:r w:rsidR="00A81DCC" w:rsidRPr="0046459D">
              <w:rPr>
                <w:rFonts w:ascii="PT Astra Serif" w:hAnsi="PT Astra Serif"/>
                <w:sz w:val="28"/>
                <w:szCs w:val="28"/>
              </w:rPr>
              <w:lastRenderedPageBreak/>
              <w:t>инструкцией входит осуществление полномочий по виду контроля, в том числе проведение контрольных (надзорных) мероприятий</w:t>
            </w:r>
          </w:p>
        </w:tc>
        <w:tc>
          <w:tcPr>
            <w:tcW w:w="7086" w:type="dxa"/>
          </w:tcPr>
          <w:p w:rsidR="00B85A2D" w:rsidRPr="0046459D" w:rsidRDefault="00B85A2D" w:rsidP="00B85A2D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5A2D" w:rsidRPr="0046459D" w:rsidTr="003F4D1E">
        <w:tc>
          <w:tcPr>
            <w:tcW w:w="566" w:type="dxa"/>
          </w:tcPr>
          <w:p w:rsidR="00B85A2D" w:rsidRPr="0046459D" w:rsidRDefault="003B78EF" w:rsidP="00B85A2D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369" w:type="dxa"/>
            <w:shd w:val="clear" w:color="auto" w:fill="auto"/>
          </w:tcPr>
          <w:p w:rsidR="00B85A2D" w:rsidRPr="0046459D" w:rsidRDefault="00B85A2D" w:rsidP="00E336E4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Список контрольных вопросов</w:t>
            </w:r>
            <w:r w:rsidR="00371A2D" w:rsidRPr="0046459D">
              <w:rPr>
                <w:rFonts w:ascii="PT Astra Serif" w:hAnsi="PT Astra Serif"/>
                <w:sz w:val="28"/>
                <w:szCs w:val="28"/>
              </w:rPr>
              <w:t xml:space="preserve"> (прилагается)</w:t>
            </w:r>
          </w:p>
        </w:tc>
        <w:tc>
          <w:tcPr>
            <w:tcW w:w="7086" w:type="dxa"/>
          </w:tcPr>
          <w:p w:rsidR="00B85A2D" w:rsidRPr="0046459D" w:rsidRDefault="00B85A2D" w:rsidP="00B85A2D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03B3C" w:rsidRPr="0046459D" w:rsidRDefault="00003B3C" w:rsidP="00D31A41">
      <w:pPr>
        <w:spacing w:after="120"/>
        <w:jc w:val="center"/>
        <w:rPr>
          <w:rFonts w:ascii="PT Astra Serif" w:hAnsi="PT Astra Serif" w:cs="PT Astra Serif"/>
          <w:sz w:val="28"/>
          <w:szCs w:val="28"/>
        </w:rPr>
      </w:pPr>
    </w:p>
    <w:p w:rsidR="003D60F1" w:rsidRPr="0046459D" w:rsidRDefault="00184218" w:rsidP="00353E9D">
      <w:pPr>
        <w:spacing w:after="120"/>
        <w:rPr>
          <w:rFonts w:ascii="PT Astra Serif" w:hAnsi="PT Astra Serif" w:cs="PT Astra Serif"/>
          <w:sz w:val="28"/>
          <w:szCs w:val="28"/>
        </w:rPr>
        <w:sectPr w:rsidR="003D60F1" w:rsidRPr="0046459D" w:rsidSect="00876CF3"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  <w:r w:rsidRPr="0046459D">
        <w:rPr>
          <w:rFonts w:ascii="PT Astra Serif" w:hAnsi="PT Astra Serif" w:cs="PT Astra Serif"/>
          <w:sz w:val="28"/>
          <w:szCs w:val="28"/>
        </w:rPr>
        <w:br w:type="page"/>
      </w:r>
    </w:p>
    <w:p w:rsidR="00FC34C7" w:rsidRPr="0046459D" w:rsidRDefault="00371A2D" w:rsidP="00CE0716">
      <w:pPr>
        <w:spacing w:after="120"/>
        <w:jc w:val="center"/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</w:pPr>
      <w:r w:rsidRPr="0046459D">
        <w:rPr>
          <w:rFonts w:ascii="PT Astra Serif" w:hAnsi="PT Astra Serif"/>
          <w:b/>
          <w:color w:val="0D0D0D" w:themeColor="text1" w:themeTint="F2"/>
          <w:sz w:val="28"/>
          <w:szCs w:val="28"/>
        </w:rPr>
        <w:lastRenderedPageBreak/>
        <w:t xml:space="preserve">Список контрольных вопросов, </w:t>
      </w:r>
      <w:r w:rsidR="00ED05A0" w:rsidRPr="0046459D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отражающих содержание обязательных требований, ответы на которые свидетельствуют о соблюдении или несоблюдении </w:t>
      </w:r>
      <w:r w:rsidR="007B027B" w:rsidRPr="0046459D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>контролируемым</w:t>
      </w:r>
      <w:r w:rsidR="003E2E01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лицом </w:t>
      </w:r>
      <w:r w:rsidR="00ED05A0" w:rsidRPr="0046459D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>обязательных требований</w:t>
      </w:r>
    </w:p>
    <w:tbl>
      <w:tblPr>
        <w:tblStyle w:val="a4"/>
        <w:tblpPr w:leftFromText="180" w:rightFromText="180" w:vertAnchor="text" w:tblpY="1"/>
        <w:tblOverlap w:val="never"/>
        <w:tblW w:w="15163" w:type="dxa"/>
        <w:tblLayout w:type="fixed"/>
        <w:tblLook w:val="04A0"/>
      </w:tblPr>
      <w:tblGrid>
        <w:gridCol w:w="846"/>
        <w:gridCol w:w="6521"/>
        <w:gridCol w:w="3260"/>
        <w:gridCol w:w="709"/>
        <w:gridCol w:w="708"/>
        <w:gridCol w:w="1134"/>
        <w:gridCol w:w="1985"/>
      </w:tblGrid>
      <w:tr w:rsidR="00D704D0" w:rsidRPr="0046459D" w:rsidTr="00C762E9">
        <w:tc>
          <w:tcPr>
            <w:tcW w:w="846" w:type="dxa"/>
            <w:vMerge w:val="restart"/>
            <w:vAlign w:val="center"/>
          </w:tcPr>
          <w:p w:rsidR="00B85A2D" w:rsidRPr="0046459D" w:rsidRDefault="00B85A2D" w:rsidP="000E351D">
            <w:pPr>
              <w:spacing w:after="120"/>
              <w:ind w:right="-108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 xml:space="preserve">№ </w:t>
            </w: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B85A2D" w:rsidRPr="0046459D" w:rsidRDefault="00B85A2D" w:rsidP="000E351D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Перечень вопросов, отражающих содержание обязательных требований</w:t>
            </w:r>
            <w:r w:rsidR="0069617D"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 xml:space="preserve">, ответы на </w:t>
            </w:r>
            <w:r w:rsidR="005B42E9"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:rsidR="00B85A2D" w:rsidRPr="0046459D" w:rsidRDefault="00B85A2D" w:rsidP="000E35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T Astra Serif" w:hAnsi="PT Astra Serif" w:cs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 w:cs="PT Astra Serif"/>
                <w:b/>
                <w:color w:val="0D0D0D" w:themeColor="text1" w:themeTint="F2"/>
                <w:sz w:val="24"/>
                <w:szCs w:val="24"/>
              </w:rPr>
              <w:t xml:space="preserve">Реквизиты нормативных правовых актов, </w:t>
            </w:r>
            <w:r w:rsidRPr="0046459D">
              <w:rPr>
                <w:rFonts w:ascii="PT Astra Serif" w:hAnsi="PT Astra Serif" w:cs="PT Astra Serif"/>
                <w:b/>
                <w:color w:val="0D0D0D" w:themeColor="text1" w:themeTint="F2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vAlign w:val="center"/>
          </w:tcPr>
          <w:p w:rsidR="00B85A2D" w:rsidRPr="0046459D" w:rsidRDefault="00B85A2D" w:rsidP="000E351D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Ответы на вопросы</w:t>
            </w:r>
          </w:p>
        </w:tc>
        <w:tc>
          <w:tcPr>
            <w:tcW w:w="1985" w:type="dxa"/>
            <w:vMerge w:val="restart"/>
            <w:vAlign w:val="center"/>
          </w:tcPr>
          <w:p w:rsidR="00B85A2D" w:rsidRPr="0046459D" w:rsidRDefault="00B85A2D" w:rsidP="000E351D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Примечание</w:t>
            </w:r>
            <w:r w:rsidR="00B4612F"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 xml:space="preserve"> (подлежит обязательному заполнению в случае заполнения графы «неприменимо»)</w:t>
            </w:r>
          </w:p>
        </w:tc>
      </w:tr>
      <w:tr w:rsidR="00D704D0" w:rsidRPr="0046459D" w:rsidTr="00C762E9">
        <w:tc>
          <w:tcPr>
            <w:tcW w:w="846" w:type="dxa"/>
            <w:vMerge/>
            <w:vAlign w:val="center"/>
          </w:tcPr>
          <w:p w:rsidR="00B85A2D" w:rsidRPr="0046459D" w:rsidRDefault="00B85A2D" w:rsidP="000E351D">
            <w:pPr>
              <w:spacing w:after="120"/>
              <w:ind w:right="-108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B85A2D" w:rsidRPr="0046459D" w:rsidRDefault="00B85A2D" w:rsidP="000E351D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5A2D" w:rsidRPr="0046459D" w:rsidRDefault="00B85A2D" w:rsidP="000E351D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5A2D" w:rsidRPr="0046459D" w:rsidRDefault="00B85A2D" w:rsidP="000E351D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708" w:type="dxa"/>
            <w:vAlign w:val="center"/>
          </w:tcPr>
          <w:p w:rsidR="00B85A2D" w:rsidRPr="0046459D" w:rsidRDefault="00B85A2D" w:rsidP="000E351D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85A2D" w:rsidRPr="0046459D" w:rsidRDefault="00B85A2D" w:rsidP="000E351D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Непри-менимо</w:t>
            </w:r>
          </w:p>
        </w:tc>
        <w:tc>
          <w:tcPr>
            <w:tcW w:w="1985" w:type="dxa"/>
            <w:vMerge/>
            <w:vAlign w:val="center"/>
          </w:tcPr>
          <w:p w:rsidR="00B85A2D" w:rsidRPr="0046459D" w:rsidRDefault="00B85A2D" w:rsidP="000E351D">
            <w:pPr>
              <w:spacing w:after="120"/>
              <w:jc w:val="center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704D0" w:rsidRPr="0046459D" w:rsidTr="00C762E9">
        <w:tc>
          <w:tcPr>
            <w:tcW w:w="846" w:type="dxa"/>
          </w:tcPr>
          <w:p w:rsidR="00B85A2D" w:rsidRPr="0046459D" w:rsidRDefault="00B85A2D" w:rsidP="000E351D">
            <w:pPr>
              <w:spacing w:after="120"/>
              <w:ind w:right="-108"/>
              <w:jc w:val="center"/>
              <w:rPr>
                <w:rFonts w:ascii="PT Astra Serif" w:hAnsi="PT Astra Serif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4317" w:type="dxa"/>
            <w:gridSpan w:val="6"/>
          </w:tcPr>
          <w:p w:rsidR="00B85A2D" w:rsidRPr="0046459D" w:rsidRDefault="00B85A2D" w:rsidP="000E351D">
            <w:pPr>
              <w:spacing w:after="120"/>
              <w:jc w:val="center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704D0" w:rsidRPr="0046459D" w:rsidTr="00C762E9">
        <w:tc>
          <w:tcPr>
            <w:tcW w:w="846" w:type="dxa"/>
          </w:tcPr>
          <w:p w:rsidR="00B4612F" w:rsidRPr="0046459D" w:rsidRDefault="00B4612F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12F" w:rsidRPr="0046459D" w:rsidRDefault="00B4612F" w:rsidP="000E351D">
            <w:pPr>
              <w:pStyle w:val="af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Наличие помещения архива, соответствующего нормативным режимам хранения архивных документов?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12F" w:rsidRPr="0046459D" w:rsidRDefault="002840B5" w:rsidP="000E351D">
            <w:pPr>
              <w:pStyle w:val="af0"/>
              <w:jc w:val="both"/>
              <w:rPr>
                <w:rFonts w:ascii="PT Astra Serif" w:hAnsi="PT Astra Serif"/>
                <w:color w:val="0D0D0D" w:themeColor="text1" w:themeTint="F2"/>
              </w:rPr>
            </w:pPr>
            <w:hyperlink r:id="rId10" w:history="1">
              <w:r w:rsidR="005B42E9" w:rsidRPr="0046459D">
                <w:rPr>
                  <w:rStyle w:val="a5"/>
                  <w:rFonts w:ascii="PT Astra Serif" w:hAnsi="PT Astra Serif"/>
                  <w:color w:val="0D0D0D" w:themeColor="text1" w:themeTint="F2"/>
                  <w:u w:val="none"/>
                </w:rPr>
                <w:t>П</w:t>
              </w:r>
              <w:r w:rsidR="00B4612F" w:rsidRPr="0046459D">
                <w:rPr>
                  <w:rStyle w:val="a5"/>
                  <w:rFonts w:ascii="PT Astra Serif" w:hAnsi="PT Astra Serif"/>
                  <w:color w:val="0D0D0D" w:themeColor="text1" w:themeTint="F2"/>
                  <w:u w:val="none"/>
                </w:rPr>
                <w:t>.9 ст.3,ст.13</w:t>
              </w:r>
            </w:hyperlink>
            <w:r w:rsidR="00B4612F" w:rsidRPr="0046459D">
              <w:rPr>
                <w:rFonts w:ascii="PT Astra Serif" w:hAnsi="PT Astra Serif"/>
                <w:color w:val="0D0D0D" w:themeColor="text1" w:themeTint="F2"/>
              </w:rPr>
              <w:t>Федерального закона от 22 октября 2004 года № 125-ФЗ «Об архивном деле в Российской Федерации»</w:t>
            </w:r>
            <w:r w:rsidR="007C760A" w:rsidRPr="0046459D">
              <w:rPr>
                <w:rFonts w:ascii="PT Astra Serif" w:hAnsi="PT Astra Serif"/>
                <w:color w:val="0D0D0D" w:themeColor="text1" w:themeTint="F2"/>
              </w:rPr>
              <w:t xml:space="preserve"> (далее – Федеральный закон № 125-ФЗ)</w:t>
            </w:r>
            <w:r w:rsidR="00B4612F" w:rsidRPr="0046459D">
              <w:rPr>
                <w:rFonts w:ascii="PT Astra Serif" w:hAnsi="PT Astra Serif"/>
                <w:color w:val="0D0D0D" w:themeColor="text1" w:themeTint="F2"/>
              </w:rPr>
              <w:t xml:space="preserve">, </w:t>
            </w:r>
            <w:hyperlink r:id="rId11" w:history="1">
              <w:r w:rsidR="00B4612F" w:rsidRPr="0046459D">
                <w:rPr>
                  <w:rStyle w:val="a5"/>
                  <w:rFonts w:ascii="PT Astra Serif" w:hAnsi="PT Astra Serif"/>
                  <w:color w:val="0D0D0D" w:themeColor="text1" w:themeTint="F2"/>
                  <w:u w:val="none"/>
                </w:rPr>
                <w:t>пп. 7, 8, 22</w:t>
              </w:r>
            </w:hyperlink>
            <w:r w:rsidR="00B4612F" w:rsidRPr="0046459D">
              <w:rPr>
                <w:rFonts w:ascii="PT Astra Serif" w:hAnsi="PT Astra Serif"/>
                <w:color w:val="0D0D0D" w:themeColor="text1" w:themeTint="F2"/>
              </w:rPr>
              <w:t xml:space="preserve"> Правил организации хранения,комплектования, учёта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муниципальныхорганизациях утвержденных приказом Федерального архивного агентства от 9 декабря 2020 </w:t>
            </w:r>
            <w:r w:rsidR="00B4612F" w:rsidRPr="0046459D">
              <w:rPr>
                <w:rFonts w:ascii="PT Astra Serif" w:hAnsi="PT Astra Serif"/>
                <w:color w:val="0D0D0D" w:themeColor="text1" w:themeTint="F2"/>
              </w:rPr>
              <w:lastRenderedPageBreak/>
              <w:t>года № 155, зарегистрированы в Минюсте РФ 12 марта 2021 № 62735 (далее – Правила 2020)</w:t>
            </w:r>
          </w:p>
        </w:tc>
        <w:tc>
          <w:tcPr>
            <w:tcW w:w="709" w:type="dxa"/>
          </w:tcPr>
          <w:p w:rsidR="00B4612F" w:rsidRPr="0046459D" w:rsidRDefault="00B4612F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B4612F" w:rsidRPr="0046459D" w:rsidRDefault="00B4612F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12F" w:rsidRPr="0046459D" w:rsidRDefault="00B4612F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12F" w:rsidRPr="0046459D" w:rsidRDefault="00B4612F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704D0" w:rsidRPr="0046459D" w:rsidTr="00C762E9">
        <w:tc>
          <w:tcPr>
            <w:tcW w:w="846" w:type="dxa"/>
          </w:tcPr>
          <w:p w:rsidR="00B85A2D" w:rsidRPr="0046459D" w:rsidRDefault="007C760A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</w:tcPr>
          <w:p w:rsidR="00B85A2D" w:rsidRPr="0046459D" w:rsidRDefault="007C760A" w:rsidP="000E35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Обеспечены финансовые, материально-технические и иные условия, необходимые для комплектования, хранения, учёта и использования архивных документов</w:t>
            </w:r>
          </w:p>
        </w:tc>
        <w:tc>
          <w:tcPr>
            <w:tcW w:w="3260" w:type="dxa"/>
          </w:tcPr>
          <w:p w:rsidR="00B85A2D" w:rsidRPr="0046459D" w:rsidRDefault="007C760A" w:rsidP="000E351D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п.1. ст.1</w:t>
            </w:r>
            <w:r w:rsidR="007B027B" w:rsidRPr="0046459D">
              <w:rPr>
                <w:rFonts w:ascii="PT Astra Serif" w:hAnsi="PT Astra Serif"/>
                <w:color w:val="0D0D0D" w:themeColor="text1" w:themeTint="F2"/>
              </w:rPr>
              <w:t>5</w:t>
            </w:r>
            <w:r w:rsidRPr="0046459D">
              <w:rPr>
                <w:rFonts w:ascii="PT Astra Serif" w:hAnsi="PT Astra Serif"/>
                <w:color w:val="0D0D0D" w:themeColor="text1" w:themeTint="F2"/>
              </w:rPr>
              <w:t xml:space="preserve">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704D0" w:rsidRPr="0046459D" w:rsidTr="00C762E9">
        <w:tc>
          <w:tcPr>
            <w:tcW w:w="846" w:type="dxa"/>
          </w:tcPr>
          <w:p w:rsidR="00B85A2D" w:rsidRPr="0046459D" w:rsidRDefault="007C760A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B85A2D" w:rsidRPr="0046459D" w:rsidRDefault="007C760A" w:rsidP="000E351D">
            <w:pPr>
              <w:spacing w:after="120"/>
              <w:jc w:val="both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 xml:space="preserve">Предоставлены </w:t>
            </w:r>
            <w:r w:rsidR="004654C9" w:rsidRPr="0046459D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созданным</w:t>
            </w:r>
            <w:r w:rsidRPr="0046459D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 xml:space="preserve"> архивам здания и (или) помещения, отвечающие нормативным требованиям хранения архивных</w:t>
            </w:r>
            <w:r w:rsidR="00CC632B" w:rsidRPr="0046459D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документов и</w:t>
            </w:r>
            <w:r w:rsidR="00F82341" w:rsidRPr="0046459D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 xml:space="preserve"> условиям </w:t>
            </w:r>
            <w:r w:rsidR="00CC632B" w:rsidRPr="0046459D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труда работников архива</w:t>
            </w:r>
          </w:p>
        </w:tc>
        <w:tc>
          <w:tcPr>
            <w:tcW w:w="3260" w:type="dxa"/>
          </w:tcPr>
          <w:p w:rsidR="00B85A2D" w:rsidRPr="0046459D" w:rsidRDefault="00F82341" w:rsidP="000E351D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п.1. ст.15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704D0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CC632B" w:rsidP="000E35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Государственный орган, орган местного самоуправления, принявший решение о реконструкции, передаче или сносе здания, в котором размещен государственный или муниципальный архив, предоставил этому архиву здание, отвечающее нормативным требованиям хранения архивных документов</w:t>
            </w:r>
          </w:p>
        </w:tc>
        <w:tc>
          <w:tcPr>
            <w:tcW w:w="3260" w:type="dxa"/>
          </w:tcPr>
          <w:p w:rsidR="00B85A2D" w:rsidRPr="0046459D" w:rsidRDefault="00CC632B" w:rsidP="000E351D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п.2. ст.13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704D0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3B47F1" w:rsidP="000E35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 xml:space="preserve">Обеспечена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</w:t>
            </w:r>
            <w:r w:rsidRPr="0046459D">
              <w:rPr>
                <w:rFonts w:ascii="PT Astra Serif" w:hAnsi="PT Astra Serif"/>
                <w:color w:val="0D0D0D" w:themeColor="text1" w:themeTint="F2"/>
              </w:rPr>
              <w:br/>
              <w:t>а также перечнями документов, предусмотренными частью 3 статьи 6 и частями 1 и 1.1. статьи23  п.1. ст.13 Федерального закона № 125-ФЗ</w:t>
            </w:r>
          </w:p>
        </w:tc>
        <w:tc>
          <w:tcPr>
            <w:tcW w:w="3260" w:type="dxa"/>
          </w:tcPr>
          <w:p w:rsidR="00B85A2D" w:rsidRPr="0046459D" w:rsidRDefault="003B47F1" w:rsidP="000E351D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п.1. ст.17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704D0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3B47F1" w:rsidP="000E35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Уничтожаются документы Архивного Фонда Российской Федерации</w:t>
            </w:r>
          </w:p>
        </w:tc>
        <w:tc>
          <w:tcPr>
            <w:tcW w:w="3260" w:type="dxa"/>
          </w:tcPr>
          <w:p w:rsidR="00B85A2D" w:rsidRPr="0046459D" w:rsidRDefault="003B47F1" w:rsidP="000E351D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п.2. ст.17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704D0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3B47F1" w:rsidP="000E35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В отношении особо ценных документов, в том числе уникальных документов, устанавливается особый режим учета, хранения и использования</w:t>
            </w:r>
          </w:p>
        </w:tc>
        <w:tc>
          <w:tcPr>
            <w:tcW w:w="3260" w:type="dxa"/>
          </w:tcPr>
          <w:p w:rsidR="00B85A2D" w:rsidRPr="0046459D" w:rsidRDefault="003B47F1" w:rsidP="000E351D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п.3  ст.17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704D0" w:rsidRPr="0046459D" w:rsidTr="00C762E9">
        <w:trPr>
          <w:trHeight w:val="70"/>
        </w:trPr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5B42E9" w:rsidP="000E35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В</w:t>
            </w:r>
            <w:r w:rsidR="00925456" w:rsidRPr="0046459D">
              <w:rPr>
                <w:rFonts w:ascii="PT Astra Serif" w:hAnsi="PT Astra Serif"/>
                <w:color w:val="0D0D0D" w:themeColor="text1" w:themeTint="F2"/>
              </w:rPr>
              <w:t xml:space="preserve"> архивеорганизации </w:t>
            </w:r>
            <w:r w:rsidRPr="0046459D">
              <w:rPr>
                <w:rFonts w:ascii="PT Astra Serif" w:hAnsi="PT Astra Serif"/>
                <w:color w:val="0D0D0D" w:themeColor="text1" w:themeTint="F2"/>
              </w:rPr>
              <w:t xml:space="preserve"> ведутся </w:t>
            </w:r>
            <w:r w:rsidR="00925456" w:rsidRPr="0046459D">
              <w:rPr>
                <w:rFonts w:ascii="PT Astra Serif" w:hAnsi="PT Astra Serif"/>
                <w:color w:val="0D0D0D" w:themeColor="text1" w:themeTint="F2"/>
              </w:rPr>
              <w:t xml:space="preserve">основные (обязательные) </w:t>
            </w:r>
            <w:r w:rsidR="00925456" w:rsidRPr="0046459D">
              <w:rPr>
                <w:rFonts w:ascii="PT Astra Serif" w:hAnsi="PT Astra Serif"/>
                <w:color w:val="0D0D0D" w:themeColor="text1" w:themeTint="F2"/>
              </w:rPr>
              <w:lastRenderedPageBreak/>
              <w:t>учётные документы и соответствуют установленным требованиям (книга (журнал) учета поступления и выбытия дел, документов; список фондов (для организаций, хранящих документы более одного фонда); лист фонда; опись дел, документов; реестр описей (при наличии двух и более описей дел); инвентарные книги и карточки учёта документов (для документов НТД</w:t>
            </w:r>
          </w:p>
        </w:tc>
        <w:tc>
          <w:tcPr>
            <w:tcW w:w="3260" w:type="dxa"/>
          </w:tcPr>
          <w:p w:rsidR="00B85A2D" w:rsidRPr="0046459D" w:rsidRDefault="00925456" w:rsidP="000E351D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lastRenderedPageBreak/>
              <w:t xml:space="preserve">пп. 16,17,18, 49, 55, 58,59 </w:t>
            </w:r>
            <w:r w:rsidRPr="0046459D">
              <w:rPr>
                <w:rFonts w:ascii="PT Astra Serif" w:hAnsi="PT Astra Serif"/>
                <w:color w:val="0D0D0D" w:themeColor="text1" w:themeTint="F2"/>
              </w:rPr>
              <w:lastRenderedPageBreak/>
              <w:t>Правил 2020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925456" w:rsidP="000E35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Создаются страховые копии этих документов</w:t>
            </w:r>
          </w:p>
        </w:tc>
        <w:tc>
          <w:tcPr>
            <w:tcW w:w="3260" w:type="dxa"/>
          </w:tcPr>
          <w:p w:rsidR="00B85A2D" w:rsidRPr="0046459D" w:rsidRDefault="00925456" w:rsidP="000E351D">
            <w:pPr>
              <w:pStyle w:val="Default"/>
              <w:spacing w:after="12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п.3  ст.17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925456" w:rsidP="000E351D">
            <w:pPr>
              <w:pStyle w:val="Default"/>
              <w:spacing w:after="120"/>
              <w:jc w:val="both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Ведётся государственный учёт документов Архивного фонда Российской Федерации</w:t>
            </w:r>
          </w:p>
        </w:tc>
        <w:tc>
          <w:tcPr>
            <w:tcW w:w="3260" w:type="dxa"/>
          </w:tcPr>
          <w:p w:rsidR="00B85A2D" w:rsidRPr="0046459D" w:rsidRDefault="00925456" w:rsidP="000E351D">
            <w:pPr>
              <w:pStyle w:val="Default"/>
              <w:spacing w:after="12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п.1  ст.19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925456" w:rsidP="000E35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Документы Архивного фонда Российской Федерации, находящиеся в государственной или муниципальной собственности, по истечении сроков их временного хранения в государственных органах,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</w:t>
            </w:r>
          </w:p>
        </w:tc>
        <w:tc>
          <w:tcPr>
            <w:tcW w:w="3260" w:type="dxa"/>
          </w:tcPr>
          <w:p w:rsidR="00B85A2D" w:rsidRPr="0046459D" w:rsidRDefault="00925456" w:rsidP="000E351D">
            <w:pPr>
              <w:pStyle w:val="Default"/>
              <w:spacing w:after="12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п.1  ст.21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925456" w:rsidP="000E35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Есть случаи передачи образовавшихся в процессе деятельности государственных органов, органов местного самоуправления, государственных и муниципальных организаций документов Архивного фонда Российской Федерации в музеи, библиотеки, научные организации, включенные в перечень, который утверждается Правительством Российской Федерации, и негосударственные организации.</w:t>
            </w:r>
          </w:p>
        </w:tc>
        <w:tc>
          <w:tcPr>
            <w:tcW w:w="3260" w:type="dxa"/>
          </w:tcPr>
          <w:p w:rsidR="00B85A2D" w:rsidRPr="0046459D" w:rsidRDefault="00925456" w:rsidP="000E351D">
            <w:pPr>
              <w:pStyle w:val="ConsPlusTitle"/>
              <w:spacing w:after="120"/>
              <w:jc w:val="center"/>
              <w:rPr>
                <w:rFonts w:ascii="PT Astra Serif" w:hAnsi="PT Astra Serif"/>
                <w:b w:val="0"/>
                <w:color w:val="000000" w:themeColor="text1"/>
              </w:rPr>
            </w:pPr>
            <w:r w:rsidRPr="0046459D">
              <w:rPr>
                <w:rFonts w:ascii="PT Astra Serif" w:hAnsi="PT Astra Serif"/>
                <w:b w:val="0"/>
                <w:color w:val="000000" w:themeColor="text1"/>
              </w:rPr>
              <w:t>п.4  ст.21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925456" w:rsidP="000E35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Нарушен 10-летний срок временного хранения документов органов государственной власти, иных государственных органов и организаций, включённых в установленном порядке в состав Архивного </w:t>
            </w:r>
            <w:r w:rsidR="00F70E61"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фонда Российской Федерации</w:t>
            </w:r>
          </w:p>
        </w:tc>
        <w:tc>
          <w:tcPr>
            <w:tcW w:w="3260" w:type="dxa"/>
          </w:tcPr>
          <w:p w:rsidR="00B85A2D" w:rsidRPr="0046459D" w:rsidRDefault="00F70E61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п.2  ст.22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F70E61" w:rsidP="000E35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Нарушен 5 -летний срок временного хранения документов 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органов местного самоуправления м муниципальных организаций, включённых в установленном порядке в состав Архивного фонда Российской Федерации</w:t>
            </w:r>
          </w:p>
        </w:tc>
        <w:tc>
          <w:tcPr>
            <w:tcW w:w="3260" w:type="dxa"/>
          </w:tcPr>
          <w:p w:rsidR="00B85A2D" w:rsidRPr="0046459D" w:rsidRDefault="00F70E61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п.3  ст.22 Федерального 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F70E61" w:rsidP="000E35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Нарушен  срок временного хранения документов</w:t>
            </w:r>
            <w:r w:rsidRPr="0046459D">
              <w:rPr>
                <w:rFonts w:ascii="PT Astra Serif" w:hAnsi="PT Astra Serif"/>
              </w:rPr>
              <w:t xml:space="preserve"> для 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включённых в установленном порядке в состав Архивного фонда Российской Федерации отдельных видов архивных документов:</w:t>
            </w:r>
          </w:p>
          <w:p w:rsidR="00F70E61" w:rsidRPr="0046459D" w:rsidRDefault="00F70E61" w:rsidP="000E35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46459D">
              <w:rPr>
                <w:rFonts w:ascii="PT Astra Serif" w:hAnsi="PT Astra Serif"/>
              </w:rPr>
              <w:t xml:space="preserve"> за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писей актов гражданского состояния - 100 лет;</w:t>
            </w:r>
          </w:p>
          <w:p w:rsidR="00D704D0" w:rsidRPr="0046459D" w:rsidRDefault="00F70E61" w:rsidP="000E35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записей нотариальных действий, похозяйственных книг и касающихся приватизации жилищного фонда документов - 75 лет</w:t>
            </w:r>
          </w:p>
          <w:p w:rsidR="00F70E61" w:rsidRPr="0046459D" w:rsidRDefault="00D704D0" w:rsidP="000E35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F70E61"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проектной документации по капитальному строительству - 20 лет;</w:t>
            </w:r>
          </w:p>
          <w:p w:rsidR="00F70E61" w:rsidRPr="0046459D" w:rsidRDefault="00F70E61" w:rsidP="000E35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-технологической и конструкторской документации - 20 лет;</w:t>
            </w:r>
          </w:p>
          <w:p w:rsidR="00F70E61" w:rsidRPr="0046459D" w:rsidRDefault="00F70E61" w:rsidP="000E35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-патентов на изобретение, полезную модель, промышленный образец - 20 лет;</w:t>
            </w:r>
          </w:p>
          <w:p w:rsidR="00F70E61" w:rsidRPr="0046459D" w:rsidRDefault="00F70E61" w:rsidP="000E35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научной документации - 15 лет;</w:t>
            </w:r>
          </w:p>
          <w:p w:rsidR="00F70E61" w:rsidRPr="0046459D" w:rsidRDefault="00F70E61" w:rsidP="000E35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кино- и фотодокументов - 5 лет;</w:t>
            </w:r>
          </w:p>
          <w:p w:rsidR="00F70E61" w:rsidRPr="0046459D" w:rsidRDefault="00F70E61" w:rsidP="000E35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видео- и фонодокументов - 3 года.</w:t>
            </w:r>
          </w:p>
        </w:tc>
        <w:tc>
          <w:tcPr>
            <w:tcW w:w="3260" w:type="dxa"/>
          </w:tcPr>
          <w:p w:rsidR="00B85A2D" w:rsidRPr="0046459D" w:rsidRDefault="00F70E61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п.4  ст.22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rPr>
          <w:trHeight w:val="422"/>
        </w:trPr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F70E61" w:rsidP="000E35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Нарушен срок хранения документов по личному составу</w:t>
            </w:r>
          </w:p>
        </w:tc>
        <w:tc>
          <w:tcPr>
            <w:tcW w:w="3260" w:type="dxa"/>
          </w:tcPr>
          <w:p w:rsidR="00B85A2D" w:rsidRPr="0046459D" w:rsidRDefault="00F70E61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п.1,2  ст.22.1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5A2D" w:rsidRPr="0046459D" w:rsidRDefault="00F70E61" w:rsidP="000E35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Государственные органы, органы местного самоуправления, государственные и муниципальные организации обеспечивают в соответствии с правилами, установленными уполномоченным федеральным органом исполнительной власти в сфере архивного дела и делопроизводства, отбор,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</w:t>
            </w:r>
          </w:p>
        </w:tc>
        <w:tc>
          <w:tcPr>
            <w:tcW w:w="3260" w:type="dxa"/>
            <w:shd w:val="clear" w:color="auto" w:fill="auto"/>
          </w:tcPr>
          <w:p w:rsidR="00C31508" w:rsidRPr="0046459D" w:rsidRDefault="000E351D" w:rsidP="000E35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п.</w:t>
            </w:r>
            <w:r w:rsidR="00F70E61" w:rsidRPr="0046459D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2  ст.</w:t>
            </w:r>
            <w:r w:rsidRPr="0046459D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23</w:t>
            </w:r>
            <w:r w:rsidR="00F70E61" w:rsidRPr="0046459D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5A2D" w:rsidRPr="0046459D" w:rsidRDefault="000E351D" w:rsidP="000E351D">
            <w:pPr>
              <w:spacing w:after="120"/>
              <w:jc w:val="both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</w:t>
            </w: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архивных документов, отнесенных к федеральной собственности, собственности субъекта Российской Федерации или муниципальной собственности,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5A2D" w:rsidRPr="0046459D" w:rsidRDefault="000E351D" w:rsidP="000E351D">
            <w:pPr>
              <w:spacing w:after="12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п.3  ст.23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5A2D" w:rsidRPr="0046459D" w:rsidRDefault="00616050" w:rsidP="000E351D">
            <w:pPr>
              <w:spacing w:after="120"/>
              <w:jc w:val="both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При </w:t>
            </w:r>
            <w:r w:rsidR="000E351D"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органов.</w:t>
            </w:r>
          </w:p>
        </w:tc>
        <w:tc>
          <w:tcPr>
            <w:tcW w:w="3260" w:type="dxa"/>
            <w:shd w:val="clear" w:color="auto" w:fill="auto"/>
          </w:tcPr>
          <w:p w:rsidR="00B85A2D" w:rsidRPr="0046459D" w:rsidRDefault="00616050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п.4  ст.23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616050" w:rsidP="000E351D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      </w:r>
          </w:p>
        </w:tc>
        <w:tc>
          <w:tcPr>
            <w:tcW w:w="3260" w:type="dxa"/>
          </w:tcPr>
          <w:p w:rsidR="00B85A2D" w:rsidRPr="0046459D" w:rsidRDefault="00616050" w:rsidP="000E351D">
            <w:pPr>
              <w:pStyle w:val="ConsPlusTitle"/>
              <w:spacing w:after="120"/>
              <w:jc w:val="center"/>
              <w:rPr>
                <w:rFonts w:ascii="PT Astra Serif" w:hAnsi="PT Astra Serif"/>
                <w:b w:val="0"/>
                <w:color w:val="000000" w:themeColor="text1"/>
              </w:rPr>
            </w:pPr>
            <w:r w:rsidRPr="0046459D">
              <w:rPr>
                <w:rFonts w:ascii="PT Astra Serif" w:hAnsi="PT Astra Serif"/>
                <w:b w:val="0"/>
                <w:color w:val="000000" w:themeColor="text1"/>
              </w:rPr>
              <w:t>п.5  ст.23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A03ECC" w:rsidP="000E351D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организаций.</w:t>
            </w:r>
          </w:p>
        </w:tc>
        <w:tc>
          <w:tcPr>
            <w:tcW w:w="3260" w:type="dxa"/>
          </w:tcPr>
          <w:p w:rsidR="00B85A2D" w:rsidRPr="0046459D" w:rsidRDefault="00A03ECC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п.6  ст.23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A03ECC" w:rsidP="000E35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 преобразовании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соответствующими государственными или муниципальными архивами</w:t>
            </w:r>
          </w:p>
        </w:tc>
        <w:tc>
          <w:tcPr>
            <w:tcW w:w="3260" w:type="dxa"/>
          </w:tcPr>
          <w:p w:rsidR="00B85A2D" w:rsidRPr="0046459D" w:rsidRDefault="00A03ECC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п.6  ст.23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A03ECC" w:rsidP="000E35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При реорганизации государственных и муниципальных организаций путём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субъектов Российской Федерации в сфере архивного дела</w:t>
            </w:r>
          </w:p>
        </w:tc>
        <w:tc>
          <w:tcPr>
            <w:tcW w:w="3260" w:type="dxa"/>
          </w:tcPr>
          <w:p w:rsidR="00B85A2D" w:rsidRPr="0046459D" w:rsidRDefault="00A03ECC" w:rsidP="000E35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п.7  ст.23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A03ECC" w:rsidP="000E351D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</w:t>
            </w:r>
          </w:p>
        </w:tc>
        <w:tc>
          <w:tcPr>
            <w:tcW w:w="3260" w:type="dxa"/>
          </w:tcPr>
          <w:p w:rsidR="00B85A2D" w:rsidRPr="0046459D" w:rsidRDefault="00A03ECC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п.8  ст.23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A03ECC" w:rsidP="000E351D">
            <w:pPr>
              <w:pStyle w:val="Default"/>
              <w:jc w:val="both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</w:t>
            </w:r>
          </w:p>
        </w:tc>
        <w:tc>
          <w:tcPr>
            <w:tcW w:w="3260" w:type="dxa"/>
          </w:tcPr>
          <w:p w:rsidR="00B85A2D" w:rsidRPr="0046459D" w:rsidRDefault="00A03ECC" w:rsidP="000E351D">
            <w:pPr>
              <w:pStyle w:val="Defaul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п.9  ст.23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A03ECC" w:rsidP="000E351D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управляющим и государственным или муниципальным архивом</w:t>
            </w:r>
          </w:p>
        </w:tc>
        <w:tc>
          <w:tcPr>
            <w:tcW w:w="3260" w:type="dxa"/>
          </w:tcPr>
          <w:p w:rsidR="00B85A2D" w:rsidRPr="0046459D" w:rsidRDefault="00A03ECC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п.10  ст.23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5A2D" w:rsidRPr="0046459D" w:rsidRDefault="00A03ECC" w:rsidP="000E351D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Обеспечивается доступ к архивным документам путём предоставления пользователюархивными документами справочно-поисковых средств и информации об этих средствах, в том числе в форме электронного документа</w:t>
            </w:r>
          </w:p>
        </w:tc>
        <w:tc>
          <w:tcPr>
            <w:tcW w:w="3260" w:type="dxa"/>
          </w:tcPr>
          <w:p w:rsidR="00B85A2D" w:rsidRPr="0046459D" w:rsidRDefault="00A03ECC" w:rsidP="005B42E9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ч.1 п.1.1.  ст.24Федерального закона</w:t>
            </w:r>
            <w:r w:rsidR="005B42E9"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5A2D" w:rsidRPr="0046459D" w:rsidRDefault="00A03ECC" w:rsidP="000E351D">
            <w:pPr>
              <w:pStyle w:val="Default"/>
              <w:jc w:val="both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Обеспечивается доступ к архивным документам путём предоставления подлинников и (или) копий необходимых ему документов, в том числе в форме электронных документов</w:t>
            </w:r>
          </w:p>
        </w:tc>
        <w:tc>
          <w:tcPr>
            <w:tcW w:w="3260" w:type="dxa"/>
          </w:tcPr>
          <w:p w:rsidR="00B85A2D" w:rsidRPr="0046459D" w:rsidRDefault="00A03ECC" w:rsidP="000E351D">
            <w:pPr>
              <w:pStyle w:val="Defaul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ч.2 п.1.1.  ст.24 Федерального закона</w:t>
            </w:r>
            <w:r w:rsidR="005B42E9" w:rsidRPr="0046459D">
              <w:rPr>
                <w:rFonts w:ascii="PT Astra Serif" w:hAnsi="PT Astra Serif"/>
                <w:color w:val="000000" w:themeColor="text1"/>
              </w:rPr>
              <w:br/>
            </w:r>
            <w:r w:rsidRPr="0046459D">
              <w:rPr>
                <w:rFonts w:ascii="PT Astra Serif" w:hAnsi="PT Astra Serif"/>
                <w:color w:val="000000" w:themeColor="text1"/>
              </w:rPr>
              <w:t xml:space="preserve">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CB4F57" w:rsidP="000E35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Обеспечивается доступ к архивным документампутём использования информационно-телекоммуникационных сетей общего пользования, в том числе сети Интернет, с возможностью их копирования</w:t>
            </w:r>
          </w:p>
        </w:tc>
        <w:tc>
          <w:tcPr>
            <w:tcW w:w="3260" w:type="dxa"/>
          </w:tcPr>
          <w:p w:rsidR="005B42E9" w:rsidRPr="0046459D" w:rsidRDefault="00CB4F57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ч.3 п.1.1.  ст.24 Федерального закона</w:t>
            </w:r>
          </w:p>
          <w:p w:rsidR="00B85A2D" w:rsidRPr="0046459D" w:rsidRDefault="00CB4F57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CB4F57" w:rsidP="000E351D">
            <w:pPr>
              <w:spacing w:after="12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6459D">
              <w:rPr>
                <w:rFonts w:ascii="PT Astra Serif" w:hAnsi="PT Astra Serif" w:cs="Calibri"/>
                <w:sz w:val="24"/>
                <w:szCs w:val="24"/>
              </w:rPr>
              <w:t>Ограничивается доступ к архивным документам, независимо от их форм собственности, содержащим сведения, составляющие государственную и иную охраняемую законодательством Российской Федерации тайну, а также к подлинникам особо ценных документов, в том числе уникальных документов, и документам Архивного фонда Российской Федерации, признанным в порядке, установленном уполномоченным федеральным органом исполнительной власти в сфере архивного дела и делопроизводства, находящимися в неудовлетворительном физическом состоянии</w:t>
            </w:r>
          </w:p>
        </w:tc>
        <w:tc>
          <w:tcPr>
            <w:tcW w:w="3260" w:type="dxa"/>
          </w:tcPr>
          <w:p w:rsidR="00B85A2D" w:rsidRPr="0046459D" w:rsidRDefault="00CB4F57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п.2  ст.25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CB4F57" w:rsidP="000E35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Предоставляются пользователю архивными документами бесплатно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B85A2D" w:rsidRPr="0046459D" w:rsidRDefault="00CB4F57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п.3 ст.26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CB4F57" w:rsidP="000E35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Установлен порядок использования архивных документов в государственных органах, органах местного самоуправления, государственных и муниципальных организациях</w:t>
            </w:r>
          </w:p>
        </w:tc>
        <w:tc>
          <w:tcPr>
            <w:tcW w:w="3260" w:type="dxa"/>
          </w:tcPr>
          <w:p w:rsidR="00B85A2D" w:rsidRPr="0046459D" w:rsidRDefault="00CB4F57" w:rsidP="000E35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п.5 ст.26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CB4F57" w:rsidP="000E35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архивных документов, на которые распространяется действие законодательства Российской </w:t>
            </w: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Федерации об интеллектуальной собственности, осуществляется с учетом требований данного законодательства</w:t>
            </w:r>
          </w:p>
        </w:tc>
        <w:tc>
          <w:tcPr>
            <w:tcW w:w="3260" w:type="dxa"/>
          </w:tcPr>
          <w:p w:rsidR="00B85A2D" w:rsidRPr="0046459D" w:rsidRDefault="005A6DB2" w:rsidP="000E35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п.6 ст.26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5A6DB2" w:rsidP="000E35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Архивные документы, изъятые в качестве вещественных доказательств в соответствии с законодательством Российской Федерации, возвращены собственнику или владельцу архивных документов.</w:t>
            </w:r>
          </w:p>
        </w:tc>
        <w:tc>
          <w:tcPr>
            <w:tcW w:w="3260" w:type="dxa"/>
          </w:tcPr>
          <w:p w:rsidR="00B85A2D" w:rsidRPr="0046459D" w:rsidRDefault="005A6DB2" w:rsidP="000E35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п.6 ст.26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5A6DB2" w:rsidP="000E35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Вывозилисьза пределы Российской Федерации архивных документов, находящихся в государственной или муниципальной собственности, а также документов Архивного фонда Российской Федерации, находящихся в частной собственности</w:t>
            </w:r>
          </w:p>
        </w:tc>
        <w:tc>
          <w:tcPr>
            <w:tcW w:w="3260" w:type="dxa"/>
          </w:tcPr>
          <w:p w:rsidR="00B85A2D" w:rsidRPr="0046459D" w:rsidRDefault="005A6DB2" w:rsidP="000E35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п.1 ст.29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85A2D" w:rsidRPr="0046459D" w:rsidTr="00C762E9">
        <w:tc>
          <w:tcPr>
            <w:tcW w:w="846" w:type="dxa"/>
          </w:tcPr>
          <w:p w:rsidR="00B85A2D" w:rsidRPr="0046459D" w:rsidRDefault="00B85A2D" w:rsidP="001B5827">
            <w:pPr>
              <w:pStyle w:val="a3"/>
              <w:numPr>
                <w:ilvl w:val="0"/>
                <w:numId w:val="7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A2D" w:rsidRPr="0046459D" w:rsidRDefault="005A6DB2" w:rsidP="000E351D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Временный вывоз за пределы Российской Федерации архивных документов, находящихся в государственной или муниципальной собственности, а также документов Архивного фонда Российской Федерации, находящихся в частной собственности, осуществляется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B85A2D" w:rsidRPr="0046459D" w:rsidRDefault="005A6DB2" w:rsidP="000E35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п.3 ст.29 Федерального закона № 125-ФЗ</w:t>
            </w:r>
          </w:p>
        </w:tc>
        <w:tc>
          <w:tcPr>
            <w:tcW w:w="709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D" w:rsidRPr="0046459D" w:rsidRDefault="00B85A2D" w:rsidP="000E35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5B42E9" w:rsidRPr="0046459D" w:rsidRDefault="005B42E9" w:rsidP="00D704D0">
      <w:pPr>
        <w:spacing w:after="0"/>
        <w:rPr>
          <w:rFonts w:ascii="PT Astra Serif" w:hAnsi="PT Astra Serif"/>
          <w:sz w:val="28"/>
          <w:szCs w:val="28"/>
        </w:rPr>
      </w:pPr>
    </w:p>
    <w:p w:rsidR="00D704D0" w:rsidRPr="0046459D" w:rsidRDefault="00D704D0" w:rsidP="00D704D0">
      <w:pPr>
        <w:spacing w:after="0"/>
        <w:rPr>
          <w:rFonts w:ascii="PT Astra Serif" w:hAnsi="PT Astra Serif"/>
          <w:sz w:val="28"/>
          <w:szCs w:val="28"/>
        </w:rPr>
      </w:pPr>
      <w:r w:rsidRPr="0046459D">
        <w:rPr>
          <w:rFonts w:ascii="PT Astra Serif" w:hAnsi="PT Astra Serif"/>
          <w:sz w:val="28"/>
          <w:szCs w:val="28"/>
        </w:rPr>
        <w:t>________  ____________________________________________________________________________________</w:t>
      </w:r>
    </w:p>
    <w:p w:rsidR="00D704D0" w:rsidRPr="0046459D" w:rsidRDefault="00D704D0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 xml:space="preserve">          (подпись)               (фамилия, имя, отчество, должность руководителя, иного должностного лица или уполномоченного представителя контролируемого лица)</w:t>
      </w:r>
    </w:p>
    <w:p w:rsidR="00D704D0" w:rsidRPr="0046459D" w:rsidRDefault="00D704D0" w:rsidP="00D704D0">
      <w:pPr>
        <w:spacing w:after="0"/>
        <w:rPr>
          <w:rFonts w:ascii="PT Astra Serif" w:hAnsi="PT Astra Serif"/>
          <w:sz w:val="20"/>
          <w:szCs w:val="20"/>
        </w:rPr>
      </w:pPr>
    </w:p>
    <w:p w:rsidR="00D704D0" w:rsidRPr="0046459D" w:rsidRDefault="00D704D0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>_______________</w:t>
      </w:r>
    </w:p>
    <w:p w:rsidR="00D704D0" w:rsidRPr="0046459D" w:rsidRDefault="00D704D0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 xml:space="preserve">          (дата)</w:t>
      </w:r>
    </w:p>
    <w:p w:rsidR="00D704D0" w:rsidRPr="0046459D" w:rsidRDefault="00D704D0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>______________  ____________________________________________________________________________________</w:t>
      </w:r>
    </w:p>
    <w:p w:rsidR="00D704D0" w:rsidRPr="0046459D" w:rsidRDefault="00D704D0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 xml:space="preserve">          (подпись)               (фамилия, имя, отчество, должность руководителя, иного должностного лица или уполномоченного представителя контролируемого лица)</w:t>
      </w:r>
    </w:p>
    <w:p w:rsidR="00D704D0" w:rsidRPr="0046459D" w:rsidRDefault="00D704D0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>_______________</w:t>
      </w:r>
    </w:p>
    <w:p w:rsidR="00D704D0" w:rsidRPr="0046459D" w:rsidRDefault="00D704D0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 xml:space="preserve">           (дата)</w:t>
      </w:r>
    </w:p>
    <w:p w:rsidR="00D704D0" w:rsidRPr="0046459D" w:rsidRDefault="00D704D0" w:rsidP="00D704D0">
      <w:pPr>
        <w:spacing w:after="0"/>
        <w:rPr>
          <w:rFonts w:ascii="PT Astra Serif" w:hAnsi="PT Astra Serif"/>
          <w:sz w:val="20"/>
          <w:szCs w:val="20"/>
        </w:rPr>
      </w:pPr>
    </w:p>
    <w:p w:rsidR="00D704D0" w:rsidRPr="0046459D" w:rsidRDefault="00D704D0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>Подписи лиц, проводивших контрольное (надзорное) мероприятие</w:t>
      </w:r>
      <w:r w:rsidR="00DB7912" w:rsidRPr="0046459D">
        <w:rPr>
          <w:rFonts w:ascii="PT Astra Serif" w:hAnsi="PT Astra Serif"/>
          <w:sz w:val="20"/>
          <w:szCs w:val="20"/>
        </w:rPr>
        <w:t>:</w:t>
      </w:r>
    </w:p>
    <w:p w:rsidR="00DB7912" w:rsidRPr="0046459D" w:rsidRDefault="00DB7912" w:rsidP="00D704D0">
      <w:pPr>
        <w:spacing w:after="0"/>
        <w:rPr>
          <w:rFonts w:ascii="PT Astra Serif" w:hAnsi="PT Astra Serif"/>
          <w:sz w:val="20"/>
          <w:szCs w:val="20"/>
        </w:rPr>
      </w:pPr>
    </w:p>
    <w:p w:rsidR="00DB7912" w:rsidRPr="0046459D" w:rsidRDefault="00DB7912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>_____________________________          ____________________________</w:t>
      </w:r>
    </w:p>
    <w:p w:rsidR="00DB7912" w:rsidRPr="0046459D" w:rsidRDefault="00DB7912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  <w:t xml:space="preserve">           (дата)</w:t>
      </w:r>
    </w:p>
    <w:p w:rsidR="00DB7912" w:rsidRPr="0046459D" w:rsidRDefault="00DB7912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lastRenderedPageBreak/>
        <w:t>_____________________________         _____________________________</w:t>
      </w:r>
    </w:p>
    <w:p w:rsidR="00DB7912" w:rsidRDefault="00DB7912" w:rsidP="00D704D0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(дата)</w:t>
      </w:r>
    </w:p>
    <w:p w:rsidR="00876CF3" w:rsidRDefault="00876CF3">
      <w:pPr>
        <w:rPr>
          <w:rFonts w:ascii="PT Astra Serif" w:hAnsi="PT Astra Serif"/>
          <w:sz w:val="20"/>
          <w:szCs w:val="20"/>
        </w:rPr>
        <w:sectPr w:rsidR="00876CF3" w:rsidSect="00876CF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0"/>
          <w:szCs w:val="20"/>
        </w:rPr>
        <w:br w:type="page"/>
      </w:r>
    </w:p>
    <w:p w:rsidR="00876CF3" w:rsidRDefault="00876CF3">
      <w:pPr>
        <w:rPr>
          <w:rFonts w:ascii="PT Astra Serif" w:hAnsi="PT Astra Serif"/>
          <w:sz w:val="20"/>
          <w:szCs w:val="20"/>
        </w:rPr>
      </w:pPr>
    </w:p>
    <w:bookmarkEnd w:id="4"/>
    <w:p w:rsidR="00835F45" w:rsidRPr="0046459D" w:rsidRDefault="00835F45" w:rsidP="00DB7912">
      <w:pPr>
        <w:spacing w:after="0"/>
        <w:jc w:val="right"/>
        <w:rPr>
          <w:rFonts w:ascii="PT Astra Serif" w:hAnsi="PT Astra Serif"/>
          <w:sz w:val="20"/>
          <w:szCs w:val="20"/>
        </w:rPr>
      </w:pPr>
    </w:p>
    <w:p w:rsidR="003E2E01" w:rsidRPr="0046459D" w:rsidRDefault="003E2E01" w:rsidP="003E2E01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46459D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:rsidR="003E2E01" w:rsidRPr="0046459D" w:rsidRDefault="003E2E01" w:rsidP="003E2E01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46459D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приказу Министерства</w:t>
      </w:r>
    </w:p>
    <w:p w:rsidR="003E2E01" w:rsidRPr="0046459D" w:rsidRDefault="003E2E01" w:rsidP="003E2E01">
      <w:pPr>
        <w:spacing w:after="120"/>
        <w:ind w:left="10773"/>
        <w:jc w:val="center"/>
        <w:rPr>
          <w:rFonts w:ascii="PT Astra Serif" w:hAnsi="PT Astra Serif"/>
          <w:sz w:val="28"/>
          <w:szCs w:val="28"/>
        </w:rPr>
      </w:pPr>
      <w:r w:rsidRPr="0046459D">
        <w:rPr>
          <w:rFonts w:ascii="PT Astra Serif" w:hAnsi="PT Astra Serif"/>
          <w:sz w:val="28"/>
          <w:szCs w:val="28"/>
        </w:rPr>
        <w:t xml:space="preserve">искусства и культурной политики Ульяновской области </w:t>
      </w:r>
      <w:r w:rsidRPr="0046459D">
        <w:rPr>
          <w:rFonts w:ascii="PT Astra Serif" w:hAnsi="PT Astra Serif"/>
          <w:sz w:val="28"/>
          <w:szCs w:val="28"/>
        </w:rPr>
        <w:br/>
        <w:t>от ______________ № ______</w:t>
      </w:r>
    </w:p>
    <w:p w:rsidR="00DB7912" w:rsidRPr="0046459D" w:rsidRDefault="00DB7912" w:rsidP="00DB7912">
      <w:pPr>
        <w:spacing w:after="120"/>
        <w:jc w:val="center"/>
        <w:rPr>
          <w:rFonts w:ascii="PT Astra Serif" w:hAnsi="PT Astra Serif"/>
          <w:b/>
          <w:sz w:val="28"/>
          <w:szCs w:val="28"/>
        </w:rPr>
      </w:pP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  <w:r w:rsidRPr="0046459D">
        <w:rPr>
          <w:rFonts w:ascii="PT Astra Serif" w:hAnsi="PT Astra Serif"/>
          <w:b/>
          <w:sz w:val="28"/>
          <w:szCs w:val="28"/>
        </w:rPr>
        <w:tab/>
      </w:r>
    </w:p>
    <w:p w:rsidR="00DB7912" w:rsidRPr="0046459D" w:rsidRDefault="00DB7912" w:rsidP="00DB7912">
      <w:pPr>
        <w:spacing w:after="120"/>
        <w:jc w:val="center"/>
        <w:rPr>
          <w:rFonts w:ascii="PT Astra Serif" w:hAnsi="PT Astra Serif"/>
          <w:b/>
          <w:sz w:val="28"/>
          <w:szCs w:val="28"/>
        </w:rPr>
      </w:pPr>
    </w:p>
    <w:p w:rsidR="00DB7912" w:rsidRPr="0046459D" w:rsidRDefault="00DB7912" w:rsidP="003E2E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459D">
        <w:rPr>
          <w:rFonts w:ascii="PT Astra Serif" w:hAnsi="PT Astra Serif"/>
          <w:b/>
          <w:sz w:val="28"/>
          <w:szCs w:val="28"/>
        </w:rPr>
        <w:t>ФОРМА</w:t>
      </w:r>
    </w:p>
    <w:p w:rsidR="00DB7912" w:rsidRPr="003E2E01" w:rsidRDefault="002840B5" w:rsidP="003E2E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840B5"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650.55pt;margin-top:3.35pt;width:121.4pt;height:118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" fillcolor="window" strokecolor="windowText" strokeweight="1pt">
            <v:textbox>
              <w:txbxContent>
                <w:p w:rsidR="00353E9D" w:rsidRPr="00371A2D" w:rsidRDefault="00353E9D" w:rsidP="00DB7912">
                  <w:pPr>
                    <w:jc w:val="both"/>
                    <w:rPr>
                      <w:sz w:val="18"/>
                      <w:szCs w:val="18"/>
                    </w:rPr>
                  </w:pPr>
                  <w:r w:rsidRPr="00371A2D">
                    <w:rPr>
                      <w:sz w:val="18"/>
                      <w:szCs w:val="18"/>
                      <w:lang w:val="en-US"/>
                    </w:rPr>
                    <w:t>QR</w:t>
                  </w:r>
                  <w:r w:rsidRPr="00371A2D">
                    <w:rPr>
                      <w:sz w:val="18"/>
                      <w:szCs w:val="18"/>
                    </w:rPr>
                    <w:t xml:space="preserve"> – 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РоссийскойФедерации от 28.04.2015 № 415</w:t>
                  </w:r>
                </w:p>
              </w:txbxContent>
            </v:textbox>
            <w10:wrap type="square"/>
          </v:rect>
        </w:pict>
      </w:r>
      <w:r w:rsidR="00DB7912" w:rsidRPr="0046459D">
        <w:rPr>
          <w:rFonts w:ascii="PT Astra Serif" w:hAnsi="PT Astra Serif"/>
          <w:b/>
          <w:sz w:val="28"/>
          <w:szCs w:val="28"/>
        </w:rPr>
        <w:t>проверочного листа (списка контрольных вопросов), применяемого Министерством искусства и культурной политики Ульяновской области при осуществлении регионального государственного контроля (надзора) за соблюдением законодательства об архивном деле на территории Ульяновской области</w:t>
      </w:r>
      <w:r w:rsidR="003E2E01" w:rsidRPr="003E2E01">
        <w:rPr>
          <w:rFonts w:ascii="PT Astra Serif" w:hAnsi="PT Astra Serif"/>
          <w:b/>
          <w:sz w:val="28"/>
          <w:szCs w:val="28"/>
        </w:rPr>
        <w:t>в отношении государственных архивов и муниципальных архивов (орган или структурное подразделение администрации муниципального района или городского округа, муниципальное учреждение), музеев, библиотек, научных организаций, осуществляющих в соответствии с действующим законодательством хранение, комплектование, учёт и использование документов Архивного фонда Российской Федерации и других архивных документов</w:t>
      </w:r>
    </w:p>
    <w:p w:rsidR="00DB7912" w:rsidRPr="0046459D" w:rsidRDefault="00DB7912" w:rsidP="00DB7912">
      <w:pPr>
        <w:spacing w:after="120"/>
        <w:rPr>
          <w:rFonts w:ascii="PT Astra Serif" w:hAnsi="PT Astra Serif"/>
          <w:sz w:val="28"/>
          <w:szCs w:val="28"/>
        </w:rPr>
      </w:pPr>
    </w:p>
    <w:tbl>
      <w:tblPr>
        <w:tblStyle w:val="a4"/>
        <w:tblW w:w="15021" w:type="dxa"/>
        <w:tblLook w:val="04A0"/>
      </w:tblPr>
      <w:tblGrid>
        <w:gridCol w:w="566"/>
        <w:gridCol w:w="7369"/>
        <w:gridCol w:w="7086"/>
      </w:tblGrid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Наименование вида контроля, включённого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Региональный государственный контроль (надзор) за соблюдением законодательства об архивном деле</w:t>
            </w: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Наименование контрольного (надзорного) органа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 xml:space="preserve">Реквизиты нормативного правового акта об утверждении </w:t>
            </w:r>
            <w:r w:rsidRPr="0046459D">
              <w:rPr>
                <w:rFonts w:ascii="PT Astra Serif" w:hAnsi="PT Astra Serif"/>
                <w:sz w:val="28"/>
                <w:szCs w:val="28"/>
              </w:rPr>
              <w:lastRenderedPageBreak/>
              <w:t>формы проверочного листа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Приказ Министерства искусства и культурной политики Ульяновской области от ______________ № ______ </w:t>
            </w:r>
            <w:r w:rsidRPr="0046459D">
              <w:rPr>
                <w:rFonts w:ascii="PT Astra Serif" w:hAnsi="PT Astra Serif"/>
                <w:sz w:val="28"/>
                <w:szCs w:val="28"/>
              </w:rPr>
              <w:br/>
            </w:r>
            <w:r w:rsidRPr="0046459D">
              <w:rPr>
                <w:rFonts w:ascii="PT Astra Serif" w:hAnsi="PT Astra Serif"/>
                <w:sz w:val="28"/>
                <w:szCs w:val="28"/>
              </w:rPr>
              <w:lastRenderedPageBreak/>
              <w:t>«Об утверждении форм проверочных листов (списков контрольных вопросов), применяемых Министерством искусства  и культурной политики Ульяновской области при осуществлении регионального государственного контроля (надзора) за соблюдением законодательства об архивном деле на территории Ульяновской области»</w:t>
            </w: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Вид контрольного (надзорного) мероприятия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 xml:space="preserve">ИНН и (или) ОГРН юридического лица 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Адрес юридического лица (его филиалов, представительств, обособленных структурных подразделений)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459D">
              <w:rPr>
                <w:rFonts w:ascii="PT Astra Serif" w:hAnsi="PT Astra Serif" w:cs="PT Astra Serif"/>
                <w:sz w:val="28"/>
                <w:szCs w:val="28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Учётный номер контрольного (надзорного) мероприятия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7369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 w:cs="PT Astra Serif"/>
                <w:sz w:val="28"/>
                <w:szCs w:val="28"/>
              </w:rPr>
              <w:t>Должность, фамилия и инициалы должностного лица</w:t>
            </w:r>
            <w:r w:rsidRPr="0046459D">
              <w:rPr>
                <w:rFonts w:ascii="PT Astra Serif" w:hAnsi="PT Astra Serif"/>
                <w:sz w:val="28"/>
                <w:szCs w:val="28"/>
              </w:rPr>
              <w:t xml:space="preserve"> контрольного (надзорного) органа, в должностные </w:t>
            </w:r>
            <w:r w:rsidRPr="0046459D">
              <w:rPr>
                <w:rFonts w:ascii="PT Astra Serif" w:hAnsi="PT Astra Serif"/>
                <w:sz w:val="28"/>
                <w:szCs w:val="28"/>
              </w:rPr>
              <w:lastRenderedPageBreak/>
              <w:t>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7912" w:rsidRPr="0046459D" w:rsidTr="00DB7912">
        <w:tc>
          <w:tcPr>
            <w:tcW w:w="566" w:type="dxa"/>
          </w:tcPr>
          <w:p w:rsidR="00DB7912" w:rsidRPr="0046459D" w:rsidRDefault="00DB7912" w:rsidP="00DB7912">
            <w:pPr>
              <w:pStyle w:val="a3"/>
              <w:spacing w:after="120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369" w:type="dxa"/>
            <w:shd w:val="clear" w:color="auto" w:fill="auto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46459D">
              <w:rPr>
                <w:rFonts w:ascii="PT Astra Serif" w:hAnsi="PT Astra Serif"/>
                <w:sz w:val="28"/>
                <w:szCs w:val="28"/>
              </w:rPr>
              <w:t>Список контрольных вопросов (прилагается)</w:t>
            </w:r>
          </w:p>
        </w:tc>
        <w:tc>
          <w:tcPr>
            <w:tcW w:w="70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76CF3" w:rsidRDefault="00876CF3" w:rsidP="0046459D">
      <w:pPr>
        <w:spacing w:after="120"/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</w:pPr>
    </w:p>
    <w:p w:rsidR="00876CF3" w:rsidRDefault="00876CF3">
      <w:pPr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</w:pPr>
      <w:r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br w:type="page"/>
      </w:r>
    </w:p>
    <w:p w:rsidR="00DB7912" w:rsidRPr="0046459D" w:rsidRDefault="00DB7912" w:rsidP="00DB7912">
      <w:pPr>
        <w:spacing w:after="120"/>
        <w:jc w:val="center"/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</w:pPr>
      <w:r w:rsidRPr="0046459D">
        <w:rPr>
          <w:rFonts w:ascii="PT Astra Serif" w:hAnsi="PT Astra Serif"/>
          <w:b/>
          <w:color w:val="0D0D0D" w:themeColor="text1" w:themeTint="F2"/>
          <w:sz w:val="28"/>
          <w:szCs w:val="28"/>
        </w:rPr>
        <w:lastRenderedPageBreak/>
        <w:t xml:space="preserve">Список контрольных вопросов, </w:t>
      </w:r>
      <w:r w:rsidRPr="0046459D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отражающих содержание обязательных требований, ответы на которые свидетельствуют о соблюдении или несоблюдении </w:t>
      </w:r>
      <w:r w:rsidR="007B027B" w:rsidRPr="0046459D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>контролируемым</w:t>
      </w:r>
      <w:r w:rsidR="003E2E01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лицом </w:t>
      </w:r>
      <w:r w:rsidRPr="0046459D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>обязательных требований</w:t>
      </w:r>
    </w:p>
    <w:tbl>
      <w:tblPr>
        <w:tblStyle w:val="a4"/>
        <w:tblpPr w:leftFromText="180" w:rightFromText="180" w:vertAnchor="text" w:tblpY="1"/>
        <w:tblOverlap w:val="never"/>
        <w:tblW w:w="15305" w:type="dxa"/>
        <w:tblLayout w:type="fixed"/>
        <w:tblLook w:val="04A0"/>
      </w:tblPr>
      <w:tblGrid>
        <w:gridCol w:w="842"/>
        <w:gridCol w:w="6664"/>
        <w:gridCol w:w="3260"/>
        <w:gridCol w:w="709"/>
        <w:gridCol w:w="709"/>
        <w:gridCol w:w="1135"/>
        <w:gridCol w:w="1986"/>
      </w:tblGrid>
      <w:tr w:rsidR="00DB7912" w:rsidRPr="0046459D" w:rsidTr="00560C11">
        <w:tc>
          <w:tcPr>
            <w:tcW w:w="842" w:type="dxa"/>
            <w:vMerge w:val="restart"/>
            <w:vAlign w:val="center"/>
          </w:tcPr>
          <w:p w:rsidR="00DB7912" w:rsidRPr="0046459D" w:rsidRDefault="00DB7912" w:rsidP="00DB7912">
            <w:pPr>
              <w:spacing w:after="120"/>
              <w:ind w:right="-108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 xml:space="preserve">№ </w:t>
            </w: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br/>
              <w:t>п/п</w:t>
            </w:r>
          </w:p>
        </w:tc>
        <w:tc>
          <w:tcPr>
            <w:tcW w:w="6664" w:type="dxa"/>
            <w:vMerge w:val="restart"/>
            <w:vAlign w:val="center"/>
          </w:tcPr>
          <w:p w:rsidR="00DB7912" w:rsidRPr="0046459D" w:rsidRDefault="005B42E9" w:rsidP="00DB7912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Перечень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:rsidR="00DB7912" w:rsidRPr="0046459D" w:rsidRDefault="00DB7912" w:rsidP="00DB791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T Astra Serif" w:hAnsi="PT Astra Serif" w:cs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 w:cs="PT Astra Serif"/>
                <w:b/>
                <w:color w:val="0D0D0D" w:themeColor="text1" w:themeTint="F2"/>
                <w:sz w:val="24"/>
                <w:szCs w:val="24"/>
              </w:rPr>
              <w:t xml:space="preserve">Реквизиты нормативных правовых актов, </w:t>
            </w:r>
            <w:r w:rsidRPr="0046459D">
              <w:rPr>
                <w:rFonts w:ascii="PT Astra Serif" w:hAnsi="PT Astra Serif" w:cs="PT Astra Serif"/>
                <w:b/>
                <w:color w:val="0D0D0D" w:themeColor="text1" w:themeTint="F2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3" w:type="dxa"/>
            <w:gridSpan w:val="3"/>
            <w:vAlign w:val="center"/>
          </w:tcPr>
          <w:p w:rsidR="00DB7912" w:rsidRPr="0046459D" w:rsidRDefault="00DB7912" w:rsidP="00DB7912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Ответы на вопросы</w:t>
            </w:r>
          </w:p>
        </w:tc>
        <w:tc>
          <w:tcPr>
            <w:tcW w:w="1986" w:type="dxa"/>
            <w:vMerge w:val="restart"/>
            <w:vAlign w:val="center"/>
          </w:tcPr>
          <w:p w:rsidR="00DB7912" w:rsidRPr="0046459D" w:rsidRDefault="00DB7912" w:rsidP="00DB7912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B7912" w:rsidRPr="0046459D" w:rsidTr="00560C11">
        <w:tc>
          <w:tcPr>
            <w:tcW w:w="842" w:type="dxa"/>
            <w:vMerge/>
            <w:vAlign w:val="center"/>
          </w:tcPr>
          <w:p w:rsidR="00DB7912" w:rsidRPr="0046459D" w:rsidRDefault="00DB7912" w:rsidP="00DB7912">
            <w:pPr>
              <w:spacing w:after="120"/>
              <w:ind w:right="-108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4" w:type="dxa"/>
            <w:vMerge/>
            <w:vAlign w:val="center"/>
          </w:tcPr>
          <w:p w:rsidR="00DB7912" w:rsidRPr="0046459D" w:rsidRDefault="00DB7912" w:rsidP="00DB7912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7912" w:rsidRPr="0046459D" w:rsidRDefault="00DB7912" w:rsidP="00DB7912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7912" w:rsidRPr="0046459D" w:rsidRDefault="00DB7912" w:rsidP="00DB7912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DB7912" w:rsidRPr="0046459D" w:rsidRDefault="00DB7912" w:rsidP="00DB7912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5" w:type="dxa"/>
            <w:vAlign w:val="center"/>
          </w:tcPr>
          <w:p w:rsidR="00DB7912" w:rsidRPr="0046459D" w:rsidRDefault="00DB7912" w:rsidP="00DB7912">
            <w:pPr>
              <w:spacing w:after="120"/>
              <w:jc w:val="center"/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b/>
                <w:color w:val="0D0D0D" w:themeColor="text1" w:themeTint="F2"/>
                <w:sz w:val="24"/>
                <w:szCs w:val="24"/>
              </w:rPr>
              <w:t>Непри-менимо</w:t>
            </w:r>
          </w:p>
        </w:tc>
        <w:tc>
          <w:tcPr>
            <w:tcW w:w="1986" w:type="dxa"/>
            <w:vMerge/>
            <w:vAlign w:val="center"/>
          </w:tcPr>
          <w:p w:rsidR="00DB7912" w:rsidRPr="0046459D" w:rsidRDefault="00DB7912" w:rsidP="00DB7912">
            <w:pPr>
              <w:spacing w:after="120"/>
              <w:jc w:val="center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B7912" w:rsidRPr="0046459D" w:rsidTr="00560C11">
        <w:tc>
          <w:tcPr>
            <w:tcW w:w="842" w:type="dxa"/>
          </w:tcPr>
          <w:p w:rsidR="00DB7912" w:rsidRPr="0046459D" w:rsidRDefault="00DB7912" w:rsidP="00DB7912">
            <w:pPr>
              <w:spacing w:after="120"/>
              <w:ind w:right="-108"/>
              <w:jc w:val="center"/>
              <w:rPr>
                <w:rFonts w:ascii="PT Astra Serif" w:hAnsi="PT Astra Serif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4463" w:type="dxa"/>
            <w:gridSpan w:val="6"/>
          </w:tcPr>
          <w:p w:rsidR="00DB7912" w:rsidRPr="0046459D" w:rsidRDefault="00DB7912" w:rsidP="00DB7912">
            <w:pPr>
              <w:spacing w:after="120"/>
              <w:jc w:val="center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7B027B" w:rsidRPr="0046459D" w:rsidTr="006D2191">
        <w:tc>
          <w:tcPr>
            <w:tcW w:w="842" w:type="dxa"/>
          </w:tcPr>
          <w:p w:rsidR="007B027B" w:rsidRPr="0046459D" w:rsidRDefault="007B027B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27B" w:rsidRPr="0046459D" w:rsidRDefault="0046459D" w:rsidP="007B027B">
            <w:pPr>
              <w:rPr>
                <w:rFonts w:ascii="PT Astra Serif" w:hAnsi="PT Astra Serif"/>
                <w:sz w:val="24"/>
                <w:szCs w:val="24"/>
              </w:rPr>
            </w:pPr>
            <w:r w:rsidRPr="0046459D">
              <w:rPr>
                <w:rFonts w:ascii="PT Astra Serif" w:hAnsi="PT Astra Serif"/>
                <w:sz w:val="24"/>
                <w:szCs w:val="24"/>
              </w:rPr>
              <w:t>А</w:t>
            </w:r>
            <w:r w:rsidR="007B027B" w:rsidRPr="0046459D">
              <w:rPr>
                <w:rFonts w:ascii="PT Astra Serif" w:hAnsi="PT Astra Serif"/>
                <w:sz w:val="24"/>
                <w:szCs w:val="24"/>
              </w:rPr>
              <w:t xml:space="preserve">рхив </w:t>
            </w:r>
            <w:r w:rsidRPr="0046459D">
              <w:rPr>
                <w:rFonts w:ascii="PT Astra Serif" w:hAnsi="PT Astra Serif"/>
                <w:sz w:val="24"/>
                <w:szCs w:val="24"/>
              </w:rPr>
              <w:t xml:space="preserve"> размещается</w:t>
            </w:r>
            <w:r w:rsidR="007B027B" w:rsidRPr="0046459D">
              <w:rPr>
                <w:rFonts w:ascii="PT Astra Serif" w:hAnsi="PT Astra Serif"/>
                <w:sz w:val="24"/>
                <w:szCs w:val="24"/>
              </w:rPr>
              <w:t>в здании(ях), отдельных помещениях здания или в специально приспособленном здании (помещении)</w:t>
            </w:r>
            <w:r w:rsidRPr="0046459D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7B027B" w:rsidRPr="0046459D">
              <w:rPr>
                <w:rFonts w:ascii="PT Astra Serif" w:hAnsi="PT Astra Serif"/>
                <w:sz w:val="24"/>
                <w:szCs w:val="24"/>
              </w:rPr>
              <w:t>проводилась экспертиза  такого здания (*только для приспособленных под архив зданий (помещений)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27B" w:rsidRPr="0046459D" w:rsidRDefault="007B027B" w:rsidP="007B027B">
            <w:pPr>
              <w:rPr>
                <w:rFonts w:ascii="PT Astra Serif" w:hAnsi="PT Astra Serif"/>
                <w:sz w:val="24"/>
                <w:szCs w:val="24"/>
              </w:rPr>
            </w:pPr>
            <w:r w:rsidRPr="0046459D">
              <w:rPr>
                <w:rFonts w:ascii="PT Astra Serif" w:hAnsi="PT Astra Serif"/>
                <w:sz w:val="24"/>
                <w:szCs w:val="24"/>
              </w:rPr>
              <w:t>П. 3.1, 3.2  Правил организации хранения, комплектования, учета и использования документов АФ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Федерального архивного агентства от 02.03.2020  №24 (далее – Правила)</w:t>
            </w:r>
          </w:p>
        </w:tc>
        <w:tc>
          <w:tcPr>
            <w:tcW w:w="709" w:type="dxa"/>
          </w:tcPr>
          <w:p w:rsidR="007B027B" w:rsidRPr="0046459D" w:rsidRDefault="007B027B" w:rsidP="007B027B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27B" w:rsidRPr="0046459D" w:rsidRDefault="007B027B" w:rsidP="007B027B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5" w:type="dxa"/>
          </w:tcPr>
          <w:p w:rsidR="007B027B" w:rsidRPr="0046459D" w:rsidRDefault="007B027B" w:rsidP="007B027B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027B" w:rsidRPr="0046459D" w:rsidRDefault="007B027B" w:rsidP="007B027B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B7912" w:rsidRPr="0046459D" w:rsidTr="006D2191">
        <w:tc>
          <w:tcPr>
            <w:tcW w:w="842" w:type="dxa"/>
          </w:tcPr>
          <w:p w:rsidR="00DB7912" w:rsidRPr="0046459D" w:rsidRDefault="00DB7912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4" w:type="dxa"/>
          </w:tcPr>
          <w:p w:rsidR="00DB7912" w:rsidRPr="0046459D" w:rsidRDefault="00DB7912" w:rsidP="00DB7912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Обеспечены финансовые, материально-технические и иные условия, необходимые для комплектования, хранения, учёта и использования архивных документов</w:t>
            </w:r>
          </w:p>
        </w:tc>
        <w:tc>
          <w:tcPr>
            <w:tcW w:w="3260" w:type="dxa"/>
          </w:tcPr>
          <w:p w:rsidR="00DB7912" w:rsidRPr="0046459D" w:rsidRDefault="00DB7912" w:rsidP="00DB7912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п.1. ст.1</w:t>
            </w:r>
            <w:r w:rsidR="007B027B" w:rsidRPr="0046459D">
              <w:rPr>
                <w:rFonts w:ascii="PT Astra Serif" w:hAnsi="PT Astra Serif"/>
                <w:color w:val="0D0D0D" w:themeColor="text1" w:themeTint="F2"/>
              </w:rPr>
              <w:t>5</w:t>
            </w:r>
            <w:r w:rsidRPr="0046459D">
              <w:rPr>
                <w:rFonts w:ascii="PT Astra Serif" w:hAnsi="PT Astra Serif"/>
                <w:color w:val="0D0D0D" w:themeColor="text1" w:themeTint="F2"/>
              </w:rPr>
              <w:t xml:space="preserve"> Федерального закона № 125-ФЗ</w:t>
            </w:r>
          </w:p>
        </w:tc>
        <w:tc>
          <w:tcPr>
            <w:tcW w:w="709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DB7912" w:rsidRPr="0046459D" w:rsidTr="006D2191">
        <w:tc>
          <w:tcPr>
            <w:tcW w:w="842" w:type="dxa"/>
          </w:tcPr>
          <w:p w:rsidR="00DB7912" w:rsidRPr="0046459D" w:rsidRDefault="00DB7912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4" w:type="dxa"/>
          </w:tcPr>
          <w:p w:rsidR="00DB7912" w:rsidRPr="0046459D" w:rsidRDefault="00DB7912" w:rsidP="00DB7912">
            <w:pPr>
              <w:spacing w:after="120"/>
              <w:jc w:val="both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Предоставлены созданным архивам здания и (или) помещения, отвечающие нормативным требованиям хранения архивных документов и условиям труда работников архива</w:t>
            </w:r>
          </w:p>
        </w:tc>
        <w:tc>
          <w:tcPr>
            <w:tcW w:w="3260" w:type="dxa"/>
          </w:tcPr>
          <w:p w:rsidR="00DB7912" w:rsidRPr="0046459D" w:rsidRDefault="00DB7912" w:rsidP="00DB7912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п.1. ст.15 Федерального закона № 125-ФЗ</w:t>
            </w:r>
          </w:p>
        </w:tc>
        <w:tc>
          <w:tcPr>
            <w:tcW w:w="709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6" w:type="dxa"/>
          </w:tcPr>
          <w:p w:rsidR="00DB7912" w:rsidRPr="0046459D" w:rsidRDefault="00DB7912" w:rsidP="00DB7912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9D621D" w:rsidRPr="0046459D" w:rsidTr="006D2191">
        <w:trPr>
          <w:trHeight w:val="1830"/>
        </w:trPr>
        <w:tc>
          <w:tcPr>
            <w:tcW w:w="842" w:type="dxa"/>
          </w:tcPr>
          <w:p w:rsidR="009D621D" w:rsidRPr="00353E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 xml:space="preserve">Обеспечена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</w:t>
            </w:r>
            <w:r w:rsidRPr="0046459D">
              <w:rPr>
                <w:rFonts w:ascii="PT Astra Serif" w:hAnsi="PT Astra Serif"/>
                <w:color w:val="0D0D0D" w:themeColor="text1" w:themeTint="F2"/>
              </w:rPr>
              <w:br/>
              <w:t>а также перечнями документов, предусмотренными частью 3 статьи 6 и частями 1 и 1.1. статьи23  п.1. ст.13 Федерального закона № 125-ФЗ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п.1. ст.17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9D621D" w:rsidRPr="0046459D" w:rsidTr="006D2191"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Уничтожаются документы Архивного Фонда Российской Федерации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п.2. ст.17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9D621D" w:rsidRPr="0046459D" w:rsidTr="006D2191"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В отношении особо ценных документов, в том числе уникальных документов, устанавливается особый режим учета, хранения и использования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pStyle w:val="Default"/>
              <w:spacing w:after="120"/>
              <w:jc w:val="center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п.3  ст.17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9D621D" w:rsidRPr="0046459D" w:rsidTr="006D2191"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Создаются страховые копии этих документов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pStyle w:val="Default"/>
              <w:spacing w:after="12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п.3  ст.17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9D621D" w:rsidRPr="0046459D" w:rsidTr="006D2191">
        <w:trPr>
          <w:trHeight w:val="70"/>
        </w:trPr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pStyle w:val="Default"/>
              <w:spacing w:after="120"/>
              <w:jc w:val="both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Ведётся государственный учёт документов Архивного фонда Российской Федерации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pStyle w:val="Default"/>
              <w:spacing w:after="12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п.1  ст.19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</w:p>
        </w:tc>
      </w:tr>
      <w:tr w:rsidR="009D621D" w:rsidRPr="0046459D" w:rsidTr="006D2191"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pStyle w:val="Default"/>
              <w:spacing w:after="120"/>
              <w:jc w:val="both"/>
              <w:rPr>
                <w:rFonts w:ascii="PT Astra Serif" w:hAnsi="PT Astra Serif"/>
                <w:color w:val="0D0D0D" w:themeColor="text1" w:themeTint="F2"/>
              </w:rPr>
            </w:pPr>
            <w:r w:rsidRPr="0046459D">
              <w:rPr>
                <w:rFonts w:ascii="PT Astra Serif" w:hAnsi="PT Astra Serif"/>
                <w:color w:val="0D0D0D" w:themeColor="text1" w:themeTint="F2"/>
              </w:rPr>
              <w:t>Государственные и муниципальные архивы составляют списки источников комплектования, передающих документы Архивного фонда Российской Федерации и другие архивные документы в эти архивы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pStyle w:val="Default"/>
              <w:spacing w:after="12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п.2  ст.20 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9D621D" w:rsidRPr="0046459D" w:rsidTr="006D2191"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pStyle w:val="Default"/>
              <w:spacing w:after="120"/>
              <w:jc w:val="both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Включение в указанные списки негосударственных организаций, а также граждан осуществляется на основании договора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pStyle w:val="Default"/>
              <w:spacing w:after="12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п.2  ст.20 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9D621D" w:rsidRPr="0046459D" w:rsidTr="006D2191"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Документы Архивного фонда Российской Федерации, находящиеся в государственной или муниципальной собственности, по истечении сроков их временного хранения в государственных органах,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pStyle w:val="Default"/>
              <w:spacing w:after="12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п.1  ст.21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9D621D" w:rsidRPr="0046459D" w:rsidTr="006D2191"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Есть случаи передачи образовавшихся в процессе 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деятельности государственных органов, органов местного самоуправления, государственных и муниципальных организаций документов Архивного фонда Российской Федерации в музеи, библиотеки, научные организации, включенные в перечень, который утверждается Правительством Российской Федерации, и негосударственные организации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pStyle w:val="ConsPlusTitle"/>
              <w:spacing w:after="120"/>
              <w:jc w:val="center"/>
              <w:rPr>
                <w:rFonts w:ascii="PT Astra Serif" w:hAnsi="PT Astra Serif"/>
                <w:b w:val="0"/>
                <w:color w:val="000000" w:themeColor="text1"/>
              </w:rPr>
            </w:pPr>
            <w:r w:rsidRPr="0046459D">
              <w:rPr>
                <w:rFonts w:ascii="PT Astra Serif" w:hAnsi="PT Astra Serif"/>
                <w:b w:val="0"/>
                <w:color w:val="000000" w:themeColor="text1"/>
              </w:rPr>
              <w:lastRenderedPageBreak/>
              <w:t xml:space="preserve">п.4  ст.21 Федерального </w:t>
            </w:r>
            <w:r w:rsidRPr="0046459D">
              <w:rPr>
                <w:rFonts w:ascii="PT Astra Serif" w:hAnsi="PT Astra Serif"/>
                <w:b w:val="0"/>
                <w:color w:val="000000" w:themeColor="text1"/>
              </w:rPr>
              <w:lastRenderedPageBreak/>
              <w:t>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9D621D" w:rsidRPr="0046459D" w:rsidTr="006D2191"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Нарушен 10-летний срок временного хранения документов органов государственной власти, иных государственных органов и организаций, включённых в установленном порядке в состав Архивного фонда Российской Федерации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п.2  ст.22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9D621D" w:rsidRPr="0046459D" w:rsidTr="006D2191"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Нарушен 5 -летний срок временного хранения документов органов местного самоуправления м муниципальных организаций, включённых в установленном порядке в состав Архивного фонда Российской Федерации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п.3  ст.22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9D621D" w:rsidRPr="0046459D" w:rsidTr="006D2191"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Нарушен  срок временного хранения документов</w:t>
            </w:r>
            <w:r w:rsidRPr="0046459D">
              <w:rPr>
                <w:rFonts w:ascii="PT Astra Serif" w:hAnsi="PT Astra Serif"/>
              </w:rPr>
              <w:t xml:space="preserve"> для 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включённых в установленном порядке в состав Архивного фонда Российской Федерации отдельных видов архивных документов:</w:t>
            </w:r>
          </w:p>
          <w:p w:rsidR="009D621D" w:rsidRPr="0046459D" w:rsidRDefault="009D621D" w:rsidP="009D62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46459D">
              <w:rPr>
                <w:rFonts w:ascii="PT Astra Serif" w:hAnsi="PT Astra Serif"/>
              </w:rPr>
              <w:t xml:space="preserve"> за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писей актов гражданского состояния - 100 лет;</w:t>
            </w:r>
          </w:p>
          <w:p w:rsidR="009D621D" w:rsidRPr="0046459D" w:rsidRDefault="009D621D" w:rsidP="009D62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записей нотариальных действий, похозяйственных книг и касающихся приватизации жилищного фонда документов - 75 лет</w:t>
            </w:r>
          </w:p>
          <w:p w:rsidR="009D621D" w:rsidRPr="0046459D" w:rsidRDefault="009D621D" w:rsidP="009D62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проектной документации по капитальному строительству - 20 лет;</w:t>
            </w:r>
          </w:p>
          <w:p w:rsidR="009D621D" w:rsidRPr="0046459D" w:rsidRDefault="009D621D" w:rsidP="009D62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-технологической и конструкторской документации - 20 лет;</w:t>
            </w:r>
          </w:p>
          <w:p w:rsidR="009D621D" w:rsidRPr="0046459D" w:rsidRDefault="009D621D" w:rsidP="009D62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-патентов на изобретение, полезную модель, промышленный образец - 20 лет;</w:t>
            </w:r>
          </w:p>
          <w:p w:rsidR="009D621D" w:rsidRPr="0046459D" w:rsidRDefault="009D621D" w:rsidP="009D62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научной документации - 15 лет;</w:t>
            </w:r>
          </w:p>
          <w:p w:rsidR="009D621D" w:rsidRPr="0046459D" w:rsidRDefault="009D621D" w:rsidP="009D62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кино- и фотодокументов - 5 лет;</w:t>
            </w:r>
          </w:p>
          <w:p w:rsidR="009D621D" w:rsidRPr="0046459D" w:rsidRDefault="009D621D" w:rsidP="009D621D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видео- и фонодокументов - 3 года.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п.4  ст.22 Федерального 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9D621D" w:rsidRPr="0046459D" w:rsidTr="006D2191">
        <w:trPr>
          <w:trHeight w:val="422"/>
        </w:trPr>
        <w:tc>
          <w:tcPr>
            <w:tcW w:w="842" w:type="dxa"/>
          </w:tcPr>
          <w:p w:rsidR="009D621D" w:rsidRPr="0046459D" w:rsidRDefault="009D621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9D621D" w:rsidRPr="0046459D" w:rsidRDefault="009D621D" w:rsidP="009D621D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Нарушен срок хранения документов по личному составу</w:t>
            </w:r>
          </w:p>
        </w:tc>
        <w:tc>
          <w:tcPr>
            <w:tcW w:w="3260" w:type="dxa"/>
          </w:tcPr>
          <w:p w:rsidR="009D621D" w:rsidRPr="0046459D" w:rsidRDefault="009D621D" w:rsidP="009D621D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п.1,2  ст.22.1 Федерального 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закона № 125-ФЗ</w:t>
            </w: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9D621D" w:rsidRPr="0046459D" w:rsidRDefault="009D621D" w:rsidP="009D621D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C1ACC" w:rsidRPr="0046459D" w:rsidTr="006D2191">
        <w:tc>
          <w:tcPr>
            <w:tcW w:w="842" w:type="dxa"/>
          </w:tcPr>
          <w:p w:rsidR="004C1ACC" w:rsidRPr="0046459D" w:rsidRDefault="004C1ACC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auto"/>
          </w:tcPr>
          <w:p w:rsidR="004C1ACC" w:rsidRPr="0046459D" w:rsidRDefault="004C1ACC" w:rsidP="004C1ACC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управляющим и государственным или муниципальным архивом</w:t>
            </w:r>
          </w:p>
        </w:tc>
        <w:tc>
          <w:tcPr>
            <w:tcW w:w="3260" w:type="dxa"/>
            <w:shd w:val="clear" w:color="auto" w:fill="auto"/>
          </w:tcPr>
          <w:p w:rsidR="004C1ACC" w:rsidRPr="0046459D" w:rsidRDefault="004C1ACC" w:rsidP="004C1ACC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п.10  ст.23 Федерального закона № 125-ФЗ</w:t>
            </w: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C1ACC" w:rsidRPr="0046459D" w:rsidTr="006D2191">
        <w:tc>
          <w:tcPr>
            <w:tcW w:w="842" w:type="dxa"/>
          </w:tcPr>
          <w:p w:rsidR="004C1ACC" w:rsidRPr="0046459D" w:rsidRDefault="004C1ACC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auto"/>
          </w:tcPr>
          <w:p w:rsidR="004C1ACC" w:rsidRPr="0046459D" w:rsidRDefault="004C1ACC" w:rsidP="004C1ACC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Обеспечивается доступ к архивным документам путём предоставления пользователюархивными документами справочно-поисковых средств и информации об этих средствах, в том числе в форме электронного документа</w:t>
            </w:r>
          </w:p>
        </w:tc>
        <w:tc>
          <w:tcPr>
            <w:tcW w:w="3260" w:type="dxa"/>
            <w:shd w:val="clear" w:color="auto" w:fill="auto"/>
          </w:tcPr>
          <w:p w:rsidR="004C1ACC" w:rsidRPr="0046459D" w:rsidRDefault="004C1ACC" w:rsidP="004C1AC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ч.1 п.1.1.  ст.24 Федерального</w:t>
            </w:r>
          </w:p>
          <w:p w:rsidR="004C1ACC" w:rsidRPr="0046459D" w:rsidRDefault="004C1ACC" w:rsidP="004C1AC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закона № 125-ФЗ</w:t>
            </w: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C1ACC" w:rsidRPr="0046459D" w:rsidTr="006D2191">
        <w:tc>
          <w:tcPr>
            <w:tcW w:w="842" w:type="dxa"/>
          </w:tcPr>
          <w:p w:rsidR="004C1ACC" w:rsidRPr="0046459D" w:rsidRDefault="004C1ACC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auto"/>
          </w:tcPr>
          <w:p w:rsidR="004C1ACC" w:rsidRPr="0046459D" w:rsidRDefault="004C1ACC" w:rsidP="004C1ACC">
            <w:pPr>
              <w:pStyle w:val="Default"/>
              <w:jc w:val="both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Обеспечивается доступ к архивным документам путём предоставления подлинников и (или) копий необходимых ему документов, в том числе в форме электронных документов</w:t>
            </w:r>
          </w:p>
        </w:tc>
        <w:tc>
          <w:tcPr>
            <w:tcW w:w="3260" w:type="dxa"/>
            <w:shd w:val="clear" w:color="auto" w:fill="auto"/>
          </w:tcPr>
          <w:p w:rsidR="004C1ACC" w:rsidRPr="0046459D" w:rsidRDefault="004C1ACC" w:rsidP="004C1ACC">
            <w:pPr>
              <w:pStyle w:val="Defaul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>ч.2 п.1.1.  ст.24 Федерального</w:t>
            </w:r>
          </w:p>
          <w:p w:rsidR="004C1ACC" w:rsidRPr="0046459D" w:rsidRDefault="004C1ACC" w:rsidP="004C1ACC">
            <w:pPr>
              <w:pStyle w:val="Defaul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59D">
              <w:rPr>
                <w:rFonts w:ascii="PT Astra Serif" w:hAnsi="PT Astra Serif"/>
                <w:color w:val="000000" w:themeColor="text1"/>
              </w:rPr>
              <w:t xml:space="preserve"> закона № 125-ФЗ</w:t>
            </w: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C1ACC" w:rsidRPr="0046459D" w:rsidTr="006D2191">
        <w:tc>
          <w:tcPr>
            <w:tcW w:w="842" w:type="dxa"/>
          </w:tcPr>
          <w:p w:rsidR="004C1ACC" w:rsidRPr="0046459D" w:rsidRDefault="004C1ACC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4C1ACC" w:rsidRPr="0046459D" w:rsidRDefault="004C1ACC" w:rsidP="004C1AC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Обеспечивается доступ к архивным документампутём использования информационно-телекоммуникационных сетей общего пользования, в том числе сети Интернет, с возможностью их копирования</w:t>
            </w:r>
          </w:p>
        </w:tc>
        <w:tc>
          <w:tcPr>
            <w:tcW w:w="3260" w:type="dxa"/>
          </w:tcPr>
          <w:p w:rsidR="004C1ACC" w:rsidRPr="0046459D" w:rsidRDefault="004C1ACC" w:rsidP="004C1AC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ч.3 п.1.1.  ст.24 Федерального</w:t>
            </w:r>
          </w:p>
          <w:p w:rsidR="004C1ACC" w:rsidRPr="0046459D" w:rsidRDefault="004C1ACC" w:rsidP="004C1AC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закона № 125-ФЗ</w:t>
            </w: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C1ACC" w:rsidRPr="0046459D" w:rsidTr="006D2191">
        <w:tc>
          <w:tcPr>
            <w:tcW w:w="842" w:type="dxa"/>
          </w:tcPr>
          <w:p w:rsidR="004C1ACC" w:rsidRPr="0046459D" w:rsidRDefault="004C1ACC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4C1ACC" w:rsidRPr="0046459D" w:rsidRDefault="004C1ACC" w:rsidP="004C1ACC">
            <w:pPr>
              <w:spacing w:after="12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6459D">
              <w:rPr>
                <w:rFonts w:ascii="PT Astra Serif" w:hAnsi="PT Astra Serif" w:cs="Calibri"/>
                <w:sz w:val="24"/>
                <w:szCs w:val="24"/>
              </w:rPr>
              <w:t xml:space="preserve">Ограничивается доступ к архивным документам, независимо от их форм собственности, содержащим сведения, составляющие государственную и иную охраняемую законодательством Российской Федерации тайну, а также к подлинникам особо ценных документов, в том числе уникальных документов, и документам Архивного фонда Российской Федерации, признанным в порядке, установленном уполномоченным федеральным органом </w:t>
            </w:r>
            <w:r w:rsidRPr="0046459D">
              <w:rPr>
                <w:rFonts w:ascii="PT Astra Serif" w:hAnsi="PT Astra Serif" w:cs="Calibri"/>
                <w:sz w:val="24"/>
                <w:szCs w:val="24"/>
              </w:rPr>
              <w:lastRenderedPageBreak/>
              <w:t>исполнительной власти в сфере архивного дела и делопроизводства, находящимися в неудовлетворительном физическом состоянии</w:t>
            </w:r>
          </w:p>
        </w:tc>
        <w:tc>
          <w:tcPr>
            <w:tcW w:w="3260" w:type="dxa"/>
          </w:tcPr>
          <w:p w:rsidR="004C1ACC" w:rsidRPr="0046459D" w:rsidRDefault="004C1ACC" w:rsidP="004C1ACC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п.2  ст.25 Федерального закона № 125-ФЗ</w:t>
            </w: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C1ACC" w:rsidRPr="0046459D" w:rsidTr="006D2191">
        <w:tc>
          <w:tcPr>
            <w:tcW w:w="842" w:type="dxa"/>
          </w:tcPr>
          <w:p w:rsidR="004C1ACC" w:rsidRPr="0046459D" w:rsidRDefault="004C1ACC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4C1ACC" w:rsidRPr="0046459D" w:rsidRDefault="004C1ACC" w:rsidP="004C1ACC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Предоставляются пользователю архивными документами бесплатно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4C1ACC" w:rsidRPr="0046459D" w:rsidRDefault="004C1ACC" w:rsidP="004C1ACC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п.3 ст.26 Федерального закона № 125-ФЗ</w:t>
            </w: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C1ACC" w:rsidRPr="0046459D" w:rsidTr="006D2191">
        <w:tc>
          <w:tcPr>
            <w:tcW w:w="842" w:type="dxa"/>
          </w:tcPr>
          <w:p w:rsidR="004C1ACC" w:rsidRPr="0046459D" w:rsidRDefault="004C1ACC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4C1ACC" w:rsidRPr="0046459D" w:rsidRDefault="004C1ACC" w:rsidP="004C1ACC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Обеспечены пользователю архивными документами условия, необходимые для поиска и изучения архивных документов</w:t>
            </w:r>
          </w:p>
        </w:tc>
        <w:tc>
          <w:tcPr>
            <w:tcW w:w="3260" w:type="dxa"/>
          </w:tcPr>
          <w:p w:rsidR="004C1ACC" w:rsidRPr="0046459D" w:rsidRDefault="00132B15" w:rsidP="004C1A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п.2 ст.26 Федерального закона № 125-ФЗ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4C1ACC" w:rsidRPr="0046459D" w:rsidRDefault="004C1ACC" w:rsidP="004C1ACC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Установлен порядок использования архивных документов в государственных органах, органах местного самоуправления, государственных и муниципальных организациях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п.5 ст.26 Федерального закона № 125-ФЗ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59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Использование архивных документов, на которые распространяется действие законодательства Российской Федерации об интеллектуальной собственности, осуществляется с учетом требований данного законодательства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п.6 ст.26 Федерального закона № 125-ФЗ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Государственные и муниципальные архивы, музеи, библиотеки, научные организации, включенные в перечень, который утверждается Правительством Российской Федерации, архивы государственных органов, органов местного самоуправления,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документов, в том числе в форме электронных документов, публикуют и экспонируют архивные документы, готовят справочно-информационные издания о составе и содержании </w:t>
            </w: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хранящихся в них документов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п.7 ст.26 Федерального закона № 125-ФЗ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auto"/>
          </w:tcPr>
          <w:p w:rsidR="00132B15" w:rsidRPr="0046459D" w:rsidRDefault="00132B15" w:rsidP="00132B15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Архивные документы, изъятые в качестве вещественных доказательств в соответствии с законодательством Российской Федерации, подлежат возврату собственнику или владельцу архивных документов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п.8 ст.26 Федерального закона № 125-ФЗ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auto"/>
          </w:tcPr>
          <w:p w:rsidR="00132B15" w:rsidRPr="0046459D" w:rsidRDefault="00132B15" w:rsidP="00132B1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Вывозилисьза пределы Российской Федерации архивных документов, находящихся в государственной или муниципальной собственности, а также документов Архивного фонда Российской Федерации, находящихся в частной собственности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п.1 ст.29 Федерального закона № 125-ФЗ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pStyle w:val="ConsPlusNormal"/>
              <w:spacing w:after="1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Временный вывоз за пределы Российской Федерации архивных документов, находящихся в государственной или муниципальной собственности, а также документов Архивного фонда Российской Федерации, находящихся в частной собственности, осуществляется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п.3 ст.29 Федерального закона № 125-ФЗ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spacing w:after="12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6459D">
              <w:rPr>
                <w:rFonts w:ascii="PT Astra Serif" w:hAnsi="PT Astra Serif" w:cs="Calibri"/>
                <w:sz w:val="24"/>
                <w:szCs w:val="24"/>
              </w:rPr>
              <w:t>Допускается ли размещение архива, архивохранилища в ветхих строениях, деревянных постройках, помещениях с относительной влажностью воздуха более 55%, подвалах и помещениях расположенных ниже уровня земли,  вблизи с лабораторными, производственными, бытовыми помещениями, иметь с ними общую вентиляцию, прокладка труб водоснабжения и канализации, технологические или бытовые выводы воды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 3.2, 3.3, 5.12 Правил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Допускается применение оборудования и средств хранения архивных документов, а также покрытие стен, полов, потолков собирающие пыль и выделяющие агрессивные химические вещества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2.11.1.2 Правил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 xml:space="preserve">Соблюдаются  требования к высоте архивохранилищ (не менее 2,2 м от пола до нижней части выступающих конструкций перекрытия потолка) 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3.3 Правил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A23504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Соблюдается в</w:t>
            </w:r>
            <w:r w:rsidR="00132B15" w:rsidRPr="0046459D">
              <w:rPr>
                <w:rFonts w:ascii="PT Astra Serif" w:hAnsi="PT Astra Serif"/>
              </w:rPr>
              <w:t xml:space="preserve"> архиве противопожарный режим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5.1 Правил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Соблюдается ли в архиве охранный режим(охранная сигнализация, пост охраны, договор на охрану, инструкция об охранном режиме, журнал регистрации ключей к замкам помещений архива, опечатываются архивохранилища и помещения архива, установлены двери с повышенной технической укреплённостью, экземплярность комплектов ключей (не менее 2-х комплектов ключей), право на доступ в архивохранилище сотрудников архива и иных лиц)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5.3, 5.5, 5.7, 5.8 Правил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Соблюдается в архиве нормативный температурно-влажностный режим (температура 17-19 °С, относительная влажность воздуха 50-55 %) (имеются контрольно-измерительные приборы в архивохранилище, журнал показаний контрольно-измерительных приборов)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5.13, 5.17 Правил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Обеспечивается хранение архивных документов в вентилируемом помещении, обеспечивающим рециркуляцию воздуха с кратностью воздухообмена не менее 2/3 в час и стабильность температурно-влажностных характеристик воздушной среды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5.12, 5.13 Правил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32B15" w:rsidRPr="0046459D" w:rsidTr="006D2191">
        <w:tc>
          <w:tcPr>
            <w:tcW w:w="842" w:type="dxa"/>
          </w:tcPr>
          <w:p w:rsidR="00132B15" w:rsidRPr="0046459D" w:rsidRDefault="00132B1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Соблюдается ли в архиве световой режим (хранение архивных документов в темноте (в переплетах, папках, коробках, конвертах, специально оборудованных шкафах, на металлических стеллажах закрытого типа), помещениях без окон, с окнами* (*защитные фильтры), лампы накаливания в закрытые плафоны с гладкой наружной поверхностью</w:t>
            </w:r>
          </w:p>
        </w:tc>
        <w:tc>
          <w:tcPr>
            <w:tcW w:w="3260" w:type="dxa"/>
          </w:tcPr>
          <w:p w:rsidR="00132B15" w:rsidRPr="0046459D" w:rsidRDefault="00132B15" w:rsidP="00132B15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4.1, 5.18, 5.19, 6.1 Правил</w:t>
            </w: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2B15" w:rsidRPr="0046459D" w:rsidRDefault="00132B15" w:rsidP="00132B15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04" w:rsidRPr="0046459D" w:rsidRDefault="0046459D" w:rsidP="00A23504">
            <w:pPr>
              <w:pStyle w:val="af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46459D">
              <w:rPr>
                <w:rFonts w:ascii="PT Astra Serif" w:hAnsi="PT Astra Serif"/>
              </w:rPr>
              <w:t xml:space="preserve"> архиве </w:t>
            </w:r>
            <w:r>
              <w:rPr>
                <w:rFonts w:ascii="PT Astra Serif" w:hAnsi="PT Astra Serif"/>
              </w:rPr>
              <w:t>с</w:t>
            </w:r>
            <w:r w:rsidR="00A23504" w:rsidRPr="0046459D">
              <w:rPr>
                <w:rFonts w:ascii="PT Astra Serif" w:hAnsi="PT Astra Serif"/>
              </w:rPr>
              <w:t>облюдается ли санитарно-гигиенический режим(план на проведение санитарно-гигиенических работ, два раза в год (в начале и по окончании отопительного сезона) обязательному энтомологическому и микологическому осмотру с целью обнаружения насекомых и плесневых грибов)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04" w:rsidRPr="0046459D" w:rsidRDefault="002840B5" w:rsidP="00A23504">
            <w:pPr>
              <w:pStyle w:val="af0"/>
              <w:jc w:val="both"/>
              <w:rPr>
                <w:rFonts w:ascii="PT Astra Serif" w:hAnsi="PT Astra Serif"/>
                <w:color w:val="000000" w:themeColor="text1"/>
              </w:rPr>
            </w:pPr>
            <w:hyperlink r:id="rId12" w:history="1">
              <w:r w:rsidR="00A23504" w:rsidRPr="0046459D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П. 5.22, 5.23 Правил</w:t>
              </w:r>
            </w:hyperlink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04" w:rsidRPr="0046459D" w:rsidRDefault="0046459D" w:rsidP="00A23504">
            <w:pPr>
              <w:pStyle w:val="af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="00A23504" w:rsidRPr="0046459D">
              <w:rPr>
                <w:rFonts w:ascii="PT Astra Serif" w:hAnsi="PT Astra Serif"/>
              </w:rPr>
              <w:t xml:space="preserve">рхивохранилища </w:t>
            </w:r>
            <w:r>
              <w:rPr>
                <w:rFonts w:ascii="PT Astra Serif" w:hAnsi="PT Astra Serif"/>
              </w:rPr>
              <w:t>о</w:t>
            </w:r>
            <w:r w:rsidRPr="0046459D">
              <w:rPr>
                <w:rFonts w:ascii="PT Astra Serif" w:hAnsi="PT Astra Serif"/>
              </w:rPr>
              <w:t xml:space="preserve">борудованы </w:t>
            </w:r>
            <w:r w:rsidR="00A23504" w:rsidRPr="0046459D">
              <w:rPr>
                <w:rFonts w:ascii="PT Astra Serif" w:hAnsi="PT Astra Serif"/>
              </w:rPr>
              <w:t>стеллажами(деревянные стеллажи, находящиеся в нормальном санитарно-биологическом состоянии, обработаны огнезащитным составом, установлены перпендикулярно стенам с оконными проемами в архивохранилище с естественным освещением)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04" w:rsidRPr="0046459D" w:rsidRDefault="002840B5" w:rsidP="00A23504">
            <w:pPr>
              <w:pStyle w:val="af0"/>
              <w:jc w:val="both"/>
              <w:rPr>
                <w:rFonts w:ascii="PT Astra Serif" w:hAnsi="PT Astra Serif"/>
                <w:color w:val="000000" w:themeColor="text1"/>
              </w:rPr>
            </w:pPr>
            <w:hyperlink r:id="rId13" w:history="1">
              <w:r w:rsidR="00A23504" w:rsidRPr="0046459D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П. 4.1, 4.2 Правил</w:t>
              </w:r>
            </w:hyperlink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04" w:rsidRPr="0046459D" w:rsidRDefault="00A23504" w:rsidP="00A23504">
            <w:pPr>
              <w:pStyle w:val="af0"/>
              <w:jc w:val="both"/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Соблюдены следующие нормы установки стационарных стеллажей и шкафов в архивохранилищах:</w:t>
            </w:r>
          </w:p>
          <w:p w:rsidR="00A23504" w:rsidRPr="0046459D" w:rsidRDefault="00A23504" w:rsidP="00A23504">
            <w:pPr>
              <w:pStyle w:val="af0"/>
              <w:ind w:left="34"/>
              <w:jc w:val="both"/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lastRenderedPageBreak/>
              <w:t>- расстояние между рядами стеллажей (главный проход) - 120 см;</w:t>
            </w:r>
          </w:p>
          <w:p w:rsidR="00A23504" w:rsidRPr="0046459D" w:rsidRDefault="00A23504" w:rsidP="00A23504">
            <w:pPr>
              <w:pStyle w:val="af0"/>
              <w:tabs>
                <w:tab w:val="left" w:pos="320"/>
              </w:tabs>
              <w:ind w:left="34"/>
              <w:jc w:val="both"/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- расстояние между соседними стеллажами (проход)  - 75 см;</w:t>
            </w:r>
          </w:p>
          <w:p w:rsidR="00A23504" w:rsidRPr="0046459D" w:rsidRDefault="00A23504" w:rsidP="00A23504">
            <w:pPr>
              <w:pStyle w:val="af0"/>
              <w:ind w:left="34"/>
              <w:jc w:val="both"/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- расстояние между наружной стеной здания и стеллажами, параллельными стене - 75 см;</w:t>
            </w:r>
          </w:p>
          <w:p w:rsidR="00A23504" w:rsidRPr="0046459D" w:rsidRDefault="00A23504" w:rsidP="00A23504">
            <w:pPr>
              <w:pStyle w:val="af0"/>
              <w:ind w:left="34"/>
              <w:jc w:val="both"/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- расстояние между стеной и торцом стеллажа (шкафа, сейфа) (обход) - 45 см;</w:t>
            </w:r>
          </w:p>
          <w:p w:rsidR="00A23504" w:rsidRPr="0046459D" w:rsidRDefault="00A23504" w:rsidP="00A23504">
            <w:pPr>
              <w:pStyle w:val="af0"/>
              <w:ind w:left="34"/>
              <w:jc w:val="both"/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 xml:space="preserve">- расстояние между потолком и верхней полкой стеллажа (шкафа, сейфа) – 50 см; </w:t>
            </w:r>
          </w:p>
          <w:p w:rsidR="00A23504" w:rsidRPr="0046459D" w:rsidRDefault="00A23504" w:rsidP="00A23504">
            <w:pPr>
              <w:pStyle w:val="af0"/>
              <w:ind w:left="34"/>
              <w:jc w:val="both"/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- расстояние между полом и нижней полкой стеллажа (шкафа, сейфа) - 15 см;</w:t>
            </w:r>
          </w:p>
          <w:p w:rsidR="00A23504" w:rsidRPr="0046459D" w:rsidRDefault="00A23504" w:rsidP="00A23504">
            <w:pPr>
              <w:pStyle w:val="af0"/>
              <w:ind w:left="34"/>
              <w:jc w:val="both"/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- расстояние между полом и нижней полкой стеллажа (шкафа, сейфа) в цокольных этажах - 30 см;</w:t>
            </w:r>
          </w:p>
          <w:p w:rsidR="00A23504" w:rsidRPr="0046459D" w:rsidRDefault="00A23504" w:rsidP="00A23504">
            <w:pPr>
              <w:pStyle w:val="af0"/>
              <w:ind w:left="34"/>
              <w:jc w:val="both"/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- расстояние от нагревательных и (или) отопительных устройств – 100 см?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04" w:rsidRPr="0046459D" w:rsidRDefault="002840B5" w:rsidP="00A23504">
            <w:pPr>
              <w:pStyle w:val="af0"/>
              <w:jc w:val="both"/>
              <w:rPr>
                <w:rFonts w:ascii="PT Astra Serif" w:hAnsi="PT Astra Serif"/>
                <w:color w:val="000000" w:themeColor="text1"/>
              </w:rPr>
            </w:pPr>
            <w:hyperlink r:id="rId14" w:history="1">
              <w:r w:rsidR="00A23504" w:rsidRPr="0046459D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П. 4.2 Правил</w:t>
              </w:r>
            </w:hyperlink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46459D" w:rsidP="00A2350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A23504" w:rsidRPr="0046459D">
              <w:rPr>
                <w:rFonts w:ascii="PT Astra Serif" w:hAnsi="PT Astra Serif"/>
                <w:sz w:val="24"/>
                <w:szCs w:val="24"/>
              </w:rPr>
              <w:t xml:space="preserve">рхивные документы на бумажной основе 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46459D">
              <w:rPr>
                <w:rFonts w:ascii="PT Astra Serif" w:hAnsi="PT Astra Serif"/>
                <w:sz w:val="24"/>
                <w:szCs w:val="24"/>
              </w:rPr>
              <w:t xml:space="preserve">азмещаются </w:t>
            </w:r>
            <w:r w:rsidR="00A23504" w:rsidRPr="0046459D">
              <w:rPr>
                <w:rFonts w:ascii="PT Astra Serif" w:hAnsi="PT Astra Serif"/>
                <w:sz w:val="24"/>
                <w:szCs w:val="24"/>
              </w:rPr>
              <w:t>на стеллажах, в металлических шкафах горизонтально или вертикально в коробках или других первичных средствах хранения (папках, коробках, конвертах, связках при условии их упаковки в бумагу)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  <w:sz w:val="24"/>
                <w:szCs w:val="24"/>
              </w:rPr>
            </w:pPr>
            <w:r w:rsidRPr="0046459D">
              <w:rPr>
                <w:rFonts w:ascii="PT Astra Serif" w:hAnsi="PT Astra Serif"/>
                <w:sz w:val="24"/>
                <w:szCs w:val="24"/>
              </w:rPr>
              <w:t>П. 6.1, 6.2, 6.3Правил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6459D" w:rsidRPr="0046459D" w:rsidTr="006D2191">
        <w:tc>
          <w:tcPr>
            <w:tcW w:w="842" w:type="dxa"/>
          </w:tcPr>
          <w:p w:rsidR="0046459D" w:rsidRPr="0046459D" w:rsidRDefault="0046459D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46459D" w:rsidRDefault="0046459D" w:rsidP="00A2350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 всех помещениях архива размещены архивные документы на полу, подоконниках</w:t>
            </w:r>
            <w:r w:rsidR="001C2A9A">
              <w:rPr>
                <w:rFonts w:ascii="PT Astra Serif" w:hAnsi="PT Astra Serif"/>
                <w:sz w:val="24"/>
                <w:szCs w:val="24"/>
              </w:rPr>
              <w:t>, в транспортной таре</w:t>
            </w:r>
          </w:p>
        </w:tc>
        <w:tc>
          <w:tcPr>
            <w:tcW w:w="3260" w:type="dxa"/>
          </w:tcPr>
          <w:p w:rsidR="0046459D" w:rsidRPr="0046459D" w:rsidRDefault="0046459D" w:rsidP="00A23504">
            <w:pPr>
              <w:rPr>
                <w:rFonts w:ascii="PT Astra Serif" w:hAnsi="PT Astra Serif"/>
                <w:sz w:val="24"/>
                <w:szCs w:val="24"/>
              </w:rPr>
            </w:pPr>
            <w:r w:rsidRPr="0046459D">
              <w:rPr>
                <w:rFonts w:ascii="PT Astra Serif" w:hAnsi="PT Astra Serif"/>
                <w:sz w:val="24"/>
                <w:szCs w:val="24"/>
              </w:rPr>
              <w:t>П. 6.4 Правил</w:t>
            </w:r>
          </w:p>
        </w:tc>
        <w:tc>
          <w:tcPr>
            <w:tcW w:w="709" w:type="dxa"/>
          </w:tcPr>
          <w:p w:rsidR="0046459D" w:rsidRPr="0046459D" w:rsidRDefault="0046459D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459D" w:rsidRPr="0046459D" w:rsidRDefault="0046459D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6459D" w:rsidRPr="0046459D" w:rsidRDefault="0046459D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46459D" w:rsidRPr="0046459D" w:rsidRDefault="0046459D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A23504" w:rsidP="00A23504">
            <w:pPr>
              <w:rPr>
                <w:rFonts w:ascii="PT Astra Serif" w:hAnsi="PT Astra Serif"/>
                <w:sz w:val="24"/>
                <w:szCs w:val="24"/>
              </w:rPr>
            </w:pPr>
            <w:r w:rsidRPr="0046459D">
              <w:rPr>
                <w:rFonts w:ascii="PT Astra Serif" w:hAnsi="PT Astra Serif"/>
                <w:sz w:val="24"/>
                <w:szCs w:val="24"/>
              </w:rPr>
              <w:t>Утвержден  руководителем архива план (схема) размещения архивных фондов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  <w:sz w:val="24"/>
                <w:szCs w:val="24"/>
              </w:rPr>
            </w:pPr>
            <w:r w:rsidRPr="0046459D">
              <w:rPr>
                <w:rFonts w:ascii="PT Astra Serif" w:hAnsi="PT Astra Serif"/>
                <w:sz w:val="24"/>
                <w:szCs w:val="24"/>
              </w:rPr>
              <w:t>П. 8.1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1C2A9A" w:rsidP="00A23504">
            <w:pPr>
              <w:rPr>
                <w:rFonts w:ascii="PT Astra Serif" w:hAnsi="PT Astra Serif"/>
                <w:sz w:val="24"/>
                <w:szCs w:val="24"/>
              </w:rPr>
            </w:pPr>
            <w:r w:rsidRPr="0046459D">
              <w:rPr>
                <w:rFonts w:ascii="PT Astra Serif" w:hAnsi="PT Astra Serif"/>
                <w:sz w:val="24"/>
                <w:szCs w:val="24"/>
              </w:rPr>
              <w:t>Подлежат сейфовому</w:t>
            </w:r>
            <w:r w:rsidR="00A23504" w:rsidRPr="0046459D">
              <w:rPr>
                <w:rFonts w:ascii="PT Astra Serif" w:hAnsi="PT Astra Serif"/>
                <w:sz w:val="24"/>
                <w:szCs w:val="24"/>
              </w:rPr>
              <w:t xml:space="preserve"> хранению с замещением в первичных средствах хранения картами-заместителями единицы хранения содержащие уникальные документы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  <w:sz w:val="24"/>
                <w:szCs w:val="24"/>
              </w:rPr>
            </w:pPr>
            <w:r w:rsidRPr="0046459D">
              <w:rPr>
                <w:rFonts w:ascii="PT Astra Serif" w:hAnsi="PT Astra Serif"/>
                <w:sz w:val="24"/>
                <w:szCs w:val="24"/>
              </w:rPr>
              <w:t>П. 8.3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Все помещения архива в которых осуществляется хранение документов, а также стеллажи, сейфы, шкафы и полки в каждом отдельно взятом архивохранилище (помещении) пронумерованы (слева направо от входа), полки стеллажей, шкафов и сейфов сверху вниз, составляется постеллажные или пофондовые топографические указатели)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4.4, 8.4 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1C2A9A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Каждое первичное</w:t>
            </w:r>
            <w:r w:rsidR="00A23504" w:rsidRPr="0046459D">
              <w:rPr>
                <w:rFonts w:ascii="PT Astra Serif" w:hAnsi="PT Astra Serif"/>
              </w:rPr>
              <w:t xml:space="preserve"> средство хранения архивных документов (коробка, папка и т.д.) снабжено ярлыком</w:t>
            </w:r>
            <w:r>
              <w:rPr>
                <w:rFonts w:ascii="PT Astra Serif" w:hAnsi="PT Astra Serif"/>
              </w:rPr>
              <w:t xml:space="preserve">с </w:t>
            </w:r>
            <w:r w:rsidR="00A23504" w:rsidRPr="0046459D">
              <w:rPr>
                <w:rFonts w:ascii="PT Astra Serif" w:hAnsi="PT Astra Serif"/>
              </w:rPr>
              <w:t xml:space="preserve"> указ</w:t>
            </w:r>
            <w:r>
              <w:rPr>
                <w:rFonts w:ascii="PT Astra Serif" w:hAnsi="PT Astra Serif"/>
              </w:rPr>
              <w:t>анием</w:t>
            </w:r>
            <w:r w:rsidR="00A23504" w:rsidRPr="0046459D">
              <w:rPr>
                <w:rFonts w:ascii="PT Astra Serif" w:hAnsi="PT Astra Serif"/>
              </w:rPr>
              <w:t xml:space="preserve"> названи</w:t>
            </w:r>
            <w:r>
              <w:rPr>
                <w:rFonts w:ascii="PT Astra Serif" w:hAnsi="PT Astra Serif"/>
              </w:rPr>
              <w:t>я</w:t>
            </w:r>
            <w:r w:rsidR="00A23504" w:rsidRPr="0046459D">
              <w:rPr>
                <w:rFonts w:ascii="PT Astra Serif" w:hAnsi="PT Astra Serif"/>
              </w:rPr>
              <w:t xml:space="preserve"> и </w:t>
            </w:r>
            <w:r w:rsidR="00A23504" w:rsidRPr="0046459D">
              <w:rPr>
                <w:rFonts w:ascii="PT Astra Serif" w:hAnsi="PT Astra Serif"/>
              </w:rPr>
              <w:lastRenderedPageBreak/>
              <w:t>номер</w:t>
            </w:r>
            <w:r>
              <w:rPr>
                <w:rFonts w:ascii="PT Astra Serif" w:hAnsi="PT Astra Serif"/>
              </w:rPr>
              <w:t>а</w:t>
            </w:r>
            <w:r w:rsidR="00A23504" w:rsidRPr="0046459D">
              <w:rPr>
                <w:rFonts w:ascii="PT Astra Serif" w:hAnsi="PT Astra Serif"/>
              </w:rPr>
              <w:t xml:space="preserve"> архивного фонда, номер</w:t>
            </w:r>
            <w:r>
              <w:rPr>
                <w:rFonts w:ascii="PT Astra Serif" w:hAnsi="PT Astra Serif"/>
              </w:rPr>
              <w:t xml:space="preserve">а </w:t>
            </w:r>
            <w:r w:rsidR="00A23504" w:rsidRPr="0046459D">
              <w:rPr>
                <w:rFonts w:ascii="PT Astra Serif" w:hAnsi="PT Astra Serif"/>
              </w:rPr>
              <w:t>описи дел, документов, номера единиц хранения, находящихся в коробке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lastRenderedPageBreak/>
              <w:t>П. 6.5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Проводится   плановая цикличная проверка наличия и состояния архивных документов (в муниципальном архиве - 1 раз в 10 лет; в государственном архиве – не мене одного раза в 25 лет),  оформляются ли результаты проверки наличия в акте проверки наличия и состояния архивных документов, лист проверки наличия проставляется  по окончании проверки наличия в конце описи дел, документов штамп "проверено", дата, должность и подпись лица, производившего проверку, заносятся ли результаты проверки в картотеку (книгу) учёта физического (технического) состояния архивных документов, опечатываются ли коробки с архивными документами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10.2, 10.4,  10.6,  11.9 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Все помещения архива в которых осуществляется хранение документов, а также стеллажи, сейфы, шкафы и полки в каждом отдельно взятом архивохранилище (помещении) пронумерованы (слева направо от входа), полки стеллажей, шкафов и сейфов сверху вниз, составляется постеллажные или пофондовые топографические указатели)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4.4, 8.4 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Организуется  розыск архивных документов, не обнаруженных в ходе проверки наличия и состояния, с момента выявления их отсутствия и проводится ли в течение одного года как непосредственно в архиве, так и в других организациях, составляется и представляется акт о необнаружении документов, пути розыска которых исчерпаны, и подробная справка о проведении розыска в Министерство для принятия окончательного решения о снятии с учета архивных документов, не обнаруженных в ходе розыска, оформляется ли приказом руководителя архива решение о снятии архивных документов, не обнаруженных в ходе розыска, с учёта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10.8, 10.9, 13.2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1C2A9A" w:rsidP="00A2350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46459D">
              <w:rPr>
                <w:rFonts w:ascii="PT Astra Serif" w:hAnsi="PT Astra Serif"/>
              </w:rPr>
              <w:t xml:space="preserve"> архиве </w:t>
            </w:r>
            <w:r>
              <w:rPr>
                <w:rFonts w:ascii="PT Astra Serif" w:hAnsi="PT Astra Serif"/>
              </w:rPr>
              <w:t>с</w:t>
            </w:r>
            <w:r w:rsidR="00A23504" w:rsidRPr="0046459D">
              <w:rPr>
                <w:rFonts w:ascii="PT Astra Serif" w:hAnsi="PT Astra Serif"/>
              </w:rPr>
              <w:t xml:space="preserve">облюдаются требования к оформлению заказа (требования) на выдачу архивных документов, копий фонда пользования, описей дел, документов, ведётся раздельная регистрация выдачи архивных документов, копий фонда пользования, описей дел, документов в книгах выдачи архивных документов, копий фонда пользования из архивохранилища по каждому из них и виду выдачи и выверка книг выдачи архивных </w:t>
            </w:r>
            <w:r w:rsidR="00A23504" w:rsidRPr="0046459D">
              <w:rPr>
                <w:rFonts w:ascii="PT Astra Serif" w:hAnsi="PT Astra Serif"/>
              </w:rPr>
              <w:lastRenderedPageBreak/>
              <w:t>документов не реже одного раза в квартал или в полугодие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lastRenderedPageBreak/>
              <w:t xml:space="preserve">П. 14.7, 14.8, 14.11 Правил 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Осуществляется  страховое копирование особо ценных документов, при их наличии* (*только для государственных архивов)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18.1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Создаются  в архиве учётные документы при помощи ФГИС «Архивный фонд» на основании вносимых в неё данных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23.1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1C2A9A" w:rsidP="00A2350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A23504" w:rsidRPr="0046459D">
              <w:rPr>
                <w:rFonts w:ascii="PT Astra Serif" w:hAnsi="PT Astra Serif"/>
              </w:rPr>
              <w:t xml:space="preserve"> архиве </w:t>
            </w:r>
            <w:r>
              <w:rPr>
                <w:rFonts w:ascii="PT Astra Serif" w:hAnsi="PT Astra Serif"/>
              </w:rPr>
              <w:t>в</w:t>
            </w:r>
            <w:r w:rsidRPr="0046459D">
              <w:rPr>
                <w:rFonts w:ascii="PT Astra Serif" w:hAnsi="PT Astra Serif"/>
              </w:rPr>
              <w:t>ед</w:t>
            </w:r>
            <w:r>
              <w:rPr>
                <w:rFonts w:ascii="PT Astra Serif" w:hAnsi="PT Astra Serif"/>
              </w:rPr>
              <w:t>ё</w:t>
            </w:r>
            <w:r w:rsidRPr="0046459D">
              <w:rPr>
                <w:rFonts w:ascii="PT Astra Serif" w:hAnsi="PT Astra Serif"/>
              </w:rPr>
              <w:t xml:space="preserve">тся </w:t>
            </w:r>
            <w:r w:rsidR="00A23504" w:rsidRPr="0046459D">
              <w:rPr>
                <w:rFonts w:ascii="PT Astra Serif" w:hAnsi="PT Astra Serif"/>
              </w:rPr>
              <w:t>книга уч</w:t>
            </w:r>
            <w:r>
              <w:rPr>
                <w:rFonts w:ascii="PT Astra Serif" w:hAnsi="PT Astra Serif"/>
              </w:rPr>
              <w:t>ё</w:t>
            </w:r>
            <w:r w:rsidR="00A23504" w:rsidRPr="0046459D">
              <w:rPr>
                <w:rFonts w:ascii="PT Astra Serif" w:hAnsi="PT Astra Serif"/>
              </w:rPr>
              <w:t>та поступлений документов, её форма и порядок ведения</w:t>
            </w:r>
            <w:r>
              <w:rPr>
                <w:rFonts w:ascii="PT Astra Serif" w:hAnsi="PT Astra Serif"/>
              </w:rPr>
              <w:t xml:space="preserve"> соответствуют</w:t>
            </w:r>
            <w:r w:rsidR="00A23504" w:rsidRPr="0046459D">
              <w:rPr>
                <w:rFonts w:ascii="PT Astra Serif" w:hAnsi="PT Astra Serif"/>
              </w:rPr>
              <w:t xml:space="preserve"> установленным требованиям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 xml:space="preserve">П. 23.2, приложение № 4 Правил 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6D2191">
        <w:tc>
          <w:tcPr>
            <w:tcW w:w="842" w:type="dxa"/>
          </w:tcPr>
          <w:p w:rsidR="00A23504" w:rsidRPr="0046459D" w:rsidRDefault="00A2350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1C2A9A" w:rsidP="00A2350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A23504" w:rsidRPr="0046459D">
              <w:rPr>
                <w:rFonts w:ascii="PT Astra Serif" w:hAnsi="PT Astra Serif"/>
              </w:rPr>
              <w:t xml:space="preserve">архиве </w:t>
            </w:r>
            <w:r>
              <w:rPr>
                <w:rFonts w:ascii="PT Astra Serif" w:hAnsi="PT Astra Serif"/>
              </w:rPr>
              <w:t>вв</w:t>
            </w:r>
            <w:r w:rsidRPr="0046459D">
              <w:rPr>
                <w:rFonts w:ascii="PT Astra Serif" w:hAnsi="PT Astra Serif"/>
              </w:rPr>
              <w:t>ед</w:t>
            </w:r>
            <w:r>
              <w:rPr>
                <w:rFonts w:ascii="PT Astra Serif" w:hAnsi="PT Astra Serif"/>
              </w:rPr>
              <w:t>ё</w:t>
            </w:r>
            <w:r w:rsidRPr="0046459D">
              <w:rPr>
                <w:rFonts w:ascii="PT Astra Serif" w:hAnsi="PT Astra Serif"/>
              </w:rPr>
              <w:t>тся</w:t>
            </w:r>
            <w:r w:rsidR="00A23504" w:rsidRPr="0046459D">
              <w:rPr>
                <w:rFonts w:ascii="PT Astra Serif" w:hAnsi="PT Astra Serif"/>
              </w:rPr>
              <w:t xml:space="preserve">список фондов,    его форма и порядок ведения </w:t>
            </w:r>
            <w:r w:rsidR="00C762E9" w:rsidRPr="0046459D">
              <w:rPr>
                <w:rFonts w:ascii="PT Astra Serif" w:hAnsi="PT Astra Serif"/>
              </w:rPr>
              <w:t xml:space="preserve"> соответствует </w:t>
            </w:r>
            <w:r w:rsidR="00A23504" w:rsidRPr="0046459D">
              <w:rPr>
                <w:rFonts w:ascii="PT Astra Serif" w:hAnsi="PT Astra Serif"/>
              </w:rPr>
              <w:t>установленным требованиям</w:t>
            </w:r>
          </w:p>
        </w:tc>
        <w:tc>
          <w:tcPr>
            <w:tcW w:w="3260" w:type="dxa"/>
          </w:tcPr>
          <w:p w:rsidR="00A23504" w:rsidRPr="0046459D" w:rsidRDefault="00A23504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23.2, приложение № 5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762E9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В архиве в</w:t>
            </w:r>
            <w:r w:rsidR="00C02464" w:rsidRPr="0046459D">
              <w:rPr>
                <w:rFonts w:ascii="PT Astra Serif" w:hAnsi="PT Astra Serif"/>
              </w:rPr>
              <w:t>едется  лист фонда и соблюдаются  требования к его ведению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23.2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Имеет  опись дел, документов, том описи дел, документов лист-заверител</w:t>
            </w:r>
            <w:r w:rsidR="00C762E9" w:rsidRPr="0046459D">
              <w:rPr>
                <w:rFonts w:ascii="PT Astra Serif" w:hAnsi="PT Astra Serif"/>
              </w:rPr>
              <w:t>ь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23.2приложения № 6, 7, 8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1C2A9A" w:rsidP="00C0246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а</w:t>
            </w:r>
            <w:r w:rsidR="00C02464" w:rsidRPr="0046459D">
              <w:rPr>
                <w:rFonts w:ascii="PT Astra Serif" w:hAnsi="PT Astra Serif"/>
              </w:rPr>
              <w:t>рхиве</w:t>
            </w:r>
            <w:r>
              <w:rPr>
                <w:rFonts w:ascii="PT Astra Serif" w:hAnsi="PT Astra Serif"/>
              </w:rPr>
              <w:t xml:space="preserve"> ведётся</w:t>
            </w:r>
            <w:r w:rsidR="00C02464" w:rsidRPr="0046459D">
              <w:rPr>
                <w:rFonts w:ascii="PT Astra Serif" w:hAnsi="PT Astra Serif"/>
              </w:rPr>
              <w:t xml:space="preserve"> реестр описей дел, документов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23.2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C7C52" w:rsidRPr="0046459D" w:rsidTr="006D2191">
        <w:tc>
          <w:tcPr>
            <w:tcW w:w="842" w:type="dxa"/>
          </w:tcPr>
          <w:p w:rsidR="00BC7C52" w:rsidRPr="0046459D" w:rsidRDefault="00BC7C52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BC7C52" w:rsidRPr="0046459D" w:rsidRDefault="00BC7C52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Описи электронных дел, документов учтены в реестре описей дел, документов</w:t>
            </w:r>
          </w:p>
        </w:tc>
        <w:tc>
          <w:tcPr>
            <w:tcW w:w="3260" w:type="dxa"/>
          </w:tcPr>
          <w:p w:rsidR="00BC7C52" w:rsidRPr="0046459D" w:rsidRDefault="00BC7C52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П.30.2 Правил</w:t>
            </w:r>
          </w:p>
        </w:tc>
        <w:tc>
          <w:tcPr>
            <w:tcW w:w="709" w:type="dxa"/>
          </w:tcPr>
          <w:p w:rsidR="00BC7C52" w:rsidRPr="0046459D" w:rsidRDefault="00BC7C52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C7C52" w:rsidRPr="0046459D" w:rsidRDefault="00BC7C52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7C52" w:rsidRPr="0046459D" w:rsidRDefault="00BC7C52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BC7C52" w:rsidRPr="0046459D" w:rsidRDefault="00BC7C52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Соблюдаются  требования к ведению дела фонда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23.2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1C2A9A" w:rsidP="00C0246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C02464" w:rsidRPr="0046459D">
              <w:rPr>
                <w:rFonts w:ascii="PT Astra Serif" w:hAnsi="PT Astra Serif"/>
              </w:rPr>
              <w:t xml:space="preserve"> архиве</w:t>
            </w:r>
            <w:r>
              <w:rPr>
                <w:rFonts w:ascii="PT Astra Serif" w:hAnsi="PT Astra Serif"/>
              </w:rPr>
              <w:t>в</w:t>
            </w:r>
            <w:r w:rsidRPr="0046459D">
              <w:rPr>
                <w:rFonts w:ascii="PT Astra Serif" w:hAnsi="PT Astra Serif"/>
              </w:rPr>
              <w:t>ед</w:t>
            </w:r>
            <w:r>
              <w:rPr>
                <w:rFonts w:ascii="PT Astra Serif" w:hAnsi="PT Astra Serif"/>
              </w:rPr>
              <w:t>ё</w:t>
            </w:r>
            <w:r w:rsidRPr="0046459D">
              <w:rPr>
                <w:rFonts w:ascii="PT Astra Serif" w:hAnsi="PT Astra Serif"/>
              </w:rPr>
              <w:t xml:space="preserve">тся </w:t>
            </w:r>
            <w:r w:rsidR="00C02464" w:rsidRPr="0046459D">
              <w:rPr>
                <w:rFonts w:ascii="PT Astra Serif" w:hAnsi="PT Astra Serif"/>
              </w:rPr>
              <w:t>список фондов, содержащих особо ценные документы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23.3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 xml:space="preserve">В </w:t>
            </w:r>
            <w:r w:rsidR="001C2A9A" w:rsidRPr="0046459D">
              <w:rPr>
                <w:rFonts w:ascii="PT Astra Serif" w:hAnsi="PT Astra Serif"/>
              </w:rPr>
              <w:t>архиве</w:t>
            </w:r>
            <w:r w:rsidR="001C2A9A">
              <w:rPr>
                <w:rFonts w:ascii="PT Astra Serif" w:hAnsi="PT Astra Serif"/>
              </w:rPr>
              <w:t xml:space="preserve"> в</w:t>
            </w:r>
            <w:r w:rsidR="001C2A9A" w:rsidRPr="0046459D">
              <w:rPr>
                <w:rFonts w:ascii="PT Astra Serif" w:hAnsi="PT Astra Serif"/>
              </w:rPr>
              <w:t>ед</w:t>
            </w:r>
            <w:r w:rsidR="001C2A9A">
              <w:rPr>
                <w:rFonts w:ascii="PT Astra Serif" w:hAnsi="PT Astra Serif"/>
              </w:rPr>
              <w:t>ё</w:t>
            </w:r>
            <w:r w:rsidR="001C2A9A" w:rsidRPr="0046459D">
              <w:rPr>
                <w:rFonts w:ascii="PT Astra Serif" w:hAnsi="PT Astra Serif"/>
              </w:rPr>
              <w:t>тся</w:t>
            </w:r>
            <w:r w:rsidRPr="0046459D">
              <w:rPr>
                <w:rFonts w:ascii="PT Astra Serif" w:hAnsi="PT Astra Serif"/>
              </w:rPr>
              <w:t xml:space="preserve"> реестр описей особо ценных дел, документов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23.3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1C2A9A" w:rsidP="00C0246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C02464" w:rsidRPr="0046459D">
              <w:rPr>
                <w:rFonts w:ascii="PT Astra Serif" w:hAnsi="PT Astra Serif"/>
              </w:rPr>
              <w:t xml:space="preserve"> архиве</w:t>
            </w:r>
            <w:r>
              <w:rPr>
                <w:rFonts w:ascii="PT Astra Serif" w:hAnsi="PT Astra Serif"/>
              </w:rPr>
              <w:t>и</w:t>
            </w:r>
            <w:r w:rsidRPr="0046459D">
              <w:rPr>
                <w:rFonts w:ascii="PT Astra Serif" w:hAnsi="PT Astra Serif"/>
              </w:rPr>
              <w:t xml:space="preserve">меется </w:t>
            </w:r>
            <w:r w:rsidR="00C02464" w:rsidRPr="0046459D">
              <w:rPr>
                <w:rFonts w:ascii="PT Astra Serif" w:hAnsi="PT Astra Serif"/>
              </w:rPr>
              <w:t>список организаций - источников комплектования согласованный и утвержденный в установленном порядке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Пп. 35.1, 35.6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Соблюдаются требования к ведению наблюдательных дел организаций - источников комплектования архива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35.9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Осуществляется согласование инструкций по делопроизводству, примерных и индивидуальных номенклатур дел, положений об архивах и экспертных комиссиях источников комплектования архива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38.1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 xml:space="preserve">Составляются </w:t>
            </w:r>
            <w:r w:rsidR="00C762E9" w:rsidRPr="0046459D">
              <w:rPr>
                <w:rFonts w:ascii="PT Astra Serif" w:hAnsi="PT Astra Serif"/>
              </w:rPr>
              <w:t>с</w:t>
            </w:r>
            <w:r w:rsidRPr="0046459D">
              <w:rPr>
                <w:rFonts w:ascii="PT Astra Serif" w:hAnsi="PT Astra Serif"/>
              </w:rPr>
              <w:t>ведения о состоянии хранения документов в организациях - источниках комплектования государственных, районных и городских архивов на 1 декабря .... г. и представляются ли в Министерство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2.6.2, приложение № 6 Регламента государственного учета документов АФ Российской Федерации, утвержденного приказом Росархива от 11.03.1997 № 11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 xml:space="preserve">Имеются  соответствующие действующему законодательству </w:t>
            </w:r>
            <w:r w:rsidRPr="0046459D">
              <w:rPr>
                <w:rFonts w:ascii="PT Astra Serif" w:hAnsi="PT Astra Serif"/>
              </w:rPr>
              <w:lastRenderedPageBreak/>
              <w:t>договоры с негосударственными организациями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lastRenderedPageBreak/>
              <w:t xml:space="preserve">П. 2, ст. 23 Федерального </w:t>
            </w:r>
            <w:r w:rsidRPr="0046459D">
              <w:rPr>
                <w:rFonts w:ascii="PT Astra Serif" w:hAnsi="PT Astra Serif"/>
              </w:rPr>
              <w:lastRenderedPageBreak/>
              <w:t>закона от 22.10.2004 № 125-ФЗ, пп. 4.3.1, 4.4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Утверждён в архиве план-график приёма документов Архивного фонда Российской Федерации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37.2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1C2A9A">
        <w:trPr>
          <w:trHeight w:val="523"/>
        </w:trPr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Оформляется  акт приёма-передачи документов на хранение при приёме архивных документов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37.8, приложение № 3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1C2A9A" w:rsidP="00C0246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="00C02464" w:rsidRPr="0046459D">
              <w:rPr>
                <w:rFonts w:ascii="PT Astra Serif" w:hAnsi="PT Astra Serif"/>
              </w:rPr>
              <w:t xml:space="preserve">рхив </w:t>
            </w:r>
            <w:r>
              <w:rPr>
                <w:rFonts w:ascii="PT Astra Serif" w:hAnsi="PT Astra Serif"/>
              </w:rPr>
              <w:t xml:space="preserve">осуществляет </w:t>
            </w:r>
            <w:r w:rsidR="00C02464" w:rsidRPr="0046459D">
              <w:rPr>
                <w:rFonts w:ascii="PT Astra Serif" w:hAnsi="PT Astra Serif"/>
              </w:rPr>
              <w:t xml:space="preserve">приём запросов непосредственно в архиве, по электронной почте, с использованием официального сайта, единого портала государственных и муниципальных услуг, по информационно-телекоммуникационным сетям 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46.2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6D2191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В</w:t>
            </w:r>
            <w:r w:rsidR="00C02464" w:rsidRPr="0046459D">
              <w:rPr>
                <w:rFonts w:ascii="PT Astra Serif" w:hAnsi="PT Astra Serif"/>
              </w:rPr>
              <w:t xml:space="preserve"> архиве </w:t>
            </w:r>
            <w:r w:rsidRPr="0046459D">
              <w:rPr>
                <w:rFonts w:ascii="PT Astra Serif" w:hAnsi="PT Astra Serif"/>
              </w:rPr>
              <w:t xml:space="preserve">соблюдаются </w:t>
            </w:r>
            <w:r w:rsidR="00C02464" w:rsidRPr="0046459D">
              <w:rPr>
                <w:rFonts w:ascii="PT Astra Serif" w:hAnsi="PT Astra Serif"/>
              </w:rPr>
              <w:t>сроки исполнения социально-правовых запросов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 xml:space="preserve">П. 46.6 Правил 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560C11" w:rsidP="00C0246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Ответы на запросы о</w:t>
            </w:r>
            <w:r w:rsidR="00C02464" w:rsidRPr="0046459D">
              <w:rPr>
                <w:rFonts w:ascii="PT Astra Serif" w:hAnsi="PT Astra Serif"/>
              </w:rPr>
              <w:t>формля</w:t>
            </w:r>
            <w:r>
              <w:rPr>
                <w:rFonts w:ascii="PT Astra Serif" w:hAnsi="PT Astra Serif"/>
              </w:rPr>
              <w:t>ю</w:t>
            </w:r>
            <w:r w:rsidR="00C02464" w:rsidRPr="0046459D">
              <w:rPr>
                <w:rFonts w:ascii="PT Astra Serif" w:hAnsi="PT Astra Serif"/>
              </w:rPr>
              <w:t>тся на бланке архива Архивная справка, содержит ли название («Архивная справка»), информацию по теме запроса, приводятся ли в конце архивной справки (архивной выписки) архивные шифры и номера листов единиц хранения архивных документов, печатные издания, использовавшиеся для её составления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46.9, 46.10 приложение № 11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Проставляются ли на обороте каждого листа архивной копии архивные шифры и номера листов единиц хранения архивного документа и расписывается ли получатель архивной справки и архивной выписки на их копиях или на обороте сопроводительного письма к ним, указывая дату их получения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 xml:space="preserve">П. 46.11, 46.12 Правил 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6D2191" w:rsidRPr="0046459D" w:rsidTr="006D2191">
        <w:tc>
          <w:tcPr>
            <w:tcW w:w="842" w:type="dxa"/>
          </w:tcPr>
          <w:p w:rsidR="006D2191" w:rsidRPr="0046459D" w:rsidRDefault="006D2191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6D2191" w:rsidRPr="0046459D" w:rsidRDefault="006D2191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Архив ведёт раздельный учёт форм использования архивных документов, в т.ч. поступающих запросов, на бумажном носителе и (или) в электронном виде</w:t>
            </w:r>
          </w:p>
        </w:tc>
        <w:tc>
          <w:tcPr>
            <w:tcW w:w="3260" w:type="dxa"/>
          </w:tcPr>
          <w:p w:rsidR="006D2191" w:rsidRPr="0046459D" w:rsidRDefault="006D2191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П.51.1.Правил</w:t>
            </w:r>
          </w:p>
        </w:tc>
        <w:tc>
          <w:tcPr>
            <w:tcW w:w="709" w:type="dxa"/>
          </w:tcPr>
          <w:p w:rsidR="006D2191" w:rsidRPr="0046459D" w:rsidRDefault="006D2191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191" w:rsidRPr="0046459D" w:rsidRDefault="006D2191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2191" w:rsidRPr="0046459D" w:rsidRDefault="006D2191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6D2191" w:rsidRPr="0046459D" w:rsidRDefault="006D2191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285055" w:rsidRPr="0046459D" w:rsidTr="006D2191">
        <w:tc>
          <w:tcPr>
            <w:tcW w:w="842" w:type="dxa"/>
          </w:tcPr>
          <w:p w:rsidR="00285055" w:rsidRPr="0046459D" w:rsidRDefault="0028505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6459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Ар</w:t>
            </w:r>
          </w:p>
        </w:tc>
        <w:tc>
          <w:tcPr>
            <w:tcW w:w="6664" w:type="dxa"/>
          </w:tcPr>
          <w:p w:rsidR="00285055" w:rsidRPr="0046459D" w:rsidRDefault="00285055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Архив организует прием заказов на копирование архивных документов непосредственно в архиве, по почте, с использованием официального сайта архива или официального сайта уполномоченного органа исполнительной власти субъекта Российской Федерации, официального сайта органа местного самоуправления, по информационно-телекоммуникационным сетям</w:t>
            </w:r>
          </w:p>
        </w:tc>
        <w:tc>
          <w:tcPr>
            <w:tcW w:w="3260" w:type="dxa"/>
          </w:tcPr>
          <w:p w:rsidR="00285055" w:rsidRPr="0046459D" w:rsidRDefault="00560C11" w:rsidP="00C0246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П.47.1 Правил</w:t>
            </w:r>
          </w:p>
        </w:tc>
        <w:tc>
          <w:tcPr>
            <w:tcW w:w="709" w:type="dxa"/>
          </w:tcPr>
          <w:p w:rsidR="00285055" w:rsidRPr="0046459D" w:rsidRDefault="00285055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055" w:rsidRPr="0046459D" w:rsidRDefault="00285055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85055" w:rsidRPr="0046459D" w:rsidRDefault="00285055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285055" w:rsidRPr="0046459D" w:rsidRDefault="00285055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285055" w:rsidRPr="0046459D" w:rsidTr="006D2191">
        <w:tc>
          <w:tcPr>
            <w:tcW w:w="842" w:type="dxa"/>
          </w:tcPr>
          <w:p w:rsidR="00285055" w:rsidRPr="0046459D" w:rsidRDefault="00285055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285055" w:rsidRPr="0046459D" w:rsidRDefault="00285055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В читальном зале архива ведутся личные дела пользователей на бумажном носителе или в электронной форме</w:t>
            </w:r>
          </w:p>
        </w:tc>
        <w:tc>
          <w:tcPr>
            <w:tcW w:w="3260" w:type="dxa"/>
          </w:tcPr>
          <w:p w:rsidR="00285055" w:rsidRPr="0046459D" w:rsidRDefault="00285055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П.48.4 Правил</w:t>
            </w:r>
          </w:p>
        </w:tc>
        <w:tc>
          <w:tcPr>
            <w:tcW w:w="709" w:type="dxa"/>
          </w:tcPr>
          <w:p w:rsidR="00285055" w:rsidRPr="0046459D" w:rsidRDefault="00285055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055" w:rsidRPr="0046459D" w:rsidRDefault="00285055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85055" w:rsidRPr="0046459D" w:rsidRDefault="00285055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285055" w:rsidRPr="0046459D" w:rsidRDefault="00285055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6D2191" w:rsidRPr="0046459D" w:rsidTr="006D2191">
        <w:tc>
          <w:tcPr>
            <w:tcW w:w="842" w:type="dxa"/>
          </w:tcPr>
          <w:p w:rsidR="006D2191" w:rsidRPr="0046459D" w:rsidRDefault="006D2191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6D2191" w:rsidRPr="0046459D" w:rsidRDefault="006D2191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В читальном зале ведётся журнал учёта посещений читального зала</w:t>
            </w:r>
          </w:p>
        </w:tc>
        <w:tc>
          <w:tcPr>
            <w:tcW w:w="3260" w:type="dxa"/>
          </w:tcPr>
          <w:p w:rsidR="006D2191" w:rsidRPr="0046459D" w:rsidRDefault="006D2191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П.48.5 Правил</w:t>
            </w:r>
          </w:p>
        </w:tc>
        <w:tc>
          <w:tcPr>
            <w:tcW w:w="709" w:type="dxa"/>
          </w:tcPr>
          <w:p w:rsidR="006D2191" w:rsidRPr="0046459D" w:rsidRDefault="006D2191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191" w:rsidRPr="0046459D" w:rsidRDefault="006D2191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2191" w:rsidRPr="0046459D" w:rsidRDefault="006D2191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6D2191" w:rsidRPr="0046459D" w:rsidRDefault="006D2191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 xml:space="preserve">Обеспечивается  заполнение анкеты пользователя, работающего в </w:t>
            </w:r>
            <w:r w:rsidRPr="0046459D">
              <w:rPr>
                <w:rFonts w:ascii="PT Astra Serif" w:hAnsi="PT Astra Serif"/>
              </w:rPr>
              <w:lastRenderedPageBreak/>
              <w:t>читальном зеле, заполнение заказа (требования) за получение дел, документов, справочно-поисковых средств к ним, печатных изданий в полном объеме в соответствии с Порядком использования архивных документов в государственных и муниципальных архивах Российской Федерации?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lastRenderedPageBreak/>
              <w:t xml:space="preserve">П. 2.2, 4.2.7 Порядка </w:t>
            </w:r>
            <w:r w:rsidRPr="0046459D">
              <w:rPr>
                <w:rFonts w:ascii="PT Astra Serif" w:hAnsi="PT Astra Serif"/>
              </w:rPr>
              <w:lastRenderedPageBreak/>
              <w:t>использования архивных документов в государственных и муниципальных архивах Российской Федерации, утвержденного приказом Росархива от 01.09.2017 № 143 (далее – Порядок)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C02464" w:rsidRPr="0046459D" w:rsidRDefault="00C02464" w:rsidP="00C02464">
            <w:p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Обеспечивается  заполнение листа использования полученных дел, документов, справочно-поисковых средств к ним (при наличии у них листов использования) в полном объёме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 4.2.10 Порядка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02464" w:rsidRPr="0046459D" w:rsidTr="006D2191">
        <w:tc>
          <w:tcPr>
            <w:tcW w:w="842" w:type="dxa"/>
          </w:tcPr>
          <w:p w:rsidR="00C02464" w:rsidRPr="0046459D" w:rsidRDefault="00C02464" w:rsidP="00C02464">
            <w:pPr>
              <w:pStyle w:val="a3"/>
              <w:numPr>
                <w:ilvl w:val="0"/>
                <w:numId w:val="6"/>
              </w:num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Соблюдаются  сроки временного хранения документов Архивного фонда Российской Федерации в источниках комплектования архив</w:t>
            </w:r>
            <w:r w:rsidR="00560C11">
              <w:rPr>
                <w:rFonts w:ascii="PT Astra Serif" w:hAnsi="PT Astra Serif"/>
              </w:rPr>
              <w:t>а</w:t>
            </w:r>
          </w:p>
        </w:tc>
        <w:tc>
          <w:tcPr>
            <w:tcW w:w="3260" w:type="dxa"/>
          </w:tcPr>
          <w:p w:rsidR="00C02464" w:rsidRPr="0046459D" w:rsidRDefault="00C02464" w:rsidP="00C0246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ст. 22 Федерального закона от 22.10.2004  № 125-ФЗ «Об архивном деле в Российской Федерации», п. 4.4 Правил</w:t>
            </w: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2464" w:rsidRPr="0046459D" w:rsidRDefault="00C02464" w:rsidP="00C0246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23504" w:rsidRPr="0046459D" w:rsidTr="00560C11">
        <w:tc>
          <w:tcPr>
            <w:tcW w:w="842" w:type="dxa"/>
          </w:tcPr>
          <w:p w:rsidR="00A23504" w:rsidRPr="0046459D" w:rsidRDefault="00A23504" w:rsidP="00A23504">
            <w:pPr>
              <w:spacing w:after="120"/>
              <w:ind w:right="-10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</w:tcPr>
          <w:p w:rsidR="00A23504" w:rsidRPr="0046459D" w:rsidRDefault="00285055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 xml:space="preserve">Научные организации, государственные и муниципальные музеи и библиотеки проводят согласование описей по личному составу, акты о неисправимых повреждениях архивных </w:t>
            </w:r>
            <w:r w:rsidR="00560C11" w:rsidRPr="0046459D">
              <w:rPr>
                <w:rFonts w:ascii="PT Astra Serif" w:hAnsi="PT Astra Serif"/>
              </w:rPr>
              <w:t>документов</w:t>
            </w:r>
            <w:r w:rsidRPr="0046459D">
              <w:rPr>
                <w:rFonts w:ascii="PT Astra Serif" w:hAnsi="PT Astra Serif"/>
              </w:rPr>
              <w:t>, об утрате документов самостоятельно</w:t>
            </w:r>
          </w:p>
        </w:tc>
        <w:tc>
          <w:tcPr>
            <w:tcW w:w="3260" w:type="dxa"/>
          </w:tcPr>
          <w:p w:rsidR="00A23504" w:rsidRPr="0046459D" w:rsidRDefault="00285055" w:rsidP="00A23504">
            <w:pPr>
              <w:rPr>
                <w:rFonts w:ascii="PT Astra Serif" w:hAnsi="PT Astra Serif"/>
              </w:rPr>
            </w:pPr>
            <w:r w:rsidRPr="0046459D">
              <w:rPr>
                <w:rFonts w:ascii="PT Astra Serif" w:hAnsi="PT Astra Serif"/>
              </w:rPr>
              <w:t>П.36.7. Правил</w:t>
            </w: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3504" w:rsidRPr="0046459D" w:rsidRDefault="00A23504" w:rsidP="00A23504">
            <w:pPr>
              <w:spacing w:after="12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560C11" w:rsidRDefault="00560C11" w:rsidP="00DB7912">
      <w:pPr>
        <w:spacing w:after="0"/>
        <w:rPr>
          <w:rFonts w:ascii="PT Astra Serif" w:hAnsi="PT Astra Serif"/>
          <w:sz w:val="28"/>
          <w:szCs w:val="28"/>
        </w:rPr>
      </w:pPr>
    </w:p>
    <w:p w:rsidR="00560C11" w:rsidRDefault="00560C11" w:rsidP="00DB7912">
      <w:pPr>
        <w:spacing w:after="0"/>
        <w:rPr>
          <w:rFonts w:ascii="PT Astra Serif" w:hAnsi="PT Astra Serif"/>
          <w:sz w:val="28"/>
          <w:szCs w:val="28"/>
        </w:rPr>
      </w:pPr>
    </w:p>
    <w:p w:rsidR="00A23504" w:rsidRPr="0046459D" w:rsidRDefault="00DB7912" w:rsidP="00DB7912">
      <w:pPr>
        <w:spacing w:after="0"/>
        <w:rPr>
          <w:rFonts w:ascii="PT Astra Serif" w:hAnsi="PT Astra Serif"/>
          <w:sz w:val="28"/>
          <w:szCs w:val="28"/>
        </w:rPr>
      </w:pPr>
      <w:r w:rsidRPr="0046459D">
        <w:rPr>
          <w:rFonts w:ascii="PT Astra Serif" w:hAnsi="PT Astra Serif"/>
          <w:sz w:val="28"/>
          <w:szCs w:val="28"/>
        </w:rPr>
        <w:t>________  ____________________________________________________________________________________</w:t>
      </w:r>
    </w:p>
    <w:p w:rsidR="00132B15" w:rsidRPr="0046459D" w:rsidRDefault="00132B15" w:rsidP="00DB7912">
      <w:pPr>
        <w:spacing w:after="0"/>
        <w:rPr>
          <w:rFonts w:ascii="PT Astra Serif" w:hAnsi="PT Astra Serif"/>
          <w:sz w:val="28"/>
          <w:szCs w:val="28"/>
        </w:rPr>
      </w:pP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 xml:space="preserve">          (подпись)               (фамилия, имя, отчество, должность руководителя, иного должностного лица или уполномоченного представителя контролируемого лица)</w:t>
      </w: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>_______________</w:t>
      </w:r>
    </w:p>
    <w:p w:rsidR="00DB7912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 xml:space="preserve">          (дата)</w:t>
      </w:r>
    </w:p>
    <w:p w:rsidR="00560C11" w:rsidRPr="0046459D" w:rsidRDefault="00560C11" w:rsidP="00DB7912">
      <w:pPr>
        <w:spacing w:after="0"/>
        <w:rPr>
          <w:rFonts w:ascii="PT Astra Serif" w:hAnsi="PT Astra Serif"/>
          <w:sz w:val="20"/>
          <w:szCs w:val="20"/>
        </w:rPr>
      </w:pP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>______________  ____________________________________________________________________________________</w:t>
      </w: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 xml:space="preserve">          (подпись)               (фамилия, имя, отчество, должность руководителя, иного должностного лица или уполномоченного представителя контролируемого лица)</w:t>
      </w: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>_______________</w:t>
      </w: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 xml:space="preserve">           (дата)</w:t>
      </w: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>Подписи лиц, проводивших контрольное (надзорное) мероприятие:</w:t>
      </w: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>_____________________________          ____________________________</w:t>
      </w: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</w:r>
      <w:r w:rsidRPr="0046459D">
        <w:rPr>
          <w:rFonts w:ascii="PT Astra Serif" w:hAnsi="PT Astra Serif"/>
          <w:sz w:val="20"/>
          <w:szCs w:val="20"/>
        </w:rPr>
        <w:tab/>
        <w:t xml:space="preserve">           (дата)</w:t>
      </w: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lastRenderedPageBreak/>
        <w:t>_____________________________         _____________________________</w:t>
      </w:r>
    </w:p>
    <w:p w:rsidR="00DB7912" w:rsidRPr="0046459D" w:rsidRDefault="00DB7912" w:rsidP="00DB7912">
      <w:pPr>
        <w:spacing w:after="0"/>
        <w:rPr>
          <w:rFonts w:ascii="PT Astra Serif" w:hAnsi="PT Astra Serif"/>
          <w:sz w:val="20"/>
          <w:szCs w:val="20"/>
        </w:rPr>
      </w:pPr>
      <w:r w:rsidRPr="0046459D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(дата)</w:t>
      </w:r>
    </w:p>
    <w:p w:rsidR="00DB7912" w:rsidRPr="0046459D" w:rsidRDefault="00DB7912" w:rsidP="00DB7912">
      <w:pPr>
        <w:spacing w:after="0"/>
        <w:jc w:val="right"/>
        <w:rPr>
          <w:rFonts w:ascii="PT Astra Serif" w:hAnsi="PT Astra Serif"/>
          <w:sz w:val="20"/>
          <w:szCs w:val="20"/>
        </w:rPr>
      </w:pPr>
    </w:p>
    <w:sectPr w:rsidR="00DB7912" w:rsidRPr="0046459D" w:rsidSect="00876CF3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09" w:rsidRDefault="00F32B09" w:rsidP="00032CD4">
      <w:pPr>
        <w:spacing w:after="0" w:line="240" w:lineRule="auto"/>
      </w:pPr>
      <w:r>
        <w:separator/>
      </w:r>
    </w:p>
  </w:endnote>
  <w:endnote w:type="continuationSeparator" w:id="1">
    <w:p w:rsidR="00F32B09" w:rsidRDefault="00F32B09" w:rsidP="0003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09" w:rsidRDefault="00F32B09" w:rsidP="00032CD4">
      <w:pPr>
        <w:spacing w:after="0" w:line="240" w:lineRule="auto"/>
      </w:pPr>
      <w:r>
        <w:separator/>
      </w:r>
    </w:p>
  </w:footnote>
  <w:footnote w:type="continuationSeparator" w:id="1">
    <w:p w:rsidR="00F32B09" w:rsidRDefault="00F32B09" w:rsidP="0003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8857"/>
      <w:docPartObj>
        <w:docPartGallery w:val="Page Numbers (Top of Page)"/>
        <w:docPartUnique/>
      </w:docPartObj>
    </w:sdtPr>
    <w:sdtContent>
      <w:p w:rsidR="00876CF3" w:rsidRDefault="002840B5" w:rsidP="00876CF3">
        <w:pPr>
          <w:pStyle w:val="a6"/>
          <w:jc w:val="center"/>
        </w:pPr>
        <w:r>
          <w:fldChar w:fldCharType="begin"/>
        </w:r>
        <w:r w:rsidR="00876CF3">
          <w:instrText>PAGE   \* MERGEFORMAT</w:instrText>
        </w:r>
        <w:r>
          <w:fldChar w:fldCharType="separate"/>
        </w:r>
        <w:r w:rsidR="00712EEA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605979"/>
      <w:docPartObj>
        <w:docPartGallery w:val="Page Numbers (Top of Page)"/>
        <w:docPartUnique/>
      </w:docPartObj>
    </w:sdtPr>
    <w:sdtContent>
      <w:p w:rsidR="00876CF3" w:rsidRDefault="002840B5">
        <w:pPr>
          <w:pStyle w:val="a6"/>
          <w:jc w:val="center"/>
        </w:pPr>
        <w:r>
          <w:fldChar w:fldCharType="begin"/>
        </w:r>
        <w:r w:rsidR="00876CF3">
          <w:instrText>PAGE   \* MERGEFORMAT</w:instrText>
        </w:r>
        <w:r>
          <w:fldChar w:fldCharType="separate"/>
        </w:r>
        <w:r w:rsidR="00712EEA">
          <w:rPr>
            <w:noProof/>
          </w:rPr>
          <w:t>1</w:t>
        </w:r>
        <w:r>
          <w:fldChar w:fldCharType="end"/>
        </w:r>
      </w:p>
    </w:sdtContent>
  </w:sdt>
  <w:p w:rsidR="00353E9D" w:rsidRDefault="00353E9D" w:rsidP="00876CF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57F"/>
    <w:multiLevelType w:val="hybridMultilevel"/>
    <w:tmpl w:val="1CF8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DE2"/>
    <w:multiLevelType w:val="hybridMultilevel"/>
    <w:tmpl w:val="37F2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0901"/>
    <w:multiLevelType w:val="hybridMultilevel"/>
    <w:tmpl w:val="8B74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3295"/>
    <w:multiLevelType w:val="hybridMultilevel"/>
    <w:tmpl w:val="5330C294"/>
    <w:lvl w:ilvl="0" w:tplc="D93212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20800"/>
    <w:multiLevelType w:val="hybridMultilevel"/>
    <w:tmpl w:val="8B74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11336"/>
    <w:multiLevelType w:val="hybridMultilevel"/>
    <w:tmpl w:val="14F2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102AD"/>
    <w:multiLevelType w:val="hybridMultilevel"/>
    <w:tmpl w:val="B82E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14989"/>
    <w:multiLevelType w:val="multilevel"/>
    <w:tmpl w:val="9DAC55B6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HAnsi" w:hAnsi="PT Astra Serif" w:cstheme="minorBidi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0ED4"/>
    <w:rsid w:val="00003B3C"/>
    <w:rsid w:val="0001730B"/>
    <w:rsid w:val="00021B2D"/>
    <w:rsid w:val="00032CD4"/>
    <w:rsid w:val="00045AED"/>
    <w:rsid w:val="00054AB0"/>
    <w:rsid w:val="00065BEC"/>
    <w:rsid w:val="00086C03"/>
    <w:rsid w:val="000935D7"/>
    <w:rsid w:val="00096C39"/>
    <w:rsid w:val="000A44A7"/>
    <w:rsid w:val="000D0487"/>
    <w:rsid w:val="000E351D"/>
    <w:rsid w:val="00100404"/>
    <w:rsid w:val="0011381C"/>
    <w:rsid w:val="00122DD1"/>
    <w:rsid w:val="00132B15"/>
    <w:rsid w:val="0014560D"/>
    <w:rsid w:val="00156FE3"/>
    <w:rsid w:val="00163214"/>
    <w:rsid w:val="001733E6"/>
    <w:rsid w:val="00184218"/>
    <w:rsid w:val="00186C89"/>
    <w:rsid w:val="001B5827"/>
    <w:rsid w:val="001B591A"/>
    <w:rsid w:val="001C2985"/>
    <w:rsid w:val="001C2A9A"/>
    <w:rsid w:val="002008A4"/>
    <w:rsid w:val="002302F6"/>
    <w:rsid w:val="00230F69"/>
    <w:rsid w:val="00234531"/>
    <w:rsid w:val="00245E4B"/>
    <w:rsid w:val="00250FFB"/>
    <w:rsid w:val="00260806"/>
    <w:rsid w:val="00281A4F"/>
    <w:rsid w:val="00281FEF"/>
    <w:rsid w:val="002840B5"/>
    <w:rsid w:val="00285055"/>
    <w:rsid w:val="002A5F2C"/>
    <w:rsid w:val="002F5C20"/>
    <w:rsid w:val="003039D1"/>
    <w:rsid w:val="00322ED9"/>
    <w:rsid w:val="00353E9D"/>
    <w:rsid w:val="00354FBE"/>
    <w:rsid w:val="00361F17"/>
    <w:rsid w:val="00370ED4"/>
    <w:rsid w:val="00371A2D"/>
    <w:rsid w:val="00374696"/>
    <w:rsid w:val="003B47F1"/>
    <w:rsid w:val="003B5B5F"/>
    <w:rsid w:val="003B78EF"/>
    <w:rsid w:val="003C0297"/>
    <w:rsid w:val="003C1F71"/>
    <w:rsid w:val="003D3B8E"/>
    <w:rsid w:val="003D60F1"/>
    <w:rsid w:val="003E050F"/>
    <w:rsid w:val="003E2E01"/>
    <w:rsid w:val="003E6162"/>
    <w:rsid w:val="003F4D1E"/>
    <w:rsid w:val="00413FC7"/>
    <w:rsid w:val="00430B54"/>
    <w:rsid w:val="0046459D"/>
    <w:rsid w:val="004654C9"/>
    <w:rsid w:val="00470228"/>
    <w:rsid w:val="00477F88"/>
    <w:rsid w:val="00481729"/>
    <w:rsid w:val="004C1ACC"/>
    <w:rsid w:val="004E3A37"/>
    <w:rsid w:val="004E4D38"/>
    <w:rsid w:val="005348E1"/>
    <w:rsid w:val="00536360"/>
    <w:rsid w:val="00560C11"/>
    <w:rsid w:val="00592478"/>
    <w:rsid w:val="005948F1"/>
    <w:rsid w:val="005A5054"/>
    <w:rsid w:val="005A6DB2"/>
    <w:rsid w:val="005A7311"/>
    <w:rsid w:val="005B42E9"/>
    <w:rsid w:val="005E6B0C"/>
    <w:rsid w:val="005F6555"/>
    <w:rsid w:val="006012FC"/>
    <w:rsid w:val="00616050"/>
    <w:rsid w:val="00620A31"/>
    <w:rsid w:val="006242D2"/>
    <w:rsid w:val="006266EE"/>
    <w:rsid w:val="00635D1B"/>
    <w:rsid w:val="00641457"/>
    <w:rsid w:val="00674246"/>
    <w:rsid w:val="0069148A"/>
    <w:rsid w:val="0069617D"/>
    <w:rsid w:val="006A5F77"/>
    <w:rsid w:val="006A78D6"/>
    <w:rsid w:val="006B6321"/>
    <w:rsid w:val="006C773B"/>
    <w:rsid w:val="006D2191"/>
    <w:rsid w:val="00712EEA"/>
    <w:rsid w:val="00714A31"/>
    <w:rsid w:val="00723832"/>
    <w:rsid w:val="00780B93"/>
    <w:rsid w:val="00796F12"/>
    <w:rsid w:val="007B027B"/>
    <w:rsid w:val="007C760A"/>
    <w:rsid w:val="007F3EF9"/>
    <w:rsid w:val="00805940"/>
    <w:rsid w:val="00835F45"/>
    <w:rsid w:val="0084053B"/>
    <w:rsid w:val="00841026"/>
    <w:rsid w:val="00850809"/>
    <w:rsid w:val="00872CD8"/>
    <w:rsid w:val="00876CF3"/>
    <w:rsid w:val="008945A5"/>
    <w:rsid w:val="008A44D0"/>
    <w:rsid w:val="008E04E4"/>
    <w:rsid w:val="008F13D9"/>
    <w:rsid w:val="0090012A"/>
    <w:rsid w:val="00901AC2"/>
    <w:rsid w:val="00915CCB"/>
    <w:rsid w:val="00922FC8"/>
    <w:rsid w:val="00925456"/>
    <w:rsid w:val="00931F5A"/>
    <w:rsid w:val="00961C64"/>
    <w:rsid w:val="009772AB"/>
    <w:rsid w:val="009A52E0"/>
    <w:rsid w:val="009A7A12"/>
    <w:rsid w:val="009B1076"/>
    <w:rsid w:val="009B4B92"/>
    <w:rsid w:val="009D621D"/>
    <w:rsid w:val="00A03ECC"/>
    <w:rsid w:val="00A22C9A"/>
    <w:rsid w:val="00A23504"/>
    <w:rsid w:val="00A325C4"/>
    <w:rsid w:val="00A54110"/>
    <w:rsid w:val="00A67AAE"/>
    <w:rsid w:val="00A81DCC"/>
    <w:rsid w:val="00A87663"/>
    <w:rsid w:val="00A93774"/>
    <w:rsid w:val="00A948E2"/>
    <w:rsid w:val="00A963FA"/>
    <w:rsid w:val="00AA0104"/>
    <w:rsid w:val="00AA7C7E"/>
    <w:rsid w:val="00AD2256"/>
    <w:rsid w:val="00B11E62"/>
    <w:rsid w:val="00B36045"/>
    <w:rsid w:val="00B434D1"/>
    <w:rsid w:val="00B44A2D"/>
    <w:rsid w:val="00B4612F"/>
    <w:rsid w:val="00B4781B"/>
    <w:rsid w:val="00B5683E"/>
    <w:rsid w:val="00B65684"/>
    <w:rsid w:val="00B85A2D"/>
    <w:rsid w:val="00BB36AB"/>
    <w:rsid w:val="00BC7C52"/>
    <w:rsid w:val="00BD0392"/>
    <w:rsid w:val="00BE2833"/>
    <w:rsid w:val="00C02464"/>
    <w:rsid w:val="00C03382"/>
    <w:rsid w:val="00C04309"/>
    <w:rsid w:val="00C04AE1"/>
    <w:rsid w:val="00C31508"/>
    <w:rsid w:val="00C45ABC"/>
    <w:rsid w:val="00C615BE"/>
    <w:rsid w:val="00C66332"/>
    <w:rsid w:val="00C762E9"/>
    <w:rsid w:val="00C76831"/>
    <w:rsid w:val="00C83F26"/>
    <w:rsid w:val="00C92303"/>
    <w:rsid w:val="00CA3E54"/>
    <w:rsid w:val="00CA62CF"/>
    <w:rsid w:val="00CB14AB"/>
    <w:rsid w:val="00CB4F57"/>
    <w:rsid w:val="00CB5569"/>
    <w:rsid w:val="00CB6597"/>
    <w:rsid w:val="00CC006F"/>
    <w:rsid w:val="00CC632B"/>
    <w:rsid w:val="00CE0716"/>
    <w:rsid w:val="00CE459D"/>
    <w:rsid w:val="00CE7026"/>
    <w:rsid w:val="00CF3695"/>
    <w:rsid w:val="00D0131C"/>
    <w:rsid w:val="00D0630D"/>
    <w:rsid w:val="00D31A41"/>
    <w:rsid w:val="00D4411A"/>
    <w:rsid w:val="00D704D0"/>
    <w:rsid w:val="00D7489A"/>
    <w:rsid w:val="00D852E0"/>
    <w:rsid w:val="00DA0239"/>
    <w:rsid w:val="00DB7912"/>
    <w:rsid w:val="00E15D83"/>
    <w:rsid w:val="00E2362A"/>
    <w:rsid w:val="00E336E4"/>
    <w:rsid w:val="00E51681"/>
    <w:rsid w:val="00E633F2"/>
    <w:rsid w:val="00E663F0"/>
    <w:rsid w:val="00E817CC"/>
    <w:rsid w:val="00EA707C"/>
    <w:rsid w:val="00EB54AE"/>
    <w:rsid w:val="00EB5967"/>
    <w:rsid w:val="00ED05A0"/>
    <w:rsid w:val="00ED1214"/>
    <w:rsid w:val="00ED6043"/>
    <w:rsid w:val="00EE4CEF"/>
    <w:rsid w:val="00EF2327"/>
    <w:rsid w:val="00F03429"/>
    <w:rsid w:val="00F22FB5"/>
    <w:rsid w:val="00F24295"/>
    <w:rsid w:val="00F32602"/>
    <w:rsid w:val="00F32B09"/>
    <w:rsid w:val="00F430ED"/>
    <w:rsid w:val="00F53E6C"/>
    <w:rsid w:val="00F54693"/>
    <w:rsid w:val="00F54F12"/>
    <w:rsid w:val="00F650AF"/>
    <w:rsid w:val="00F70E61"/>
    <w:rsid w:val="00F810AA"/>
    <w:rsid w:val="00F82341"/>
    <w:rsid w:val="00FB51FF"/>
    <w:rsid w:val="00FC34C7"/>
    <w:rsid w:val="00FC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1"/>
  </w:style>
  <w:style w:type="paragraph" w:styleId="1">
    <w:name w:val="heading 1"/>
    <w:basedOn w:val="a"/>
    <w:link w:val="10"/>
    <w:uiPriority w:val="9"/>
    <w:qFormat/>
    <w:rsid w:val="00230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ED4"/>
    <w:pPr>
      <w:ind w:left="720"/>
      <w:contextualSpacing/>
    </w:pPr>
  </w:style>
  <w:style w:type="table" w:styleId="a4">
    <w:name w:val="Table Grid"/>
    <w:basedOn w:val="a1"/>
    <w:uiPriority w:val="39"/>
    <w:rsid w:val="00FC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2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CC006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CD4"/>
  </w:style>
  <w:style w:type="paragraph" w:styleId="a8">
    <w:name w:val="footer"/>
    <w:basedOn w:val="a"/>
    <w:link w:val="a9"/>
    <w:uiPriority w:val="99"/>
    <w:unhideWhenUsed/>
    <w:rsid w:val="0003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CD4"/>
  </w:style>
  <w:style w:type="paragraph" w:styleId="aa">
    <w:name w:val="Balloon Text"/>
    <w:basedOn w:val="a"/>
    <w:link w:val="ab"/>
    <w:uiPriority w:val="99"/>
    <w:semiHidden/>
    <w:unhideWhenUsed/>
    <w:rsid w:val="0003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C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0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Цветовое выделение"/>
    <w:uiPriority w:val="99"/>
    <w:rsid w:val="00163214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163214"/>
    <w:rPr>
      <w:b/>
      <w:bCs/>
      <w:color w:val="106BBE"/>
    </w:rPr>
  </w:style>
  <w:style w:type="paragraph" w:customStyle="1" w:styleId="Default">
    <w:name w:val="Default"/>
    <w:rsid w:val="003C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rsid w:val="00872CD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f">
    <w:name w:val="Основной текст с отступом Знак"/>
    <w:basedOn w:val="a0"/>
    <w:link w:val="ae"/>
    <w:rsid w:val="00872CD8"/>
    <w:rPr>
      <w:rFonts w:ascii="Times New Roman" w:eastAsia="Times New Roman" w:hAnsi="Times New Roman" w:cs="Times New Roman"/>
      <w:sz w:val="28"/>
      <w:szCs w:val="28"/>
      <w:lang/>
    </w:rPr>
  </w:style>
  <w:style w:type="paragraph" w:styleId="af0">
    <w:name w:val="No Spacing"/>
    <w:uiPriority w:val="1"/>
    <w:qFormat/>
    <w:rsid w:val="00B46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lmincult.ru/upload/document/documents_rules_pravila-2020.shtm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lmincult.ru/upload/document/documents_rules_pravila-2020.shtm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lmincult.ru/upload/document/documents_rules_pravila-ntd-2020.shtm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lmincult.ru/upload/document/&#1060;&#1077;&#1076;&#1077;&#1088;&#1072;&#1083;&#1100;&#1085;&#1099;&#1081;%20&#1079;&#1072;&#1082;&#1086;&#1085;%20&#1086;&#1090;%2022.10.2004%20N%20125-&#1060;&#1047;%20(&#1088;&#1077;&#1076;.%20&#1086;&#1090;%2011.06.2021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ulmincult.ru/upload/document/documents_rules_pravila-2020.shtm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7264-180B-45EF-90FA-7AB68175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6567</Words>
  <Characters>37437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Худынина Елена</dc:creator>
  <cp:lastModifiedBy>Olga</cp:lastModifiedBy>
  <cp:revision>2</cp:revision>
  <cp:lastPrinted>2022-02-03T13:29:00Z</cp:lastPrinted>
  <dcterms:created xsi:type="dcterms:W3CDTF">2022-02-04T10:00:00Z</dcterms:created>
  <dcterms:modified xsi:type="dcterms:W3CDTF">2022-02-04T10:00:00Z</dcterms:modified>
</cp:coreProperties>
</file>