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2C" w:rsidRDefault="00B4362C" w:rsidP="009F31C8">
      <w:pPr>
        <w:jc w:val="right"/>
        <w:rPr>
          <w:rFonts w:ascii="PT Astra Serif" w:hAnsi="PT Astra Serif"/>
          <w:sz w:val="28"/>
          <w:szCs w:val="28"/>
        </w:rPr>
      </w:pPr>
    </w:p>
    <w:p w:rsidR="00E02C1A" w:rsidRPr="00EB4DE1" w:rsidRDefault="00CC1B62" w:rsidP="009F31C8">
      <w:pPr>
        <w:jc w:val="right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Проект </w:t>
      </w:r>
    </w:p>
    <w:p w:rsidR="000E0150" w:rsidRPr="00EB4DE1" w:rsidRDefault="000E0150" w:rsidP="009F31C8">
      <w:pPr>
        <w:rPr>
          <w:rFonts w:ascii="PT Astra Serif" w:hAnsi="PT Astra Serif"/>
          <w:sz w:val="28"/>
          <w:szCs w:val="28"/>
        </w:rPr>
      </w:pPr>
    </w:p>
    <w:p w:rsidR="000E0150" w:rsidRPr="00EB4DE1" w:rsidRDefault="000E0150" w:rsidP="009F31C8">
      <w:pPr>
        <w:rPr>
          <w:rFonts w:ascii="PT Astra Serif" w:hAnsi="PT Astra Serif"/>
          <w:sz w:val="28"/>
          <w:szCs w:val="28"/>
        </w:rPr>
      </w:pPr>
    </w:p>
    <w:p w:rsidR="000E0150" w:rsidRPr="00EB4DE1" w:rsidRDefault="000E0150" w:rsidP="009F31C8">
      <w:pPr>
        <w:rPr>
          <w:rFonts w:ascii="PT Astra Serif" w:hAnsi="PT Astra Serif"/>
          <w:sz w:val="28"/>
          <w:szCs w:val="28"/>
        </w:rPr>
      </w:pPr>
    </w:p>
    <w:p w:rsidR="008F7358" w:rsidRPr="00EB4DE1" w:rsidRDefault="008F7358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EB4DE1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F7358" w:rsidRPr="00EB4DE1" w:rsidRDefault="008F7358" w:rsidP="009F31C8">
      <w:pPr>
        <w:rPr>
          <w:rFonts w:ascii="PT Astra Serif" w:hAnsi="PT Astra Serif"/>
          <w:b/>
          <w:sz w:val="28"/>
          <w:szCs w:val="28"/>
        </w:rPr>
      </w:pPr>
    </w:p>
    <w:p w:rsidR="008F7358" w:rsidRPr="00EB4DE1" w:rsidRDefault="008F7358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EB4DE1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02C1A" w:rsidRPr="00EB4DE1" w:rsidRDefault="00E02C1A" w:rsidP="009F31C8">
      <w:pPr>
        <w:rPr>
          <w:rFonts w:ascii="PT Astra Serif" w:hAnsi="PT Astra Serif"/>
          <w:b/>
          <w:sz w:val="28"/>
          <w:szCs w:val="28"/>
        </w:rPr>
      </w:pPr>
    </w:p>
    <w:p w:rsidR="000D5603" w:rsidRPr="00EB4DE1" w:rsidRDefault="000D5603" w:rsidP="009F31C8">
      <w:pPr>
        <w:rPr>
          <w:rFonts w:ascii="PT Astra Serif" w:hAnsi="PT Astra Serif"/>
          <w:b/>
          <w:sz w:val="28"/>
          <w:szCs w:val="28"/>
        </w:rPr>
      </w:pPr>
    </w:p>
    <w:p w:rsidR="008F7358" w:rsidRPr="00EB4DE1" w:rsidRDefault="008F7358" w:rsidP="009F31C8">
      <w:pPr>
        <w:rPr>
          <w:rFonts w:ascii="PT Astra Serif" w:hAnsi="PT Astra Serif"/>
          <w:b/>
          <w:sz w:val="28"/>
          <w:szCs w:val="28"/>
        </w:rPr>
      </w:pPr>
    </w:p>
    <w:p w:rsidR="00FC4FE3" w:rsidRPr="00EB4DE1" w:rsidRDefault="00CB1C7C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EB4DE1">
        <w:rPr>
          <w:rFonts w:ascii="PT Astra Serif" w:hAnsi="PT Astra Serif"/>
          <w:b/>
          <w:sz w:val="28"/>
          <w:szCs w:val="28"/>
        </w:rPr>
        <w:t>О внесении изменений</w:t>
      </w:r>
      <w:r w:rsidR="00E27A6E" w:rsidRPr="00EB4DE1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3974D5" w:rsidRPr="00EB4DE1" w:rsidRDefault="00E27A6E" w:rsidP="009F31C8">
      <w:pPr>
        <w:jc w:val="center"/>
        <w:rPr>
          <w:rFonts w:ascii="PT Astra Serif" w:hAnsi="PT Astra Serif"/>
          <w:b/>
          <w:sz w:val="28"/>
          <w:szCs w:val="28"/>
        </w:rPr>
      </w:pPr>
      <w:r w:rsidRPr="00EB4DE1">
        <w:rPr>
          <w:rFonts w:ascii="PT Astra Serif" w:hAnsi="PT Astra Serif"/>
          <w:b/>
          <w:sz w:val="28"/>
          <w:szCs w:val="28"/>
        </w:rPr>
        <w:t>Правительства Ульяновской области от 27.12.2017 № 691-П</w:t>
      </w:r>
    </w:p>
    <w:p w:rsidR="009D188F" w:rsidRPr="00EB4DE1" w:rsidRDefault="009D188F" w:rsidP="009F31C8">
      <w:pPr>
        <w:jc w:val="center"/>
        <w:rPr>
          <w:rFonts w:ascii="PT Astra Serif" w:hAnsi="PT Astra Serif"/>
          <w:b/>
          <w:sz w:val="28"/>
          <w:szCs w:val="28"/>
        </w:rPr>
      </w:pPr>
    </w:p>
    <w:p w:rsidR="00336E94" w:rsidRPr="00EB4DE1" w:rsidRDefault="00336E94" w:rsidP="009F31C8">
      <w:pPr>
        <w:jc w:val="center"/>
        <w:rPr>
          <w:rFonts w:ascii="PT Astra Serif" w:hAnsi="PT Astra Serif"/>
          <w:b/>
          <w:sz w:val="28"/>
          <w:szCs w:val="28"/>
        </w:rPr>
      </w:pPr>
    </w:p>
    <w:p w:rsidR="00FA2E56" w:rsidRPr="00EB4DE1" w:rsidRDefault="00AB6468" w:rsidP="009F31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174DBF" w:rsidRPr="00EB4DE1">
        <w:rPr>
          <w:rFonts w:ascii="PT Astra Serif" w:hAnsi="PT Astra Serif"/>
          <w:sz w:val="28"/>
          <w:szCs w:val="28"/>
        </w:rPr>
        <w:t xml:space="preserve">п о с </w:t>
      </w:r>
      <w:r w:rsidR="00336E94" w:rsidRPr="00EB4DE1">
        <w:rPr>
          <w:rFonts w:ascii="PT Astra Serif" w:hAnsi="PT Astra Serif"/>
          <w:sz w:val="28"/>
          <w:szCs w:val="28"/>
        </w:rPr>
        <w:t>т а н о в л я е т:</w:t>
      </w:r>
    </w:p>
    <w:p w:rsidR="00CB1C7C" w:rsidRPr="00EB4DE1" w:rsidRDefault="003E3A81" w:rsidP="009F31C8">
      <w:pPr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E27A6E" w:rsidRPr="00EB4DE1">
        <w:rPr>
          <w:rFonts w:ascii="PT Astra Serif" w:hAnsi="PT Astra Serif"/>
          <w:spacing w:val="-4"/>
          <w:sz w:val="28"/>
          <w:szCs w:val="28"/>
        </w:rPr>
        <w:t xml:space="preserve">Внести в постановление Правительства Ульяновской области от 27.12.2017 </w:t>
      </w:r>
      <w:r w:rsidR="000E0150" w:rsidRPr="00EB4DE1">
        <w:rPr>
          <w:rFonts w:ascii="PT Astra Serif" w:hAnsi="PT Astra Serif"/>
          <w:spacing w:val="-4"/>
          <w:sz w:val="28"/>
          <w:szCs w:val="28"/>
        </w:rPr>
        <w:t>№</w:t>
      </w:r>
      <w:r w:rsidR="00E27A6E" w:rsidRPr="00EB4DE1">
        <w:rPr>
          <w:rFonts w:ascii="PT Astra Serif" w:hAnsi="PT Astra Serif"/>
          <w:spacing w:val="-4"/>
          <w:sz w:val="28"/>
          <w:szCs w:val="28"/>
        </w:rPr>
        <w:t>691-П «Об утверждении Порядка определения объёма и предоставления Автономной некоммерческой организации «Центр стратегических исследований Ульяновской области» субсидий из областного бюджета Ульяновской области и признании утратившими силу отдельных нормативных правовых актов Правительства Ульяновской области»</w:t>
      </w:r>
      <w:r w:rsidR="00CB1C7C" w:rsidRPr="00EB4DE1">
        <w:rPr>
          <w:rFonts w:ascii="PT Astra Serif" w:hAnsi="PT Astra Serif"/>
          <w:spacing w:val="-4"/>
          <w:sz w:val="28"/>
          <w:szCs w:val="28"/>
        </w:rPr>
        <w:t xml:space="preserve"> следующие изменения</w:t>
      </w:r>
      <w:r w:rsidR="00927D0B" w:rsidRPr="00EB4DE1">
        <w:rPr>
          <w:rFonts w:ascii="PT Astra Serif" w:hAnsi="PT Astra Serif"/>
          <w:spacing w:val="-4"/>
          <w:sz w:val="28"/>
          <w:szCs w:val="28"/>
        </w:rPr>
        <w:t>:</w:t>
      </w:r>
    </w:p>
    <w:p w:rsidR="00CD58D7" w:rsidRPr="00EB4DE1" w:rsidRDefault="00ED555D" w:rsidP="00CD58D7">
      <w:pPr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CD58D7" w:rsidRPr="00EB4DE1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29028A" w:rsidRPr="00EB4DE1">
        <w:rPr>
          <w:rFonts w:ascii="PT Astra Serif" w:hAnsi="PT Astra Serif"/>
          <w:spacing w:val="-4"/>
          <w:sz w:val="28"/>
          <w:szCs w:val="28"/>
        </w:rPr>
        <w:t>заголовке слово</w:t>
      </w:r>
      <w:r w:rsidR="00CD58D7" w:rsidRPr="00EB4DE1">
        <w:rPr>
          <w:rFonts w:ascii="PT Astra Serif" w:hAnsi="PT Astra Serif"/>
          <w:b/>
          <w:spacing w:val="-4"/>
          <w:sz w:val="28"/>
          <w:szCs w:val="28"/>
        </w:rPr>
        <w:t>«Порядка»</w:t>
      </w:r>
      <w:r w:rsidR="00CD58D7" w:rsidRPr="00EB4DE1">
        <w:rPr>
          <w:rFonts w:ascii="PT Astra Serif" w:hAnsi="PT Astra Serif"/>
          <w:spacing w:val="-4"/>
          <w:sz w:val="28"/>
          <w:szCs w:val="28"/>
        </w:rPr>
        <w:t xml:space="preserve"> заменить</w:t>
      </w:r>
      <w:r w:rsidR="0029028A" w:rsidRPr="00EB4DE1">
        <w:rPr>
          <w:rFonts w:ascii="PT Astra Serif" w:hAnsi="PT Astra Serif"/>
          <w:spacing w:val="-4"/>
          <w:sz w:val="28"/>
          <w:szCs w:val="28"/>
        </w:rPr>
        <w:t xml:space="preserve"> слово</w:t>
      </w:r>
      <w:r w:rsidR="00381766" w:rsidRPr="00EB4DE1">
        <w:rPr>
          <w:rFonts w:ascii="PT Astra Serif" w:hAnsi="PT Astra Serif"/>
          <w:spacing w:val="-4"/>
          <w:sz w:val="28"/>
          <w:szCs w:val="28"/>
        </w:rPr>
        <w:t xml:space="preserve">м </w:t>
      </w:r>
      <w:r w:rsidR="00381766" w:rsidRPr="00EB4DE1">
        <w:rPr>
          <w:rFonts w:ascii="PT Astra Serif" w:hAnsi="PT Astra Serif"/>
          <w:b/>
          <w:spacing w:val="-4"/>
          <w:sz w:val="28"/>
          <w:szCs w:val="28"/>
        </w:rPr>
        <w:t>«Правил</w:t>
      </w:r>
      <w:r w:rsidR="00CD58D7" w:rsidRPr="00EB4DE1">
        <w:rPr>
          <w:rFonts w:ascii="PT Astra Serif" w:hAnsi="PT Astra Serif"/>
          <w:b/>
          <w:spacing w:val="-4"/>
          <w:sz w:val="28"/>
          <w:szCs w:val="28"/>
        </w:rPr>
        <w:t>»</w:t>
      </w:r>
      <w:r w:rsidR="00CD58D7" w:rsidRPr="00EB4DE1">
        <w:rPr>
          <w:rFonts w:ascii="PT Astra Serif" w:hAnsi="PT Astra Serif"/>
          <w:spacing w:val="-4"/>
          <w:sz w:val="28"/>
          <w:szCs w:val="28"/>
        </w:rPr>
        <w:t>;</w:t>
      </w:r>
    </w:p>
    <w:p w:rsidR="00035B58" w:rsidRPr="00EB4DE1" w:rsidRDefault="00035B58" w:rsidP="00CD58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2) в </w:t>
      </w:r>
      <w:hyperlink r:id="rId8" w:history="1">
        <w:r w:rsidRPr="00EB4DE1">
          <w:rPr>
            <w:rFonts w:ascii="PT Astra Serif" w:hAnsi="PT Astra Serif"/>
            <w:spacing w:val="-4"/>
            <w:sz w:val="28"/>
            <w:szCs w:val="28"/>
          </w:rPr>
          <w:t>пункте 1</w:t>
        </w:r>
      </w:hyperlink>
      <w:r w:rsidRPr="00EB4DE1">
        <w:rPr>
          <w:rFonts w:ascii="PT Astra Serif" w:hAnsi="PT Astra Serif"/>
          <w:spacing w:val="-4"/>
          <w:sz w:val="28"/>
          <w:szCs w:val="28"/>
        </w:rPr>
        <w:t xml:space="preserve"> слово «Предоставить» заменить словом «Предоставлять»;</w:t>
      </w:r>
    </w:p>
    <w:p w:rsidR="00CD58D7" w:rsidRPr="00EB4DE1" w:rsidRDefault="00035B58" w:rsidP="00CD58D7">
      <w:pPr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3) </w:t>
      </w:r>
      <w:r w:rsidR="00CD58D7" w:rsidRPr="00EB4DE1">
        <w:rPr>
          <w:rFonts w:ascii="PT Astra Serif" w:hAnsi="PT Astra Serif"/>
          <w:spacing w:val="-4"/>
          <w:sz w:val="28"/>
          <w:szCs w:val="28"/>
        </w:rPr>
        <w:t xml:space="preserve">в </w:t>
      </w:r>
      <w:hyperlink r:id="rId9" w:history="1">
        <w:r w:rsidRPr="00EB4DE1">
          <w:rPr>
            <w:rFonts w:ascii="PT Astra Serif" w:hAnsi="PT Astra Serif"/>
            <w:spacing w:val="-4"/>
            <w:sz w:val="28"/>
            <w:szCs w:val="28"/>
          </w:rPr>
          <w:t>пункт</w:t>
        </w:r>
        <w:r w:rsidR="00CD58D7" w:rsidRPr="00EB4DE1">
          <w:rPr>
            <w:rFonts w:ascii="PT Astra Serif" w:hAnsi="PT Astra Serif"/>
            <w:spacing w:val="-4"/>
            <w:sz w:val="28"/>
            <w:szCs w:val="28"/>
          </w:rPr>
          <w:t>е</w:t>
        </w:r>
        <w:r w:rsidRPr="00EB4DE1">
          <w:rPr>
            <w:rFonts w:ascii="PT Astra Serif" w:hAnsi="PT Astra Serif"/>
            <w:spacing w:val="-4"/>
            <w:sz w:val="28"/>
            <w:szCs w:val="28"/>
          </w:rPr>
          <w:t xml:space="preserve"> 2</w:t>
        </w:r>
      </w:hyperlink>
      <w:r w:rsidR="00CD58D7" w:rsidRPr="00EB4DE1">
        <w:rPr>
          <w:rFonts w:ascii="PT Astra Serif" w:hAnsi="PT Astra Serif"/>
          <w:spacing w:val="-4"/>
          <w:sz w:val="28"/>
          <w:szCs w:val="28"/>
        </w:rPr>
        <w:t>слова «прилагаемый Порядок» заменить словами «прилагаемые Правила»;</w:t>
      </w:r>
    </w:p>
    <w:p w:rsidR="00381766" w:rsidRPr="00EB4DE1" w:rsidRDefault="00CD58D7" w:rsidP="00CD58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>4</w:t>
      </w:r>
      <w:r w:rsidR="00035B58" w:rsidRPr="00EB4DE1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FA240B" w:rsidRPr="00EB4DE1">
        <w:rPr>
          <w:rFonts w:ascii="PT Astra Serif" w:hAnsi="PT Astra Serif"/>
          <w:spacing w:val="-4"/>
          <w:sz w:val="28"/>
          <w:szCs w:val="28"/>
        </w:rPr>
        <w:t>пункт 3 признать утратившим силу;</w:t>
      </w:r>
    </w:p>
    <w:p w:rsidR="00035B58" w:rsidRPr="00EB4DE1" w:rsidRDefault="00381766" w:rsidP="00CD58D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5) </w:t>
      </w:r>
      <w:hyperlink r:id="rId10" w:history="1">
        <w:r w:rsidR="00035B58" w:rsidRPr="00EB4DE1">
          <w:rPr>
            <w:rFonts w:ascii="PT Astra Serif" w:hAnsi="PT Astra Serif"/>
            <w:spacing w:val="-4"/>
            <w:sz w:val="28"/>
            <w:szCs w:val="28"/>
          </w:rPr>
          <w:t>Порядок</w:t>
        </w:r>
      </w:hyperlink>
      <w:r w:rsidR="00B5150C" w:rsidRPr="00EB4DE1">
        <w:rPr>
          <w:rFonts w:ascii="PT Astra Serif" w:hAnsi="PT Astra Serif"/>
          <w:spacing w:val="-4"/>
          <w:sz w:val="28"/>
          <w:szCs w:val="28"/>
        </w:rPr>
        <w:t xml:space="preserve">определения объёма и </w:t>
      </w:r>
      <w:r w:rsidR="00035B58" w:rsidRPr="00EB4DE1">
        <w:rPr>
          <w:rFonts w:ascii="PT Astra Serif" w:hAnsi="PT Astra Serif"/>
          <w:spacing w:val="-4"/>
          <w:sz w:val="28"/>
          <w:szCs w:val="28"/>
        </w:rPr>
        <w:t xml:space="preserve">предоставления </w:t>
      </w:r>
      <w:r w:rsidR="00B5150C" w:rsidRPr="00EB4DE1">
        <w:rPr>
          <w:rFonts w:ascii="PT Astra Serif" w:hAnsi="PT Astra Serif"/>
          <w:spacing w:val="-4"/>
          <w:sz w:val="28"/>
          <w:szCs w:val="28"/>
        </w:rPr>
        <w:t xml:space="preserve">Автономной некоммерческой организации «Центр стратегических исследований Ульяновской области» </w:t>
      </w:r>
      <w:r w:rsidR="00035B58" w:rsidRPr="00EB4DE1">
        <w:rPr>
          <w:rFonts w:ascii="PT Astra Serif" w:hAnsi="PT Astra Serif"/>
          <w:spacing w:val="-4"/>
          <w:sz w:val="28"/>
          <w:szCs w:val="28"/>
        </w:rPr>
        <w:t>субсидий из областного бюджета Ульяновской области изложить в следующей редакции:</w:t>
      </w:r>
    </w:p>
    <w:p w:rsidR="00FA240B" w:rsidRPr="00EB4DE1" w:rsidRDefault="00FA240B" w:rsidP="00B5150C">
      <w:pPr>
        <w:autoSpaceDE w:val="0"/>
        <w:autoSpaceDN w:val="0"/>
        <w:adjustRightInd w:val="0"/>
        <w:jc w:val="center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>«УТВЕРЖДЕНЫ</w:t>
      </w:r>
    </w:p>
    <w:p w:rsidR="00FA240B" w:rsidRPr="00EB4DE1" w:rsidRDefault="00FA240B" w:rsidP="009F31C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8"/>
          <w:szCs w:val="28"/>
        </w:rPr>
      </w:pPr>
    </w:p>
    <w:p w:rsidR="00FA240B" w:rsidRPr="00EB4DE1" w:rsidRDefault="00FA240B" w:rsidP="009F31C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</w:t>
      </w:r>
    </w:p>
    <w:p w:rsidR="00FA240B" w:rsidRPr="00EB4DE1" w:rsidRDefault="00FA240B" w:rsidP="00FA240B">
      <w:pPr>
        <w:autoSpaceDE w:val="0"/>
        <w:autoSpaceDN w:val="0"/>
        <w:adjustRightInd w:val="0"/>
        <w:jc w:val="center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 xml:space="preserve">                                                                                                Ульяновской области </w:t>
      </w:r>
    </w:p>
    <w:p w:rsidR="00FA240B" w:rsidRPr="00EB4DE1" w:rsidRDefault="00FA240B" w:rsidP="009F31C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8"/>
          <w:szCs w:val="28"/>
        </w:rPr>
      </w:pPr>
    </w:p>
    <w:p w:rsidR="00FA240B" w:rsidRPr="00EB4DE1" w:rsidRDefault="00FA240B" w:rsidP="009F31C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8"/>
          <w:szCs w:val="28"/>
        </w:rPr>
      </w:pPr>
      <w:r w:rsidRPr="00EB4DE1">
        <w:rPr>
          <w:rFonts w:ascii="PT Astra Serif" w:hAnsi="PT Astra Serif"/>
          <w:spacing w:val="-4"/>
          <w:sz w:val="28"/>
          <w:szCs w:val="28"/>
        </w:rPr>
        <w:t>от 27 декабря 2017г. № 691-П</w:t>
      </w:r>
    </w:p>
    <w:p w:rsidR="00FA240B" w:rsidRPr="00EB4DE1" w:rsidRDefault="00FA240B" w:rsidP="009F31C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8"/>
          <w:szCs w:val="28"/>
        </w:rPr>
      </w:pPr>
    </w:p>
    <w:p w:rsidR="00FA240B" w:rsidRPr="00EB4DE1" w:rsidRDefault="00FA240B" w:rsidP="009F31C8">
      <w:pPr>
        <w:autoSpaceDE w:val="0"/>
        <w:autoSpaceDN w:val="0"/>
        <w:adjustRightInd w:val="0"/>
        <w:jc w:val="right"/>
        <w:rPr>
          <w:rFonts w:ascii="PT Astra Serif" w:hAnsi="PT Astra Serif"/>
          <w:spacing w:val="-4"/>
          <w:sz w:val="28"/>
          <w:szCs w:val="28"/>
        </w:rPr>
      </w:pPr>
    </w:p>
    <w:p w:rsidR="00035B58" w:rsidRPr="00EB4DE1" w:rsidRDefault="00035B58" w:rsidP="009F31C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EB4DE1">
        <w:rPr>
          <w:rFonts w:ascii="PT Astra Serif" w:hAnsi="PT Astra Serif" w:cs="PT Astra Serif"/>
          <w:b/>
          <w:sz w:val="28"/>
          <w:szCs w:val="28"/>
        </w:rPr>
        <w:t>ПРАВИЛА</w:t>
      </w:r>
    </w:p>
    <w:p w:rsidR="00FA240B" w:rsidRPr="00EB4DE1" w:rsidRDefault="00E74CFA" w:rsidP="00FA24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EB4DE1">
        <w:rPr>
          <w:rFonts w:ascii="PT Astra Serif" w:hAnsi="PT Astra Serif" w:cs="PT Astra Serif"/>
          <w:b/>
          <w:sz w:val="28"/>
          <w:szCs w:val="28"/>
        </w:rPr>
        <w:t xml:space="preserve">определения объёма и предоставления субсидий </w:t>
      </w:r>
    </w:p>
    <w:p w:rsidR="00FA240B" w:rsidRPr="00EB4DE1" w:rsidRDefault="00FA240B" w:rsidP="00FA24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EB4DE1">
        <w:rPr>
          <w:rFonts w:ascii="PT Astra Serif" w:hAnsi="PT Astra Serif" w:cs="PT Astra Serif"/>
          <w:b/>
          <w:sz w:val="28"/>
          <w:szCs w:val="28"/>
        </w:rPr>
        <w:t xml:space="preserve">Автономной некоммерческой организации </w:t>
      </w:r>
    </w:p>
    <w:p w:rsidR="00FA240B" w:rsidRPr="00EB4DE1" w:rsidRDefault="00FA240B" w:rsidP="00FA24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EB4DE1">
        <w:rPr>
          <w:rFonts w:ascii="PT Astra Serif" w:hAnsi="PT Astra Serif" w:cs="PT Astra Serif"/>
          <w:b/>
          <w:sz w:val="28"/>
          <w:szCs w:val="28"/>
        </w:rPr>
        <w:t xml:space="preserve">«Центр стратегических исследований Ульяновской области» </w:t>
      </w:r>
    </w:p>
    <w:p w:rsidR="00FA240B" w:rsidRPr="00EB4DE1" w:rsidRDefault="00E74CFA" w:rsidP="00FA240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EB4DE1">
        <w:rPr>
          <w:rFonts w:ascii="PT Astra Serif" w:hAnsi="PT Astra Serif" w:cs="PT Astra Serif"/>
          <w:b/>
          <w:sz w:val="28"/>
          <w:szCs w:val="28"/>
        </w:rPr>
        <w:t xml:space="preserve">из областного бюджета Ульяновской области </w:t>
      </w:r>
    </w:p>
    <w:p w:rsidR="00E74CFA" w:rsidRPr="00EB4DE1" w:rsidRDefault="00E74CFA" w:rsidP="009F31C8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35B58" w:rsidRPr="00EB4DE1" w:rsidRDefault="00035B58" w:rsidP="009F31C8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FA240B" w:rsidRPr="00EB4DE1" w:rsidRDefault="00035B58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1. Настоящие Правила устанавливают порядок определения объёма</w:t>
      </w:r>
      <w:r w:rsidR="00FA240B" w:rsidRPr="00EB4DE1">
        <w:rPr>
          <w:rFonts w:ascii="PT Astra Serif" w:hAnsi="PT Astra Serif" w:cs="PT Astra Serif"/>
          <w:sz w:val="28"/>
          <w:szCs w:val="28"/>
        </w:rPr>
        <w:t>и предоставления Автономной некоммерческой организации «Центр стратегических исследований Ульяновской области» (далее – Центр) субсиди</w:t>
      </w:r>
      <w:r w:rsidR="00C1681F" w:rsidRPr="00EB4DE1">
        <w:rPr>
          <w:rFonts w:ascii="PT Astra Serif" w:hAnsi="PT Astra Serif" w:cs="PT Astra Serif"/>
          <w:sz w:val="28"/>
          <w:szCs w:val="28"/>
        </w:rPr>
        <w:t>й</w:t>
      </w:r>
      <w:r w:rsidR="00FA240B" w:rsidRPr="00EB4DE1">
        <w:rPr>
          <w:rFonts w:ascii="PT Astra Serif" w:hAnsi="PT Astra Serif" w:cs="PT Astra Serif"/>
          <w:sz w:val="28"/>
          <w:szCs w:val="28"/>
        </w:rPr>
        <w:t xml:space="preserve"> из областного бюджета Ульяновской области</w:t>
      </w:r>
      <w:r w:rsidR="00B74F78" w:rsidRPr="00EB4DE1">
        <w:rPr>
          <w:rFonts w:ascii="PT Astra Serif" w:hAnsi="PT Astra Serif" w:cs="PT Astra Serif"/>
          <w:sz w:val="28"/>
          <w:szCs w:val="28"/>
        </w:rPr>
        <w:t xml:space="preserve"> (далее – субсидии)</w:t>
      </w:r>
      <w:r w:rsidR="00FA240B" w:rsidRPr="00EB4DE1">
        <w:rPr>
          <w:rFonts w:ascii="PT Astra Serif" w:hAnsi="PT Astra Serif" w:cs="PT Astra Serif"/>
          <w:sz w:val="28"/>
          <w:szCs w:val="28"/>
        </w:rPr>
        <w:t>.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2. Субсидии предоставляются в целях финансового обеспечения следующих затрат Центра: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1) затрат, связанных с оплатой товаров, работ и услуг, необходимых                      для материально-технического обеспечения деятельности Центра, включая оплату приобретаемых расходных материалов,</w:t>
      </w:r>
      <w:r w:rsidR="00D148AD" w:rsidRPr="00EB4DE1">
        <w:rPr>
          <w:rFonts w:ascii="PT Astra Serif" w:hAnsi="PT Astra Serif" w:cs="PT Astra Serif"/>
          <w:sz w:val="28"/>
          <w:szCs w:val="28"/>
        </w:rPr>
        <w:t xml:space="preserve"> услуг автотранспортного обслуживания,</w:t>
      </w:r>
      <w:r w:rsidRPr="00EB4DE1">
        <w:rPr>
          <w:rFonts w:ascii="PT Astra Serif" w:hAnsi="PT Astra Serif" w:cs="PT Astra Serif"/>
          <w:sz w:val="28"/>
          <w:szCs w:val="28"/>
        </w:rPr>
        <w:t xml:space="preserve"> а также оплату коммунальных услуг, работ и услуг по содержанию и текущему ремонту помещений, заним</w:t>
      </w:r>
      <w:r w:rsidR="00E93DD9" w:rsidRPr="00EB4DE1">
        <w:rPr>
          <w:rFonts w:ascii="PT Astra Serif" w:hAnsi="PT Astra Serif" w:cs="PT Astra Serif"/>
          <w:sz w:val="28"/>
          <w:szCs w:val="28"/>
        </w:rPr>
        <w:t>аемых Центром</w:t>
      </w:r>
      <w:r w:rsidRPr="00EB4DE1">
        <w:rPr>
          <w:rFonts w:ascii="PT Astra Serif" w:hAnsi="PT Astra Serif" w:cs="PT Astra Serif"/>
          <w:sz w:val="28"/>
          <w:szCs w:val="28"/>
        </w:rPr>
        <w:t xml:space="preserve">, </w:t>
      </w:r>
      <w:r w:rsidR="00FA240B" w:rsidRPr="00EB4DE1">
        <w:rPr>
          <w:rFonts w:ascii="PT Astra Serif" w:hAnsi="PT Astra Serif" w:cs="PT Astra Serif"/>
          <w:sz w:val="28"/>
          <w:szCs w:val="28"/>
        </w:rPr>
        <w:t xml:space="preserve">                         и архивных работ, выполняемых для нужд Центра</w:t>
      </w:r>
      <w:r w:rsidRPr="00EB4DE1">
        <w:rPr>
          <w:rFonts w:ascii="PT Astra Serif" w:hAnsi="PT Astra Serif" w:cs="PT Astra Serif"/>
          <w:sz w:val="28"/>
          <w:szCs w:val="28"/>
        </w:rPr>
        <w:t>;</w:t>
      </w:r>
    </w:p>
    <w:p w:rsidR="00885B08" w:rsidRPr="00EB4DE1" w:rsidRDefault="00A525EC" w:rsidP="00C1681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2) </w:t>
      </w:r>
      <w:r w:rsidR="00885B08" w:rsidRPr="00EB4DE1">
        <w:rPr>
          <w:rFonts w:ascii="PT Astra Serif" w:hAnsi="PT Astra Serif"/>
          <w:sz w:val="28"/>
          <w:szCs w:val="28"/>
        </w:rPr>
        <w:t>затрат, связанных с оплатой труда работников Центра (далее</w:t>
      </w:r>
      <w:r w:rsidR="00C1681F" w:rsidRPr="00EB4DE1">
        <w:rPr>
          <w:rFonts w:ascii="PT Astra Serif" w:hAnsi="PT Astra Serif" w:cs="PT Astra Serif"/>
          <w:sz w:val="28"/>
          <w:szCs w:val="28"/>
        </w:rPr>
        <w:t>–</w:t>
      </w:r>
      <w:r w:rsidR="00885B08" w:rsidRPr="00EB4DE1">
        <w:rPr>
          <w:rFonts w:ascii="PT Astra Serif" w:hAnsi="PT Astra Serif"/>
          <w:sz w:val="28"/>
          <w:szCs w:val="28"/>
        </w:rPr>
        <w:t xml:space="preserve"> работники), а также с уплатой страховых взносов в Пенсионный фонд Российской Федерации на обязательное пенсионное страхование работников,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материнством, в Федеральный фонд обязател</w:t>
      </w:r>
      <w:r w:rsidR="00C1681F" w:rsidRPr="00EB4DE1">
        <w:rPr>
          <w:rFonts w:ascii="PT Astra Serif" w:hAnsi="PT Astra Serif"/>
          <w:sz w:val="28"/>
          <w:szCs w:val="28"/>
        </w:rPr>
        <w:t xml:space="preserve">ьного медицинского страхования </w:t>
      </w:r>
      <w:r w:rsidR="00885B08" w:rsidRPr="00EB4DE1">
        <w:rPr>
          <w:rFonts w:ascii="PT Astra Serif" w:hAnsi="PT Astra Serif"/>
          <w:sz w:val="28"/>
          <w:szCs w:val="28"/>
        </w:rPr>
        <w:t>и территориальные фонды обязательного медицинского страхования на обязательное медицинское страхование работников,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заболеваний.При этом объём затрат Центра, источником финансового обеспечения которых являются субсидии, в связи с оплатой труда руководителя, заместителя руководителя и главного бухгалтера Центра (без учёта указанных страховых взносов) не должен превышать размеров, установленных правовым актом Правительства Ульяновской области</w:t>
      </w:r>
      <w:r w:rsidR="0029028A" w:rsidRPr="00EB4DE1">
        <w:rPr>
          <w:rFonts w:ascii="PT Astra Serif" w:hAnsi="PT Astra Serif"/>
          <w:sz w:val="28"/>
          <w:szCs w:val="28"/>
        </w:rPr>
        <w:t xml:space="preserve"> (далее – Правительство)</w:t>
      </w:r>
      <w:r w:rsidR="00885B08" w:rsidRPr="00EB4DE1">
        <w:rPr>
          <w:rFonts w:ascii="PT Astra Serif" w:hAnsi="PT Astra Serif"/>
          <w:sz w:val="28"/>
          <w:szCs w:val="28"/>
        </w:rPr>
        <w:t>;</w:t>
      </w:r>
    </w:p>
    <w:p w:rsidR="00FA240B" w:rsidRPr="00EB4DE1" w:rsidRDefault="00A525EC" w:rsidP="009F31C8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3) </w:t>
      </w:r>
      <w:r w:rsidR="00FA240B" w:rsidRPr="00EB4DE1">
        <w:rPr>
          <w:rFonts w:ascii="PT Astra Serif" w:hAnsi="PT Astra Serif" w:cs="PT Astra Serif"/>
          <w:sz w:val="28"/>
          <w:szCs w:val="28"/>
        </w:rPr>
        <w:t>затрат, связанных с оплатой товаров, работ,услуг, необходимых для подготовки и организации издания методических пособий, монографий, энциклопедий, словарей, сборников статей, брошюр, библиогра</w:t>
      </w:r>
      <w:r w:rsidR="00C1681F" w:rsidRPr="00EB4DE1">
        <w:rPr>
          <w:rFonts w:ascii="PT Astra Serif" w:hAnsi="PT Astra Serif" w:cs="PT Astra Serif"/>
          <w:sz w:val="28"/>
          <w:szCs w:val="28"/>
        </w:rPr>
        <w:t>фи</w:t>
      </w:r>
      <w:r w:rsidR="00FA240B" w:rsidRPr="00EB4DE1">
        <w:rPr>
          <w:rFonts w:ascii="PT Astra Serif" w:hAnsi="PT Astra Serif" w:cs="PT Astra Serif"/>
          <w:sz w:val="28"/>
          <w:szCs w:val="28"/>
        </w:rPr>
        <w:t>ческих указателей, периодических печатных изданий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 по вопросам, указанным в пункте 5 настоящих Правил;</w:t>
      </w:r>
    </w:p>
    <w:p w:rsidR="00A525EC" w:rsidRPr="00EB4DE1" w:rsidRDefault="00A525EC" w:rsidP="00FF76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4) затрат, 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связанных с оплатой товаров, работ, услуг, необходимых для организации и проведения </w:t>
      </w:r>
      <w:r w:rsidRPr="00EB4DE1">
        <w:rPr>
          <w:rFonts w:ascii="PT Astra Serif" w:hAnsi="PT Astra Serif" w:cs="PT Astra Serif"/>
          <w:sz w:val="28"/>
          <w:szCs w:val="28"/>
        </w:rPr>
        <w:t xml:space="preserve">тематических семинаров, конференций и иных мероприятий, а также оплатой труда независимых экспертов, привлекаемых для решения вопросов, указанных в </w:t>
      </w:r>
      <w:hyperlink w:anchor="Par41" w:history="1">
        <w:r w:rsidRPr="00EB4DE1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C1681F" w:rsidRPr="00EB4DE1">
        <w:rPr>
          <w:rFonts w:ascii="PT Astra Serif" w:hAnsi="PT Astra Serif" w:cs="PT Astra Serif"/>
          <w:sz w:val="28"/>
          <w:szCs w:val="28"/>
        </w:rPr>
        <w:t>6</w:t>
      </w:r>
      <w:r w:rsidRPr="00EB4DE1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E52BC3" w:rsidRPr="00EB4DE1">
        <w:rPr>
          <w:rFonts w:ascii="PT Astra Serif" w:hAnsi="PT Astra Serif" w:cs="PT Astra Serif"/>
          <w:sz w:val="28"/>
          <w:szCs w:val="28"/>
        </w:rPr>
        <w:t>их Правил</w:t>
      </w:r>
      <w:r w:rsidRPr="00EB4DE1">
        <w:rPr>
          <w:rFonts w:ascii="PT Astra Serif" w:hAnsi="PT Astra Serif" w:cs="PT Astra Serif"/>
          <w:sz w:val="28"/>
          <w:szCs w:val="28"/>
        </w:rPr>
        <w:t>;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5) затрат, связанных с </w:t>
      </w:r>
      <w:r w:rsidR="00885B08" w:rsidRPr="00EB4DE1">
        <w:rPr>
          <w:rFonts w:ascii="PT Astra Serif" w:hAnsi="PT Astra Serif" w:cs="PT Astra Serif"/>
          <w:sz w:val="28"/>
          <w:szCs w:val="28"/>
        </w:rPr>
        <w:t xml:space="preserve">возмещением работникам, направляемым                                          в служебные командировки, </w:t>
      </w:r>
      <w:r w:rsidRPr="00EB4DE1">
        <w:rPr>
          <w:rFonts w:ascii="PT Astra Serif" w:hAnsi="PT Astra Serif" w:cs="PT Astra Serif"/>
          <w:sz w:val="28"/>
          <w:szCs w:val="28"/>
        </w:rPr>
        <w:t xml:space="preserve">в том числе за пределы Российской Федерации, 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расходов, предусмотренных статьёй 168 Трудового кодекса Российской Федерации, </w:t>
      </w:r>
      <w:r w:rsidRPr="00EB4DE1">
        <w:rPr>
          <w:rFonts w:ascii="PT Astra Serif" w:hAnsi="PT Astra Serif" w:cs="PT Astra Serif"/>
          <w:sz w:val="28"/>
          <w:szCs w:val="28"/>
        </w:rPr>
        <w:t xml:space="preserve">для выполнения служебных поручений по решению вопросов, возникающих при осуществлении Центром видов деятельности, указанных в </w:t>
      </w:r>
      <w:r w:rsidR="0029028A" w:rsidRPr="00EB4DE1">
        <w:rPr>
          <w:rFonts w:ascii="PT Astra Serif" w:hAnsi="PT Astra Serif" w:cs="PT Astra Serif"/>
          <w:sz w:val="28"/>
          <w:szCs w:val="28"/>
        </w:rPr>
        <w:t xml:space="preserve">пункте </w:t>
      </w:r>
      <w:r w:rsidR="00C1681F" w:rsidRPr="00EB4DE1">
        <w:rPr>
          <w:rFonts w:ascii="PT Astra Serif" w:hAnsi="PT Astra Serif" w:cs="PT Astra Serif"/>
          <w:sz w:val="28"/>
          <w:szCs w:val="28"/>
        </w:rPr>
        <w:t>6</w:t>
      </w:r>
      <w:hyperlink w:anchor="Par41" w:history="1"/>
      <w:r w:rsidRPr="00EB4DE1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E52BC3" w:rsidRPr="00EB4DE1">
        <w:rPr>
          <w:rFonts w:ascii="PT Astra Serif" w:hAnsi="PT Astra Serif" w:cs="PT Astra Serif"/>
          <w:sz w:val="28"/>
          <w:szCs w:val="28"/>
        </w:rPr>
        <w:t>их Правил</w:t>
      </w:r>
      <w:r w:rsidRPr="00EB4DE1">
        <w:rPr>
          <w:rFonts w:ascii="PT Astra Serif" w:hAnsi="PT Astra Serif" w:cs="PT Astra Serif"/>
          <w:sz w:val="28"/>
          <w:szCs w:val="28"/>
        </w:rPr>
        <w:t xml:space="preserve">, в том числе затрат, связанных с приобретением в </w:t>
      </w:r>
      <w:r w:rsidRPr="00EB4DE1">
        <w:rPr>
          <w:rFonts w:ascii="PT Astra Serif" w:hAnsi="PT Astra Serif" w:cs="PT Astra Serif"/>
          <w:sz w:val="28"/>
          <w:szCs w:val="28"/>
        </w:rPr>
        <w:lastRenderedPageBreak/>
        <w:t>указанных целях в соответствии с валютным законодательством Российской Федерации иностранной валюты;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6) затрат, связанных с 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оплатой товаров, работ, услуг, необходимых                        для обеспечения реализации Центром </w:t>
      </w:r>
      <w:r w:rsidRPr="00EB4DE1">
        <w:rPr>
          <w:rFonts w:ascii="PT Astra Serif" w:hAnsi="PT Astra Serif" w:cs="PT Astra Serif"/>
          <w:sz w:val="28"/>
          <w:szCs w:val="28"/>
        </w:rPr>
        <w:t>общественно значимых проектов;</w:t>
      </w:r>
    </w:p>
    <w:p w:rsidR="00A525EC" w:rsidRPr="00EB4DE1" w:rsidRDefault="00A525EC" w:rsidP="00FF76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7) затрат, 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связанных с оплатой товаров, работ, услуг, необходимых                        для организации Центром </w:t>
      </w:r>
      <w:r w:rsidRPr="00EB4DE1">
        <w:rPr>
          <w:rFonts w:ascii="PT Astra Serif" w:hAnsi="PT Astra Serif" w:cs="PT Astra Serif"/>
          <w:sz w:val="28"/>
          <w:szCs w:val="28"/>
        </w:rPr>
        <w:t>проведени</w:t>
      </w:r>
      <w:r w:rsidR="00FF76C7" w:rsidRPr="00EB4DE1">
        <w:rPr>
          <w:rFonts w:ascii="PT Astra Serif" w:hAnsi="PT Astra Serif" w:cs="PT Astra Serif"/>
          <w:sz w:val="28"/>
          <w:szCs w:val="28"/>
        </w:rPr>
        <w:t>я</w:t>
      </w:r>
      <w:r w:rsidRPr="00EB4DE1">
        <w:rPr>
          <w:rFonts w:ascii="PT Astra Serif" w:hAnsi="PT Astra Serif" w:cs="PT Astra Serif"/>
          <w:sz w:val="28"/>
          <w:szCs w:val="28"/>
        </w:rPr>
        <w:t xml:space="preserve"> социологических исследований;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8) затрат, связанных 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с оплатой товаров, работ, услуг, необходимых                        для </w:t>
      </w:r>
      <w:r w:rsidRPr="00EB4DE1">
        <w:rPr>
          <w:rFonts w:ascii="PT Astra Serif" w:hAnsi="PT Astra Serif" w:cs="PT Astra Serif"/>
          <w:sz w:val="28"/>
          <w:szCs w:val="28"/>
        </w:rPr>
        <w:t>организаци</w:t>
      </w:r>
      <w:r w:rsidR="00FF76C7" w:rsidRPr="00EB4DE1">
        <w:rPr>
          <w:rFonts w:ascii="PT Astra Serif" w:hAnsi="PT Astra Serif" w:cs="PT Astra Serif"/>
          <w:sz w:val="28"/>
          <w:szCs w:val="28"/>
        </w:rPr>
        <w:t>и</w:t>
      </w:r>
      <w:r w:rsidRPr="00EB4DE1">
        <w:rPr>
          <w:rFonts w:ascii="PT Astra Serif" w:hAnsi="PT Astra Serif" w:cs="PT Astra Serif"/>
          <w:sz w:val="28"/>
          <w:szCs w:val="28"/>
        </w:rPr>
        <w:t xml:space="preserve"> археологических, этнографических, фольклорных, лингвистических, архивных и других экспедиций;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9) затрат, связанных с уплатой взносов в организации, членство в которых необходимо Центру для решения вопросов, указанных в </w:t>
      </w:r>
      <w:hyperlink w:anchor="Par41" w:history="1">
        <w:r w:rsidRPr="00EB4DE1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C1681F" w:rsidRPr="00EB4DE1">
        <w:rPr>
          <w:rFonts w:ascii="PT Astra Serif" w:hAnsi="PT Astra Serif" w:cs="PT Astra Serif"/>
          <w:sz w:val="28"/>
          <w:szCs w:val="28"/>
        </w:rPr>
        <w:t>6</w:t>
      </w:r>
      <w:r w:rsidRPr="00EB4DE1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E52BC3" w:rsidRPr="00EB4DE1">
        <w:rPr>
          <w:rFonts w:ascii="PT Astra Serif" w:hAnsi="PT Astra Serif" w:cs="PT Astra Serif"/>
          <w:sz w:val="28"/>
          <w:szCs w:val="28"/>
        </w:rPr>
        <w:t>их</w:t>
      </w:r>
      <w:r w:rsidRPr="00EB4DE1">
        <w:rPr>
          <w:rFonts w:ascii="PT Astra Serif" w:hAnsi="PT Astra Serif" w:cs="PT Astra Serif"/>
          <w:sz w:val="28"/>
          <w:szCs w:val="28"/>
        </w:rPr>
        <w:t xml:space="preserve"> П</w:t>
      </w:r>
      <w:r w:rsidR="00E52BC3" w:rsidRPr="00EB4DE1">
        <w:rPr>
          <w:rFonts w:ascii="PT Astra Serif" w:hAnsi="PT Astra Serif" w:cs="PT Astra Serif"/>
          <w:sz w:val="28"/>
          <w:szCs w:val="28"/>
        </w:rPr>
        <w:t>равил</w:t>
      </w:r>
      <w:r w:rsidRPr="00EB4DE1">
        <w:rPr>
          <w:rFonts w:ascii="PT Astra Serif" w:hAnsi="PT Astra Serif" w:cs="PT Astra Serif"/>
          <w:sz w:val="28"/>
          <w:szCs w:val="28"/>
        </w:rPr>
        <w:t>;</w:t>
      </w:r>
    </w:p>
    <w:p w:rsidR="00A525EC" w:rsidRPr="00EB4DE1" w:rsidRDefault="00A525EC" w:rsidP="00FF76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10) затрат, связанных с </w:t>
      </w:r>
      <w:r w:rsidR="00FF76C7" w:rsidRPr="00EB4DE1">
        <w:rPr>
          <w:rFonts w:ascii="PT Astra Serif" w:hAnsi="PT Astra Serif" w:cs="PT Astra Serif"/>
          <w:sz w:val="28"/>
          <w:szCs w:val="28"/>
        </w:rPr>
        <w:t xml:space="preserve">оплатой платных образовательных услуг для организации Центром </w:t>
      </w:r>
      <w:r w:rsidRPr="00EB4DE1">
        <w:rPr>
          <w:rFonts w:ascii="PT Astra Serif" w:hAnsi="PT Astra Serif" w:cs="PT Astra Serif"/>
          <w:sz w:val="28"/>
          <w:szCs w:val="28"/>
        </w:rPr>
        <w:t xml:space="preserve">получения работниками дополнительного профессионального образования или прохождения ими профессионального обучения, необходимых для решения вопросов, возникающих при осуществлении Центром видов деятельности, указанных в </w:t>
      </w:r>
      <w:hyperlink w:anchor="Par41" w:history="1">
        <w:r w:rsidRPr="00EB4DE1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C1681F" w:rsidRPr="00EB4DE1">
        <w:rPr>
          <w:rFonts w:ascii="PT Astra Serif" w:hAnsi="PT Astra Serif" w:cs="PT Astra Serif"/>
          <w:sz w:val="28"/>
          <w:szCs w:val="28"/>
        </w:rPr>
        <w:t>6</w:t>
      </w:r>
      <w:r w:rsidR="00E52BC3" w:rsidRPr="00EB4DE1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885B08" w:rsidRPr="00EB4DE1">
        <w:rPr>
          <w:rFonts w:ascii="PT Astra Serif" w:hAnsi="PT Astra Serif" w:cs="PT Astra Serif"/>
          <w:sz w:val="28"/>
          <w:szCs w:val="28"/>
        </w:rPr>
        <w:t>;</w:t>
      </w:r>
    </w:p>
    <w:p w:rsidR="004924ED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11) </w:t>
      </w:r>
      <w:r w:rsidR="00FF76C7" w:rsidRPr="00EB4DE1">
        <w:rPr>
          <w:rFonts w:ascii="PT Astra Serif" w:hAnsi="PT Astra Serif" w:cs="PT Astra Serif"/>
          <w:sz w:val="28"/>
          <w:szCs w:val="28"/>
        </w:rPr>
        <w:t>затрат, связанных с оплатой приобретаемых Центром программ для электронных вычислительных машин, в том числе справочных</w:t>
      </w:r>
      <w:r w:rsidR="002363BF" w:rsidRPr="00EB4DE1">
        <w:rPr>
          <w:rFonts w:ascii="PT Astra Serif" w:hAnsi="PT Astra Serif" w:cs="PT Astra Serif"/>
          <w:sz w:val="28"/>
          <w:szCs w:val="28"/>
        </w:rPr>
        <w:t xml:space="preserve"> (информационных) 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и других </w:t>
      </w:r>
      <w:r w:rsidR="002363BF" w:rsidRPr="00EB4DE1">
        <w:rPr>
          <w:rFonts w:ascii="PT Astra Serif" w:hAnsi="PT Astra Serif" w:cs="PT Astra Serif"/>
          <w:sz w:val="28"/>
          <w:szCs w:val="28"/>
        </w:rPr>
        <w:t xml:space="preserve">систем, баз данных, иных </w:t>
      </w:r>
      <w:r w:rsidR="004924ED" w:rsidRPr="00EB4DE1">
        <w:rPr>
          <w:rFonts w:ascii="PT Astra Serif" w:hAnsi="PT Astra Serif" w:cs="PT Astra Serif"/>
          <w:sz w:val="28"/>
          <w:szCs w:val="28"/>
        </w:rPr>
        <w:t>видов указанных программ, услуг по разработке, обновлению и наладке таких программ, а также услуг по обеспечению функционирования официального сайта Центра                               в и</w:t>
      </w:r>
      <w:r w:rsidR="0029028A" w:rsidRPr="00EB4DE1">
        <w:rPr>
          <w:rFonts w:ascii="PT Astra Serif" w:hAnsi="PT Astra Serif" w:cs="PT Astra Serif"/>
          <w:sz w:val="28"/>
          <w:szCs w:val="28"/>
        </w:rPr>
        <w:t>нформационно-телекоммуникационной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 сети «Интернет»</w:t>
      </w:r>
      <w:r w:rsidR="0029028A" w:rsidRPr="00EB4DE1">
        <w:rPr>
          <w:rFonts w:ascii="PT Astra Serif" w:hAnsi="PT Astra Serif" w:cs="PT Astra Serif"/>
          <w:sz w:val="28"/>
          <w:szCs w:val="28"/>
        </w:rPr>
        <w:t xml:space="preserve"> (далее – сеть «Интернет»)</w:t>
      </w:r>
      <w:r w:rsidR="004924ED" w:rsidRPr="00EB4DE1">
        <w:rPr>
          <w:rFonts w:ascii="PT Astra Serif" w:hAnsi="PT Astra Serif" w:cs="PT Astra Serif"/>
          <w:sz w:val="28"/>
          <w:szCs w:val="28"/>
        </w:rPr>
        <w:t>;</w:t>
      </w:r>
    </w:p>
    <w:p w:rsidR="00A525EC" w:rsidRPr="00EB4DE1" w:rsidRDefault="00A525EC" w:rsidP="004924E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12) затрат, связанных с 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оплатой услуг по размещению в </w:t>
      </w:r>
      <w:r w:rsidRPr="00EB4DE1">
        <w:rPr>
          <w:rFonts w:ascii="PT Astra Serif" w:hAnsi="PT Astra Serif" w:cs="PT Astra Serif"/>
          <w:sz w:val="28"/>
          <w:szCs w:val="28"/>
        </w:rPr>
        <w:t xml:space="preserve">сети </w:t>
      </w:r>
      <w:r w:rsidR="0029028A" w:rsidRPr="00EB4DE1">
        <w:rPr>
          <w:rFonts w:ascii="PT Astra Serif" w:hAnsi="PT Astra Serif" w:cs="PT Astra Serif"/>
          <w:sz w:val="28"/>
          <w:szCs w:val="28"/>
        </w:rPr>
        <w:t>«</w:t>
      </w:r>
      <w:r w:rsidRPr="00EB4DE1">
        <w:rPr>
          <w:rFonts w:ascii="PT Astra Serif" w:hAnsi="PT Astra Serif" w:cs="PT Astra Serif"/>
          <w:sz w:val="28"/>
          <w:szCs w:val="28"/>
        </w:rPr>
        <w:t>Интернет</w:t>
      </w:r>
      <w:r w:rsidR="0029028A" w:rsidRPr="00EB4DE1">
        <w:rPr>
          <w:rFonts w:ascii="PT Astra Serif" w:hAnsi="PT Astra Serif" w:cs="PT Astra Serif"/>
          <w:sz w:val="28"/>
          <w:szCs w:val="28"/>
        </w:rPr>
        <w:t>»</w:t>
      </w:r>
      <w:r w:rsidRPr="00EB4DE1">
        <w:rPr>
          <w:rFonts w:ascii="PT Astra Serif" w:hAnsi="PT Astra Serif" w:cs="PT Astra Serif"/>
          <w:sz w:val="28"/>
          <w:szCs w:val="28"/>
        </w:rPr>
        <w:t xml:space="preserve"> информационных</w:t>
      </w:r>
      <w:r w:rsidR="0029028A" w:rsidRPr="00EB4DE1">
        <w:rPr>
          <w:rFonts w:ascii="PT Astra Serif" w:hAnsi="PT Astra Serif" w:cs="PT Astra Serif"/>
          <w:sz w:val="28"/>
          <w:szCs w:val="28"/>
        </w:rPr>
        <w:t xml:space="preserve"> материалов </w:t>
      </w:r>
      <w:r w:rsidRPr="00EB4DE1">
        <w:rPr>
          <w:rFonts w:ascii="PT Astra Serif" w:hAnsi="PT Astra Serif" w:cs="PT Astra Serif"/>
          <w:sz w:val="28"/>
          <w:szCs w:val="28"/>
        </w:rPr>
        <w:t xml:space="preserve">о социально-экономическом развитии Ульяновской области, а также услуг по распространению в средствах массовой информации и сети </w:t>
      </w:r>
      <w:r w:rsidR="0029028A" w:rsidRPr="00EB4DE1">
        <w:rPr>
          <w:rFonts w:ascii="PT Astra Serif" w:hAnsi="PT Astra Serif" w:cs="PT Astra Serif"/>
          <w:sz w:val="28"/>
          <w:szCs w:val="28"/>
        </w:rPr>
        <w:t xml:space="preserve">«Интернет» </w:t>
      </w:r>
      <w:r w:rsidRPr="00EB4DE1">
        <w:rPr>
          <w:rFonts w:ascii="PT Astra Serif" w:hAnsi="PT Astra Serif" w:cs="PT Astra Serif"/>
          <w:sz w:val="28"/>
          <w:szCs w:val="28"/>
        </w:rPr>
        <w:t>информационных материалов о деятельности Центра;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13) затрат, связанных с уплатой пеней, штрафов, процентов, подлежащих уплате в соответствии с законодательством Российской Федерации о налогах и сборах, возникших в случае несвоевременного финансового обеспечения реализации Центром запла</w:t>
      </w:r>
      <w:r w:rsidR="004924ED" w:rsidRPr="00EB4DE1">
        <w:rPr>
          <w:rFonts w:ascii="PT Astra Serif" w:hAnsi="PT Astra Serif" w:cs="PT Astra Serif"/>
          <w:sz w:val="28"/>
          <w:szCs w:val="28"/>
        </w:rPr>
        <w:t>нированных им мероприятий за счё</w:t>
      </w:r>
      <w:r w:rsidRPr="00EB4DE1">
        <w:rPr>
          <w:rFonts w:ascii="PT Astra Serif" w:hAnsi="PT Astra Serif" w:cs="PT Astra Serif"/>
          <w:sz w:val="28"/>
          <w:szCs w:val="28"/>
        </w:rPr>
        <w:t xml:space="preserve">т </w:t>
      </w:r>
      <w:r w:rsidR="004924ED" w:rsidRPr="00EB4DE1">
        <w:rPr>
          <w:rFonts w:ascii="PT Astra Serif" w:hAnsi="PT Astra Serif" w:cs="PT Astra Serif"/>
          <w:sz w:val="28"/>
          <w:szCs w:val="28"/>
        </w:rPr>
        <w:t>субсидий</w:t>
      </w:r>
      <w:r w:rsidRPr="00EB4DE1">
        <w:rPr>
          <w:rFonts w:ascii="PT Astra Serif" w:hAnsi="PT Astra Serif" w:cs="PT Astra Serif"/>
          <w:sz w:val="28"/>
          <w:szCs w:val="28"/>
        </w:rPr>
        <w:t>;</w:t>
      </w:r>
    </w:p>
    <w:p w:rsidR="00A525EC" w:rsidRPr="00EB4DE1" w:rsidRDefault="00A525E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14) затрат, связанных с оплатой услуг, оказываемых 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Центру                                       </w:t>
      </w:r>
      <w:r w:rsidRPr="00EB4DE1">
        <w:rPr>
          <w:rFonts w:ascii="PT Astra Serif" w:hAnsi="PT Astra Serif" w:cs="PT Astra Serif"/>
          <w:sz w:val="28"/>
          <w:szCs w:val="28"/>
        </w:rPr>
        <w:t xml:space="preserve">при осуществлении нотариальной деятельности, и уплатой государственной пошлины, если эти затраты возникли в процессе осуществления Центром видов деятельности, указанных в </w:t>
      </w:r>
      <w:hyperlink w:anchor="Par41" w:history="1">
        <w:r w:rsidRPr="00EB4DE1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C1681F" w:rsidRPr="00EB4DE1">
        <w:rPr>
          <w:rFonts w:ascii="PT Astra Serif" w:hAnsi="PT Astra Serif" w:cs="PT Astra Serif"/>
          <w:sz w:val="28"/>
          <w:szCs w:val="28"/>
        </w:rPr>
        <w:t>6</w:t>
      </w:r>
      <w:r w:rsidR="002363BF" w:rsidRPr="00EB4DE1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E52BC3" w:rsidRPr="00EB4DE1">
        <w:rPr>
          <w:rFonts w:ascii="PT Astra Serif" w:hAnsi="PT Astra Serif" w:cs="PT Astra Serif"/>
          <w:sz w:val="28"/>
          <w:szCs w:val="28"/>
        </w:rPr>
        <w:t>их Правил</w:t>
      </w:r>
      <w:r w:rsidR="002363BF" w:rsidRPr="00EB4DE1">
        <w:rPr>
          <w:rFonts w:ascii="PT Astra Serif" w:hAnsi="PT Astra Serif" w:cs="PT Astra Serif"/>
          <w:sz w:val="28"/>
          <w:szCs w:val="28"/>
        </w:rPr>
        <w:t>;</w:t>
      </w:r>
    </w:p>
    <w:p w:rsidR="002363BF" w:rsidRPr="00EB4DE1" w:rsidRDefault="002363BF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15) </w:t>
      </w:r>
      <w:r w:rsidR="004924ED" w:rsidRPr="00EB4DE1">
        <w:rPr>
          <w:rFonts w:ascii="PT Astra Serif" w:hAnsi="PT Astra Serif" w:cs="PT Astra Serif"/>
          <w:sz w:val="28"/>
          <w:szCs w:val="28"/>
        </w:rPr>
        <w:t>затрат, связанных с оплатой Центром</w:t>
      </w:r>
      <w:r w:rsidRPr="00EB4DE1">
        <w:rPr>
          <w:rFonts w:ascii="PT Astra Serif" w:hAnsi="PT Astra Serif" w:cs="PT Astra Serif"/>
          <w:sz w:val="28"/>
          <w:szCs w:val="28"/>
        </w:rPr>
        <w:t xml:space="preserve"> услуг связи, в том числе почтовой связи и услуг организаций, осуществляющих курьерскую деятельность, а также деятельность по приёму, перевозке и доставке (вручению) почтовых отправлений.</w:t>
      </w:r>
    </w:p>
    <w:p w:rsidR="002363BF" w:rsidRPr="00EB4DE1" w:rsidRDefault="00C1681F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3. </w:t>
      </w:r>
      <w:r w:rsidR="002363BF" w:rsidRPr="00EB4DE1">
        <w:rPr>
          <w:rFonts w:ascii="PT Astra Serif" w:hAnsi="PT Astra Serif" w:cs="PT Astra Serif"/>
          <w:sz w:val="28"/>
          <w:szCs w:val="28"/>
        </w:rPr>
        <w:t>Объём субсидий определяется исходя из объёма затрат Центра, указанных   в пункте</w:t>
      </w:r>
      <w:r w:rsidRPr="00EB4DE1">
        <w:rPr>
          <w:rFonts w:ascii="PT Astra Serif" w:hAnsi="PT Astra Serif" w:cs="PT Astra Serif"/>
          <w:sz w:val="28"/>
          <w:szCs w:val="28"/>
        </w:rPr>
        <w:t xml:space="preserve"> 2 настоящих Правил</w:t>
      </w:r>
      <w:r w:rsidR="002363BF" w:rsidRPr="00EB4DE1">
        <w:rPr>
          <w:rFonts w:ascii="PT Astra Serif" w:hAnsi="PT Astra Serif" w:cs="PT Astra Serif"/>
          <w:sz w:val="28"/>
          <w:szCs w:val="28"/>
        </w:rPr>
        <w:t>.</w:t>
      </w:r>
    </w:p>
    <w:p w:rsidR="00A525EC" w:rsidRPr="00EB4DE1" w:rsidRDefault="00C1681F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A525EC" w:rsidRPr="00EB4DE1">
        <w:rPr>
          <w:rFonts w:ascii="PT Astra Serif" w:hAnsi="PT Astra Serif" w:cs="PT Astra Serif"/>
          <w:sz w:val="28"/>
          <w:szCs w:val="28"/>
        </w:rPr>
        <w:t>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</w:t>
      </w:r>
      <w:r w:rsidRPr="00EB4DE1">
        <w:rPr>
          <w:rFonts w:ascii="PT Astra Serif" w:hAnsi="PT Astra Serif" w:cs="PT Astra Serif"/>
          <w:sz w:val="28"/>
          <w:szCs w:val="28"/>
        </w:rPr>
        <w:t xml:space="preserve"> предоставление субсидий, доведё</w:t>
      </w:r>
      <w:r w:rsidR="00A525EC" w:rsidRPr="00EB4DE1">
        <w:rPr>
          <w:rFonts w:ascii="PT Astra Serif" w:hAnsi="PT Astra Serif" w:cs="PT Astra Serif"/>
          <w:sz w:val="28"/>
          <w:szCs w:val="28"/>
        </w:rPr>
        <w:t>нных до Правительства как получателя средств областного бюджета Ульяновской области.</w:t>
      </w:r>
    </w:p>
    <w:p w:rsidR="00A525EC" w:rsidRPr="00EB4DE1" w:rsidRDefault="00C1681F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5</w:t>
      </w:r>
      <w:r w:rsidR="002363BF" w:rsidRPr="00EB4DE1">
        <w:rPr>
          <w:rFonts w:ascii="PT Astra Serif" w:hAnsi="PT Astra Serif" w:cs="PT Astra Serif"/>
          <w:sz w:val="28"/>
          <w:szCs w:val="28"/>
        </w:rPr>
        <w:t xml:space="preserve">. </w:t>
      </w:r>
      <w:r w:rsidR="00A525EC" w:rsidRPr="00EB4DE1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</w:t>
      </w:r>
      <w:r w:rsidR="002363BF" w:rsidRPr="00EB4DE1">
        <w:rPr>
          <w:rFonts w:ascii="PT Astra Serif" w:hAnsi="PT Astra Serif" w:cs="PT Astra Serif"/>
          <w:sz w:val="28"/>
          <w:szCs w:val="28"/>
        </w:rPr>
        <w:t>сети «</w:t>
      </w:r>
      <w:r w:rsidR="00A525EC" w:rsidRPr="00EB4DE1">
        <w:rPr>
          <w:rFonts w:ascii="PT Astra Serif" w:hAnsi="PT Astra Serif" w:cs="PT Astra Serif"/>
          <w:sz w:val="28"/>
          <w:szCs w:val="28"/>
        </w:rPr>
        <w:t>Интернет</w:t>
      </w:r>
      <w:r w:rsidR="002363BF" w:rsidRPr="00EB4DE1">
        <w:rPr>
          <w:rFonts w:ascii="PT Astra Serif" w:hAnsi="PT Astra Serif" w:cs="PT Astra Serif"/>
          <w:sz w:val="28"/>
          <w:szCs w:val="28"/>
        </w:rPr>
        <w:t>»</w:t>
      </w:r>
      <w:r w:rsidR="00A525EC" w:rsidRPr="00EB4DE1">
        <w:rPr>
          <w:rFonts w:ascii="PT Astra Serif" w:hAnsi="PT Astra Serif" w:cs="PT Astra Serif"/>
          <w:sz w:val="28"/>
          <w:szCs w:val="28"/>
        </w:rPr>
        <w:t xml:space="preserve"> в установленных Министерством финансов Рос</w:t>
      </w:r>
      <w:r w:rsidR="0070599B" w:rsidRPr="00EB4DE1">
        <w:rPr>
          <w:rFonts w:ascii="PT Astra Serif" w:hAnsi="PT Astra Serif" w:cs="PT Astra Serif"/>
          <w:sz w:val="28"/>
          <w:szCs w:val="28"/>
        </w:rPr>
        <w:t>сийской Федерации порядке и объё</w:t>
      </w:r>
      <w:r w:rsidR="00A525EC" w:rsidRPr="00EB4DE1">
        <w:rPr>
          <w:rFonts w:ascii="PT Astra Serif" w:hAnsi="PT Astra Serif" w:cs="PT Astra Serif"/>
          <w:sz w:val="28"/>
          <w:szCs w:val="28"/>
        </w:rPr>
        <w:t xml:space="preserve">ме при составлении проекта закона Ульяновской области об областном бюджете Ульяновской области на </w:t>
      </w:r>
      <w:r w:rsidR="002363BF" w:rsidRPr="00EB4DE1">
        <w:rPr>
          <w:rFonts w:ascii="PT Astra Serif" w:hAnsi="PT Astra Serif" w:cs="PT Astra Serif"/>
          <w:sz w:val="28"/>
          <w:szCs w:val="28"/>
        </w:rPr>
        <w:t>очередной</w:t>
      </w:r>
      <w:r w:rsidR="00A525EC" w:rsidRPr="00EB4DE1">
        <w:rPr>
          <w:rFonts w:ascii="PT Astra Serif" w:hAnsi="PT Astra Serif" w:cs="PT Astra Serif"/>
          <w:sz w:val="28"/>
          <w:szCs w:val="28"/>
        </w:rPr>
        <w:t xml:space="preserve"> ф</w:t>
      </w:r>
      <w:r w:rsidR="002363BF" w:rsidRPr="00EB4DE1">
        <w:rPr>
          <w:rFonts w:ascii="PT Astra Serif" w:hAnsi="PT Astra Serif" w:cs="PT Astra Serif"/>
          <w:sz w:val="28"/>
          <w:szCs w:val="28"/>
        </w:rPr>
        <w:t>инансовый год и плановый период.</w:t>
      </w:r>
    </w:p>
    <w:p w:rsidR="0067343B" w:rsidRPr="00EB4DE1" w:rsidRDefault="00C1681F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6</w:t>
      </w:r>
      <w:r w:rsidR="0067343B" w:rsidRPr="00EB4DE1">
        <w:rPr>
          <w:rFonts w:ascii="PT Astra Serif" w:hAnsi="PT Astra Serif" w:cs="PT Astra Serif"/>
          <w:sz w:val="28"/>
          <w:szCs w:val="28"/>
        </w:rPr>
        <w:t>. Условием предоставления Центру субсидий является осуществление Центром следующих видов деятельности:</w:t>
      </w:r>
    </w:p>
    <w:p w:rsidR="0067343B" w:rsidRPr="00EB4DE1" w:rsidRDefault="0067343B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1) научно-методическо</w:t>
      </w:r>
      <w:r w:rsidR="00C1681F" w:rsidRPr="00EB4DE1">
        <w:rPr>
          <w:rFonts w:ascii="PT Astra Serif" w:hAnsi="PT Astra Serif" w:cs="PT Astra Serif"/>
          <w:sz w:val="28"/>
          <w:szCs w:val="28"/>
        </w:rPr>
        <w:t>го</w:t>
      </w:r>
      <w:r w:rsidRPr="00EB4DE1">
        <w:rPr>
          <w:rFonts w:ascii="PT Astra Serif" w:hAnsi="PT Astra Serif" w:cs="PT Astra Serif"/>
          <w:sz w:val="28"/>
          <w:szCs w:val="28"/>
        </w:rPr>
        <w:t xml:space="preserve"> и информационно-аналитическо</w:t>
      </w:r>
      <w:r w:rsidR="00C1681F" w:rsidRPr="00EB4DE1">
        <w:rPr>
          <w:rFonts w:ascii="PT Astra Serif" w:hAnsi="PT Astra Serif" w:cs="PT Astra Serif"/>
          <w:sz w:val="28"/>
          <w:szCs w:val="28"/>
        </w:rPr>
        <w:t>го сопровождения</w:t>
      </w:r>
      <w:r w:rsidRPr="00EB4DE1">
        <w:rPr>
          <w:rFonts w:ascii="PT Astra Serif" w:hAnsi="PT Astra Serif" w:cs="PT Astra Serif"/>
          <w:sz w:val="28"/>
          <w:szCs w:val="28"/>
        </w:rPr>
        <w:t xml:space="preserve"> деятельности в сфере прогнозирования, планирования и программирования социально-экономического развития Ульяновской области и отраслей                               её экономики;</w:t>
      </w:r>
    </w:p>
    <w:p w:rsidR="004924ED" w:rsidRPr="00EB4DE1" w:rsidRDefault="00B4325E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hyperlink r:id="rId11" w:history="1">
        <w:r w:rsidR="0067343B" w:rsidRPr="00EB4DE1">
          <w:rPr>
            <w:rFonts w:ascii="PT Astra Serif" w:hAnsi="PT Astra Serif" w:cs="PT Astra Serif"/>
            <w:sz w:val="28"/>
            <w:szCs w:val="28"/>
          </w:rPr>
          <w:t>2</w:t>
        </w:r>
      </w:hyperlink>
      <w:r w:rsidR="0067343B" w:rsidRPr="00EB4DE1">
        <w:rPr>
          <w:rFonts w:ascii="PT Astra Serif" w:hAnsi="PT Astra Serif" w:cs="PT Astra Serif"/>
          <w:sz w:val="28"/>
          <w:szCs w:val="28"/>
        </w:rPr>
        <w:t>) деятельност</w:t>
      </w:r>
      <w:r w:rsidR="003625CB" w:rsidRPr="00EB4DE1">
        <w:rPr>
          <w:rFonts w:ascii="PT Astra Serif" w:hAnsi="PT Astra Serif" w:cs="PT Astra Serif"/>
          <w:sz w:val="28"/>
          <w:szCs w:val="28"/>
        </w:rPr>
        <w:t>и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 по осуществлению исследований в </w:t>
      </w:r>
      <w:r w:rsidR="004924ED" w:rsidRPr="00EB4DE1">
        <w:rPr>
          <w:rFonts w:ascii="PT Astra Serif" w:hAnsi="PT Astra Serif" w:cs="PT Astra Serif"/>
          <w:sz w:val="28"/>
          <w:szCs w:val="28"/>
        </w:rPr>
        <w:t>направлениях, относящихся к повышению качества жизни населения и минимизации негативных кризисных явлений в экономике и социальной сфере, необходим</w:t>
      </w:r>
      <w:r w:rsidR="003625CB" w:rsidRPr="00EB4DE1">
        <w:rPr>
          <w:rFonts w:ascii="PT Astra Serif" w:hAnsi="PT Astra Serif" w:cs="PT Astra Serif"/>
          <w:sz w:val="28"/>
          <w:szCs w:val="28"/>
        </w:rPr>
        <w:t>ой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 для обеспечения прогнозирования, планирования и программирования социально-экономического развития Ульяновской области;</w:t>
      </w:r>
    </w:p>
    <w:p w:rsidR="0067343B" w:rsidRPr="00EB4DE1" w:rsidRDefault="00B4325E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hyperlink r:id="rId12" w:history="1">
        <w:r w:rsidR="0067343B" w:rsidRPr="00EB4DE1">
          <w:rPr>
            <w:rFonts w:ascii="PT Astra Serif" w:hAnsi="PT Astra Serif" w:cs="PT Astra Serif"/>
            <w:sz w:val="28"/>
            <w:szCs w:val="28"/>
          </w:rPr>
          <w:t>3</w:t>
        </w:r>
      </w:hyperlink>
      <w:r w:rsidR="0067343B" w:rsidRPr="00EB4DE1">
        <w:rPr>
          <w:rFonts w:ascii="PT Astra Serif" w:hAnsi="PT Astra Serif" w:cs="PT Astra Serif"/>
          <w:sz w:val="28"/>
          <w:szCs w:val="28"/>
        </w:rPr>
        <w:t>) деятельност</w:t>
      </w:r>
      <w:r w:rsidR="003625CB" w:rsidRPr="00EB4DE1">
        <w:rPr>
          <w:rFonts w:ascii="PT Astra Serif" w:hAnsi="PT Astra Serif" w:cs="PT Astra Serif"/>
          <w:sz w:val="28"/>
          <w:szCs w:val="28"/>
        </w:rPr>
        <w:t>и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 по </w:t>
      </w:r>
      <w:r w:rsidR="004924ED" w:rsidRPr="00EB4DE1">
        <w:rPr>
          <w:rFonts w:ascii="PT Astra Serif" w:hAnsi="PT Astra Serif" w:cs="PT Astra Serif"/>
          <w:sz w:val="28"/>
          <w:szCs w:val="28"/>
        </w:rPr>
        <w:t>проведению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 исследований в сфере экономической безопасности, способствующих своевременному принятию мер к повышению уровня жизни населения Ульяновской области и привлекательности Ульяновской области с точки зрения обеспечения занятости населения                                      и высокого в сравнении с другими 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субъектами Российской Федерации </w:t>
      </w:r>
      <w:r w:rsidR="0067343B" w:rsidRPr="00EB4DE1">
        <w:rPr>
          <w:rFonts w:ascii="PT Astra Serif" w:hAnsi="PT Astra Serif" w:cs="PT Astra Serif"/>
          <w:sz w:val="28"/>
          <w:szCs w:val="28"/>
        </w:rPr>
        <w:t>уровня доходов населения;</w:t>
      </w:r>
    </w:p>
    <w:p w:rsidR="0067343B" w:rsidRPr="00EB4DE1" w:rsidRDefault="00B4325E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hyperlink r:id="rId13" w:history="1">
        <w:r w:rsidR="0067343B" w:rsidRPr="00EB4DE1">
          <w:rPr>
            <w:rFonts w:ascii="PT Astra Serif" w:hAnsi="PT Astra Serif" w:cs="PT Astra Serif"/>
            <w:sz w:val="28"/>
            <w:szCs w:val="28"/>
          </w:rPr>
          <w:t>4</w:t>
        </w:r>
      </w:hyperlink>
      <w:r w:rsidR="0067343B" w:rsidRPr="00EB4DE1">
        <w:rPr>
          <w:rFonts w:ascii="PT Astra Serif" w:hAnsi="PT Astra Serif" w:cs="PT Astra Serif"/>
          <w:sz w:val="28"/>
          <w:szCs w:val="28"/>
        </w:rPr>
        <w:t xml:space="preserve">) </w:t>
      </w:r>
      <w:r w:rsidR="004924ED" w:rsidRPr="00EB4DE1">
        <w:rPr>
          <w:rFonts w:ascii="PT Astra Serif" w:hAnsi="PT Astra Serif" w:cs="PT Astra Serif"/>
          <w:sz w:val="28"/>
          <w:szCs w:val="28"/>
        </w:rPr>
        <w:t>деятельност</w:t>
      </w:r>
      <w:r w:rsidR="003625CB" w:rsidRPr="00EB4DE1">
        <w:rPr>
          <w:rFonts w:ascii="PT Astra Serif" w:hAnsi="PT Astra Serif" w:cs="PT Astra Serif"/>
          <w:sz w:val="28"/>
          <w:szCs w:val="28"/>
        </w:rPr>
        <w:t>и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 по оказанию органам государственной власти Ульяновской области содействия 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в формировании конкурентоспособной экономики Ульяновской области, </w:t>
      </w:r>
      <w:r w:rsidR="004924ED" w:rsidRPr="00EB4DE1">
        <w:rPr>
          <w:rFonts w:ascii="PT Astra Serif" w:hAnsi="PT Astra Serif" w:cs="PT Astra Serif"/>
          <w:sz w:val="28"/>
          <w:szCs w:val="28"/>
        </w:rPr>
        <w:t>и повышении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 инвестиционной привлекательности Ульяновской области;</w:t>
      </w:r>
    </w:p>
    <w:p w:rsidR="00DA1FF4" w:rsidRPr="00EB4DE1" w:rsidRDefault="00B4325E" w:rsidP="00DA1FF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hyperlink r:id="rId14" w:history="1">
        <w:r w:rsidR="0067343B" w:rsidRPr="00EB4DE1">
          <w:rPr>
            <w:rFonts w:ascii="PT Astra Serif" w:hAnsi="PT Astra Serif" w:cs="PT Astra Serif"/>
            <w:sz w:val="28"/>
            <w:szCs w:val="28"/>
          </w:rPr>
          <w:t>5</w:t>
        </w:r>
      </w:hyperlink>
      <w:r w:rsidR="0067343B" w:rsidRPr="00EB4DE1">
        <w:rPr>
          <w:rFonts w:ascii="PT Astra Serif" w:hAnsi="PT Astra Serif" w:cs="PT Astra Serif"/>
          <w:sz w:val="28"/>
          <w:szCs w:val="28"/>
        </w:rPr>
        <w:t xml:space="preserve">) </w:t>
      </w:r>
      <w:r w:rsidR="004924ED" w:rsidRPr="00EB4DE1">
        <w:rPr>
          <w:rFonts w:ascii="PT Astra Serif" w:hAnsi="PT Astra Serif" w:cs="PT Astra Serif"/>
          <w:sz w:val="28"/>
          <w:szCs w:val="28"/>
        </w:rPr>
        <w:t>деятельност</w:t>
      </w:r>
      <w:r w:rsidR="003625CB" w:rsidRPr="00EB4DE1">
        <w:rPr>
          <w:rFonts w:ascii="PT Astra Serif" w:hAnsi="PT Astra Serif" w:cs="PT Astra Serif"/>
          <w:sz w:val="28"/>
          <w:szCs w:val="28"/>
        </w:rPr>
        <w:t>и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 по оказанию органам государственной власти Ульяновской области содействия 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в снижении внутрирегиональной дифференциации в уровне                   и качестве социальной среды и доходах населения, сближении стандартов жизни 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в </w:t>
      </w:r>
      <w:r w:rsidR="00DA1FF4" w:rsidRPr="00EB4DE1">
        <w:rPr>
          <w:rFonts w:ascii="PT Astra Serif" w:hAnsi="PT Astra Serif" w:cs="PT Astra Serif"/>
          <w:sz w:val="28"/>
          <w:szCs w:val="28"/>
        </w:rPr>
        <w:t>крупных</w:t>
      </w:r>
      <w:r w:rsidR="004924ED" w:rsidRPr="00EB4DE1">
        <w:rPr>
          <w:rFonts w:ascii="PT Astra Serif" w:hAnsi="PT Astra Serif" w:cs="PT Astra Serif"/>
          <w:sz w:val="28"/>
          <w:szCs w:val="28"/>
        </w:rPr>
        <w:t xml:space="preserve"> города</w:t>
      </w:r>
      <w:r w:rsidR="00DA1FF4" w:rsidRPr="00EB4DE1">
        <w:rPr>
          <w:rFonts w:ascii="PT Astra Serif" w:hAnsi="PT Astra Serif" w:cs="PT Astra Serif"/>
          <w:sz w:val="28"/>
          <w:szCs w:val="28"/>
        </w:rPr>
        <w:t>х и малых городах и населения городских и сельских населённых пунктов.</w:t>
      </w:r>
    </w:p>
    <w:p w:rsidR="0067343B" w:rsidRPr="00EB4DE1" w:rsidRDefault="003625CB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7</w:t>
      </w:r>
      <w:r w:rsidR="0067343B" w:rsidRPr="00EB4DE1">
        <w:rPr>
          <w:rFonts w:ascii="PT Astra Serif" w:hAnsi="PT Astra Serif" w:cs="PT Astra Serif"/>
          <w:sz w:val="28"/>
          <w:szCs w:val="28"/>
        </w:rPr>
        <w:t xml:space="preserve">. Центр по состоянию на первое число месяца, предшествующего месяцу, в </w:t>
      </w:r>
      <w:r w:rsidR="00DA1FF4" w:rsidRPr="00EB4DE1">
        <w:rPr>
          <w:rFonts w:ascii="PT Astra Serif" w:hAnsi="PT Astra Serif" w:cs="PT Astra Serif"/>
          <w:sz w:val="28"/>
          <w:szCs w:val="28"/>
        </w:rPr>
        <w:t>котором планируется заключение с</w:t>
      </w:r>
      <w:r w:rsidR="0067343B" w:rsidRPr="00EB4DE1">
        <w:rPr>
          <w:rFonts w:ascii="PT Astra Serif" w:hAnsi="PT Astra Serif" w:cs="PT Astra Serif"/>
          <w:sz w:val="28"/>
          <w:szCs w:val="28"/>
        </w:rPr>
        <w:t>оглашения о предоставлении ему субсидий (далее – Соглашение), должен соответствовать следующим требованиям:</w:t>
      </w:r>
    </w:p>
    <w:p w:rsidR="0067343B" w:rsidRPr="00EB4DE1" w:rsidRDefault="0067343B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1) у Центра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и сборах;</w:t>
      </w:r>
    </w:p>
    <w:p w:rsidR="0067343B" w:rsidRPr="00EB4DE1" w:rsidRDefault="0067343B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0" w:name="Par65"/>
      <w:bookmarkEnd w:id="0"/>
      <w:r w:rsidRPr="00EB4DE1">
        <w:rPr>
          <w:rFonts w:ascii="PT Astra Serif" w:hAnsi="PT Astra Serif" w:cs="PT Astra Serif"/>
          <w:sz w:val="28"/>
          <w:szCs w:val="28"/>
        </w:rPr>
        <w:t xml:space="preserve">2) у Центра должна отсутствовать просроченная задолженность по возврату в областной бюджет Ульяновской области субсидий, предоставленных                                </w:t>
      </w:r>
      <w:r w:rsidRPr="00EB4DE1">
        <w:rPr>
          <w:rFonts w:ascii="PT Astra Serif" w:hAnsi="PT Astra Serif" w:cs="PT Astra Serif"/>
          <w:sz w:val="28"/>
          <w:szCs w:val="28"/>
        </w:rPr>
        <w:lastRenderedPageBreak/>
        <w:t>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67343B" w:rsidRPr="00EB4DE1" w:rsidRDefault="0067343B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3) Центр не должен находиться в процессе реорганизации</w:t>
      </w:r>
      <w:r w:rsidR="00DA1FF4" w:rsidRPr="00EB4DE1">
        <w:rPr>
          <w:rFonts w:ascii="PT Astra Serif" w:hAnsi="PT Astra Serif" w:cs="PT Astra Serif"/>
          <w:sz w:val="28"/>
          <w:szCs w:val="28"/>
        </w:rPr>
        <w:t xml:space="preserve"> (за исключением реорганизации в форме присоединения к Центру другого юридического лица)</w:t>
      </w:r>
      <w:r w:rsidRPr="00EB4DE1">
        <w:rPr>
          <w:rFonts w:ascii="PT Astra Serif" w:hAnsi="PT Astra Serif" w:cs="PT Astra Serif"/>
          <w:sz w:val="28"/>
          <w:szCs w:val="28"/>
        </w:rPr>
        <w:t>, ликвидации, в отношении его не должна быть возбуждена процедура, применяемая в делео банкротстве, а деятельность Центра не должна быть приостановлена в порядке, предусмотренном законодательством Российской Федерации;</w:t>
      </w:r>
    </w:p>
    <w:p w:rsidR="00E93DD9" w:rsidRPr="00EB4DE1" w:rsidRDefault="00E93DD9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4) Центр не должен получать средства областного бюджета Ульяновской области на основании иных нормативных пра</w:t>
      </w:r>
      <w:r w:rsidR="00A11BED" w:rsidRPr="00EB4DE1">
        <w:rPr>
          <w:rFonts w:ascii="PT Astra Serif" w:hAnsi="PT Astra Serif" w:cs="PT Astra Serif"/>
          <w:sz w:val="28"/>
          <w:szCs w:val="28"/>
        </w:rPr>
        <w:t>в</w:t>
      </w:r>
      <w:r w:rsidRPr="00EB4DE1">
        <w:rPr>
          <w:rFonts w:ascii="PT Astra Serif" w:hAnsi="PT Astra Serif" w:cs="PT Astra Serif"/>
          <w:sz w:val="28"/>
          <w:szCs w:val="28"/>
        </w:rPr>
        <w:t>овых актов Ульяновской области на цели, указанн</w:t>
      </w:r>
      <w:r w:rsidR="00A11BED" w:rsidRPr="00EB4DE1">
        <w:rPr>
          <w:rFonts w:ascii="PT Astra Serif" w:hAnsi="PT Astra Serif" w:cs="PT Astra Serif"/>
          <w:sz w:val="28"/>
          <w:szCs w:val="28"/>
        </w:rPr>
        <w:t>ые в пункте 2 настоящих Правил;</w:t>
      </w:r>
    </w:p>
    <w:p w:rsidR="0067343B" w:rsidRPr="00EB4DE1" w:rsidRDefault="00E93DD9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70"/>
      <w:bookmarkEnd w:id="1"/>
      <w:r w:rsidRPr="00EB4DE1">
        <w:rPr>
          <w:rFonts w:ascii="PT Astra Serif" w:hAnsi="PT Astra Serif" w:cs="PT Astra Serif"/>
          <w:sz w:val="28"/>
          <w:szCs w:val="28"/>
        </w:rPr>
        <w:t>5</w:t>
      </w:r>
      <w:r w:rsidR="0067343B" w:rsidRPr="00EB4DE1">
        <w:rPr>
          <w:rFonts w:ascii="PT Astra Serif" w:hAnsi="PT Astra Serif" w:cs="PT Astra Serif"/>
          <w:sz w:val="28"/>
          <w:szCs w:val="28"/>
        </w:rPr>
        <w:t>) Центру не должно быть назначено административное наказание                            за нарушение условий предоставления иных субсидий из областного бюджета Ульяновской области, если срок, в течение которого Центр считается подвергнутым такому наказанию, не истё</w:t>
      </w:r>
      <w:r w:rsidR="00EA2A5C" w:rsidRPr="00EB4DE1">
        <w:rPr>
          <w:rFonts w:ascii="PT Astra Serif" w:hAnsi="PT Astra Serif" w:cs="PT Astra Serif"/>
          <w:sz w:val="28"/>
          <w:szCs w:val="28"/>
        </w:rPr>
        <w:t>к.</w:t>
      </w:r>
    </w:p>
    <w:p w:rsidR="00EA2A5C" w:rsidRPr="00EB4DE1" w:rsidRDefault="003625CB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8</w:t>
      </w:r>
      <w:r w:rsidR="00EA2A5C" w:rsidRPr="00EB4DE1">
        <w:rPr>
          <w:rFonts w:ascii="PT Astra Serif" w:hAnsi="PT Astra Serif" w:cs="PT Astra Serif"/>
          <w:sz w:val="28"/>
          <w:szCs w:val="28"/>
        </w:rPr>
        <w:t>. Для получения субсиди</w:t>
      </w:r>
      <w:r w:rsidRPr="00EB4DE1">
        <w:rPr>
          <w:rFonts w:ascii="PT Astra Serif" w:hAnsi="PT Astra Serif" w:cs="PT Astra Serif"/>
          <w:sz w:val="28"/>
          <w:szCs w:val="28"/>
        </w:rPr>
        <w:t>й</w:t>
      </w:r>
      <w:r w:rsidR="00EA2A5C" w:rsidRPr="00EB4DE1">
        <w:rPr>
          <w:rFonts w:ascii="PT Astra Serif" w:hAnsi="PT Astra Serif" w:cs="PT Astra Serif"/>
          <w:sz w:val="28"/>
          <w:szCs w:val="28"/>
        </w:rPr>
        <w:t xml:space="preserve"> Центр представляет в Правительство:</w:t>
      </w:r>
    </w:p>
    <w:p w:rsidR="00EA2A5C" w:rsidRPr="00EB4DE1" w:rsidRDefault="00EA2A5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1) заявку на получение субсидий, составленную в произвольной форме                    и подписанную руководителем Центра;</w:t>
      </w:r>
    </w:p>
    <w:p w:rsidR="00EA2A5C" w:rsidRPr="00EB4DE1" w:rsidRDefault="00EA2A5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2) копии учредительных документов Центра, заверенные руководителем Центра;</w:t>
      </w:r>
    </w:p>
    <w:p w:rsidR="00EA2A5C" w:rsidRPr="00EB4DE1" w:rsidRDefault="00EA2A5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3) смету затрат, указанных в </w:t>
      </w:r>
      <w:hyperlink w:anchor="Par41" w:history="1">
        <w:r w:rsidRPr="00EB4DE1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Pr="00EB4DE1">
        <w:rPr>
          <w:rFonts w:ascii="PT Astra Serif" w:hAnsi="PT Astra Serif" w:cs="PT Astra Serif"/>
          <w:sz w:val="28"/>
          <w:szCs w:val="28"/>
        </w:rPr>
        <w:t xml:space="preserve"> настоящих Правил, утверждённую руководителем Центра;</w:t>
      </w:r>
    </w:p>
    <w:p w:rsidR="00EA2A5C" w:rsidRPr="00EB4DE1" w:rsidRDefault="00EA2A5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4) план-график мероприятий, подлежащих исполнению при осуществлении видов деятельности, указанных в </w:t>
      </w:r>
      <w:hyperlink w:anchor="Par41" w:history="1">
        <w:r w:rsidRPr="00EB4DE1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3625CB" w:rsidRPr="00EB4DE1">
        <w:rPr>
          <w:rFonts w:ascii="PT Astra Serif" w:hAnsi="PT Astra Serif" w:cs="PT Astra Serif"/>
          <w:sz w:val="28"/>
          <w:szCs w:val="28"/>
        </w:rPr>
        <w:t>6</w:t>
      </w:r>
      <w:r w:rsidRPr="00EB4DE1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EA2A5C" w:rsidRPr="00EB4DE1" w:rsidRDefault="00EA2A5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5) справку налогового органа об исполнении Центром по состоянию на первое число месяца, предшествующего месяцу, в котором планируется заключение Соглашения, обязанности по уплате налогов, сборов, страховых взносов, пеней, штрафов, процентов, подлежащих уплате в соответствии                             с законодательством Российской Федерации о налогах и сборах;</w:t>
      </w:r>
    </w:p>
    <w:p w:rsidR="00EA2A5C" w:rsidRPr="00EB4DE1" w:rsidRDefault="00EA2A5C" w:rsidP="009F31C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 xml:space="preserve">6) справку о соответствии Центра по состоянию на первое число месяца, предшествующего месяцу, в котором планируется заключение Соглашения, требованиям, установленным </w:t>
      </w:r>
      <w:hyperlink w:anchor="Par65" w:history="1">
        <w:r w:rsidRPr="00EB4DE1">
          <w:rPr>
            <w:rFonts w:ascii="PT Astra Serif" w:hAnsi="PT Astra Serif" w:cs="PT Astra Serif"/>
            <w:sz w:val="28"/>
            <w:szCs w:val="28"/>
          </w:rPr>
          <w:t xml:space="preserve">подпунктами </w:t>
        </w:r>
      </w:hyperlink>
      <w:r w:rsidR="00DA1FF4" w:rsidRPr="00EB4DE1">
        <w:rPr>
          <w:rFonts w:ascii="PT Astra Serif" w:hAnsi="PT Astra Serif" w:cs="PT Astra Serif"/>
          <w:sz w:val="28"/>
          <w:szCs w:val="28"/>
        </w:rPr>
        <w:t>2</w:t>
      </w:r>
      <w:r w:rsidRPr="00EB4DE1">
        <w:rPr>
          <w:rFonts w:ascii="PT Astra Serif" w:hAnsi="PT Astra Serif" w:cs="PT Astra Serif"/>
          <w:sz w:val="28"/>
          <w:szCs w:val="28"/>
        </w:rPr>
        <w:t>-</w:t>
      </w:r>
      <w:r w:rsidR="00DA1FF4" w:rsidRPr="00EB4DE1">
        <w:rPr>
          <w:rFonts w:ascii="PT Astra Serif" w:hAnsi="PT Astra Serif" w:cs="PT Astra Serif"/>
          <w:sz w:val="28"/>
          <w:szCs w:val="28"/>
        </w:rPr>
        <w:t>5</w:t>
      </w:r>
      <w:r w:rsidR="00B5150C" w:rsidRPr="00EB4DE1">
        <w:rPr>
          <w:rFonts w:ascii="PT Astra Serif" w:hAnsi="PT Astra Serif" w:cs="PT Astra Serif"/>
          <w:sz w:val="28"/>
          <w:szCs w:val="28"/>
        </w:rPr>
        <w:t xml:space="preserve"> пункта </w:t>
      </w:r>
      <w:hyperlink w:anchor="Par70" w:history="1"/>
      <w:r w:rsidR="00452EC1" w:rsidRPr="00EB4DE1">
        <w:rPr>
          <w:rFonts w:ascii="PT Astra Serif" w:hAnsi="PT Astra Serif" w:cs="PT Astra Serif"/>
          <w:sz w:val="28"/>
          <w:szCs w:val="28"/>
        </w:rPr>
        <w:t>7</w:t>
      </w:r>
      <w:r w:rsidRPr="00EB4DE1">
        <w:rPr>
          <w:rFonts w:ascii="PT Astra Serif" w:hAnsi="PT Astra Serif" w:cs="PT Astra Serif"/>
          <w:sz w:val="28"/>
          <w:szCs w:val="28"/>
        </w:rPr>
        <w:t xml:space="preserve"> настоящих Правил, составленную в произвольной форме и подписанную руководителем Центра.</w:t>
      </w:r>
    </w:p>
    <w:p w:rsidR="00E93DD9" w:rsidRPr="00EB4DE1" w:rsidRDefault="003625CB" w:rsidP="00E93DD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9</w:t>
      </w:r>
      <w:r w:rsidR="00EA2A5C" w:rsidRPr="00EB4DE1">
        <w:rPr>
          <w:rFonts w:ascii="PT Astra Serif" w:hAnsi="PT Astra Serif" w:cs="PT Astra Serif"/>
          <w:sz w:val="28"/>
          <w:szCs w:val="28"/>
        </w:rPr>
        <w:t xml:space="preserve">. </w:t>
      </w:r>
      <w:r w:rsidR="00E93DD9" w:rsidRPr="00EB4DE1">
        <w:rPr>
          <w:rFonts w:ascii="PT Astra Serif" w:hAnsi="PT Astra Serif" w:cs="PT Astra Serif"/>
          <w:sz w:val="28"/>
          <w:szCs w:val="28"/>
        </w:rPr>
        <w:t xml:space="preserve">Правительство в течение 10 рабочих дней со дня поступления документов (копий документов), указанных в </w:t>
      </w:r>
      <w:hyperlink r:id="rId15" w:history="1">
        <w:r w:rsidR="00E93DD9" w:rsidRPr="00EB4DE1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Pr="00EB4DE1">
        <w:rPr>
          <w:rFonts w:ascii="PT Astra Serif" w:hAnsi="PT Astra Serif" w:cs="PT Astra Serif"/>
          <w:sz w:val="28"/>
          <w:szCs w:val="28"/>
        </w:rPr>
        <w:t>8</w:t>
      </w:r>
      <w:r w:rsidR="00E93DD9" w:rsidRPr="00EB4DE1">
        <w:rPr>
          <w:rFonts w:ascii="PT Astra Serif" w:hAnsi="PT Astra Serif" w:cs="PT Astra Serif"/>
          <w:sz w:val="28"/>
          <w:szCs w:val="28"/>
        </w:rPr>
        <w:t xml:space="preserve"> настоящих Правил, осуществляет проверку соответствия Центра требованиям, установленным </w:t>
      </w:r>
      <w:hyperlink r:id="rId16" w:history="1">
        <w:r w:rsidR="00E93DD9" w:rsidRPr="00EB4DE1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Pr="00EB4DE1">
        <w:rPr>
          <w:rFonts w:ascii="PT Astra Serif" w:hAnsi="PT Astra Serif" w:cs="PT Astra Serif"/>
          <w:sz w:val="28"/>
          <w:szCs w:val="28"/>
        </w:rPr>
        <w:t>7</w:t>
      </w:r>
      <w:r w:rsidR="00E93DD9" w:rsidRPr="00EB4DE1">
        <w:rPr>
          <w:rFonts w:ascii="PT Astra Serif" w:hAnsi="PT Astra Serif" w:cs="PT Astra Serif"/>
          <w:sz w:val="28"/>
          <w:szCs w:val="28"/>
        </w:rPr>
        <w:t xml:space="preserve">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                на официальных сайтах уполномоченных государственных органов                                      в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 о </w:t>
      </w:r>
      <w:r w:rsidR="00E93DD9" w:rsidRPr="00EB4DE1">
        <w:rPr>
          <w:rFonts w:ascii="PT Astra Serif" w:hAnsi="PT Astra Serif" w:cs="PT Astra Serif"/>
          <w:sz w:val="28"/>
          <w:szCs w:val="28"/>
        </w:rPr>
        <w:lastRenderedPageBreak/>
        <w:t>предоставлении Центру субсидий и заключении с ним Соглашения                                 или об отказе в предоставлении субсидий.</w:t>
      </w:r>
    </w:p>
    <w:p w:rsidR="00EA2A5C" w:rsidRPr="00EB4DE1" w:rsidRDefault="00EA2A5C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Основаниями для принятия </w:t>
      </w:r>
      <w:r w:rsidR="00E93DD9" w:rsidRPr="00EB4DE1">
        <w:rPr>
          <w:rFonts w:ascii="PT Astra Serif" w:hAnsi="PT Astra Serif"/>
          <w:sz w:val="28"/>
          <w:szCs w:val="28"/>
        </w:rPr>
        <w:t>Правительством</w:t>
      </w:r>
      <w:r w:rsidRPr="00EB4DE1">
        <w:rPr>
          <w:rFonts w:ascii="PT Astra Serif" w:hAnsi="PT Astra Serif"/>
          <w:sz w:val="28"/>
          <w:szCs w:val="28"/>
        </w:rPr>
        <w:t xml:space="preserve"> решения </w:t>
      </w:r>
      <w:r w:rsidR="00E93DD9" w:rsidRPr="00EB4DE1">
        <w:rPr>
          <w:rFonts w:ascii="PT Astra Serif" w:hAnsi="PT Astra Serif"/>
          <w:sz w:val="28"/>
          <w:szCs w:val="28"/>
        </w:rPr>
        <w:t xml:space="preserve">об отказе                                      </w:t>
      </w:r>
      <w:r w:rsidRPr="00EB4DE1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EA2A5C" w:rsidRPr="00EB4DE1" w:rsidRDefault="00EA2A5C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несоответствие Центра требованиям, установленным </w:t>
      </w:r>
      <w:hyperlink w:anchor="P44" w:history="1">
        <w:r w:rsidRPr="00EB4DE1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3625CB" w:rsidRPr="00EB4DE1">
        <w:rPr>
          <w:rFonts w:ascii="PT Astra Serif" w:hAnsi="PT Astra Serif"/>
          <w:sz w:val="28"/>
          <w:szCs w:val="28"/>
        </w:rPr>
        <w:t>7</w:t>
      </w:r>
      <w:r w:rsidRPr="00EB4DE1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EA2A5C" w:rsidRPr="00EB4DE1" w:rsidRDefault="00EA2A5C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представление Центром документов (копий документов), указанных                      в </w:t>
      </w:r>
      <w:hyperlink w:anchor="P59" w:history="1">
        <w:r w:rsidRPr="00EB4DE1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="003625CB" w:rsidRPr="00EB4DE1">
        <w:rPr>
          <w:rFonts w:ascii="PT Astra Serif" w:hAnsi="PT Astra Serif"/>
          <w:sz w:val="28"/>
          <w:szCs w:val="28"/>
        </w:rPr>
        <w:t>8</w:t>
      </w:r>
      <w:r w:rsidRPr="00EB4DE1">
        <w:rPr>
          <w:rFonts w:ascii="PT Astra Serif" w:hAnsi="PT Astra Serif"/>
          <w:sz w:val="28"/>
          <w:szCs w:val="28"/>
        </w:rPr>
        <w:t xml:space="preserve"> настоящих Правил, не в полном объёме либо с нарушением предъявляемых к ним требований и (или) наличие в них неполных и (или) недостоверных сведений.</w:t>
      </w:r>
    </w:p>
    <w:p w:rsidR="00EA2A5C" w:rsidRPr="00EB4DE1" w:rsidRDefault="00EA2A5C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Не позднее 5 рабочих дней со дня принятия соответствующего решения Правительство направляет </w:t>
      </w:r>
      <w:r w:rsidR="009F31C8" w:rsidRPr="00EB4DE1">
        <w:rPr>
          <w:rFonts w:ascii="PT Astra Serif" w:hAnsi="PT Astra Serif"/>
          <w:sz w:val="28"/>
          <w:szCs w:val="28"/>
        </w:rPr>
        <w:t>Центру</w:t>
      </w:r>
      <w:r w:rsidRPr="00EB4DE1">
        <w:rPr>
          <w:rFonts w:ascii="PT Astra Serif" w:hAnsi="PT Astra Serif"/>
          <w:sz w:val="28"/>
          <w:szCs w:val="28"/>
        </w:rPr>
        <w:t xml:space="preserve"> уведомление о принятом решении. При этом в случае принятия Правительством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9F31C8" w:rsidRPr="00EB4DE1" w:rsidRDefault="003625CB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10</w:t>
      </w:r>
      <w:r w:rsidR="009F31C8" w:rsidRPr="00EB4DE1">
        <w:rPr>
          <w:rFonts w:ascii="PT Astra Serif" w:hAnsi="PT Astra Serif"/>
          <w:sz w:val="28"/>
          <w:szCs w:val="28"/>
        </w:rPr>
        <w:t>. В течение 10 рабочих дней со дня принятия Правительством решения о предоставлении Центру субсидий и заключении с ним Соглашения Правительство заключает с Центром Соглашение в соответствии с типовой формой, установленной Министерством финансов Ульяновской области.</w:t>
      </w:r>
    </w:p>
    <w:p w:rsidR="009F31C8" w:rsidRPr="00EB4DE1" w:rsidRDefault="00E93DD9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1</w:t>
      </w:r>
      <w:r w:rsidR="003625CB" w:rsidRPr="00EB4DE1">
        <w:rPr>
          <w:rFonts w:ascii="PT Astra Serif" w:hAnsi="PT Astra Serif"/>
          <w:sz w:val="28"/>
          <w:szCs w:val="28"/>
        </w:rPr>
        <w:t>1</w:t>
      </w:r>
      <w:r w:rsidR="009F31C8" w:rsidRPr="00EB4DE1">
        <w:rPr>
          <w:rFonts w:ascii="PT Astra Serif" w:hAnsi="PT Astra Serif"/>
          <w:sz w:val="28"/>
          <w:szCs w:val="28"/>
        </w:rPr>
        <w:t>. Соглашение должно содержать в том числе: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сведения об объ</w:t>
      </w:r>
      <w:r w:rsidR="003625CB" w:rsidRPr="00EB4DE1">
        <w:rPr>
          <w:rFonts w:ascii="PT Astra Serif" w:hAnsi="PT Astra Serif"/>
          <w:sz w:val="28"/>
          <w:szCs w:val="28"/>
        </w:rPr>
        <w:t>ё</w:t>
      </w:r>
      <w:r w:rsidRPr="00EB4DE1">
        <w:rPr>
          <w:rFonts w:ascii="PT Astra Serif" w:hAnsi="PT Astra Serif"/>
          <w:sz w:val="28"/>
          <w:szCs w:val="28"/>
        </w:rPr>
        <w:t>ме субсидий, целях, условиях и порядке                                                их предоставления, в том числе о сроках перечисления;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значения результат</w:t>
      </w:r>
      <w:r w:rsidR="00DA1FF4" w:rsidRPr="00EB4DE1">
        <w:rPr>
          <w:rFonts w:ascii="PT Astra Serif" w:hAnsi="PT Astra Serif"/>
          <w:sz w:val="28"/>
          <w:szCs w:val="28"/>
        </w:rPr>
        <w:t>ов</w:t>
      </w:r>
      <w:r w:rsidRPr="00EB4DE1">
        <w:rPr>
          <w:rFonts w:ascii="PT Astra Serif" w:hAnsi="PT Astra Serif"/>
          <w:sz w:val="28"/>
          <w:szCs w:val="28"/>
        </w:rPr>
        <w:t xml:space="preserve"> предоставления субсидий;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согласие Центра на осуществление Правительством и иными органами государственного финансового контроля проверок</w:t>
      </w:r>
      <w:r w:rsidR="005E77E4" w:rsidRPr="00EB4DE1">
        <w:rPr>
          <w:rFonts w:ascii="PT Astra Serif" w:hAnsi="PT Astra Serif"/>
          <w:sz w:val="28"/>
          <w:szCs w:val="28"/>
        </w:rPr>
        <w:t xml:space="preserve"> (мониторинга)</w:t>
      </w:r>
      <w:r w:rsidRPr="00EB4DE1">
        <w:rPr>
          <w:rFonts w:ascii="PT Astra Serif" w:hAnsi="PT Astra Serif"/>
          <w:sz w:val="28"/>
          <w:szCs w:val="28"/>
        </w:rPr>
        <w:t xml:space="preserve"> соблюдения Центром условий, целей и порядка, установленных при предоставлении субсидий,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DA1FF4" w:rsidRPr="00EB4DE1">
        <w:rPr>
          <w:rFonts w:ascii="PT Astra Serif" w:hAnsi="PT Astra Serif"/>
          <w:sz w:val="28"/>
          <w:szCs w:val="28"/>
        </w:rPr>
        <w:t>, а также в случае, предусмотренном подпунктом 5 пункта 2 настоящих Правил</w:t>
      </w:r>
      <w:r w:rsidRPr="00EB4DE1">
        <w:rPr>
          <w:rFonts w:ascii="PT Astra Serif" w:hAnsi="PT Astra Serif"/>
          <w:sz w:val="28"/>
          <w:szCs w:val="28"/>
        </w:rPr>
        <w:t>;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обязанность Центра включать в договоры (соглашения), заключ</w:t>
      </w:r>
      <w:r w:rsidR="003625CB" w:rsidRPr="00EB4DE1">
        <w:rPr>
          <w:rFonts w:ascii="PT Astra Serif" w:hAnsi="PT Astra Serif"/>
          <w:sz w:val="28"/>
          <w:szCs w:val="28"/>
        </w:rPr>
        <w:t>ё</w:t>
      </w:r>
      <w:r w:rsidRPr="00EB4DE1">
        <w:rPr>
          <w:rFonts w:ascii="PT Astra Serif" w:hAnsi="PT Astra Serif"/>
          <w:sz w:val="28"/>
          <w:szCs w:val="28"/>
        </w:rPr>
        <w:t>нные                  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и иными органами государственного финансового контроля проверок</w:t>
      </w:r>
      <w:r w:rsidR="005E77E4" w:rsidRPr="00EB4DE1">
        <w:rPr>
          <w:rFonts w:ascii="PT Astra Serif" w:hAnsi="PT Astra Serif"/>
          <w:sz w:val="28"/>
          <w:szCs w:val="28"/>
        </w:rPr>
        <w:t xml:space="preserve"> (мониторинга)</w:t>
      </w:r>
      <w:r w:rsidRPr="00EB4DE1">
        <w:rPr>
          <w:rFonts w:ascii="PT Astra Serif" w:hAnsi="PT Astra Serif"/>
          <w:sz w:val="28"/>
          <w:szCs w:val="28"/>
        </w:rPr>
        <w:t xml:space="preserve"> соблюдения </w:t>
      </w:r>
      <w:r w:rsidR="003625CB" w:rsidRPr="00EB4DE1">
        <w:rPr>
          <w:rFonts w:ascii="PT Astra Serif" w:hAnsi="PT Astra Serif"/>
          <w:sz w:val="28"/>
          <w:szCs w:val="28"/>
        </w:rPr>
        <w:t>указанными лицами</w:t>
      </w:r>
      <w:r w:rsidRPr="00EB4DE1">
        <w:rPr>
          <w:rFonts w:ascii="PT Astra Serif" w:hAnsi="PT Astra Serif"/>
          <w:sz w:val="28"/>
          <w:szCs w:val="28"/>
        </w:rPr>
        <w:t xml:space="preserve"> условий, целей и порядка, </w:t>
      </w:r>
      <w:r w:rsidR="003625CB" w:rsidRPr="00EB4DE1">
        <w:rPr>
          <w:rFonts w:ascii="PT Astra Serif" w:hAnsi="PT Astra Serif"/>
          <w:sz w:val="28"/>
          <w:szCs w:val="28"/>
        </w:rPr>
        <w:t>установленных при</w:t>
      </w:r>
      <w:r w:rsidRPr="00EB4DE1">
        <w:rPr>
          <w:rFonts w:ascii="PT Astra Serif" w:hAnsi="PT Astra Serif"/>
          <w:sz w:val="28"/>
          <w:szCs w:val="28"/>
        </w:rPr>
        <w:t xml:space="preserve"> предоставлении субсидий.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В случае уменьшения Правительству ранее доведённых до него лимитов бюджетных обязательств на предоставление субсидий, приводящего к невозможности предоставления Центру субсидий   в объёме, сведения о котором содержатся в Соглашении, в Соглашение подлежат включению условия о согласовании новых условий Соглашенияили о расторжении </w:t>
      </w:r>
      <w:r w:rsidRPr="00EB4DE1">
        <w:rPr>
          <w:rFonts w:ascii="PT Astra Serif" w:hAnsi="PT Astra Serif"/>
          <w:sz w:val="28"/>
          <w:szCs w:val="28"/>
        </w:rPr>
        <w:lastRenderedPageBreak/>
        <w:t>Соглашения в случае недостижения Правительством Ульяновской области и Центром согласия относительно таких новых условий.</w:t>
      </w:r>
    </w:p>
    <w:p w:rsidR="00E56151" w:rsidRPr="00EB4DE1" w:rsidRDefault="00E56151" w:rsidP="00E5615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</w:t>
      </w:r>
      <w:r w:rsidR="0077344E" w:rsidRPr="00EB4DE1">
        <w:rPr>
          <w:rFonts w:ascii="PT Astra Serif" w:hAnsi="PT Astra Serif" w:cs="PT Astra Serif"/>
          <w:sz w:val="28"/>
          <w:szCs w:val="28"/>
        </w:rPr>
        <w:t>2</w:t>
      </w:r>
      <w:r w:rsidRPr="00EB4DE1">
        <w:rPr>
          <w:rFonts w:ascii="PT Astra Serif" w:hAnsi="PT Astra Serif" w:cs="PT Astra Serif"/>
          <w:sz w:val="28"/>
          <w:szCs w:val="28"/>
        </w:rPr>
        <w:t xml:space="preserve">. </w:t>
      </w:r>
      <w:bookmarkStart w:id="2" w:name="Par41"/>
      <w:bookmarkStart w:id="3" w:name="Par49"/>
      <w:bookmarkStart w:id="4" w:name="Par62"/>
      <w:bookmarkEnd w:id="2"/>
      <w:bookmarkEnd w:id="3"/>
      <w:bookmarkEnd w:id="4"/>
      <w:r w:rsidRPr="00EB4DE1">
        <w:rPr>
          <w:rFonts w:ascii="PT Astra Serif" w:hAnsi="PT Astra Serif" w:cs="PT Astra Serif"/>
          <w:sz w:val="28"/>
          <w:szCs w:val="28"/>
        </w:rPr>
        <w:t>Результатами предоставления субсидий являются:</w:t>
      </w:r>
    </w:p>
    <w:p w:rsidR="00E56151" w:rsidRPr="00EB4DE1" w:rsidRDefault="00E56151" w:rsidP="00E5615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1) количество исследовательских работ, выполненных Центром согласно установленному Правительством заданию, единиц;</w:t>
      </w:r>
    </w:p>
    <w:p w:rsidR="00E56151" w:rsidRPr="00EB4DE1" w:rsidRDefault="00E56151" w:rsidP="00E5615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2) количество материалов, подготовленных Центром по результатам информационного и экспертного сопровождения деятельности исполнительных органов государственной власти Ульяновской области, органов местного самоуправления муниципальных образований Ульяновской области в социально-экономической и научно-технической сферах развития, единиц;</w:t>
      </w:r>
    </w:p>
    <w:p w:rsidR="00E56151" w:rsidRPr="00EB4DE1" w:rsidRDefault="00D65C46" w:rsidP="00E5615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3)</w:t>
      </w:r>
      <w:r w:rsidR="00E56151" w:rsidRPr="00EB4DE1">
        <w:rPr>
          <w:rFonts w:ascii="PT Astra Serif" w:hAnsi="PT Astra Serif" w:cs="PT Astra Serif"/>
          <w:sz w:val="28"/>
          <w:szCs w:val="28"/>
        </w:rPr>
        <w:t xml:space="preserve"> количество подготовленных Центром проектов правовых актов, единиц;</w:t>
      </w:r>
    </w:p>
    <w:p w:rsidR="00E56151" w:rsidRPr="00EB4DE1" w:rsidRDefault="00D65C46" w:rsidP="00E56151">
      <w:pPr>
        <w:shd w:val="clear" w:color="auto" w:fill="FFFFFF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4</w:t>
      </w:r>
      <w:r w:rsidR="00E56151" w:rsidRPr="00EB4DE1">
        <w:rPr>
          <w:rFonts w:ascii="PT Astra Serif" w:hAnsi="PT Astra Serif" w:cs="PT Astra Serif"/>
          <w:sz w:val="28"/>
          <w:szCs w:val="28"/>
        </w:rPr>
        <w:t xml:space="preserve">) </w:t>
      </w:r>
      <w:r w:rsidR="00E56151" w:rsidRPr="00EB4DE1">
        <w:rPr>
          <w:rFonts w:ascii="PT Astra Serif" w:hAnsi="PT Astra Serif" w:cs="Arial"/>
          <w:sz w:val="28"/>
          <w:szCs w:val="28"/>
        </w:rPr>
        <w:t>количество мероприятий в рамках координации, методического и информационного сопровождения национального проекта «Наука», в том числе проведение тематических недель на территории Ульяновской области, единиц;</w:t>
      </w:r>
    </w:p>
    <w:p w:rsidR="00E56151" w:rsidRPr="00EB4DE1" w:rsidRDefault="00D65C46" w:rsidP="00E56151">
      <w:pPr>
        <w:shd w:val="clear" w:color="auto" w:fill="FFFFFF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EB4DE1">
        <w:rPr>
          <w:rFonts w:ascii="PT Astra Serif" w:hAnsi="PT Astra Serif" w:cs="Arial"/>
          <w:sz w:val="28"/>
          <w:szCs w:val="28"/>
        </w:rPr>
        <w:t>5</w:t>
      </w:r>
      <w:r w:rsidR="00E56151" w:rsidRPr="00EB4DE1">
        <w:rPr>
          <w:rFonts w:ascii="PT Astra Serif" w:hAnsi="PT Astra Serif" w:cs="Arial"/>
          <w:sz w:val="28"/>
          <w:szCs w:val="28"/>
        </w:rPr>
        <w:t>) количество проектов, координируемых в целях популяризации национального проекта «Наука» на территории Ульяновской области, единиц;</w:t>
      </w:r>
    </w:p>
    <w:p w:rsidR="00E56151" w:rsidRPr="00EB4DE1" w:rsidRDefault="00D65C46" w:rsidP="00E5615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Arial"/>
          <w:sz w:val="28"/>
          <w:szCs w:val="28"/>
        </w:rPr>
        <w:t>6</w:t>
      </w:r>
      <w:r w:rsidR="00E56151" w:rsidRPr="00EB4DE1">
        <w:rPr>
          <w:rFonts w:ascii="PT Astra Serif" w:hAnsi="PT Astra Serif" w:cs="Arial"/>
          <w:sz w:val="28"/>
          <w:szCs w:val="28"/>
        </w:rPr>
        <w:t xml:space="preserve">) </w:t>
      </w:r>
      <w:r w:rsidR="00E56151" w:rsidRPr="00EB4DE1">
        <w:rPr>
          <w:rFonts w:ascii="PT Astra Serif" w:hAnsi="PT Astra Serif" w:cs="PT Astra Serif"/>
          <w:sz w:val="28"/>
          <w:szCs w:val="28"/>
        </w:rPr>
        <w:t>количество проведённых тематических площадок, экспертных обсуждений, семинаров и других мероприятий по обсуждению актуальных вопросов социально-экономического</w:t>
      </w:r>
      <w:r w:rsidR="00C04984" w:rsidRPr="00EB4DE1">
        <w:rPr>
          <w:rFonts w:ascii="PT Astra Serif" w:hAnsi="PT Astra Serif" w:cs="PT Astra Serif"/>
          <w:sz w:val="28"/>
          <w:szCs w:val="28"/>
        </w:rPr>
        <w:t xml:space="preserve"> и </w:t>
      </w:r>
      <w:r w:rsidR="00E33C08" w:rsidRPr="00EB4DE1">
        <w:rPr>
          <w:rFonts w:ascii="PT Astra Serif" w:hAnsi="PT Astra Serif" w:cs="PT Astra Serif"/>
          <w:sz w:val="28"/>
          <w:szCs w:val="28"/>
        </w:rPr>
        <w:t>социокультурного развития</w:t>
      </w:r>
      <w:r w:rsidR="00E56151" w:rsidRPr="00EB4DE1">
        <w:rPr>
          <w:rFonts w:ascii="PT Astra Serif" w:hAnsi="PT Astra Serif" w:cs="PT Astra Serif"/>
          <w:sz w:val="28"/>
          <w:szCs w:val="28"/>
        </w:rPr>
        <w:t xml:space="preserve"> Ульяновской области, единиц.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1</w:t>
      </w:r>
      <w:r w:rsidR="0077344E" w:rsidRPr="00EB4DE1">
        <w:rPr>
          <w:rFonts w:ascii="PT Astra Serif" w:hAnsi="PT Astra Serif"/>
          <w:sz w:val="28"/>
          <w:szCs w:val="28"/>
        </w:rPr>
        <w:t>3</w:t>
      </w:r>
      <w:r w:rsidRPr="00EB4DE1">
        <w:rPr>
          <w:rFonts w:ascii="PT Astra Serif" w:hAnsi="PT Astra Serif"/>
          <w:sz w:val="28"/>
          <w:szCs w:val="28"/>
        </w:rPr>
        <w:t xml:space="preserve">. </w:t>
      </w:r>
      <w:r w:rsidR="00E52BC3" w:rsidRPr="00EB4DE1">
        <w:rPr>
          <w:rFonts w:ascii="PT Astra Serif" w:hAnsi="PT Astra Serif"/>
          <w:sz w:val="28"/>
          <w:szCs w:val="28"/>
        </w:rPr>
        <w:t>Центр</w:t>
      </w:r>
      <w:r w:rsidRPr="00EB4DE1">
        <w:rPr>
          <w:rFonts w:ascii="PT Astra Serif" w:hAnsi="PT Astra Serif"/>
          <w:sz w:val="28"/>
          <w:szCs w:val="28"/>
        </w:rPr>
        <w:t xml:space="preserve"> ежеквартально не позднее 20 числа месяца, следующего за истекшим кварталом, представляет в Правительство отч</w:t>
      </w:r>
      <w:r w:rsidR="00E52BC3" w:rsidRPr="00EB4DE1">
        <w:rPr>
          <w:rFonts w:ascii="PT Astra Serif" w:hAnsi="PT Astra Serif"/>
          <w:sz w:val="28"/>
          <w:szCs w:val="28"/>
        </w:rPr>
        <w:t>ё</w:t>
      </w:r>
      <w:r w:rsidRPr="00EB4DE1">
        <w:rPr>
          <w:rFonts w:ascii="PT Astra Serif" w:hAnsi="PT Astra Serif"/>
          <w:sz w:val="28"/>
          <w:szCs w:val="28"/>
        </w:rPr>
        <w:t>т об осуществлении затрат, источником финансового обеспечения которых являются субсиди</w:t>
      </w:r>
      <w:r w:rsidR="0029028A" w:rsidRPr="00EB4DE1">
        <w:rPr>
          <w:rFonts w:ascii="PT Astra Serif" w:hAnsi="PT Astra Serif"/>
          <w:sz w:val="28"/>
          <w:szCs w:val="28"/>
        </w:rPr>
        <w:t>и</w:t>
      </w:r>
      <w:r w:rsidRPr="00EB4DE1">
        <w:rPr>
          <w:rFonts w:ascii="PT Astra Serif" w:hAnsi="PT Astra Serif"/>
          <w:sz w:val="28"/>
          <w:szCs w:val="28"/>
        </w:rPr>
        <w:t>, а также ежеквартально не позднее 20 числа месяца, следующего за истекшим кварталом, и ежегодно не позднее 20 января года, следующего за истекшим годом</w:t>
      </w:r>
      <w:r w:rsidR="0029028A" w:rsidRPr="00EB4DE1">
        <w:rPr>
          <w:rFonts w:ascii="PT Astra Serif" w:hAnsi="PT Astra Serif" w:cs="PT Astra Serif"/>
          <w:sz w:val="28"/>
          <w:szCs w:val="28"/>
        </w:rPr>
        <w:t xml:space="preserve">– </w:t>
      </w:r>
      <w:r w:rsidRPr="00EB4DE1">
        <w:rPr>
          <w:rFonts w:ascii="PT Astra Serif" w:hAnsi="PT Astra Serif"/>
          <w:sz w:val="28"/>
          <w:szCs w:val="28"/>
        </w:rPr>
        <w:t>отч</w:t>
      </w:r>
      <w:r w:rsidR="00E52BC3" w:rsidRPr="00EB4DE1">
        <w:rPr>
          <w:rFonts w:ascii="PT Astra Serif" w:hAnsi="PT Astra Serif"/>
          <w:sz w:val="28"/>
          <w:szCs w:val="28"/>
        </w:rPr>
        <w:t>ё</w:t>
      </w:r>
      <w:r w:rsidRPr="00EB4DE1">
        <w:rPr>
          <w:rFonts w:ascii="PT Astra Serif" w:hAnsi="PT Astra Serif"/>
          <w:sz w:val="28"/>
          <w:szCs w:val="28"/>
        </w:rPr>
        <w:t>т о достижении результат</w:t>
      </w:r>
      <w:r w:rsidR="004F0A83" w:rsidRPr="00EB4DE1">
        <w:rPr>
          <w:rFonts w:ascii="PT Astra Serif" w:hAnsi="PT Astra Serif"/>
          <w:sz w:val="28"/>
          <w:szCs w:val="28"/>
        </w:rPr>
        <w:t>ов</w:t>
      </w:r>
      <w:r w:rsidRPr="00EB4DE1">
        <w:rPr>
          <w:rFonts w:ascii="PT Astra Serif" w:hAnsi="PT Astra Serif"/>
          <w:sz w:val="28"/>
          <w:szCs w:val="28"/>
        </w:rPr>
        <w:t xml:space="preserve"> предоставления субсидии, составленные по форме, определ</w:t>
      </w:r>
      <w:r w:rsidR="00E52BC3" w:rsidRPr="00EB4DE1">
        <w:rPr>
          <w:rFonts w:ascii="PT Astra Serif" w:hAnsi="PT Astra Serif"/>
          <w:sz w:val="28"/>
          <w:szCs w:val="28"/>
        </w:rPr>
        <w:t>ё</w:t>
      </w:r>
      <w:r w:rsidRPr="00EB4DE1">
        <w:rPr>
          <w:rFonts w:ascii="PT Astra Serif" w:hAnsi="PT Astra Serif"/>
          <w:sz w:val="28"/>
          <w:szCs w:val="28"/>
        </w:rPr>
        <w:t>нной типовой формой соглашения о предоставлении субсидий из областного бюджета Ульяновской области юридическим лицам,не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9F31C8" w:rsidRPr="00EB4DE1" w:rsidRDefault="00E52BC3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1</w:t>
      </w:r>
      <w:r w:rsidR="0077344E" w:rsidRPr="00EB4DE1">
        <w:rPr>
          <w:rFonts w:ascii="PT Astra Serif" w:hAnsi="PT Astra Serif"/>
          <w:sz w:val="28"/>
          <w:szCs w:val="28"/>
        </w:rPr>
        <w:t>4</w:t>
      </w:r>
      <w:r w:rsidR="009F31C8" w:rsidRPr="00EB4DE1">
        <w:rPr>
          <w:rFonts w:ascii="PT Astra Serif" w:hAnsi="PT Astra Serif"/>
          <w:sz w:val="28"/>
          <w:szCs w:val="28"/>
        </w:rPr>
        <w:t>. Правительство перечисляет субсидии на лицевой сч</w:t>
      </w:r>
      <w:r w:rsidRPr="00EB4DE1">
        <w:rPr>
          <w:rFonts w:ascii="PT Astra Serif" w:hAnsi="PT Astra Serif"/>
          <w:sz w:val="28"/>
          <w:szCs w:val="28"/>
        </w:rPr>
        <w:t>ё</w:t>
      </w:r>
      <w:r w:rsidR="009F31C8" w:rsidRPr="00EB4DE1">
        <w:rPr>
          <w:rFonts w:ascii="PT Astra Serif" w:hAnsi="PT Astra Serif"/>
          <w:sz w:val="28"/>
          <w:szCs w:val="28"/>
        </w:rPr>
        <w:t xml:space="preserve">т, открытый </w:t>
      </w:r>
      <w:r w:rsidRPr="00EB4DE1">
        <w:rPr>
          <w:rFonts w:ascii="PT Astra Serif" w:hAnsi="PT Astra Serif"/>
          <w:sz w:val="28"/>
          <w:szCs w:val="28"/>
        </w:rPr>
        <w:t>Центру</w:t>
      </w:r>
      <w:r w:rsidR="009F31C8" w:rsidRPr="00EB4DE1">
        <w:rPr>
          <w:rFonts w:ascii="PT Astra Serif" w:hAnsi="PT Astra Serif"/>
          <w:sz w:val="28"/>
          <w:szCs w:val="28"/>
        </w:rPr>
        <w:t xml:space="preserve"> в Министерстве финансов Ульяновской области, в сроки, установленные Соглашением.</w:t>
      </w:r>
    </w:p>
    <w:p w:rsidR="005E77E4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1</w:t>
      </w:r>
      <w:r w:rsidR="0077344E" w:rsidRPr="00EB4DE1">
        <w:rPr>
          <w:rFonts w:ascii="PT Astra Serif" w:hAnsi="PT Astra Serif"/>
          <w:sz w:val="28"/>
          <w:szCs w:val="28"/>
        </w:rPr>
        <w:t>5</w:t>
      </w:r>
      <w:r w:rsidRPr="00EB4DE1">
        <w:rPr>
          <w:rFonts w:ascii="PT Astra Serif" w:hAnsi="PT Astra Serif"/>
          <w:sz w:val="28"/>
          <w:szCs w:val="28"/>
        </w:rPr>
        <w:t xml:space="preserve">. Правительство обеспечивает соблюдение </w:t>
      </w:r>
      <w:r w:rsidR="00E52BC3" w:rsidRPr="00EB4DE1">
        <w:rPr>
          <w:rFonts w:ascii="PT Astra Serif" w:hAnsi="PT Astra Serif"/>
          <w:sz w:val="28"/>
          <w:szCs w:val="28"/>
        </w:rPr>
        <w:t>Центром</w:t>
      </w:r>
      <w:r w:rsidRPr="00EB4DE1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</w:t>
      </w:r>
      <w:r w:rsidR="007F7043" w:rsidRPr="00EB4DE1">
        <w:rPr>
          <w:rFonts w:ascii="PT Astra Serif" w:hAnsi="PT Astra Serif"/>
          <w:sz w:val="28"/>
          <w:szCs w:val="28"/>
        </w:rPr>
        <w:t xml:space="preserve">Правительство,  </w:t>
      </w:r>
      <w:r w:rsidRPr="00EB4DE1">
        <w:rPr>
          <w:rFonts w:ascii="PT Astra Serif" w:hAnsi="PT Astra Serif"/>
          <w:sz w:val="28"/>
          <w:szCs w:val="28"/>
        </w:rPr>
        <w:t xml:space="preserve"> а также иные органы государственного финансового контроля осуществляют проверку соблюдения </w:t>
      </w:r>
      <w:r w:rsidR="00E52BC3" w:rsidRPr="00EB4DE1">
        <w:rPr>
          <w:rFonts w:ascii="PT Astra Serif" w:hAnsi="PT Astra Serif"/>
          <w:sz w:val="28"/>
          <w:szCs w:val="28"/>
        </w:rPr>
        <w:t>Центром</w:t>
      </w:r>
      <w:r w:rsidRPr="00EB4DE1">
        <w:rPr>
          <w:rFonts w:ascii="PT Astra Serif" w:hAnsi="PT Astra Serif"/>
          <w:sz w:val="28"/>
          <w:szCs w:val="28"/>
        </w:rPr>
        <w:t xml:space="preserve"> условий, целей и порядка, установлен</w:t>
      </w:r>
      <w:r w:rsidR="005E77E4" w:rsidRPr="00EB4DE1">
        <w:rPr>
          <w:rFonts w:ascii="PT Astra Serif" w:hAnsi="PT Astra Serif"/>
          <w:sz w:val="28"/>
          <w:szCs w:val="28"/>
        </w:rPr>
        <w:t>ных при предоставлении субсидий</w:t>
      </w:r>
      <w:r w:rsidR="004F0A83" w:rsidRPr="00EB4DE1">
        <w:rPr>
          <w:rFonts w:ascii="PT Astra Serif" w:hAnsi="PT Astra Serif"/>
          <w:sz w:val="28"/>
          <w:szCs w:val="28"/>
        </w:rPr>
        <w:t>,</w:t>
      </w:r>
      <w:r w:rsidR="005E77E4" w:rsidRPr="00EB4DE1">
        <w:rPr>
          <w:rFonts w:ascii="PT Astra Serif" w:hAnsi="PT Astra Serif"/>
          <w:sz w:val="28"/>
          <w:szCs w:val="28"/>
        </w:rPr>
        <w:t xml:space="preserve"> и мониторинг</w:t>
      </w:r>
      <w:r w:rsidR="005E77E4" w:rsidRPr="00EB4DE1">
        <w:rPr>
          <w:rFonts w:ascii="PT Astra Serif" w:hAnsi="PT Astra Serif" w:cs="PT Astra Serif"/>
          <w:sz w:val="28"/>
          <w:szCs w:val="28"/>
        </w:rPr>
        <w:t xml:space="preserve"> достижения </w:t>
      </w:r>
      <w:r w:rsidR="004F0A83" w:rsidRPr="00EB4DE1">
        <w:rPr>
          <w:rFonts w:ascii="PT Astra Serif" w:hAnsi="PT Astra Serif" w:cs="PT Astra Serif"/>
          <w:sz w:val="28"/>
          <w:szCs w:val="28"/>
        </w:rPr>
        <w:t xml:space="preserve">Центром </w:t>
      </w:r>
      <w:r w:rsidR="005E77E4" w:rsidRPr="00EB4DE1">
        <w:rPr>
          <w:rFonts w:ascii="PT Astra Serif" w:hAnsi="PT Astra Serif" w:cs="PT Astra Serif"/>
          <w:sz w:val="28"/>
          <w:szCs w:val="28"/>
        </w:rPr>
        <w:t>результатов предоставления субсиди</w:t>
      </w:r>
      <w:r w:rsidR="0077344E" w:rsidRPr="00EB4DE1">
        <w:rPr>
          <w:rFonts w:ascii="PT Astra Serif" w:hAnsi="PT Astra Serif" w:cs="PT Astra Serif"/>
          <w:sz w:val="28"/>
          <w:szCs w:val="28"/>
        </w:rPr>
        <w:t>й</w:t>
      </w:r>
      <w:r w:rsidR="005E77E4" w:rsidRPr="00EB4DE1">
        <w:rPr>
          <w:rFonts w:ascii="PT Astra Serif" w:hAnsi="PT Astra Serif" w:cs="PT Astra Serif"/>
          <w:sz w:val="28"/>
          <w:szCs w:val="28"/>
        </w:rPr>
        <w:t>, исходя из достижения значений результатов предоставления субсиди</w:t>
      </w:r>
      <w:r w:rsidR="004F0A83" w:rsidRPr="00EB4DE1">
        <w:rPr>
          <w:rFonts w:ascii="PT Astra Serif" w:hAnsi="PT Astra Serif" w:cs="PT Astra Serif"/>
          <w:sz w:val="28"/>
          <w:szCs w:val="28"/>
        </w:rPr>
        <w:t>й</w:t>
      </w:r>
      <w:r w:rsidR="00230D10" w:rsidRPr="00EB4DE1">
        <w:rPr>
          <w:rFonts w:ascii="PT Astra Serif" w:hAnsi="PT Astra Serif" w:cs="PT Astra Serif"/>
          <w:sz w:val="28"/>
          <w:szCs w:val="28"/>
        </w:rPr>
        <w:t xml:space="preserve">, определённых </w:t>
      </w:r>
      <w:r w:rsidR="0029028A" w:rsidRPr="00EB4DE1">
        <w:rPr>
          <w:rFonts w:ascii="PT Astra Serif" w:hAnsi="PT Astra Serif" w:cs="PT Astra Serif"/>
          <w:sz w:val="28"/>
          <w:szCs w:val="28"/>
        </w:rPr>
        <w:t>С</w:t>
      </w:r>
      <w:r w:rsidR="005E77E4" w:rsidRPr="00EB4DE1">
        <w:rPr>
          <w:rFonts w:ascii="PT Astra Serif" w:hAnsi="PT Astra Serif" w:cs="PT Astra Serif"/>
          <w:sz w:val="28"/>
          <w:szCs w:val="28"/>
        </w:rPr>
        <w:t xml:space="preserve">оглашением, и </w:t>
      </w:r>
      <w:r w:rsidR="0077344E" w:rsidRPr="00EB4DE1">
        <w:rPr>
          <w:rFonts w:ascii="PT Astra Serif" w:hAnsi="PT Astra Serif" w:cs="PT Astra Serif"/>
          <w:sz w:val="28"/>
          <w:szCs w:val="28"/>
        </w:rPr>
        <w:t xml:space="preserve">из </w:t>
      </w:r>
      <w:r w:rsidR="005E77E4" w:rsidRPr="00EB4DE1">
        <w:rPr>
          <w:rFonts w:ascii="PT Astra Serif" w:hAnsi="PT Astra Serif" w:cs="PT Astra Serif"/>
          <w:sz w:val="28"/>
          <w:szCs w:val="28"/>
        </w:rPr>
        <w:t>событий, отражающих факт завершения соответствующего мероприятия по получению результата предоставления субсиди</w:t>
      </w:r>
      <w:r w:rsidR="0077344E" w:rsidRPr="00EB4DE1">
        <w:rPr>
          <w:rFonts w:ascii="PT Astra Serif" w:hAnsi="PT Astra Serif" w:cs="PT Astra Serif"/>
          <w:sz w:val="28"/>
          <w:szCs w:val="28"/>
        </w:rPr>
        <w:t>й</w:t>
      </w:r>
      <w:r w:rsidR="005E77E4" w:rsidRPr="00EB4DE1">
        <w:rPr>
          <w:rFonts w:ascii="PT Astra Serif" w:hAnsi="PT Astra Serif" w:cs="PT Astra Serif"/>
          <w:sz w:val="28"/>
          <w:szCs w:val="28"/>
        </w:rPr>
        <w:t xml:space="preserve"> (контрольная точка</w:t>
      </w:r>
      <w:r w:rsidR="004F0A83" w:rsidRPr="00EB4DE1">
        <w:rPr>
          <w:rFonts w:ascii="PT Astra Serif" w:hAnsi="PT Astra Serif" w:cs="PT Astra Serif"/>
          <w:sz w:val="28"/>
          <w:szCs w:val="28"/>
        </w:rPr>
        <w:t>)</w:t>
      </w:r>
      <w:r w:rsidR="006E5688" w:rsidRPr="00EB4DE1">
        <w:rPr>
          <w:rFonts w:ascii="PT Astra Serif" w:hAnsi="PT Astra Serif" w:cs="PT Astra Serif"/>
          <w:sz w:val="28"/>
          <w:szCs w:val="28"/>
        </w:rPr>
        <w:t>,</w:t>
      </w:r>
      <w:r w:rsidR="004F0A83" w:rsidRPr="00EB4DE1">
        <w:rPr>
          <w:rFonts w:ascii="PT Astra Serif" w:hAnsi="PT Astra Serif" w:cs="PT Astra Serif"/>
          <w:sz w:val="28"/>
          <w:szCs w:val="28"/>
        </w:rPr>
        <w:t xml:space="preserve"> в соответствии</w:t>
      </w:r>
      <w:r w:rsidR="0077344E" w:rsidRPr="00EB4DE1">
        <w:rPr>
          <w:rFonts w:ascii="PT Astra Serif" w:hAnsi="PT Astra Serif" w:cs="PT Astra Serif"/>
          <w:sz w:val="28"/>
          <w:szCs w:val="28"/>
        </w:rPr>
        <w:t>с бюджетным законодательством Р</w:t>
      </w:r>
      <w:r w:rsidR="004F0A83" w:rsidRPr="00EB4DE1">
        <w:rPr>
          <w:rFonts w:ascii="PT Astra Serif" w:hAnsi="PT Astra Serif" w:cs="PT Astra Serif"/>
          <w:sz w:val="28"/>
          <w:szCs w:val="28"/>
        </w:rPr>
        <w:t>оссийской Федерации</w:t>
      </w:r>
      <w:r w:rsidR="0070599B" w:rsidRPr="00EB4DE1">
        <w:rPr>
          <w:rFonts w:ascii="PT Astra Serif" w:hAnsi="PT Astra Serif" w:cs="PT Astra Serif"/>
          <w:sz w:val="28"/>
          <w:szCs w:val="28"/>
        </w:rPr>
        <w:t>.</w:t>
      </w:r>
    </w:p>
    <w:p w:rsidR="009F31C8" w:rsidRPr="00EB4DE1" w:rsidRDefault="00E52BC3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85"/>
      <w:bookmarkEnd w:id="5"/>
      <w:r w:rsidRPr="00EB4DE1">
        <w:rPr>
          <w:rFonts w:ascii="PT Astra Serif" w:hAnsi="PT Astra Serif"/>
          <w:sz w:val="28"/>
          <w:szCs w:val="28"/>
        </w:rPr>
        <w:lastRenderedPageBreak/>
        <w:t>1</w:t>
      </w:r>
      <w:r w:rsidR="0077344E" w:rsidRPr="00EB4DE1">
        <w:rPr>
          <w:rFonts w:ascii="PT Astra Serif" w:hAnsi="PT Astra Serif"/>
          <w:sz w:val="28"/>
          <w:szCs w:val="28"/>
        </w:rPr>
        <w:t>6</w:t>
      </w:r>
      <w:r w:rsidR="009F31C8" w:rsidRPr="00EB4DE1">
        <w:rPr>
          <w:rFonts w:ascii="PT Astra Serif" w:hAnsi="PT Astra Serif"/>
          <w:sz w:val="28"/>
          <w:szCs w:val="28"/>
        </w:rPr>
        <w:t xml:space="preserve">. В случае нарушения </w:t>
      </w:r>
      <w:r w:rsidRPr="00EB4DE1">
        <w:rPr>
          <w:rFonts w:ascii="PT Astra Serif" w:hAnsi="PT Astra Serif"/>
          <w:sz w:val="28"/>
          <w:szCs w:val="28"/>
        </w:rPr>
        <w:t>Центром</w:t>
      </w:r>
      <w:r w:rsidR="009F31C8" w:rsidRPr="00EB4DE1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субсидий, или установления факта представле</w:t>
      </w:r>
      <w:r w:rsidR="0029028A" w:rsidRPr="00EB4DE1">
        <w:rPr>
          <w:rFonts w:ascii="PT Astra Serif" w:hAnsi="PT Astra Serif"/>
          <w:sz w:val="28"/>
          <w:szCs w:val="28"/>
        </w:rPr>
        <w:t>ния ложных либо намеренно искажё</w:t>
      </w:r>
      <w:r w:rsidR="009F31C8" w:rsidRPr="00EB4DE1">
        <w:rPr>
          <w:rFonts w:ascii="PT Astra Serif" w:hAnsi="PT Astra Serif"/>
          <w:sz w:val="28"/>
          <w:szCs w:val="28"/>
        </w:rPr>
        <w:t xml:space="preserve">нных сведений, выявленных </w:t>
      </w:r>
      <w:r w:rsidR="00692841" w:rsidRPr="00EB4DE1">
        <w:rPr>
          <w:rFonts w:ascii="PT Astra Serif" w:hAnsi="PT Astra Serif"/>
          <w:sz w:val="28"/>
          <w:szCs w:val="28"/>
        </w:rPr>
        <w:t>по результатам проверок, проведё</w:t>
      </w:r>
      <w:r w:rsidR="009F31C8" w:rsidRPr="00EB4DE1">
        <w:rPr>
          <w:rFonts w:ascii="PT Astra Serif" w:hAnsi="PT Astra Serif"/>
          <w:sz w:val="28"/>
          <w:szCs w:val="28"/>
        </w:rPr>
        <w:t>нных Правительством Ульяновской области или иным органом государственного финансового контроля, субсидии подлежат возврату в областной бюджет Ульяновской области в полном объ</w:t>
      </w:r>
      <w:r w:rsidRPr="00EB4DE1">
        <w:rPr>
          <w:rFonts w:ascii="PT Astra Serif" w:hAnsi="PT Astra Serif"/>
          <w:sz w:val="28"/>
          <w:szCs w:val="28"/>
        </w:rPr>
        <w:t>ё</w:t>
      </w:r>
      <w:r w:rsidR="009F31C8" w:rsidRPr="00EB4DE1">
        <w:rPr>
          <w:rFonts w:ascii="PT Astra Serif" w:hAnsi="PT Astra Serif"/>
          <w:sz w:val="28"/>
          <w:szCs w:val="28"/>
        </w:rPr>
        <w:t>ме.</w:t>
      </w:r>
    </w:p>
    <w:p w:rsidR="00A43479" w:rsidRPr="00EB4DE1" w:rsidRDefault="00A43479" w:rsidP="00A4347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6" w:name="P86"/>
      <w:bookmarkEnd w:id="6"/>
      <w:r w:rsidRPr="00EB4DE1">
        <w:rPr>
          <w:rFonts w:ascii="PT Astra Serif" w:hAnsi="PT Astra Serif" w:cs="PT Astra Serif"/>
          <w:sz w:val="28"/>
          <w:szCs w:val="28"/>
        </w:rPr>
        <w:t>В случае недостижения Центром одного или нескольких результатов предоставления субсиди</w:t>
      </w:r>
      <w:r w:rsidR="004F0A83" w:rsidRPr="00EB4DE1">
        <w:rPr>
          <w:rFonts w:ascii="PT Astra Serif" w:hAnsi="PT Astra Serif" w:cs="PT Astra Serif"/>
          <w:sz w:val="28"/>
          <w:szCs w:val="28"/>
        </w:rPr>
        <w:t>й</w:t>
      </w:r>
      <w:r w:rsidRPr="00EB4DE1">
        <w:rPr>
          <w:rFonts w:ascii="PT Astra Serif" w:hAnsi="PT Astra Serif" w:cs="PT Astra Serif"/>
          <w:sz w:val="28"/>
          <w:szCs w:val="28"/>
        </w:rPr>
        <w:t xml:space="preserve"> субсиди</w:t>
      </w:r>
      <w:r w:rsidR="004F0A83" w:rsidRPr="00EB4DE1">
        <w:rPr>
          <w:rFonts w:ascii="PT Astra Serif" w:hAnsi="PT Astra Serif" w:cs="PT Astra Serif"/>
          <w:sz w:val="28"/>
          <w:szCs w:val="28"/>
        </w:rPr>
        <w:t>и</w:t>
      </w:r>
      <w:r w:rsidRPr="00EB4DE1">
        <w:rPr>
          <w:rFonts w:ascii="PT Astra Serif" w:hAnsi="PT Astra Serif" w:cs="PT Astra Serif"/>
          <w:sz w:val="28"/>
          <w:szCs w:val="28"/>
        </w:rPr>
        <w:t xml:space="preserve"> подлеж</w:t>
      </w:r>
      <w:r w:rsidR="004F0A83" w:rsidRPr="00EB4DE1">
        <w:rPr>
          <w:rFonts w:ascii="PT Astra Serif" w:hAnsi="PT Astra Serif" w:cs="PT Astra Serif"/>
          <w:sz w:val="28"/>
          <w:szCs w:val="28"/>
        </w:rPr>
        <w:t>а</w:t>
      </w:r>
      <w:r w:rsidRPr="00EB4DE1">
        <w:rPr>
          <w:rFonts w:ascii="PT Astra Serif" w:hAnsi="PT Astra Serif" w:cs="PT Astra Serif"/>
          <w:sz w:val="28"/>
          <w:szCs w:val="28"/>
        </w:rPr>
        <w:t>т возврату в областной б</w:t>
      </w:r>
      <w:r w:rsidR="0077344E" w:rsidRPr="00EB4DE1">
        <w:rPr>
          <w:rFonts w:ascii="PT Astra Serif" w:hAnsi="PT Astra Serif" w:cs="PT Astra Serif"/>
          <w:sz w:val="28"/>
          <w:szCs w:val="28"/>
        </w:rPr>
        <w:t>юджет Ульяновской области в объё</w:t>
      </w:r>
      <w:r w:rsidRPr="00EB4DE1">
        <w:rPr>
          <w:rFonts w:ascii="PT Astra Serif" w:hAnsi="PT Astra Serif" w:cs="PT Astra Serif"/>
          <w:sz w:val="28"/>
          <w:szCs w:val="28"/>
        </w:rPr>
        <w:t xml:space="preserve">ме, </w:t>
      </w:r>
      <w:r w:rsidR="0077344E" w:rsidRPr="00EB4DE1">
        <w:rPr>
          <w:rFonts w:ascii="PT Astra Serif" w:hAnsi="PT Astra Serif" w:cs="PT Astra Serif"/>
          <w:sz w:val="28"/>
          <w:szCs w:val="28"/>
        </w:rPr>
        <w:t>определё</w:t>
      </w:r>
      <w:r w:rsidRPr="00EB4DE1">
        <w:rPr>
          <w:rFonts w:ascii="PT Astra Serif" w:hAnsi="PT Astra Serif" w:cs="PT Astra Serif"/>
          <w:sz w:val="28"/>
          <w:szCs w:val="28"/>
        </w:rPr>
        <w:t>нном по следующей формуле:</w:t>
      </w:r>
    </w:p>
    <w:p w:rsidR="00A43479" w:rsidRPr="00EB4DE1" w:rsidRDefault="00A43479" w:rsidP="00A43479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A43479" w:rsidRPr="00EB4DE1" w:rsidRDefault="006C6DC7" w:rsidP="00D65C46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V возврата = V субсидии x k</w:t>
      </w:r>
      <w:r w:rsidR="00A43479" w:rsidRPr="00EB4DE1">
        <w:rPr>
          <w:rFonts w:ascii="PT Astra Serif" w:hAnsi="PT Astra Serif" w:cs="PT Astra Serif"/>
          <w:sz w:val="28"/>
          <w:szCs w:val="28"/>
        </w:rPr>
        <w:t>, где:</w:t>
      </w:r>
    </w:p>
    <w:p w:rsidR="00D65C46" w:rsidRPr="00EB4DE1" w:rsidRDefault="0077344E" w:rsidP="00D65C46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V возврата – объё</w:t>
      </w:r>
      <w:r w:rsidR="00A43479" w:rsidRPr="00EB4DE1">
        <w:rPr>
          <w:rFonts w:ascii="PT Astra Serif" w:hAnsi="PT Astra Serif" w:cs="PT Astra Serif"/>
          <w:sz w:val="28"/>
          <w:szCs w:val="28"/>
        </w:rPr>
        <w:t>м субсиди</w:t>
      </w:r>
      <w:r w:rsidR="004F0A83" w:rsidRPr="00EB4DE1">
        <w:rPr>
          <w:rFonts w:ascii="PT Astra Serif" w:hAnsi="PT Astra Serif" w:cs="PT Astra Serif"/>
          <w:sz w:val="28"/>
          <w:szCs w:val="28"/>
        </w:rPr>
        <w:t>й</w:t>
      </w:r>
      <w:r w:rsidR="00A43479" w:rsidRPr="00EB4DE1">
        <w:rPr>
          <w:rFonts w:ascii="PT Astra Serif" w:hAnsi="PT Astra Serif" w:cs="PT Astra Serif"/>
          <w:sz w:val="28"/>
          <w:szCs w:val="28"/>
        </w:rPr>
        <w:t>, подлежащи</w:t>
      </w:r>
      <w:r w:rsidR="004F0A83" w:rsidRPr="00EB4DE1">
        <w:rPr>
          <w:rFonts w:ascii="PT Astra Serif" w:hAnsi="PT Astra Serif" w:cs="PT Astra Serif"/>
          <w:sz w:val="28"/>
          <w:szCs w:val="28"/>
        </w:rPr>
        <w:t>х</w:t>
      </w:r>
      <w:r w:rsidR="00A43479" w:rsidRPr="00EB4DE1">
        <w:rPr>
          <w:rFonts w:ascii="PT Astra Serif" w:hAnsi="PT Astra Serif" w:cs="PT Astra Serif"/>
          <w:sz w:val="28"/>
          <w:szCs w:val="28"/>
        </w:rPr>
        <w:t xml:space="preserve"> возврату в областной бюджет Ульяновской области;</w:t>
      </w:r>
    </w:p>
    <w:p w:rsidR="00A43479" w:rsidRPr="00EB4DE1" w:rsidRDefault="0077344E" w:rsidP="00D65C46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V субсидии – объё</w:t>
      </w:r>
      <w:r w:rsidR="004F0A83" w:rsidRPr="00EB4DE1">
        <w:rPr>
          <w:rFonts w:ascii="PT Astra Serif" w:hAnsi="PT Astra Serif" w:cs="PT Astra Serif"/>
          <w:sz w:val="28"/>
          <w:szCs w:val="28"/>
        </w:rPr>
        <w:t>м субсидий</w:t>
      </w:r>
      <w:r w:rsidR="00A43479" w:rsidRPr="00EB4DE1">
        <w:rPr>
          <w:rFonts w:ascii="PT Astra Serif" w:hAnsi="PT Astra Serif" w:cs="PT Astra Serif"/>
          <w:sz w:val="28"/>
          <w:szCs w:val="28"/>
        </w:rPr>
        <w:t>, предоставленн</w:t>
      </w:r>
      <w:r w:rsidR="004F0A83" w:rsidRPr="00EB4DE1">
        <w:rPr>
          <w:rFonts w:ascii="PT Astra Serif" w:hAnsi="PT Astra Serif" w:cs="PT Astra Serif"/>
          <w:sz w:val="28"/>
          <w:szCs w:val="28"/>
        </w:rPr>
        <w:t>ых</w:t>
      </w:r>
      <w:r w:rsidR="00A43479" w:rsidRPr="00EB4DE1">
        <w:rPr>
          <w:rFonts w:ascii="PT Astra Serif" w:hAnsi="PT Astra Serif" w:cs="PT Astra Serif"/>
          <w:sz w:val="28"/>
          <w:szCs w:val="28"/>
        </w:rPr>
        <w:t xml:space="preserve"> Центру;</w:t>
      </w:r>
    </w:p>
    <w:p w:rsidR="00A43479" w:rsidRPr="00EB4DE1" w:rsidRDefault="0077344E" w:rsidP="00D65C46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k –</w:t>
      </w:r>
      <w:r w:rsidR="00A43479" w:rsidRPr="00EB4DE1">
        <w:rPr>
          <w:rFonts w:ascii="PT Astra Serif" w:hAnsi="PT Astra Serif" w:cs="PT Astra Serif"/>
          <w:sz w:val="28"/>
          <w:szCs w:val="28"/>
        </w:rPr>
        <w:t xml:space="preserve"> значение коэффициента, п</w:t>
      </w:r>
      <w:r w:rsidR="007318F0" w:rsidRPr="00EB4DE1">
        <w:rPr>
          <w:rFonts w:ascii="PT Astra Serif" w:hAnsi="PT Astra Serif" w:cs="PT Astra Serif"/>
          <w:sz w:val="28"/>
          <w:szCs w:val="28"/>
        </w:rPr>
        <w:t>рименяемого для определения объё</w:t>
      </w:r>
      <w:r w:rsidR="00A43479" w:rsidRPr="00EB4DE1">
        <w:rPr>
          <w:rFonts w:ascii="PT Astra Serif" w:hAnsi="PT Astra Serif" w:cs="PT Astra Serif"/>
          <w:sz w:val="28"/>
          <w:szCs w:val="28"/>
        </w:rPr>
        <w:t>ма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</w:t>
      </w:r>
      <w:r w:rsidR="00A43479" w:rsidRPr="00EB4DE1">
        <w:rPr>
          <w:rFonts w:ascii="PT Astra Serif" w:hAnsi="PT Astra Serif" w:cs="PT Astra Serif"/>
          <w:sz w:val="28"/>
          <w:szCs w:val="28"/>
        </w:rPr>
        <w:t>, подлежащ</w:t>
      </w:r>
      <w:r w:rsidR="007318F0" w:rsidRPr="00EB4DE1">
        <w:rPr>
          <w:rFonts w:ascii="PT Astra Serif" w:hAnsi="PT Astra Serif" w:cs="PT Astra Serif"/>
          <w:sz w:val="28"/>
          <w:szCs w:val="28"/>
        </w:rPr>
        <w:t>их</w:t>
      </w:r>
      <w:r w:rsidR="00A43479" w:rsidRPr="00EB4DE1">
        <w:rPr>
          <w:rFonts w:ascii="PT Astra Serif" w:hAnsi="PT Astra Serif" w:cs="PT Astra Serif"/>
          <w:sz w:val="28"/>
          <w:szCs w:val="28"/>
        </w:rPr>
        <w:t xml:space="preserve"> возврату в областной бюджет Ульяновской области (далее </w:t>
      </w:r>
      <w:r w:rsidRPr="00EB4DE1">
        <w:rPr>
          <w:rFonts w:ascii="PT Astra Serif" w:hAnsi="PT Astra Serif" w:cs="PT Astra Serif"/>
          <w:sz w:val="28"/>
          <w:szCs w:val="28"/>
        </w:rPr>
        <w:t>–</w:t>
      </w:r>
      <w:r w:rsidR="00A43479" w:rsidRPr="00EB4DE1">
        <w:rPr>
          <w:rFonts w:ascii="PT Astra Serif" w:hAnsi="PT Astra Serif" w:cs="PT Astra Serif"/>
          <w:sz w:val="28"/>
          <w:szCs w:val="28"/>
        </w:rPr>
        <w:t xml:space="preserve"> значени</w:t>
      </w:r>
      <w:r w:rsidR="007318F0" w:rsidRPr="00EB4DE1">
        <w:rPr>
          <w:rFonts w:ascii="PT Astra Serif" w:hAnsi="PT Astra Serif" w:cs="PT Astra Serif"/>
          <w:sz w:val="28"/>
          <w:szCs w:val="28"/>
        </w:rPr>
        <w:t>е коэффициента возврата субсидий</w:t>
      </w:r>
      <w:r w:rsidR="006C6DC7" w:rsidRPr="00EB4DE1">
        <w:rPr>
          <w:rFonts w:ascii="PT Astra Serif" w:hAnsi="PT Astra Serif" w:cs="PT Astra Serif"/>
          <w:sz w:val="28"/>
          <w:szCs w:val="28"/>
        </w:rPr>
        <w:t>).</w:t>
      </w: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Значение коэффициента возврата субсидии k определяется по следующей формуле:</w:t>
      </w:r>
    </w:p>
    <w:p w:rsidR="00A43479" w:rsidRPr="00EB4DE1" w:rsidRDefault="00A43479" w:rsidP="00D65C4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val="en-US"/>
        </w:rPr>
      </w:pPr>
      <w:r w:rsidRPr="00EB4DE1">
        <w:rPr>
          <w:rFonts w:ascii="PT Astra Serif" w:hAnsi="PT Astra Serif" w:cs="PT Astra Serif"/>
          <w:sz w:val="28"/>
          <w:szCs w:val="28"/>
          <w:lang w:val="en-US"/>
        </w:rPr>
        <w:t>k = SUM D</w:t>
      </w:r>
      <w:r w:rsidRPr="00EB4DE1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EB4DE1">
        <w:rPr>
          <w:rFonts w:ascii="PT Astra Serif" w:hAnsi="PT Astra Serif" w:cs="PT Astra Serif"/>
          <w:sz w:val="28"/>
          <w:szCs w:val="28"/>
          <w:lang w:val="en-US"/>
        </w:rPr>
        <w:t xml:space="preserve"> / m, </w:t>
      </w:r>
      <w:r w:rsidRPr="00EB4DE1">
        <w:rPr>
          <w:rFonts w:ascii="PT Astra Serif" w:hAnsi="PT Astra Serif" w:cs="PT Astra Serif"/>
          <w:sz w:val="28"/>
          <w:szCs w:val="28"/>
        </w:rPr>
        <w:t>где</w:t>
      </w:r>
      <w:r w:rsidRPr="00EB4DE1">
        <w:rPr>
          <w:rFonts w:ascii="PT Astra Serif" w:hAnsi="PT Astra Serif" w:cs="PT Astra Serif"/>
          <w:sz w:val="28"/>
          <w:szCs w:val="28"/>
          <w:lang w:val="en-US"/>
        </w:rPr>
        <w:t>:</w:t>
      </w: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D</w:t>
      </w:r>
      <w:r w:rsidRPr="00EB4DE1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="0077344E" w:rsidRPr="00EB4DE1">
        <w:rPr>
          <w:rFonts w:ascii="PT Astra Serif" w:hAnsi="PT Astra Serif" w:cs="PT Astra Serif"/>
          <w:sz w:val="28"/>
          <w:szCs w:val="28"/>
        </w:rPr>
        <w:t>–</w:t>
      </w:r>
      <w:r w:rsidRPr="00EB4DE1">
        <w:rPr>
          <w:rFonts w:ascii="PT Astra Serif" w:hAnsi="PT Astra Serif" w:cs="PT Astra Serif"/>
          <w:sz w:val="28"/>
          <w:szCs w:val="28"/>
        </w:rPr>
        <w:t xml:space="preserve"> значение индекса, отражающего уровень недостижения значения i-го результата предоставления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</w:t>
      </w:r>
      <w:r w:rsidRPr="00EB4DE1">
        <w:rPr>
          <w:rFonts w:ascii="PT Astra Serif" w:hAnsi="PT Astra Serif" w:cs="PT Astra Serif"/>
          <w:sz w:val="28"/>
          <w:szCs w:val="28"/>
        </w:rPr>
        <w:t>.</w:t>
      </w: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При расч</w:t>
      </w:r>
      <w:r w:rsidR="007318F0" w:rsidRPr="00EB4DE1">
        <w:rPr>
          <w:rFonts w:ascii="PT Astra Serif" w:hAnsi="PT Astra Serif" w:cs="PT Astra Serif"/>
          <w:sz w:val="28"/>
          <w:szCs w:val="28"/>
        </w:rPr>
        <w:t>ё</w:t>
      </w:r>
      <w:r w:rsidRPr="00EB4DE1">
        <w:rPr>
          <w:rFonts w:ascii="PT Astra Serif" w:hAnsi="PT Astra Serif" w:cs="PT Astra Serif"/>
          <w:sz w:val="28"/>
          <w:szCs w:val="28"/>
        </w:rPr>
        <w:t>те значения коэффициента возврата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</w:t>
      </w:r>
      <w:r w:rsidRPr="00EB4DE1">
        <w:rPr>
          <w:rFonts w:ascii="PT Astra Serif" w:hAnsi="PT Astra Serif" w:cs="PT Astra Serif"/>
          <w:sz w:val="28"/>
          <w:szCs w:val="28"/>
        </w:rPr>
        <w:t xml:space="preserve"> используются только положительные значения индекса, отражающего уровень недостижения значений i-го результата предоставления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</w:t>
      </w:r>
      <w:r w:rsidRPr="00EB4DE1">
        <w:rPr>
          <w:rFonts w:ascii="PT Astra Serif" w:hAnsi="PT Astra Serif" w:cs="PT Astra Serif"/>
          <w:sz w:val="28"/>
          <w:szCs w:val="28"/>
        </w:rPr>
        <w:t>.</w:t>
      </w: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Значение индекса, отражающего уровень недостижения значения i-го результата предоставления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</w:t>
      </w:r>
      <w:r w:rsidRPr="00EB4DE1">
        <w:rPr>
          <w:rFonts w:ascii="PT Astra Serif" w:hAnsi="PT Astra Serif" w:cs="PT Astra Serif"/>
          <w:sz w:val="28"/>
          <w:szCs w:val="28"/>
        </w:rPr>
        <w:t>, рассчитывается по формуле:</w:t>
      </w:r>
    </w:p>
    <w:p w:rsidR="00A43479" w:rsidRPr="00EB4DE1" w:rsidRDefault="00A43479" w:rsidP="00D65C4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D</w:t>
      </w:r>
      <w:r w:rsidRPr="00EB4DE1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EB4DE1">
        <w:rPr>
          <w:rFonts w:ascii="PT Astra Serif" w:hAnsi="PT Astra Serif" w:cs="PT Astra Serif"/>
          <w:sz w:val="28"/>
          <w:szCs w:val="28"/>
        </w:rPr>
        <w:t xml:space="preserve"> = 1 - Ti / Si, где:</w:t>
      </w: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T</w:t>
      </w:r>
      <w:r w:rsidRPr="00EB4DE1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="0077344E" w:rsidRPr="00EB4DE1">
        <w:rPr>
          <w:rFonts w:ascii="PT Astra Serif" w:hAnsi="PT Astra Serif" w:cs="PT Astra Serif"/>
          <w:sz w:val="28"/>
          <w:szCs w:val="28"/>
        </w:rPr>
        <w:t>–</w:t>
      </w:r>
      <w:r w:rsidRPr="00EB4DE1">
        <w:rPr>
          <w:rFonts w:ascii="PT Astra Serif" w:hAnsi="PT Astra Serif" w:cs="PT Astra Serif"/>
          <w:sz w:val="28"/>
          <w:szCs w:val="28"/>
        </w:rPr>
        <w:t xml:space="preserve"> фактически достигнутое значение i-го результата предоставления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 по состоянию на отчё</w:t>
      </w:r>
      <w:r w:rsidRPr="00EB4DE1">
        <w:rPr>
          <w:rFonts w:ascii="PT Astra Serif" w:hAnsi="PT Astra Serif" w:cs="PT Astra Serif"/>
          <w:sz w:val="28"/>
          <w:szCs w:val="28"/>
        </w:rPr>
        <w:t>тную дату;</w:t>
      </w:r>
    </w:p>
    <w:p w:rsidR="00A43479" w:rsidRPr="00EB4DE1" w:rsidRDefault="00A43479" w:rsidP="00D65C46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B4DE1">
        <w:rPr>
          <w:rFonts w:ascii="PT Astra Serif" w:hAnsi="PT Astra Serif" w:cs="PT Astra Serif"/>
          <w:sz w:val="28"/>
          <w:szCs w:val="28"/>
        </w:rPr>
        <w:t>S</w:t>
      </w:r>
      <w:r w:rsidRPr="00EB4DE1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="0077344E" w:rsidRPr="00EB4DE1">
        <w:rPr>
          <w:rFonts w:ascii="PT Astra Serif" w:hAnsi="PT Astra Serif" w:cs="PT Astra Serif"/>
          <w:sz w:val="28"/>
          <w:szCs w:val="28"/>
        </w:rPr>
        <w:t>–</w:t>
      </w:r>
      <w:r w:rsidRPr="00EB4DE1">
        <w:rPr>
          <w:rFonts w:ascii="PT Astra Serif" w:hAnsi="PT Astra Serif" w:cs="PT Astra Serif"/>
          <w:sz w:val="28"/>
          <w:szCs w:val="28"/>
        </w:rPr>
        <w:t xml:space="preserve"> значение i-го результата предоставления субсиди</w:t>
      </w:r>
      <w:r w:rsidR="007318F0" w:rsidRPr="00EB4DE1">
        <w:rPr>
          <w:rFonts w:ascii="PT Astra Serif" w:hAnsi="PT Astra Serif" w:cs="PT Astra Serif"/>
          <w:sz w:val="28"/>
          <w:szCs w:val="28"/>
        </w:rPr>
        <w:t>й</w:t>
      </w:r>
      <w:r w:rsidRPr="00EB4DE1">
        <w:rPr>
          <w:rFonts w:ascii="PT Astra Serif" w:hAnsi="PT Astra Serif" w:cs="PT Astra Serif"/>
          <w:sz w:val="28"/>
          <w:szCs w:val="28"/>
        </w:rPr>
        <w:t>, установленное Соглашением.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Правительство обеспечивает возврат субсидий в областной бюджет Ульяновской области посредством направления </w:t>
      </w:r>
      <w:r w:rsidR="00692841" w:rsidRPr="00EB4DE1">
        <w:rPr>
          <w:rFonts w:ascii="PT Astra Serif" w:hAnsi="PT Astra Serif"/>
          <w:sz w:val="28"/>
          <w:szCs w:val="28"/>
        </w:rPr>
        <w:t xml:space="preserve">Центру </w:t>
      </w:r>
      <w:r w:rsidRPr="00EB4DE1">
        <w:rPr>
          <w:rFonts w:ascii="PT Astra Serif" w:hAnsi="PT Astra Serif"/>
          <w:sz w:val="28"/>
          <w:szCs w:val="28"/>
        </w:rPr>
        <w:t xml:space="preserve">в срок, не превышающий 30 календарных дней со дня установления хотя бы одного из обстоятельств, являющихся в соответствии с </w:t>
      </w:r>
      <w:hyperlink w:anchor="P85" w:history="1">
        <w:r w:rsidRPr="00EB4DE1">
          <w:rPr>
            <w:rFonts w:ascii="PT Astra Serif" w:hAnsi="PT Astra Serif"/>
            <w:sz w:val="28"/>
            <w:szCs w:val="28"/>
          </w:rPr>
          <w:t>абзацами первым</w:t>
        </w:r>
      </w:hyperlink>
      <w:r w:rsidRPr="00EB4DE1">
        <w:rPr>
          <w:rFonts w:ascii="PT Astra Serif" w:hAnsi="PT Astra Serif"/>
          <w:sz w:val="28"/>
          <w:szCs w:val="28"/>
        </w:rPr>
        <w:t xml:space="preserve"> или </w:t>
      </w:r>
      <w:hyperlink w:anchor="P86" w:history="1">
        <w:r w:rsidRPr="00EB4DE1">
          <w:rPr>
            <w:rFonts w:ascii="PT Astra Serif" w:hAnsi="PT Astra Serif"/>
            <w:sz w:val="28"/>
            <w:szCs w:val="28"/>
          </w:rPr>
          <w:t>вторым</w:t>
        </w:r>
      </w:hyperlink>
      <w:r w:rsidRPr="00EB4DE1">
        <w:rPr>
          <w:rFonts w:ascii="PT Astra Serif" w:hAnsi="PT Astra Serif"/>
          <w:sz w:val="28"/>
          <w:szCs w:val="28"/>
        </w:rPr>
        <w:t xml:space="preserve"> настоящего пункта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 указанного требования.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Возврат субсид</w:t>
      </w:r>
      <w:r w:rsidR="00692841" w:rsidRPr="00EB4DE1">
        <w:rPr>
          <w:rFonts w:ascii="PT Astra Serif" w:hAnsi="PT Astra Serif"/>
          <w:sz w:val="28"/>
          <w:szCs w:val="28"/>
        </w:rPr>
        <w:t>ий осуществляется на лицевой счё</w:t>
      </w:r>
      <w:r w:rsidRPr="00EB4DE1">
        <w:rPr>
          <w:rFonts w:ascii="PT Astra Serif" w:hAnsi="PT Astra Serif"/>
          <w:sz w:val="28"/>
          <w:szCs w:val="28"/>
        </w:rPr>
        <w:t>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9F31C8" w:rsidRPr="00EB4DE1" w:rsidRDefault="009F31C8" w:rsidP="009F3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lastRenderedPageBreak/>
        <w:t xml:space="preserve">В случае отказа или уклонения </w:t>
      </w:r>
      <w:r w:rsidR="00692841" w:rsidRPr="00EB4DE1">
        <w:rPr>
          <w:rFonts w:ascii="PT Astra Serif" w:hAnsi="PT Astra Serif"/>
          <w:sz w:val="28"/>
          <w:szCs w:val="28"/>
        </w:rPr>
        <w:t>Центра</w:t>
      </w:r>
      <w:r w:rsidRPr="00EB4DE1">
        <w:rPr>
          <w:rFonts w:ascii="PT Astra Serif" w:hAnsi="PT Astra Serif"/>
          <w:sz w:val="28"/>
          <w:szCs w:val="28"/>
        </w:rPr>
        <w:t xml:space="preserve"> от добровольного возврата субсидий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</w:t>
      </w:r>
    </w:p>
    <w:p w:rsidR="00692841" w:rsidRPr="00EB4DE1" w:rsidRDefault="00692841" w:rsidP="0069284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1</w:t>
      </w:r>
      <w:r w:rsidR="0077344E" w:rsidRPr="00EB4DE1">
        <w:rPr>
          <w:rFonts w:ascii="PT Astra Serif" w:hAnsi="PT Astra Serif"/>
          <w:sz w:val="28"/>
          <w:szCs w:val="28"/>
        </w:rPr>
        <w:t>7</w:t>
      </w:r>
      <w:r w:rsidR="009F31C8" w:rsidRPr="00EB4DE1">
        <w:rPr>
          <w:rFonts w:ascii="PT Astra Serif" w:hAnsi="PT Astra Serif"/>
          <w:sz w:val="28"/>
          <w:szCs w:val="28"/>
        </w:rPr>
        <w:t>. Субсидии, не использованные в текущем финансовом году, подлежат использованию в очередном финансовом году на те же цели в соответствии с решением Правительства, согласованном с Министерством финансов Ульяновской области.</w:t>
      </w:r>
      <w:r w:rsidRPr="00EB4DE1">
        <w:rPr>
          <w:rFonts w:ascii="PT Astra Serif" w:hAnsi="PT Astra Serif"/>
          <w:sz w:val="28"/>
          <w:szCs w:val="28"/>
        </w:rPr>
        <w:t>»</w:t>
      </w:r>
      <w:r w:rsidR="009F31C8" w:rsidRPr="00EB4DE1">
        <w:rPr>
          <w:rFonts w:ascii="PT Astra Serif" w:hAnsi="PT Astra Serif"/>
          <w:sz w:val="28"/>
          <w:szCs w:val="28"/>
        </w:rPr>
        <w:t>.</w:t>
      </w:r>
    </w:p>
    <w:p w:rsidR="00773869" w:rsidRPr="00EB4DE1" w:rsidRDefault="00692841" w:rsidP="0069284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2</w:t>
      </w:r>
      <w:r w:rsidR="009D188F" w:rsidRPr="00EB4DE1">
        <w:rPr>
          <w:rFonts w:ascii="PT Astra Serif" w:hAnsi="PT Astra Serif"/>
          <w:sz w:val="28"/>
          <w:szCs w:val="28"/>
        </w:rPr>
        <w:t>.</w:t>
      </w:r>
      <w:r w:rsidR="00773869" w:rsidRPr="00EB4DE1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D457FD" w:rsidRPr="00EB4DE1" w:rsidRDefault="00D457FD" w:rsidP="009F31C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B54" w:rsidRPr="00EB4DE1" w:rsidRDefault="00C62B54" w:rsidP="009F31C8">
      <w:pPr>
        <w:rPr>
          <w:rFonts w:ascii="PT Astra Serif" w:hAnsi="PT Astra Serif"/>
          <w:sz w:val="28"/>
          <w:szCs w:val="28"/>
        </w:rPr>
      </w:pPr>
    </w:p>
    <w:p w:rsidR="00B6667A" w:rsidRPr="00EB4DE1" w:rsidRDefault="00B6667A" w:rsidP="009F31C8">
      <w:pPr>
        <w:rPr>
          <w:rFonts w:ascii="PT Astra Serif" w:hAnsi="PT Astra Serif"/>
          <w:sz w:val="28"/>
          <w:szCs w:val="28"/>
        </w:rPr>
      </w:pPr>
    </w:p>
    <w:p w:rsidR="00066F39" w:rsidRPr="00EB4DE1" w:rsidRDefault="00066F39" w:rsidP="009F31C8">
      <w:pPr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>Председател</w:t>
      </w:r>
      <w:r w:rsidR="00B6667A" w:rsidRPr="00EB4DE1">
        <w:rPr>
          <w:rFonts w:ascii="PT Astra Serif" w:hAnsi="PT Astra Serif"/>
          <w:sz w:val="28"/>
          <w:szCs w:val="28"/>
        </w:rPr>
        <w:t>ь</w:t>
      </w:r>
    </w:p>
    <w:p w:rsidR="00EA2A5C" w:rsidRPr="006E5688" w:rsidRDefault="00066F39" w:rsidP="00581FC1">
      <w:pPr>
        <w:jc w:val="both"/>
        <w:rPr>
          <w:rFonts w:ascii="PT Astra Serif" w:hAnsi="PT Astra Serif"/>
          <w:sz w:val="28"/>
          <w:szCs w:val="28"/>
        </w:rPr>
      </w:pPr>
      <w:r w:rsidRPr="00EB4DE1">
        <w:rPr>
          <w:rFonts w:ascii="PT Astra Serif" w:hAnsi="PT Astra Serif"/>
          <w:sz w:val="28"/>
          <w:szCs w:val="28"/>
        </w:rPr>
        <w:t xml:space="preserve">Правительства области      </w:t>
      </w:r>
      <w:bookmarkStart w:id="7" w:name="Par0"/>
      <w:bookmarkEnd w:id="7"/>
      <w:r w:rsidR="00B6667A" w:rsidRPr="00EB4DE1">
        <w:rPr>
          <w:rFonts w:ascii="PT Astra Serif" w:hAnsi="PT Astra Serif"/>
          <w:sz w:val="28"/>
          <w:szCs w:val="28"/>
        </w:rPr>
        <w:t>В.Н.Разумков</w:t>
      </w:r>
      <w:bookmarkStart w:id="8" w:name="_GoBack"/>
      <w:bookmarkEnd w:id="8"/>
    </w:p>
    <w:p w:rsidR="002146EB" w:rsidRPr="006E5688" w:rsidRDefault="002146EB" w:rsidP="00581FC1">
      <w:pPr>
        <w:jc w:val="both"/>
        <w:rPr>
          <w:rFonts w:ascii="PT Astra Serif" w:hAnsi="PT Astra Serif"/>
        </w:rPr>
      </w:pPr>
    </w:p>
    <w:sectPr w:rsidR="002146EB" w:rsidRPr="006E5688" w:rsidSect="00C57DBB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8F" w:rsidRDefault="0094408F">
      <w:r>
        <w:separator/>
      </w:r>
    </w:p>
  </w:endnote>
  <w:endnote w:type="continuationSeparator" w:id="1">
    <w:p w:rsidR="0094408F" w:rsidRDefault="0094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8F" w:rsidRDefault="0094408F">
      <w:r>
        <w:separator/>
      </w:r>
    </w:p>
  </w:footnote>
  <w:footnote w:type="continuationSeparator" w:id="1">
    <w:p w:rsidR="0094408F" w:rsidRDefault="0094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DC" w:rsidRDefault="00B4325E" w:rsidP="00FB43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3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3DC" w:rsidRDefault="00FB43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135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B43DC" w:rsidRPr="000E0150" w:rsidRDefault="00B4325E" w:rsidP="000E015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E0150">
          <w:rPr>
            <w:rFonts w:ascii="PT Astra Serif" w:hAnsi="PT Astra Serif"/>
            <w:sz w:val="28"/>
            <w:szCs w:val="28"/>
          </w:rPr>
          <w:fldChar w:fldCharType="begin"/>
        </w:r>
        <w:r w:rsidR="000E0150" w:rsidRPr="000E015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0150">
          <w:rPr>
            <w:rFonts w:ascii="PT Astra Serif" w:hAnsi="PT Astra Serif"/>
            <w:sz w:val="28"/>
            <w:szCs w:val="28"/>
          </w:rPr>
          <w:fldChar w:fldCharType="separate"/>
        </w:r>
        <w:r w:rsidR="00AE1AF8">
          <w:rPr>
            <w:rFonts w:ascii="PT Astra Serif" w:hAnsi="PT Astra Serif"/>
            <w:noProof/>
            <w:sz w:val="28"/>
            <w:szCs w:val="28"/>
          </w:rPr>
          <w:t>9</w:t>
        </w:r>
        <w:r w:rsidRPr="000E01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54"/>
    <w:multiLevelType w:val="hybridMultilevel"/>
    <w:tmpl w:val="9B56ABBE"/>
    <w:lvl w:ilvl="0" w:tplc="2982C7D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47546"/>
    <w:multiLevelType w:val="hybridMultilevel"/>
    <w:tmpl w:val="0B04DBB8"/>
    <w:lvl w:ilvl="0" w:tplc="31C01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A4DA8"/>
    <w:multiLevelType w:val="hybridMultilevel"/>
    <w:tmpl w:val="793C78E8"/>
    <w:lvl w:ilvl="0" w:tplc="5AE2EB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55496"/>
    <w:multiLevelType w:val="hybridMultilevel"/>
    <w:tmpl w:val="B0ECD5DE"/>
    <w:lvl w:ilvl="0" w:tplc="A4D64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191D56"/>
    <w:multiLevelType w:val="hybridMultilevel"/>
    <w:tmpl w:val="72E8C3E4"/>
    <w:lvl w:ilvl="0" w:tplc="307EDF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254FE"/>
    <w:multiLevelType w:val="hybridMultilevel"/>
    <w:tmpl w:val="9F9CAEB6"/>
    <w:lvl w:ilvl="0" w:tplc="951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3693E"/>
    <w:multiLevelType w:val="hybridMultilevel"/>
    <w:tmpl w:val="725CCE44"/>
    <w:lvl w:ilvl="0" w:tplc="71CC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526729"/>
    <w:multiLevelType w:val="hybridMultilevel"/>
    <w:tmpl w:val="D6B22BC2"/>
    <w:lvl w:ilvl="0" w:tplc="2974B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E64EE2"/>
    <w:multiLevelType w:val="hybridMultilevel"/>
    <w:tmpl w:val="76308798"/>
    <w:lvl w:ilvl="0" w:tplc="405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6FA4"/>
    <w:rsid w:val="00007B1A"/>
    <w:rsid w:val="000132B3"/>
    <w:rsid w:val="00020810"/>
    <w:rsid w:val="00023660"/>
    <w:rsid w:val="00023DA5"/>
    <w:rsid w:val="0003094A"/>
    <w:rsid w:val="00030B77"/>
    <w:rsid w:val="0003304F"/>
    <w:rsid w:val="00033AF4"/>
    <w:rsid w:val="000357C7"/>
    <w:rsid w:val="000358D2"/>
    <w:rsid w:val="00035B58"/>
    <w:rsid w:val="00037E85"/>
    <w:rsid w:val="0004118E"/>
    <w:rsid w:val="00043278"/>
    <w:rsid w:val="00045186"/>
    <w:rsid w:val="00046A82"/>
    <w:rsid w:val="00053CC9"/>
    <w:rsid w:val="000619EF"/>
    <w:rsid w:val="00066F39"/>
    <w:rsid w:val="00070783"/>
    <w:rsid w:val="00070906"/>
    <w:rsid w:val="000714AC"/>
    <w:rsid w:val="0007607D"/>
    <w:rsid w:val="00077259"/>
    <w:rsid w:val="00083A3F"/>
    <w:rsid w:val="00084CA1"/>
    <w:rsid w:val="00085A0F"/>
    <w:rsid w:val="00095DC6"/>
    <w:rsid w:val="00097C15"/>
    <w:rsid w:val="000A1332"/>
    <w:rsid w:val="000A3213"/>
    <w:rsid w:val="000A4205"/>
    <w:rsid w:val="000A576A"/>
    <w:rsid w:val="000B0745"/>
    <w:rsid w:val="000B257A"/>
    <w:rsid w:val="000C19B4"/>
    <w:rsid w:val="000C2C70"/>
    <w:rsid w:val="000C60A6"/>
    <w:rsid w:val="000C728B"/>
    <w:rsid w:val="000D1173"/>
    <w:rsid w:val="000D5603"/>
    <w:rsid w:val="000E0150"/>
    <w:rsid w:val="000E14FD"/>
    <w:rsid w:val="000E3EAC"/>
    <w:rsid w:val="000F6EFF"/>
    <w:rsid w:val="000F76CC"/>
    <w:rsid w:val="0010396D"/>
    <w:rsid w:val="00113E98"/>
    <w:rsid w:val="0011600A"/>
    <w:rsid w:val="00123887"/>
    <w:rsid w:val="00136533"/>
    <w:rsid w:val="00136AAF"/>
    <w:rsid w:val="001407A4"/>
    <w:rsid w:val="001449C8"/>
    <w:rsid w:val="0015100B"/>
    <w:rsid w:val="00152662"/>
    <w:rsid w:val="001701CC"/>
    <w:rsid w:val="00173DDF"/>
    <w:rsid w:val="00174DBF"/>
    <w:rsid w:val="00191D10"/>
    <w:rsid w:val="001967A7"/>
    <w:rsid w:val="001A4355"/>
    <w:rsid w:val="001A68D7"/>
    <w:rsid w:val="001A7455"/>
    <w:rsid w:val="001B1E43"/>
    <w:rsid w:val="001C1E59"/>
    <w:rsid w:val="001D0788"/>
    <w:rsid w:val="001D3786"/>
    <w:rsid w:val="001D5FD0"/>
    <w:rsid w:val="001E1EA7"/>
    <w:rsid w:val="001E5DFB"/>
    <w:rsid w:val="001F29CC"/>
    <w:rsid w:val="001F4D79"/>
    <w:rsid w:val="001F62C7"/>
    <w:rsid w:val="00201E6D"/>
    <w:rsid w:val="002021CB"/>
    <w:rsid w:val="00211A54"/>
    <w:rsid w:val="002146EB"/>
    <w:rsid w:val="002158EF"/>
    <w:rsid w:val="00216A80"/>
    <w:rsid w:val="00230D10"/>
    <w:rsid w:val="0023275A"/>
    <w:rsid w:val="002363BF"/>
    <w:rsid w:val="002440FB"/>
    <w:rsid w:val="00252F11"/>
    <w:rsid w:val="00254734"/>
    <w:rsid w:val="00273F3D"/>
    <w:rsid w:val="00276C96"/>
    <w:rsid w:val="0028122B"/>
    <w:rsid w:val="00281D30"/>
    <w:rsid w:val="002821AD"/>
    <w:rsid w:val="00282FE4"/>
    <w:rsid w:val="00283A53"/>
    <w:rsid w:val="00286679"/>
    <w:rsid w:val="00286957"/>
    <w:rsid w:val="0029028A"/>
    <w:rsid w:val="00292233"/>
    <w:rsid w:val="0029488A"/>
    <w:rsid w:val="002A133C"/>
    <w:rsid w:val="002A7255"/>
    <w:rsid w:val="002C21E6"/>
    <w:rsid w:val="002C4A0C"/>
    <w:rsid w:val="002D158C"/>
    <w:rsid w:val="002D2B30"/>
    <w:rsid w:val="002D40FD"/>
    <w:rsid w:val="002E5631"/>
    <w:rsid w:val="002F0456"/>
    <w:rsid w:val="002F4DF8"/>
    <w:rsid w:val="00301A6C"/>
    <w:rsid w:val="00307671"/>
    <w:rsid w:val="00313088"/>
    <w:rsid w:val="00313C39"/>
    <w:rsid w:val="00314457"/>
    <w:rsid w:val="00317A81"/>
    <w:rsid w:val="003273C6"/>
    <w:rsid w:val="003302C6"/>
    <w:rsid w:val="003320EB"/>
    <w:rsid w:val="003346F0"/>
    <w:rsid w:val="00336E94"/>
    <w:rsid w:val="0034161E"/>
    <w:rsid w:val="003433F8"/>
    <w:rsid w:val="0034442F"/>
    <w:rsid w:val="003478E0"/>
    <w:rsid w:val="0035128A"/>
    <w:rsid w:val="00355893"/>
    <w:rsid w:val="00361956"/>
    <w:rsid w:val="003625CB"/>
    <w:rsid w:val="00363B4C"/>
    <w:rsid w:val="00372F0A"/>
    <w:rsid w:val="00381766"/>
    <w:rsid w:val="0038420B"/>
    <w:rsid w:val="003867DB"/>
    <w:rsid w:val="0039705B"/>
    <w:rsid w:val="003974D5"/>
    <w:rsid w:val="003A21E7"/>
    <w:rsid w:val="003A28AF"/>
    <w:rsid w:val="003A6CF5"/>
    <w:rsid w:val="003C5BD6"/>
    <w:rsid w:val="003E3A81"/>
    <w:rsid w:val="003E7CA1"/>
    <w:rsid w:val="003F0985"/>
    <w:rsid w:val="003F25CB"/>
    <w:rsid w:val="003F2F48"/>
    <w:rsid w:val="003F6229"/>
    <w:rsid w:val="004035F1"/>
    <w:rsid w:val="00404795"/>
    <w:rsid w:val="00416248"/>
    <w:rsid w:val="00420703"/>
    <w:rsid w:val="004247D0"/>
    <w:rsid w:val="00426EB1"/>
    <w:rsid w:val="004308F1"/>
    <w:rsid w:val="004325C5"/>
    <w:rsid w:val="00441826"/>
    <w:rsid w:val="004430D8"/>
    <w:rsid w:val="00446034"/>
    <w:rsid w:val="00447F52"/>
    <w:rsid w:val="00452EC1"/>
    <w:rsid w:val="00460C4B"/>
    <w:rsid w:val="0046648A"/>
    <w:rsid w:val="004674A0"/>
    <w:rsid w:val="00472659"/>
    <w:rsid w:val="00480CFE"/>
    <w:rsid w:val="004817BE"/>
    <w:rsid w:val="004869C6"/>
    <w:rsid w:val="004924ED"/>
    <w:rsid w:val="00497206"/>
    <w:rsid w:val="004A3854"/>
    <w:rsid w:val="004B5BA8"/>
    <w:rsid w:val="004C0062"/>
    <w:rsid w:val="004C0503"/>
    <w:rsid w:val="004D318B"/>
    <w:rsid w:val="004E0216"/>
    <w:rsid w:val="004E1100"/>
    <w:rsid w:val="004E4439"/>
    <w:rsid w:val="004F0A83"/>
    <w:rsid w:val="004F0DF8"/>
    <w:rsid w:val="004F2FD8"/>
    <w:rsid w:val="004F6A73"/>
    <w:rsid w:val="00500E79"/>
    <w:rsid w:val="00505CF0"/>
    <w:rsid w:val="005070A1"/>
    <w:rsid w:val="00507744"/>
    <w:rsid w:val="00512DAB"/>
    <w:rsid w:val="00524522"/>
    <w:rsid w:val="00526376"/>
    <w:rsid w:val="00537490"/>
    <w:rsid w:val="005460C4"/>
    <w:rsid w:val="00547BBC"/>
    <w:rsid w:val="00554847"/>
    <w:rsid w:val="0056071C"/>
    <w:rsid w:val="005648DA"/>
    <w:rsid w:val="00567694"/>
    <w:rsid w:val="005730C4"/>
    <w:rsid w:val="00574522"/>
    <w:rsid w:val="005764CF"/>
    <w:rsid w:val="00581FC1"/>
    <w:rsid w:val="00590BFC"/>
    <w:rsid w:val="005A000C"/>
    <w:rsid w:val="005A31D2"/>
    <w:rsid w:val="005A7ED5"/>
    <w:rsid w:val="005B0B90"/>
    <w:rsid w:val="005B119F"/>
    <w:rsid w:val="005B6478"/>
    <w:rsid w:val="005C6B6F"/>
    <w:rsid w:val="005D095E"/>
    <w:rsid w:val="005D3F57"/>
    <w:rsid w:val="005D6054"/>
    <w:rsid w:val="005E4EA5"/>
    <w:rsid w:val="005E729A"/>
    <w:rsid w:val="005E77E4"/>
    <w:rsid w:val="005F0914"/>
    <w:rsid w:val="005F4E95"/>
    <w:rsid w:val="00600300"/>
    <w:rsid w:val="00612A52"/>
    <w:rsid w:val="00620C8E"/>
    <w:rsid w:val="0062780E"/>
    <w:rsid w:val="00630845"/>
    <w:rsid w:val="00632957"/>
    <w:rsid w:val="00642DA6"/>
    <w:rsid w:val="00643A47"/>
    <w:rsid w:val="00645D19"/>
    <w:rsid w:val="00651998"/>
    <w:rsid w:val="006557BE"/>
    <w:rsid w:val="00660158"/>
    <w:rsid w:val="006620B2"/>
    <w:rsid w:val="0066427D"/>
    <w:rsid w:val="00665C1E"/>
    <w:rsid w:val="00670500"/>
    <w:rsid w:val="0067343B"/>
    <w:rsid w:val="00675156"/>
    <w:rsid w:val="0067623F"/>
    <w:rsid w:val="00676453"/>
    <w:rsid w:val="00677A59"/>
    <w:rsid w:val="00683D7B"/>
    <w:rsid w:val="006845B2"/>
    <w:rsid w:val="00685561"/>
    <w:rsid w:val="006860EC"/>
    <w:rsid w:val="00692841"/>
    <w:rsid w:val="00693945"/>
    <w:rsid w:val="00696250"/>
    <w:rsid w:val="006A7823"/>
    <w:rsid w:val="006B0826"/>
    <w:rsid w:val="006B0FC3"/>
    <w:rsid w:val="006B68E2"/>
    <w:rsid w:val="006B69AF"/>
    <w:rsid w:val="006B742A"/>
    <w:rsid w:val="006B7456"/>
    <w:rsid w:val="006C420C"/>
    <w:rsid w:val="006C6DC7"/>
    <w:rsid w:val="006C7B63"/>
    <w:rsid w:val="006D5877"/>
    <w:rsid w:val="006D6744"/>
    <w:rsid w:val="006E2960"/>
    <w:rsid w:val="006E5688"/>
    <w:rsid w:val="006E7832"/>
    <w:rsid w:val="006F0004"/>
    <w:rsid w:val="006F4A71"/>
    <w:rsid w:val="006F7AFA"/>
    <w:rsid w:val="00701062"/>
    <w:rsid w:val="0070418C"/>
    <w:rsid w:val="00704662"/>
    <w:rsid w:val="0070599B"/>
    <w:rsid w:val="00706744"/>
    <w:rsid w:val="00715B32"/>
    <w:rsid w:val="00723388"/>
    <w:rsid w:val="007243E8"/>
    <w:rsid w:val="007318F0"/>
    <w:rsid w:val="00736CA0"/>
    <w:rsid w:val="00740C1A"/>
    <w:rsid w:val="00740F1C"/>
    <w:rsid w:val="00742DB7"/>
    <w:rsid w:val="00747424"/>
    <w:rsid w:val="0075319E"/>
    <w:rsid w:val="007612DA"/>
    <w:rsid w:val="00765CFA"/>
    <w:rsid w:val="00771FC0"/>
    <w:rsid w:val="00772D34"/>
    <w:rsid w:val="0077344E"/>
    <w:rsid w:val="00773869"/>
    <w:rsid w:val="00773E0B"/>
    <w:rsid w:val="00776D9F"/>
    <w:rsid w:val="00786CED"/>
    <w:rsid w:val="007960A0"/>
    <w:rsid w:val="00796CBA"/>
    <w:rsid w:val="007A157D"/>
    <w:rsid w:val="007A2878"/>
    <w:rsid w:val="007B2FD9"/>
    <w:rsid w:val="007C5A8D"/>
    <w:rsid w:val="007C6DBF"/>
    <w:rsid w:val="007C7479"/>
    <w:rsid w:val="007F1725"/>
    <w:rsid w:val="007F7043"/>
    <w:rsid w:val="0080306F"/>
    <w:rsid w:val="0081256A"/>
    <w:rsid w:val="00814B8A"/>
    <w:rsid w:val="00816DE1"/>
    <w:rsid w:val="008208F2"/>
    <w:rsid w:val="00822DEA"/>
    <w:rsid w:val="0082312C"/>
    <w:rsid w:val="008247F6"/>
    <w:rsid w:val="008279E1"/>
    <w:rsid w:val="00841DE4"/>
    <w:rsid w:val="0084775C"/>
    <w:rsid w:val="00883123"/>
    <w:rsid w:val="0088317A"/>
    <w:rsid w:val="00883A60"/>
    <w:rsid w:val="00885B08"/>
    <w:rsid w:val="008962AC"/>
    <w:rsid w:val="008A69B8"/>
    <w:rsid w:val="008B4797"/>
    <w:rsid w:val="008B4E1C"/>
    <w:rsid w:val="008B6C1F"/>
    <w:rsid w:val="008B72F8"/>
    <w:rsid w:val="008C0CA2"/>
    <w:rsid w:val="008D2951"/>
    <w:rsid w:val="008D453F"/>
    <w:rsid w:val="008D5C63"/>
    <w:rsid w:val="008E01B3"/>
    <w:rsid w:val="008E3659"/>
    <w:rsid w:val="008E63AC"/>
    <w:rsid w:val="008F5923"/>
    <w:rsid w:val="008F7358"/>
    <w:rsid w:val="00900B31"/>
    <w:rsid w:val="009039D7"/>
    <w:rsid w:val="009042BC"/>
    <w:rsid w:val="00910521"/>
    <w:rsid w:val="0091099A"/>
    <w:rsid w:val="00910F4D"/>
    <w:rsid w:val="009170F3"/>
    <w:rsid w:val="0091776D"/>
    <w:rsid w:val="0092384D"/>
    <w:rsid w:val="009245D5"/>
    <w:rsid w:val="00924708"/>
    <w:rsid w:val="0092486C"/>
    <w:rsid w:val="00925055"/>
    <w:rsid w:val="00927D0B"/>
    <w:rsid w:val="0094408F"/>
    <w:rsid w:val="00947F4A"/>
    <w:rsid w:val="009505D7"/>
    <w:rsid w:val="009536A3"/>
    <w:rsid w:val="00957A2C"/>
    <w:rsid w:val="00966E2C"/>
    <w:rsid w:val="009701A3"/>
    <w:rsid w:val="00971EF1"/>
    <w:rsid w:val="00977E8B"/>
    <w:rsid w:val="009813CB"/>
    <w:rsid w:val="0098160F"/>
    <w:rsid w:val="00982891"/>
    <w:rsid w:val="00982FFF"/>
    <w:rsid w:val="00987DAB"/>
    <w:rsid w:val="009908D2"/>
    <w:rsid w:val="0099385F"/>
    <w:rsid w:val="00997F51"/>
    <w:rsid w:val="009A0EDE"/>
    <w:rsid w:val="009A682F"/>
    <w:rsid w:val="009A7A1C"/>
    <w:rsid w:val="009B068F"/>
    <w:rsid w:val="009B0AC9"/>
    <w:rsid w:val="009C2CDD"/>
    <w:rsid w:val="009C4B2E"/>
    <w:rsid w:val="009D074E"/>
    <w:rsid w:val="009D09B6"/>
    <w:rsid w:val="009D188F"/>
    <w:rsid w:val="009D22C2"/>
    <w:rsid w:val="009D4058"/>
    <w:rsid w:val="009D62DA"/>
    <w:rsid w:val="009E32A2"/>
    <w:rsid w:val="009E4C36"/>
    <w:rsid w:val="009E7A05"/>
    <w:rsid w:val="009F31C8"/>
    <w:rsid w:val="009F4165"/>
    <w:rsid w:val="009F58EA"/>
    <w:rsid w:val="00A07CD0"/>
    <w:rsid w:val="00A118E0"/>
    <w:rsid w:val="00A11BED"/>
    <w:rsid w:val="00A17275"/>
    <w:rsid w:val="00A17300"/>
    <w:rsid w:val="00A22C50"/>
    <w:rsid w:val="00A267EF"/>
    <w:rsid w:val="00A32252"/>
    <w:rsid w:val="00A32CD2"/>
    <w:rsid w:val="00A34BEE"/>
    <w:rsid w:val="00A35A3D"/>
    <w:rsid w:val="00A43479"/>
    <w:rsid w:val="00A45806"/>
    <w:rsid w:val="00A46F00"/>
    <w:rsid w:val="00A47025"/>
    <w:rsid w:val="00A525EC"/>
    <w:rsid w:val="00A53FFD"/>
    <w:rsid w:val="00A554D6"/>
    <w:rsid w:val="00A55CFE"/>
    <w:rsid w:val="00A60383"/>
    <w:rsid w:val="00A6134D"/>
    <w:rsid w:val="00A647CE"/>
    <w:rsid w:val="00A72510"/>
    <w:rsid w:val="00A76151"/>
    <w:rsid w:val="00A8042D"/>
    <w:rsid w:val="00A8094D"/>
    <w:rsid w:val="00A809D0"/>
    <w:rsid w:val="00A81032"/>
    <w:rsid w:val="00A845CA"/>
    <w:rsid w:val="00A91A8F"/>
    <w:rsid w:val="00A9479B"/>
    <w:rsid w:val="00AA0C69"/>
    <w:rsid w:val="00AA5A7D"/>
    <w:rsid w:val="00AA68EE"/>
    <w:rsid w:val="00AB0CC7"/>
    <w:rsid w:val="00AB57E6"/>
    <w:rsid w:val="00AB6468"/>
    <w:rsid w:val="00AC4612"/>
    <w:rsid w:val="00AD0BD5"/>
    <w:rsid w:val="00AD1544"/>
    <w:rsid w:val="00AD1E67"/>
    <w:rsid w:val="00AE15C0"/>
    <w:rsid w:val="00AE1AF8"/>
    <w:rsid w:val="00AE3C6E"/>
    <w:rsid w:val="00AE4DCE"/>
    <w:rsid w:val="00B04BFF"/>
    <w:rsid w:val="00B1060B"/>
    <w:rsid w:val="00B20010"/>
    <w:rsid w:val="00B3281F"/>
    <w:rsid w:val="00B37948"/>
    <w:rsid w:val="00B421AD"/>
    <w:rsid w:val="00B4325E"/>
    <w:rsid w:val="00B43432"/>
    <w:rsid w:val="00B4362C"/>
    <w:rsid w:val="00B450E9"/>
    <w:rsid w:val="00B5150C"/>
    <w:rsid w:val="00B56FFE"/>
    <w:rsid w:val="00B64558"/>
    <w:rsid w:val="00B64A85"/>
    <w:rsid w:val="00B64AE5"/>
    <w:rsid w:val="00B6667A"/>
    <w:rsid w:val="00B67869"/>
    <w:rsid w:val="00B71E73"/>
    <w:rsid w:val="00B74F78"/>
    <w:rsid w:val="00B76336"/>
    <w:rsid w:val="00B77F88"/>
    <w:rsid w:val="00B83C9E"/>
    <w:rsid w:val="00B93F9A"/>
    <w:rsid w:val="00BB0F74"/>
    <w:rsid w:val="00BB2B20"/>
    <w:rsid w:val="00BB3295"/>
    <w:rsid w:val="00BC0F1F"/>
    <w:rsid w:val="00BC2BD7"/>
    <w:rsid w:val="00BD3324"/>
    <w:rsid w:val="00BD5D8F"/>
    <w:rsid w:val="00BD7EED"/>
    <w:rsid w:val="00BE6A06"/>
    <w:rsid w:val="00BF4796"/>
    <w:rsid w:val="00C04984"/>
    <w:rsid w:val="00C05C30"/>
    <w:rsid w:val="00C073BE"/>
    <w:rsid w:val="00C14F88"/>
    <w:rsid w:val="00C1681F"/>
    <w:rsid w:val="00C172C5"/>
    <w:rsid w:val="00C226A7"/>
    <w:rsid w:val="00C244D4"/>
    <w:rsid w:val="00C337E0"/>
    <w:rsid w:val="00C373D6"/>
    <w:rsid w:val="00C44AB6"/>
    <w:rsid w:val="00C45A2A"/>
    <w:rsid w:val="00C47A03"/>
    <w:rsid w:val="00C53F6F"/>
    <w:rsid w:val="00C57DBB"/>
    <w:rsid w:val="00C62B54"/>
    <w:rsid w:val="00C64468"/>
    <w:rsid w:val="00C71AFE"/>
    <w:rsid w:val="00C755F7"/>
    <w:rsid w:val="00C76056"/>
    <w:rsid w:val="00C801C9"/>
    <w:rsid w:val="00C9731B"/>
    <w:rsid w:val="00CA54A1"/>
    <w:rsid w:val="00CA5D0D"/>
    <w:rsid w:val="00CA6408"/>
    <w:rsid w:val="00CB00C9"/>
    <w:rsid w:val="00CB1C7C"/>
    <w:rsid w:val="00CC1B62"/>
    <w:rsid w:val="00CC257D"/>
    <w:rsid w:val="00CC60E4"/>
    <w:rsid w:val="00CC7807"/>
    <w:rsid w:val="00CD486B"/>
    <w:rsid w:val="00CD58D7"/>
    <w:rsid w:val="00CE1FB4"/>
    <w:rsid w:val="00CE5182"/>
    <w:rsid w:val="00CE51C7"/>
    <w:rsid w:val="00CF0BEA"/>
    <w:rsid w:val="00CF5040"/>
    <w:rsid w:val="00CF7894"/>
    <w:rsid w:val="00D00CE1"/>
    <w:rsid w:val="00D02512"/>
    <w:rsid w:val="00D027A6"/>
    <w:rsid w:val="00D07D23"/>
    <w:rsid w:val="00D12F8B"/>
    <w:rsid w:val="00D148AD"/>
    <w:rsid w:val="00D20F34"/>
    <w:rsid w:val="00D21004"/>
    <w:rsid w:val="00D214E4"/>
    <w:rsid w:val="00D24CCF"/>
    <w:rsid w:val="00D24F72"/>
    <w:rsid w:val="00D26143"/>
    <w:rsid w:val="00D31D3B"/>
    <w:rsid w:val="00D33AEF"/>
    <w:rsid w:val="00D37627"/>
    <w:rsid w:val="00D40B51"/>
    <w:rsid w:val="00D42B16"/>
    <w:rsid w:val="00D457FD"/>
    <w:rsid w:val="00D65C46"/>
    <w:rsid w:val="00D7248B"/>
    <w:rsid w:val="00D75832"/>
    <w:rsid w:val="00D77973"/>
    <w:rsid w:val="00D77EAD"/>
    <w:rsid w:val="00D817F2"/>
    <w:rsid w:val="00D83BA9"/>
    <w:rsid w:val="00D86665"/>
    <w:rsid w:val="00D86D10"/>
    <w:rsid w:val="00D873C4"/>
    <w:rsid w:val="00D876B5"/>
    <w:rsid w:val="00D87FBC"/>
    <w:rsid w:val="00D932B1"/>
    <w:rsid w:val="00DA1FF4"/>
    <w:rsid w:val="00DA65BF"/>
    <w:rsid w:val="00DA7282"/>
    <w:rsid w:val="00DA751C"/>
    <w:rsid w:val="00DA7B26"/>
    <w:rsid w:val="00DB0216"/>
    <w:rsid w:val="00DB024B"/>
    <w:rsid w:val="00DC08AF"/>
    <w:rsid w:val="00DC210A"/>
    <w:rsid w:val="00DC563F"/>
    <w:rsid w:val="00DC74B6"/>
    <w:rsid w:val="00DD072C"/>
    <w:rsid w:val="00DD29F7"/>
    <w:rsid w:val="00DD793B"/>
    <w:rsid w:val="00DE19D1"/>
    <w:rsid w:val="00DE1DD5"/>
    <w:rsid w:val="00DE298B"/>
    <w:rsid w:val="00DE7028"/>
    <w:rsid w:val="00DE7A67"/>
    <w:rsid w:val="00E02C1A"/>
    <w:rsid w:val="00E05589"/>
    <w:rsid w:val="00E1030C"/>
    <w:rsid w:val="00E11E21"/>
    <w:rsid w:val="00E17B74"/>
    <w:rsid w:val="00E26024"/>
    <w:rsid w:val="00E266F5"/>
    <w:rsid w:val="00E27A6E"/>
    <w:rsid w:val="00E32124"/>
    <w:rsid w:val="00E32653"/>
    <w:rsid w:val="00E33187"/>
    <w:rsid w:val="00E33C08"/>
    <w:rsid w:val="00E52BC3"/>
    <w:rsid w:val="00E53D58"/>
    <w:rsid w:val="00E56151"/>
    <w:rsid w:val="00E609DB"/>
    <w:rsid w:val="00E65230"/>
    <w:rsid w:val="00E70321"/>
    <w:rsid w:val="00E72004"/>
    <w:rsid w:val="00E72483"/>
    <w:rsid w:val="00E74CFA"/>
    <w:rsid w:val="00E84D74"/>
    <w:rsid w:val="00E86BC4"/>
    <w:rsid w:val="00E93DD9"/>
    <w:rsid w:val="00E96D85"/>
    <w:rsid w:val="00EA1653"/>
    <w:rsid w:val="00EA250B"/>
    <w:rsid w:val="00EA2A5C"/>
    <w:rsid w:val="00EA6ABD"/>
    <w:rsid w:val="00EB48DC"/>
    <w:rsid w:val="00EB4DE1"/>
    <w:rsid w:val="00EC15D5"/>
    <w:rsid w:val="00EC35E8"/>
    <w:rsid w:val="00EC52DC"/>
    <w:rsid w:val="00EC7B32"/>
    <w:rsid w:val="00ED24C7"/>
    <w:rsid w:val="00ED555D"/>
    <w:rsid w:val="00ED59A3"/>
    <w:rsid w:val="00EE5054"/>
    <w:rsid w:val="00EE5781"/>
    <w:rsid w:val="00EF1526"/>
    <w:rsid w:val="00F100EE"/>
    <w:rsid w:val="00F11F0D"/>
    <w:rsid w:val="00F12044"/>
    <w:rsid w:val="00F257E0"/>
    <w:rsid w:val="00F32506"/>
    <w:rsid w:val="00F45EE1"/>
    <w:rsid w:val="00F60DD6"/>
    <w:rsid w:val="00F65F70"/>
    <w:rsid w:val="00F74170"/>
    <w:rsid w:val="00F76D26"/>
    <w:rsid w:val="00F91305"/>
    <w:rsid w:val="00F921F7"/>
    <w:rsid w:val="00FA1BC0"/>
    <w:rsid w:val="00FA1F9D"/>
    <w:rsid w:val="00FA23C8"/>
    <w:rsid w:val="00FA240B"/>
    <w:rsid w:val="00FA2E56"/>
    <w:rsid w:val="00FA5B24"/>
    <w:rsid w:val="00FB127D"/>
    <w:rsid w:val="00FB43DC"/>
    <w:rsid w:val="00FB6ACD"/>
    <w:rsid w:val="00FC4FE3"/>
    <w:rsid w:val="00FD43EC"/>
    <w:rsid w:val="00FD4564"/>
    <w:rsid w:val="00FD4B2E"/>
    <w:rsid w:val="00FD7E55"/>
    <w:rsid w:val="00FE107E"/>
    <w:rsid w:val="00FE3D93"/>
    <w:rsid w:val="00FE5202"/>
    <w:rsid w:val="00FF1BA1"/>
    <w:rsid w:val="00FF6B74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70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03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B43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3DC"/>
  </w:style>
  <w:style w:type="paragraph" w:styleId="a8">
    <w:name w:val="footer"/>
    <w:basedOn w:val="a"/>
    <w:link w:val="a9"/>
    <w:rsid w:val="00A22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22C50"/>
    <w:rPr>
      <w:sz w:val="24"/>
      <w:szCs w:val="24"/>
    </w:rPr>
  </w:style>
  <w:style w:type="character" w:styleId="aa">
    <w:name w:val="Hyperlink"/>
    <w:rsid w:val="00982FFF"/>
    <w:rPr>
      <w:color w:val="0563C1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0E0150"/>
    <w:rPr>
      <w:sz w:val="24"/>
      <w:szCs w:val="24"/>
    </w:rPr>
  </w:style>
  <w:style w:type="paragraph" w:styleId="ab">
    <w:name w:val="List Paragraph"/>
    <w:basedOn w:val="a"/>
    <w:uiPriority w:val="34"/>
    <w:qFormat/>
    <w:rsid w:val="00ED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622903028B8C0C31A6DFADB5DC7D4B435712FE04A057687A065A078F7FB906F0CAB72CBE4381132BB04BC0DEDE5E8A8997ZATDG" TargetMode="External"/><Relationship Id="rId13" Type="http://schemas.openxmlformats.org/officeDocument/2006/relationships/hyperlink" Target="consultantplus://offline/ref=FB76E96BF79627F6B8C681467B45CB6AE1FBF8974C3D442A5E99772CAA707BCB7692F288BD1BEDA01B0E6CB1FD21E081BCEC2B1BFF8479E888C38FC2Z5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6E96BF79627F6B8C681467B45CB6AE1FBF8974C3D442A5E99772CAA707BCB7692F288BD1BEDA01B0E6CB1FD21E081BCEC2B1BFF8479E888C38FC2Z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53C21DF5E191728247D24DE080F7C66443C36D4F1926760081064011389E7047694617B313C2F420D806C54FA47C532B0F5D0B05F090C242004Fi3w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6E96BF79627F6B8C681467B45CB6AE1FBF8974C3D442A5E99772CAA707BCB7692F288BD1BEDA01B0E6CB1FD21E081BCEC2B1BFF8479E888C38FC2Z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3C21DF5E191728247D24DE080F7C66443C36D4F1926760081064011389E7047694617B313C2F420D806C04FA47C532B0F5D0B05F090C242004Fi3wDE" TargetMode="External"/><Relationship Id="rId10" Type="http://schemas.openxmlformats.org/officeDocument/2006/relationships/hyperlink" Target="consultantplus://offline/ref=24F93719857BDDD1AFD8622903028B8C0C31A6DFADB5DC7D4B435712FE04A057687A065A078F7FB906F0CBBA2CBE4381132BB04BC0DEDE5E8A8997ZAT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93719857BDDD1AFD8622903028B8C0C31A6DFADB5DC7D4B435712FE04A057687A065A078F7FB906F0CAB42CBE4381132BB04BC0DEDE5E8A8997ZATDG" TargetMode="External"/><Relationship Id="rId14" Type="http://schemas.openxmlformats.org/officeDocument/2006/relationships/hyperlink" Target="consultantplus://offline/ref=FB76E96BF79627F6B8C681467B45CB6AE1FBF8974C3D442A5E99772CAA707BCB7692F288BD1BEDA01B0E6CB1FD21E081BCEC2B1BFF8479E888C38FC2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E078-D64A-4E8A-8A8C-EF4F95E8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23143</CharactersWithSpaces>
  <SharedDoc>false</SharedDoc>
  <HLinks>
    <vt:vector size="12" baseType="variant"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P1057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2022-01-12T07:24:00Z</cp:lastPrinted>
  <dcterms:created xsi:type="dcterms:W3CDTF">2022-01-19T10:36:00Z</dcterms:created>
  <dcterms:modified xsi:type="dcterms:W3CDTF">2022-01-19T10:36:00Z</dcterms:modified>
</cp:coreProperties>
</file>