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78" w:rsidRPr="006561D6" w:rsidRDefault="006561D6" w:rsidP="006561D6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Проект </w:t>
      </w:r>
    </w:p>
    <w:p w:rsidR="00F3476D" w:rsidRDefault="00F3476D" w:rsidP="006561D6">
      <w:pPr>
        <w:pStyle w:val="ConsPlusTitle"/>
        <w:jc w:val="center"/>
        <w:outlineLvl w:val="0"/>
        <w:rPr>
          <w:rFonts w:ascii="PT Astra Serif" w:hAnsi="PT Astra Serif"/>
          <w:szCs w:val="28"/>
        </w:rPr>
      </w:pPr>
    </w:p>
    <w:p w:rsidR="00C12B78" w:rsidRPr="006561D6" w:rsidRDefault="00C12B78" w:rsidP="006561D6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ПРАВИТЕЛЬСТВО УЛЬЯНОВСКОЙ ОБЛАСТИ</w:t>
      </w:r>
    </w:p>
    <w:p w:rsidR="00C12B78" w:rsidRDefault="00C12B78" w:rsidP="006561D6">
      <w:pPr>
        <w:pStyle w:val="ConsPlusTitle"/>
        <w:ind w:firstLine="540"/>
        <w:jc w:val="both"/>
        <w:rPr>
          <w:rFonts w:ascii="PT Astra Serif" w:hAnsi="PT Astra Serif"/>
          <w:szCs w:val="28"/>
        </w:rPr>
      </w:pPr>
    </w:p>
    <w:p w:rsidR="00F3476D" w:rsidRPr="006561D6" w:rsidRDefault="00F3476D" w:rsidP="006561D6">
      <w:pPr>
        <w:pStyle w:val="ConsPlusTitle"/>
        <w:ind w:firstLine="540"/>
        <w:jc w:val="both"/>
        <w:rPr>
          <w:rFonts w:ascii="PT Astra Serif" w:hAnsi="PT Astra Serif"/>
          <w:szCs w:val="28"/>
        </w:rPr>
      </w:pPr>
    </w:p>
    <w:p w:rsidR="00C12B78" w:rsidRPr="006561D6" w:rsidRDefault="00C12B78" w:rsidP="006561D6">
      <w:pPr>
        <w:pStyle w:val="ConsPlusTitle"/>
        <w:jc w:val="center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ПОСТАНОВЛЕНИЕ</w:t>
      </w:r>
    </w:p>
    <w:p w:rsidR="00C12B78" w:rsidRDefault="00C12B78" w:rsidP="006561D6">
      <w:pPr>
        <w:pStyle w:val="ConsPlusTitle"/>
        <w:ind w:firstLine="540"/>
        <w:jc w:val="both"/>
        <w:rPr>
          <w:rFonts w:ascii="PT Astra Serif" w:hAnsi="PT Astra Serif"/>
          <w:szCs w:val="28"/>
        </w:rPr>
      </w:pPr>
    </w:p>
    <w:p w:rsidR="00F3476D" w:rsidRPr="006561D6" w:rsidRDefault="00F3476D" w:rsidP="006561D6">
      <w:pPr>
        <w:pStyle w:val="ConsPlusTitle"/>
        <w:ind w:firstLine="540"/>
        <w:jc w:val="both"/>
        <w:rPr>
          <w:rFonts w:ascii="PT Astra Serif" w:hAnsi="PT Astra Serif"/>
          <w:szCs w:val="28"/>
        </w:rPr>
      </w:pPr>
    </w:p>
    <w:p w:rsidR="00C12B78" w:rsidRPr="006561D6" w:rsidRDefault="006561D6" w:rsidP="006561D6">
      <w:pPr>
        <w:pStyle w:val="ConsPlusTitl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</w:t>
      </w:r>
      <w:r w:rsidRPr="006561D6">
        <w:rPr>
          <w:rFonts w:ascii="PT Astra Serif" w:hAnsi="PT Astra Serif"/>
          <w:szCs w:val="28"/>
        </w:rPr>
        <w:t xml:space="preserve"> предоставлении в </w:t>
      </w:r>
      <w:r w:rsidR="004D3679">
        <w:rPr>
          <w:rFonts w:ascii="PT Astra Serif" w:hAnsi="PT Astra Serif"/>
          <w:szCs w:val="28"/>
        </w:rPr>
        <w:t>2022-2024</w:t>
      </w:r>
      <w:r w:rsidRPr="006561D6">
        <w:rPr>
          <w:rFonts w:ascii="PT Astra Serif" w:hAnsi="PT Astra Serif"/>
          <w:szCs w:val="28"/>
        </w:rPr>
        <w:t xml:space="preserve"> годах иных межбюджетных трансфертов </w:t>
      </w:r>
      <w:r w:rsidR="004D3679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 xml:space="preserve">из областного бюджета </w:t>
      </w:r>
      <w:r w:rsidR="004D3679">
        <w:rPr>
          <w:rFonts w:ascii="PT Astra Serif" w:hAnsi="PT Astra Serif"/>
          <w:szCs w:val="28"/>
        </w:rPr>
        <w:t>У</w:t>
      </w:r>
      <w:r w:rsidRPr="006561D6">
        <w:rPr>
          <w:rFonts w:ascii="PT Astra Serif" w:hAnsi="PT Astra Serif"/>
          <w:szCs w:val="28"/>
        </w:rPr>
        <w:t xml:space="preserve">льяновской области бюджету муниципального образования </w:t>
      </w:r>
      <w:r w:rsidR="004D3679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 xml:space="preserve">город </w:t>
      </w:r>
      <w:r w:rsidR="004D3679">
        <w:rPr>
          <w:rFonts w:ascii="PT Astra Serif" w:hAnsi="PT Astra Serif"/>
          <w:szCs w:val="28"/>
        </w:rPr>
        <w:t>Д</w:t>
      </w:r>
      <w:r w:rsidRPr="006561D6">
        <w:rPr>
          <w:rFonts w:ascii="PT Astra Serif" w:hAnsi="PT Astra Serif"/>
          <w:szCs w:val="28"/>
        </w:rPr>
        <w:t>имитровград</w:t>
      </w:r>
      <w:r w:rsidR="004D3679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 в целях финансового обеспечения расходных обязательствмуниципального образования </w:t>
      </w:r>
      <w:r w:rsidR="004D3679">
        <w:rPr>
          <w:rFonts w:ascii="PT Astra Serif" w:hAnsi="PT Astra Serif"/>
          <w:szCs w:val="28"/>
        </w:rPr>
        <w:t>«г</w:t>
      </w:r>
      <w:r w:rsidRPr="006561D6">
        <w:rPr>
          <w:rFonts w:ascii="PT Astra Serif" w:hAnsi="PT Astra Serif"/>
          <w:szCs w:val="28"/>
        </w:rPr>
        <w:t xml:space="preserve">ород </w:t>
      </w:r>
      <w:r w:rsidR="004D3679">
        <w:rPr>
          <w:rFonts w:ascii="PT Astra Serif" w:hAnsi="PT Astra Serif"/>
          <w:szCs w:val="28"/>
        </w:rPr>
        <w:t>Д</w:t>
      </w:r>
      <w:r w:rsidRPr="006561D6">
        <w:rPr>
          <w:rFonts w:ascii="PT Astra Serif" w:hAnsi="PT Astra Serif"/>
          <w:szCs w:val="28"/>
        </w:rPr>
        <w:t>имитровград</w:t>
      </w:r>
      <w:r w:rsidR="004D3679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, связанных с организацией бесплатных перевозок учащихся общеобразовательных организаций и обучающихся в очной форме студентов (слушателей) профессиональных образовательных организаций, расположенных на территории муниципального образования </w:t>
      </w:r>
      <w:r w:rsidR="004D3679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 xml:space="preserve">город </w:t>
      </w:r>
      <w:r w:rsidR="004D3679">
        <w:rPr>
          <w:rFonts w:ascii="PT Astra Serif" w:hAnsi="PT Astra Serif"/>
          <w:szCs w:val="28"/>
        </w:rPr>
        <w:t>Д</w:t>
      </w:r>
      <w:r w:rsidRPr="006561D6">
        <w:rPr>
          <w:rFonts w:ascii="PT Astra Serif" w:hAnsi="PT Astra Serif"/>
          <w:szCs w:val="28"/>
        </w:rPr>
        <w:t>имитровград</w:t>
      </w:r>
      <w:r w:rsidR="004D3679">
        <w:rPr>
          <w:rFonts w:ascii="PT Astra Serif" w:hAnsi="PT Astra Serif"/>
          <w:szCs w:val="28"/>
        </w:rPr>
        <w:t>»</w:t>
      </w:r>
    </w:p>
    <w:p w:rsidR="00C12B78" w:rsidRDefault="00C12B78" w:rsidP="006561D6">
      <w:pPr>
        <w:spacing w:after="0"/>
        <w:rPr>
          <w:rFonts w:ascii="PT Astra Serif" w:hAnsi="PT Astra Serif"/>
          <w:szCs w:val="28"/>
        </w:rPr>
      </w:pPr>
    </w:p>
    <w:p w:rsidR="00F3476D" w:rsidRPr="006561D6" w:rsidRDefault="00F3476D" w:rsidP="006561D6">
      <w:pPr>
        <w:spacing w:after="0"/>
        <w:rPr>
          <w:rFonts w:ascii="PT Astra Serif" w:hAnsi="PT Astra Serif"/>
          <w:szCs w:val="28"/>
        </w:rPr>
      </w:pPr>
    </w:p>
    <w:p w:rsidR="00C12B78" w:rsidRPr="006561D6" w:rsidRDefault="00C12B78" w:rsidP="004D367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В соответствии со </w:t>
      </w:r>
      <w:hyperlink r:id="rId6" w:history="1">
        <w:r w:rsidRPr="006561D6">
          <w:rPr>
            <w:rFonts w:ascii="PT Astra Serif" w:hAnsi="PT Astra Serif"/>
            <w:szCs w:val="28"/>
          </w:rPr>
          <w:t>статьей 139.1</w:t>
        </w:r>
      </w:hyperlink>
      <w:r w:rsidRPr="006561D6">
        <w:rPr>
          <w:rFonts w:ascii="PT Astra Serif" w:hAnsi="PT Astra Serif"/>
          <w:szCs w:val="28"/>
        </w:rPr>
        <w:t xml:space="preserve"> Бюджетного кодекса Российской Федерации Правительство Ульяновской области постановляет:</w:t>
      </w:r>
    </w:p>
    <w:p w:rsidR="00C12B78" w:rsidRPr="006561D6" w:rsidRDefault="00C12B78" w:rsidP="004D367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1. Предоставить в 20</w:t>
      </w:r>
      <w:r w:rsidR="00ED6DB4">
        <w:rPr>
          <w:rFonts w:ascii="PT Astra Serif" w:hAnsi="PT Astra Serif"/>
          <w:szCs w:val="28"/>
        </w:rPr>
        <w:t>22</w:t>
      </w:r>
      <w:r w:rsidRPr="006561D6">
        <w:rPr>
          <w:rFonts w:ascii="PT Astra Serif" w:hAnsi="PT Astra Serif"/>
          <w:szCs w:val="28"/>
        </w:rPr>
        <w:t xml:space="preserve"> - 202</w:t>
      </w:r>
      <w:r w:rsidR="00ED6DB4">
        <w:rPr>
          <w:rFonts w:ascii="PT Astra Serif" w:hAnsi="PT Astra Serif"/>
          <w:szCs w:val="28"/>
        </w:rPr>
        <w:t>4</w:t>
      </w:r>
      <w:r w:rsidRPr="006561D6">
        <w:rPr>
          <w:rFonts w:ascii="PT Astra Serif" w:hAnsi="PT Astra Serif"/>
          <w:szCs w:val="28"/>
        </w:rPr>
        <w:t xml:space="preserve"> годах иные межбюджетные трансферты </w:t>
      </w:r>
      <w:r w:rsidR="00ED6DB4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 xml:space="preserve">из областного бюджета Ульяновской области бюджету муниципального образования </w:t>
      </w:r>
      <w:r w:rsidR="00ED6DB4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>город Димитровград</w:t>
      </w:r>
      <w:r w:rsidR="00ED6DB4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 в целях финансового обеспечения расходных обязательств муниципального образования </w:t>
      </w:r>
      <w:r w:rsidR="00ED6DB4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>город Димитровград</w:t>
      </w:r>
      <w:r w:rsidR="00ED6DB4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, связанных с организацией бесплатных перевозок учащихся общеобразовательных организаций и обучающихся в очной форме студентов (слушателей) профессиональных образовательных организаций, расположенных на территории муниципального образования </w:t>
      </w:r>
      <w:r w:rsidR="00ED6DB4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>город Димитровград</w:t>
      </w:r>
      <w:r w:rsidR="00ED6DB4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>.</w:t>
      </w:r>
    </w:p>
    <w:p w:rsidR="00C12B78" w:rsidRPr="006561D6" w:rsidRDefault="00C12B78" w:rsidP="004D367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2. Утвердить прилагаем</w:t>
      </w:r>
      <w:r w:rsidR="00ED6DB4">
        <w:rPr>
          <w:rFonts w:ascii="PT Astra Serif" w:hAnsi="PT Astra Serif"/>
          <w:szCs w:val="28"/>
        </w:rPr>
        <w:t>ые</w:t>
      </w:r>
      <w:hyperlink w:anchor="P42" w:history="1">
        <w:r w:rsidRPr="006561D6">
          <w:rPr>
            <w:rFonts w:ascii="PT Astra Serif" w:hAnsi="PT Astra Serif"/>
            <w:szCs w:val="28"/>
          </w:rPr>
          <w:t>П</w:t>
        </w:r>
      </w:hyperlink>
      <w:r w:rsidR="00ED6DB4">
        <w:rPr>
          <w:rFonts w:ascii="PT Astra Serif" w:hAnsi="PT Astra Serif"/>
          <w:szCs w:val="28"/>
        </w:rPr>
        <w:t>равила</w:t>
      </w:r>
      <w:r w:rsidRPr="006561D6">
        <w:rPr>
          <w:rFonts w:ascii="PT Astra Serif" w:hAnsi="PT Astra Serif"/>
          <w:szCs w:val="28"/>
        </w:rPr>
        <w:t xml:space="preserve"> предоставления</w:t>
      </w:r>
      <w:r w:rsidR="00F3476D" w:rsidRPr="006561D6">
        <w:rPr>
          <w:rFonts w:ascii="PT Astra Serif" w:hAnsi="PT Astra Serif"/>
          <w:szCs w:val="28"/>
        </w:rPr>
        <w:t>в 20</w:t>
      </w:r>
      <w:r w:rsidR="00F3476D">
        <w:rPr>
          <w:rFonts w:ascii="PT Astra Serif" w:hAnsi="PT Astra Serif"/>
          <w:szCs w:val="28"/>
        </w:rPr>
        <w:t>22</w:t>
      </w:r>
      <w:r w:rsidR="00F3476D" w:rsidRPr="006561D6">
        <w:rPr>
          <w:rFonts w:ascii="PT Astra Serif" w:hAnsi="PT Astra Serif"/>
          <w:szCs w:val="28"/>
        </w:rPr>
        <w:t xml:space="preserve"> - 202</w:t>
      </w:r>
      <w:r w:rsidR="00F3476D">
        <w:rPr>
          <w:rFonts w:ascii="PT Astra Serif" w:hAnsi="PT Astra Serif"/>
          <w:szCs w:val="28"/>
        </w:rPr>
        <w:t>4</w:t>
      </w:r>
      <w:r w:rsidR="00F3476D" w:rsidRPr="006561D6">
        <w:rPr>
          <w:rFonts w:ascii="PT Astra Serif" w:hAnsi="PT Astra Serif"/>
          <w:szCs w:val="28"/>
        </w:rPr>
        <w:t xml:space="preserve"> годах</w:t>
      </w:r>
      <w:r w:rsidRPr="006561D6">
        <w:rPr>
          <w:rFonts w:ascii="PT Astra Serif" w:hAnsi="PT Astra Serif"/>
          <w:szCs w:val="28"/>
        </w:rPr>
        <w:t xml:space="preserve"> иных межбюджетных трансфертов из областного бюджета Ульяновской области бюджету муниципального образования </w:t>
      </w:r>
      <w:r w:rsidR="00ED6DB4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>город Димитровград</w:t>
      </w:r>
      <w:r w:rsidR="00ED6DB4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 в целях финансового обеспечения расходных обязательств муниципального образования </w:t>
      </w:r>
      <w:r w:rsidR="00ED6DB4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>город Димитровград</w:t>
      </w:r>
      <w:r w:rsidR="00ED6DB4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, связанных с организацией бесплатных перевозок учащихся общеобразовательных организаций и обучающихся в очной форме студентов (слушателей) профессиональных образовательных организаций, расположенных на территории муниципального образования </w:t>
      </w:r>
      <w:r w:rsidR="00FE1CA9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>город Димитровград</w:t>
      </w:r>
      <w:r w:rsidR="00FE1CA9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>.</w:t>
      </w:r>
    </w:p>
    <w:p w:rsidR="00C12B78" w:rsidRPr="006561D6" w:rsidRDefault="00C12B78" w:rsidP="004D367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3. Финансовое обеспечение расходных обязательств, связанных </w:t>
      </w:r>
      <w:r w:rsidR="00FE1CA9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 xml:space="preserve">с исполнением настоящего постановления, осуществлять в пределах бюджетных ассигнований, предусмотренных в областном бюджете Ульяновской области </w:t>
      </w:r>
      <w:r w:rsidR="00156681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указанных иных межбюджетных </w:t>
      </w:r>
      <w:r w:rsidRPr="006561D6">
        <w:rPr>
          <w:rFonts w:ascii="PT Astra Serif" w:hAnsi="PT Astra Serif"/>
          <w:szCs w:val="28"/>
        </w:rPr>
        <w:lastRenderedPageBreak/>
        <w:t>трансфертов, довед</w:t>
      </w:r>
      <w:r w:rsidR="00FE1CA9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>нных до Министерства транспорта Ульяновской области как получателя средств областного бюджета Ульяновской области.</w:t>
      </w:r>
    </w:p>
    <w:p w:rsidR="00156681" w:rsidRDefault="00C12B78" w:rsidP="00156681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4. </w:t>
      </w:r>
      <w:r w:rsidR="00156681">
        <w:rPr>
          <w:rFonts w:ascii="PT Astra Serif" w:hAnsi="PT Astra Serif" w:cs="PT Astra Serif"/>
          <w:szCs w:val="28"/>
        </w:rPr>
        <w:t xml:space="preserve">Настоящее постановление вступает в силу на следующий день после дня его официального опубликования и распространяет свое действие </w:t>
      </w:r>
      <w:r w:rsidR="00156681">
        <w:rPr>
          <w:rFonts w:ascii="PT Astra Serif" w:hAnsi="PT Astra Serif" w:cs="PT Astra Serif"/>
          <w:szCs w:val="28"/>
        </w:rPr>
        <w:br/>
        <w:t>на правоотношения, возникшие с 1 января 2022 года.</w:t>
      </w:r>
    </w:p>
    <w:p w:rsidR="00C12B78" w:rsidRDefault="00C12B78" w:rsidP="004D367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156681" w:rsidRPr="006561D6" w:rsidRDefault="00156681" w:rsidP="004D367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FE1CA9" w:rsidRDefault="00FE1CA9" w:rsidP="00FE1CA9">
      <w:pPr>
        <w:pStyle w:val="ConsPlusNormal"/>
        <w:rPr>
          <w:rFonts w:ascii="PT Astra Serif" w:hAnsi="PT Astra Serif"/>
          <w:szCs w:val="28"/>
        </w:rPr>
      </w:pPr>
    </w:p>
    <w:p w:rsidR="00C12B78" w:rsidRPr="006561D6" w:rsidRDefault="00C12B78" w:rsidP="00FE1CA9">
      <w:pPr>
        <w:pStyle w:val="ConsPlusNormal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Председатель</w:t>
      </w:r>
    </w:p>
    <w:p w:rsidR="00C12B78" w:rsidRDefault="00C12B78" w:rsidP="00FE1CA9">
      <w:pPr>
        <w:pStyle w:val="ConsPlusNormal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Правительства Ульяновской области</w:t>
      </w:r>
      <w:r w:rsidR="00FE1CA9">
        <w:rPr>
          <w:rFonts w:ascii="PT Astra Serif" w:hAnsi="PT Astra Serif"/>
          <w:szCs w:val="28"/>
        </w:rPr>
        <w:tab/>
      </w:r>
      <w:r w:rsidR="00FE1CA9">
        <w:rPr>
          <w:rFonts w:ascii="PT Astra Serif" w:hAnsi="PT Astra Serif"/>
          <w:szCs w:val="28"/>
        </w:rPr>
        <w:tab/>
      </w:r>
      <w:r w:rsidR="00FE1CA9">
        <w:rPr>
          <w:rFonts w:ascii="PT Astra Serif" w:hAnsi="PT Astra Serif"/>
          <w:szCs w:val="28"/>
        </w:rPr>
        <w:tab/>
      </w:r>
      <w:r w:rsidR="00FE1CA9">
        <w:rPr>
          <w:rFonts w:ascii="PT Astra Serif" w:hAnsi="PT Astra Serif"/>
          <w:szCs w:val="28"/>
        </w:rPr>
        <w:tab/>
      </w:r>
      <w:r w:rsidR="00FE1CA9">
        <w:rPr>
          <w:rFonts w:ascii="PT Astra Serif" w:hAnsi="PT Astra Serif"/>
          <w:szCs w:val="28"/>
        </w:rPr>
        <w:tab/>
        <w:t>В.Н.Разумков</w:t>
      </w: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</w:pPr>
    </w:p>
    <w:p w:rsidR="00F3476D" w:rsidRDefault="00F3476D" w:rsidP="00FE1CA9">
      <w:pPr>
        <w:pStyle w:val="ConsPlusNormal"/>
        <w:rPr>
          <w:rFonts w:ascii="PT Astra Serif" w:hAnsi="PT Astra Serif"/>
          <w:szCs w:val="28"/>
        </w:rPr>
        <w:sectPr w:rsidR="00F3476D" w:rsidSect="00F3476D">
          <w:headerReference w:type="default" r:id="rId7"/>
          <w:pgSz w:w="11906" w:h="16838" w:code="9"/>
          <w:pgMar w:top="993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E1CA9" w:rsidTr="00FE1CA9">
        <w:tc>
          <w:tcPr>
            <w:tcW w:w="4814" w:type="dxa"/>
          </w:tcPr>
          <w:p w:rsidR="00FE1CA9" w:rsidRDefault="00FE1CA9" w:rsidP="006561D6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814" w:type="dxa"/>
          </w:tcPr>
          <w:p w:rsidR="00FE1CA9" w:rsidRPr="006561D6" w:rsidRDefault="00FE1CA9" w:rsidP="00FE1CA9">
            <w:pPr>
              <w:pStyle w:val="ConsPlusNormal"/>
              <w:jc w:val="center"/>
              <w:outlineLvl w:val="0"/>
              <w:rPr>
                <w:rFonts w:ascii="PT Astra Serif" w:hAnsi="PT Astra Serif"/>
                <w:szCs w:val="28"/>
              </w:rPr>
            </w:pPr>
            <w:r w:rsidRPr="006561D6">
              <w:rPr>
                <w:rFonts w:ascii="PT Astra Serif" w:hAnsi="PT Astra Serif"/>
                <w:szCs w:val="28"/>
              </w:rPr>
              <w:t>УТВЕРЖДЕНО</w:t>
            </w:r>
          </w:p>
          <w:p w:rsidR="00FE1CA9" w:rsidRPr="006561D6" w:rsidRDefault="00FE1CA9" w:rsidP="00FE1CA9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</w:t>
            </w:r>
            <w:r w:rsidRPr="006561D6">
              <w:rPr>
                <w:rFonts w:ascii="PT Astra Serif" w:hAnsi="PT Astra Serif"/>
                <w:szCs w:val="28"/>
              </w:rPr>
              <w:t>остановлениемПравительства Ульяновской области</w:t>
            </w:r>
          </w:p>
          <w:p w:rsidR="00FE1CA9" w:rsidRDefault="00FE1CA9" w:rsidP="006561D6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C12B78" w:rsidRPr="006561D6" w:rsidRDefault="00C12B78" w:rsidP="006561D6">
      <w:pPr>
        <w:pStyle w:val="ConsPlusNormal"/>
        <w:jc w:val="both"/>
        <w:rPr>
          <w:rFonts w:ascii="PT Astra Serif" w:hAnsi="PT Astra Serif"/>
          <w:szCs w:val="28"/>
        </w:rPr>
      </w:pPr>
    </w:p>
    <w:p w:rsidR="00C12B78" w:rsidRPr="006561D6" w:rsidRDefault="00C12B78" w:rsidP="006561D6">
      <w:pPr>
        <w:pStyle w:val="ConsPlusNormal"/>
        <w:jc w:val="both"/>
        <w:rPr>
          <w:rFonts w:ascii="PT Astra Serif" w:hAnsi="PT Astra Serif"/>
          <w:szCs w:val="28"/>
        </w:rPr>
      </w:pPr>
    </w:p>
    <w:p w:rsidR="00C12B78" w:rsidRPr="006561D6" w:rsidRDefault="00C12B78" w:rsidP="006561D6">
      <w:pPr>
        <w:pStyle w:val="ConsPlusNormal"/>
        <w:jc w:val="both"/>
        <w:rPr>
          <w:rFonts w:ascii="PT Astra Serif" w:hAnsi="PT Astra Serif"/>
          <w:szCs w:val="28"/>
        </w:rPr>
      </w:pPr>
    </w:p>
    <w:p w:rsidR="00C12B78" w:rsidRPr="006561D6" w:rsidRDefault="00FE1CA9" w:rsidP="006561D6">
      <w:pPr>
        <w:pStyle w:val="ConsPlusTitle"/>
        <w:jc w:val="center"/>
        <w:rPr>
          <w:rFonts w:ascii="PT Astra Serif" w:hAnsi="PT Astra Serif"/>
          <w:szCs w:val="28"/>
        </w:rPr>
      </w:pPr>
      <w:bookmarkStart w:id="0" w:name="P42"/>
      <w:bookmarkEnd w:id="0"/>
      <w:r>
        <w:rPr>
          <w:rFonts w:ascii="PT Astra Serif" w:hAnsi="PT Astra Serif"/>
          <w:szCs w:val="28"/>
        </w:rPr>
        <w:t>ПРАВИЛА</w:t>
      </w:r>
    </w:p>
    <w:p w:rsidR="00C12B78" w:rsidRPr="006561D6" w:rsidRDefault="00FE1CA9" w:rsidP="006561D6">
      <w:pPr>
        <w:pStyle w:val="ConsPlusTitle"/>
        <w:jc w:val="center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предоставления</w:t>
      </w:r>
      <w:r w:rsidR="00F3476D" w:rsidRPr="006561D6">
        <w:rPr>
          <w:rFonts w:ascii="PT Astra Serif" w:hAnsi="PT Astra Serif"/>
          <w:szCs w:val="28"/>
        </w:rPr>
        <w:t>в 20</w:t>
      </w:r>
      <w:r w:rsidR="00F3476D">
        <w:rPr>
          <w:rFonts w:ascii="PT Astra Serif" w:hAnsi="PT Astra Serif"/>
          <w:szCs w:val="28"/>
        </w:rPr>
        <w:t>22</w:t>
      </w:r>
      <w:r w:rsidR="00F3476D" w:rsidRPr="006561D6">
        <w:rPr>
          <w:rFonts w:ascii="PT Astra Serif" w:hAnsi="PT Astra Serif"/>
          <w:szCs w:val="28"/>
        </w:rPr>
        <w:t xml:space="preserve"> - 202</w:t>
      </w:r>
      <w:r w:rsidR="00F3476D">
        <w:rPr>
          <w:rFonts w:ascii="PT Astra Serif" w:hAnsi="PT Astra Serif"/>
          <w:szCs w:val="28"/>
        </w:rPr>
        <w:t>4</w:t>
      </w:r>
      <w:r w:rsidR="00F3476D" w:rsidRPr="006561D6">
        <w:rPr>
          <w:rFonts w:ascii="PT Astra Serif" w:hAnsi="PT Astra Serif"/>
          <w:szCs w:val="28"/>
        </w:rPr>
        <w:t xml:space="preserve"> годах</w:t>
      </w:r>
      <w:r w:rsidRPr="006561D6">
        <w:rPr>
          <w:rFonts w:ascii="PT Astra Serif" w:hAnsi="PT Astra Serif"/>
          <w:szCs w:val="28"/>
        </w:rPr>
        <w:t xml:space="preserve"> иных межбюджетных трансфертов</w:t>
      </w:r>
      <w:r w:rsidR="00F3476D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 xml:space="preserve">из областного бюджета </w:t>
      </w:r>
      <w:r>
        <w:rPr>
          <w:rFonts w:ascii="PT Astra Serif" w:hAnsi="PT Astra Serif"/>
          <w:szCs w:val="28"/>
        </w:rPr>
        <w:t>У</w:t>
      </w:r>
      <w:r w:rsidRPr="006561D6">
        <w:rPr>
          <w:rFonts w:ascii="PT Astra Serif" w:hAnsi="PT Astra Serif"/>
          <w:szCs w:val="28"/>
        </w:rPr>
        <w:t xml:space="preserve">льяновской области бюджетумуниципального образования </w:t>
      </w:r>
      <w:r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 xml:space="preserve">город </w:t>
      </w:r>
      <w:r>
        <w:rPr>
          <w:rFonts w:ascii="PT Astra Serif" w:hAnsi="PT Astra Serif"/>
          <w:szCs w:val="28"/>
        </w:rPr>
        <w:t>Д</w:t>
      </w:r>
      <w:r w:rsidRPr="006561D6">
        <w:rPr>
          <w:rFonts w:ascii="PT Astra Serif" w:hAnsi="PT Astra Serif"/>
          <w:szCs w:val="28"/>
        </w:rPr>
        <w:t>имитровград</w:t>
      </w:r>
      <w:r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 в целяхфинансового обеспечения расходных обязательствмуниципального образования </w:t>
      </w:r>
      <w:r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 xml:space="preserve">город </w:t>
      </w:r>
      <w:r>
        <w:rPr>
          <w:rFonts w:ascii="PT Astra Serif" w:hAnsi="PT Astra Serif"/>
          <w:szCs w:val="28"/>
        </w:rPr>
        <w:t>Д</w:t>
      </w:r>
      <w:r w:rsidRPr="006561D6">
        <w:rPr>
          <w:rFonts w:ascii="PT Astra Serif" w:hAnsi="PT Astra Serif"/>
          <w:szCs w:val="28"/>
        </w:rPr>
        <w:t>имитровград</w:t>
      </w:r>
      <w:r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, связанныхс организацией бесплатных перевозок учащихсяобщеобразовательных организаций и обучающихся в очной форместудентов (слушателей) профессиональных образовательныхорганизаций, расположенных на территории муниципальногообразования </w:t>
      </w:r>
      <w:r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 xml:space="preserve">город </w:t>
      </w:r>
      <w:r>
        <w:rPr>
          <w:rFonts w:ascii="PT Astra Serif" w:hAnsi="PT Astra Serif"/>
          <w:szCs w:val="28"/>
        </w:rPr>
        <w:t>Д</w:t>
      </w:r>
      <w:r w:rsidRPr="006561D6">
        <w:rPr>
          <w:rFonts w:ascii="PT Astra Serif" w:hAnsi="PT Astra Serif"/>
          <w:szCs w:val="28"/>
        </w:rPr>
        <w:t>имитровград</w:t>
      </w:r>
      <w:r>
        <w:rPr>
          <w:rFonts w:ascii="PT Astra Serif" w:hAnsi="PT Astra Serif"/>
          <w:szCs w:val="28"/>
        </w:rPr>
        <w:t>»</w:t>
      </w:r>
    </w:p>
    <w:p w:rsidR="00C12B78" w:rsidRPr="006561D6" w:rsidRDefault="00C12B78" w:rsidP="006561D6">
      <w:pPr>
        <w:spacing w:after="0"/>
        <w:rPr>
          <w:rFonts w:ascii="PT Astra Serif" w:hAnsi="PT Astra Serif"/>
          <w:szCs w:val="28"/>
        </w:rPr>
      </w:pPr>
    </w:p>
    <w:p w:rsidR="00C12B78" w:rsidRPr="006561D6" w:rsidRDefault="00C12B78" w:rsidP="006561D6">
      <w:pPr>
        <w:pStyle w:val="ConsPlusNormal"/>
        <w:jc w:val="both"/>
        <w:rPr>
          <w:rFonts w:ascii="PT Astra Serif" w:hAnsi="PT Astra Serif"/>
          <w:szCs w:val="28"/>
        </w:rPr>
      </w:pP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1. Настоящ</w:t>
      </w:r>
      <w:r w:rsidR="00FE1CA9">
        <w:rPr>
          <w:rFonts w:ascii="PT Astra Serif" w:hAnsi="PT Astra Serif"/>
          <w:szCs w:val="28"/>
        </w:rPr>
        <w:t>ие</w:t>
      </w:r>
      <w:r w:rsidRPr="006561D6">
        <w:rPr>
          <w:rFonts w:ascii="PT Astra Serif" w:hAnsi="PT Astra Serif"/>
          <w:szCs w:val="28"/>
        </w:rPr>
        <w:t xml:space="preserve"> П</w:t>
      </w:r>
      <w:r w:rsidR="00FE1CA9">
        <w:rPr>
          <w:rFonts w:ascii="PT Astra Serif" w:hAnsi="PT Astra Serif"/>
          <w:szCs w:val="28"/>
        </w:rPr>
        <w:t>равила</w:t>
      </w:r>
      <w:r w:rsidRPr="006561D6">
        <w:rPr>
          <w:rFonts w:ascii="PT Astra Serif" w:hAnsi="PT Astra Serif"/>
          <w:szCs w:val="28"/>
        </w:rPr>
        <w:t xml:space="preserve"> устанавлива</w:t>
      </w:r>
      <w:r w:rsidR="00FE1CA9">
        <w:rPr>
          <w:rFonts w:ascii="PT Astra Serif" w:hAnsi="PT Astra Serif"/>
          <w:szCs w:val="28"/>
        </w:rPr>
        <w:t>ю</w:t>
      </w:r>
      <w:r w:rsidRPr="006561D6">
        <w:rPr>
          <w:rFonts w:ascii="PT Astra Serif" w:hAnsi="PT Astra Serif"/>
          <w:szCs w:val="28"/>
        </w:rPr>
        <w:t>т порядок предоставления</w:t>
      </w:r>
      <w:r w:rsidR="00F3476D" w:rsidRPr="006561D6">
        <w:rPr>
          <w:rFonts w:ascii="PT Astra Serif" w:hAnsi="PT Astra Serif"/>
          <w:szCs w:val="28"/>
        </w:rPr>
        <w:t>в 20</w:t>
      </w:r>
      <w:r w:rsidR="00F3476D">
        <w:rPr>
          <w:rFonts w:ascii="PT Astra Serif" w:hAnsi="PT Astra Serif"/>
          <w:szCs w:val="28"/>
        </w:rPr>
        <w:t>22</w:t>
      </w:r>
      <w:r w:rsidR="00F3476D" w:rsidRPr="006561D6">
        <w:rPr>
          <w:rFonts w:ascii="PT Astra Serif" w:hAnsi="PT Astra Serif"/>
          <w:szCs w:val="28"/>
        </w:rPr>
        <w:t xml:space="preserve"> - 202</w:t>
      </w:r>
      <w:r w:rsidR="00F3476D">
        <w:rPr>
          <w:rFonts w:ascii="PT Astra Serif" w:hAnsi="PT Astra Serif"/>
          <w:szCs w:val="28"/>
        </w:rPr>
        <w:t>4</w:t>
      </w:r>
      <w:r w:rsidR="00F3476D" w:rsidRPr="006561D6">
        <w:rPr>
          <w:rFonts w:ascii="PT Astra Serif" w:hAnsi="PT Astra Serif"/>
          <w:szCs w:val="28"/>
        </w:rPr>
        <w:t xml:space="preserve"> годах</w:t>
      </w:r>
      <w:r w:rsidRPr="006561D6">
        <w:rPr>
          <w:rFonts w:ascii="PT Astra Serif" w:hAnsi="PT Astra Serif"/>
          <w:szCs w:val="28"/>
        </w:rPr>
        <w:t xml:space="preserve"> иных межбюджетных трансфертов из областного бюджета Ульяновской области бюджету муниципального образования </w:t>
      </w:r>
      <w:r w:rsidR="00FE1CA9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>город Димитровград</w:t>
      </w:r>
      <w:r w:rsidR="00FE1CA9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 в целях финансового обеспечения расходных обязательств муниципального образования </w:t>
      </w:r>
      <w:r w:rsidR="00FE1CA9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>город Димитровград</w:t>
      </w:r>
      <w:r w:rsidR="00FE1CA9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, связанных с организацией бесплатных перевозок учащихся общеобразовательных организаций и обучающихся в очной форме студентов (слушателей) профессиональных образовательных организаций, расположенных на территории муниципального образования </w:t>
      </w:r>
      <w:r w:rsidR="00FE1CA9">
        <w:rPr>
          <w:rFonts w:ascii="PT Astra Serif" w:hAnsi="PT Astra Serif"/>
          <w:szCs w:val="28"/>
        </w:rPr>
        <w:t>«</w:t>
      </w:r>
      <w:r w:rsidRPr="006561D6">
        <w:rPr>
          <w:rFonts w:ascii="PT Astra Serif" w:hAnsi="PT Astra Serif"/>
          <w:szCs w:val="28"/>
        </w:rPr>
        <w:t>город Димитровград</w:t>
      </w:r>
      <w:r w:rsidR="00FE1CA9">
        <w:rPr>
          <w:rFonts w:ascii="PT Astra Serif" w:hAnsi="PT Astra Serif"/>
          <w:szCs w:val="28"/>
        </w:rPr>
        <w:t>»</w:t>
      </w:r>
      <w:r w:rsidRPr="006561D6">
        <w:rPr>
          <w:rFonts w:ascii="PT Astra Serif" w:hAnsi="PT Astra Serif"/>
          <w:szCs w:val="28"/>
        </w:rPr>
        <w:t xml:space="preserve"> (далее - иные межбюджетные трансферты, муниципальное образование соответственно).</w:t>
      </w:r>
    </w:p>
    <w:p w:rsidR="00C12B78" w:rsidRPr="006561D6" w:rsidRDefault="00C12B78" w:rsidP="00156681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2. Иные межбюджетные трансферты предоставляются бюджету муниципального образования в пределах бюджетных ассигнований, предусмотренных в областном бюджете Ульяновской области </w:t>
      </w:r>
      <w:r w:rsidR="00FE1CA9">
        <w:rPr>
          <w:rFonts w:ascii="PT Astra Serif" w:hAnsi="PT Astra Serif"/>
          <w:szCs w:val="28"/>
        </w:rPr>
        <w:br/>
      </w:r>
      <w:r w:rsidR="00156681">
        <w:rPr>
          <w:rFonts w:ascii="PT Astra Serif" w:hAnsi="PT Astra Serif" w:cs="PT Astra Serif"/>
          <w:szCs w:val="28"/>
        </w:rPr>
        <w:t>на 2022 год и на плановый период 2023 и 2024 годов</w:t>
      </w:r>
      <w:r w:rsidRPr="006561D6">
        <w:rPr>
          <w:rFonts w:ascii="PT Astra Serif" w:hAnsi="PT Astra Serif"/>
          <w:szCs w:val="28"/>
        </w:rPr>
        <w:t>, и лимитов бюджетных обязательств на предоставление иных межбюджетных трансфертов, довед</w:t>
      </w:r>
      <w:r w:rsidR="00FE1CA9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>нных до Министерства транспорта Ульяновской области (далее - Министерство) как получателя средств областного бюджета Ульяновской области. Иные межбюджетные трансферты предоставляются в объ</w:t>
      </w:r>
      <w:r w:rsidR="00FE1CA9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 xml:space="preserve">ме, определяемом исходя </w:t>
      </w:r>
      <w:r w:rsidR="00FE1CA9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 xml:space="preserve">из общей стоимости перевозок учащихся общеобразовательных организаций </w:t>
      </w:r>
      <w:r w:rsidR="00FE1CA9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>и обучающихся в очной форме студентов (слушателей) профессиональных образовательных организаций, расположенных на территории муниципального образования, автомобильным транспортом в месяц, но не более стоимости 50 перевозок в расчете на каждого учащегося (студента или слушателя) в месяц.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3. Условием предоставления иных межбюджетных трансфертов является наличие вступившего в силу муниципального нормативного правового акта </w:t>
      </w:r>
      <w:r w:rsidRPr="006561D6">
        <w:rPr>
          <w:rFonts w:ascii="PT Astra Serif" w:hAnsi="PT Astra Serif"/>
          <w:szCs w:val="28"/>
        </w:rPr>
        <w:lastRenderedPageBreak/>
        <w:t xml:space="preserve">муниципального образования, устанавливающего расходные обязательства, </w:t>
      </w:r>
      <w:r w:rsidR="00FE1CA9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>в целях финансового обеспечения которых предоставляются иные межбюджетные трансферты.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Иные межбюджетные трансферты предоставляются на основании соглашения о предоставлении иных межбюджетных трансфертов (далее - соглашение), заключаемого Министерством с местной администрацией муниципального образования (далее - получатель) по результатам рассмотрения представленной получателем заявки, форма которой устанавливается Министерством. В случае несоответствия заявки требованиям, предъявляемым </w:t>
      </w:r>
      <w:r w:rsidR="00FE1CA9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>к ее форме, а равно наличия в ней неполных и (или) недостоверных сведений Министерство принимает решение об отказе в заключении соглашения.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4. Соглашение должно содержать следующие условия: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1) цели предоставления и объ</w:t>
      </w:r>
      <w:r w:rsidR="00FE1CA9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>м иных межбюджетных трансфертов;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2) сроки перечисления иных межбюджетных трансфертов;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3) порядок, форму и сроки представления отч</w:t>
      </w:r>
      <w:r w:rsidR="00FE1CA9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>тности об использовании иных межбюджетных трансфертов;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4) порядок осуществления контроля за соблюдением условий соглашения;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5) порядок и сроки возврата иных межбюджетных трансфертов </w:t>
      </w:r>
      <w:r w:rsidR="00F3476D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>в областной бюджет Ульяновской области.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5. Иные межбюджетные трансферты перечисляются ежемесячно </w:t>
      </w:r>
      <w:r w:rsidR="00F3476D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>с лицевого сч</w:t>
      </w:r>
      <w:r w:rsidR="00F3476D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>та Министерства, открытого в Министерстве финансов Ульяновской области, на лицевой сч</w:t>
      </w:r>
      <w:r w:rsidR="00F3476D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 xml:space="preserve">т администратора доходов бюджета муниципального образования, открытый в территориальном органе Федерального казначейства, предназначенный для отражения операций, связанных с администрированием доходов бюджета муниципального образования, на основании заявок получателя о перечислении иных межбюджетных трансфертов, представляемых в Министерство по форме </w:t>
      </w:r>
      <w:r w:rsidR="00F3476D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>и в срок, которые установлены Министерством.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6. Уч</w:t>
      </w:r>
      <w:r w:rsidR="00F3476D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>т операций, связанных с использованием иных межбюджетных трансфертов, осуществляется на лицевом сч</w:t>
      </w:r>
      <w:r w:rsidR="00F3476D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 xml:space="preserve">те получателя, открытом </w:t>
      </w:r>
      <w:r w:rsidR="00F3476D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>в территориальном органе Федерального казначейства или финансовом органе муниципального образования.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7. Министерство обеспечивает соблюдение получателем условий, целей </w:t>
      </w:r>
      <w:r w:rsidR="00F3476D">
        <w:rPr>
          <w:rFonts w:ascii="PT Astra Serif" w:hAnsi="PT Astra Serif"/>
          <w:szCs w:val="28"/>
        </w:rPr>
        <w:br/>
      </w:r>
      <w:r w:rsidRPr="006561D6">
        <w:rPr>
          <w:rFonts w:ascii="PT Astra Serif" w:hAnsi="PT Astra Serif"/>
          <w:szCs w:val="28"/>
        </w:rPr>
        <w:t>и порядка, установленных при предоставлении иных межбюджетных трансфертов.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получателем условий, целей и порядка, установленных при предоставлении иных межбюджетных трансфертов.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 xml:space="preserve">8. В случае нарушения получателем условий, установленных при предоставлении иных межбюджетных трансфертов, или установления факта представления им ложных либо намеренно искаженных сведений, выявленных </w:t>
      </w:r>
      <w:r w:rsidRPr="006561D6">
        <w:rPr>
          <w:rFonts w:ascii="PT Astra Serif" w:hAnsi="PT Astra Serif"/>
          <w:szCs w:val="28"/>
        </w:rPr>
        <w:lastRenderedPageBreak/>
        <w:t>по результатам проверок, провед</w:t>
      </w:r>
      <w:r w:rsidR="00F3476D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>нных Министерством или уполномоченным органом государственного финансового контроля, Министерство обеспечивает возврат иных межбюджетных трансфертов в областной бюджет Ульяновской области посредством направления получателю в срок, не превышающий 30 календарных дней со дня установления нарушений, требования о возврате иных межбюджетных трансфертов в течение 10 календарных дней со дня получения указанного требования.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Возврат иных межбюджетных трансфертов осуществляется на лицевой сч</w:t>
      </w:r>
      <w:r w:rsidR="00F3476D">
        <w:rPr>
          <w:rFonts w:ascii="PT Astra Serif" w:hAnsi="PT Astra Serif"/>
          <w:szCs w:val="28"/>
        </w:rPr>
        <w:t>ё</w:t>
      </w:r>
      <w:r w:rsidRPr="006561D6">
        <w:rPr>
          <w:rFonts w:ascii="PT Astra Serif" w:hAnsi="PT Astra Serif"/>
          <w:szCs w:val="28"/>
        </w:rPr>
        <w:t>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9. Не использованный на 1 января текущего финансового года остаток иных межбюджетных трансфертов подлежит возврату в доход областного бюджета Ульяновской области.</w:t>
      </w:r>
    </w:p>
    <w:p w:rsidR="00C12B78" w:rsidRPr="006561D6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6561D6">
        <w:rPr>
          <w:rFonts w:ascii="PT Astra Serif" w:hAnsi="PT Astra Serif"/>
          <w:szCs w:val="28"/>
        </w:rPr>
        <w:t>10. В случае отказа или уклонения получателя от добровольного возврата иных межбюджетных трансфертов или их остатков в областной бюджет Ульяновской области Министерство принимает меры по их принудительному взысканию в установленном законодательством порядке.</w:t>
      </w:r>
    </w:p>
    <w:p w:rsidR="00C12B78" w:rsidRDefault="00C12B78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FE1CA9" w:rsidRDefault="00FE1CA9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FE1CA9" w:rsidRPr="006561D6" w:rsidRDefault="00FE1CA9" w:rsidP="00FE1CA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:rsidR="00F12C76" w:rsidRDefault="00FE1CA9" w:rsidP="00FE1CA9">
      <w:pPr>
        <w:spacing w:after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_____________</w:t>
      </w:r>
    </w:p>
    <w:p w:rsidR="00FE1CA9" w:rsidRPr="006561D6" w:rsidRDefault="00FE1CA9" w:rsidP="00FE1CA9">
      <w:pPr>
        <w:spacing w:after="0"/>
        <w:jc w:val="center"/>
        <w:rPr>
          <w:rFonts w:ascii="PT Astra Serif" w:hAnsi="PT Astra Serif"/>
          <w:szCs w:val="28"/>
        </w:rPr>
      </w:pPr>
    </w:p>
    <w:sectPr w:rsidR="00FE1CA9" w:rsidRPr="006561D6" w:rsidSect="00F3476D">
      <w:pgSz w:w="11906" w:h="16838" w:code="9"/>
      <w:pgMar w:top="993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16" w:rsidRDefault="00F04816" w:rsidP="00F3476D">
      <w:pPr>
        <w:spacing w:after="0"/>
      </w:pPr>
      <w:r>
        <w:separator/>
      </w:r>
    </w:p>
  </w:endnote>
  <w:endnote w:type="continuationSeparator" w:id="1">
    <w:p w:rsidR="00F04816" w:rsidRDefault="00F04816" w:rsidP="00F347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16" w:rsidRDefault="00F04816" w:rsidP="00F3476D">
      <w:pPr>
        <w:spacing w:after="0"/>
      </w:pPr>
      <w:r>
        <w:separator/>
      </w:r>
    </w:p>
  </w:footnote>
  <w:footnote w:type="continuationSeparator" w:id="1">
    <w:p w:rsidR="00F04816" w:rsidRDefault="00F04816" w:rsidP="00F347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36407"/>
      <w:docPartObj>
        <w:docPartGallery w:val="Page Numbers (Top of Page)"/>
        <w:docPartUnique/>
      </w:docPartObj>
    </w:sdtPr>
    <w:sdtContent>
      <w:p w:rsidR="00F3476D" w:rsidRDefault="00523385">
        <w:pPr>
          <w:pStyle w:val="a4"/>
          <w:jc w:val="center"/>
        </w:pPr>
        <w:r>
          <w:fldChar w:fldCharType="begin"/>
        </w:r>
        <w:r w:rsidR="00F3476D">
          <w:instrText>PAGE   \* MERGEFORMAT</w:instrText>
        </w:r>
        <w:r>
          <w:fldChar w:fldCharType="separate"/>
        </w:r>
        <w:r w:rsidR="006522F6">
          <w:rPr>
            <w:noProof/>
          </w:rPr>
          <w:t>3</w:t>
        </w:r>
        <w:r>
          <w:fldChar w:fldCharType="end"/>
        </w:r>
      </w:p>
    </w:sdtContent>
  </w:sdt>
  <w:p w:rsidR="00F3476D" w:rsidRDefault="00F347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B78"/>
    <w:rsid w:val="00156681"/>
    <w:rsid w:val="004D3679"/>
    <w:rsid w:val="00523385"/>
    <w:rsid w:val="006522F6"/>
    <w:rsid w:val="006561D6"/>
    <w:rsid w:val="006C0B77"/>
    <w:rsid w:val="008242FF"/>
    <w:rsid w:val="00870751"/>
    <w:rsid w:val="00922C48"/>
    <w:rsid w:val="00B915B7"/>
    <w:rsid w:val="00B92385"/>
    <w:rsid w:val="00C12B78"/>
    <w:rsid w:val="00C57C4E"/>
    <w:rsid w:val="00EA59DF"/>
    <w:rsid w:val="00ED6DB4"/>
    <w:rsid w:val="00EE4070"/>
    <w:rsid w:val="00F04816"/>
    <w:rsid w:val="00F12C76"/>
    <w:rsid w:val="00F3476D"/>
    <w:rsid w:val="00FE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2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12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476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347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3476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3476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49940B49EB984B42A552EEC8315C2F70E5726F4C34B11C0727BF040E2F0CE4C177830427A959F3ACE8F6908FDAD4FFD12E210096Bc0S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Olga</cp:lastModifiedBy>
  <cp:revision>2</cp:revision>
  <dcterms:created xsi:type="dcterms:W3CDTF">2022-01-18T05:20:00Z</dcterms:created>
  <dcterms:modified xsi:type="dcterms:W3CDTF">2022-01-18T05:20:00Z</dcterms:modified>
</cp:coreProperties>
</file>