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8D5" w:rsidRPr="00634019" w:rsidRDefault="001108D5" w:rsidP="001108D5">
      <w:pPr>
        <w:widowControl w:val="0"/>
        <w:jc w:val="right"/>
        <w:rPr>
          <w:rFonts w:ascii="PT Astra Serif" w:hAnsi="PT Astra Serif"/>
          <w:b/>
          <w:sz w:val="28"/>
          <w:szCs w:val="28"/>
        </w:rPr>
      </w:pPr>
      <w:r w:rsidRPr="00634019">
        <w:rPr>
          <w:rFonts w:ascii="PT Astra Serif" w:hAnsi="PT Astra Serif"/>
          <w:b/>
          <w:sz w:val="28"/>
          <w:szCs w:val="28"/>
        </w:rPr>
        <w:t>ПРОЕКТ</w:t>
      </w:r>
    </w:p>
    <w:p w:rsidR="001108D5" w:rsidRPr="008D7FDA" w:rsidRDefault="001108D5" w:rsidP="001108D5">
      <w:pPr>
        <w:widowControl w:val="0"/>
        <w:jc w:val="center"/>
        <w:rPr>
          <w:rFonts w:ascii="PT Astra Serif" w:hAnsi="PT Astra Serif"/>
          <w:sz w:val="28"/>
          <w:szCs w:val="28"/>
        </w:rPr>
      </w:pPr>
    </w:p>
    <w:p w:rsidR="001108D5" w:rsidRPr="008E42AD" w:rsidRDefault="001108D5" w:rsidP="001108D5">
      <w:pPr>
        <w:widowControl w:val="0"/>
        <w:jc w:val="center"/>
        <w:rPr>
          <w:rFonts w:ascii="PT Astra Serif" w:hAnsi="PT Astra Serif"/>
          <w:b/>
          <w:sz w:val="28"/>
          <w:szCs w:val="28"/>
        </w:rPr>
      </w:pPr>
      <w:r w:rsidRPr="008E42AD">
        <w:rPr>
          <w:rFonts w:ascii="PT Astra Serif" w:hAnsi="PT Astra Serif"/>
          <w:b/>
          <w:sz w:val="28"/>
          <w:szCs w:val="28"/>
        </w:rPr>
        <w:t>ПРАВИТЕЛЬСТВО УЛЬЯНОВСКОЙ ОБЛАСТИ</w:t>
      </w:r>
    </w:p>
    <w:p w:rsidR="001108D5" w:rsidRPr="008E42AD" w:rsidRDefault="001108D5" w:rsidP="001108D5">
      <w:pPr>
        <w:widowControl w:val="0"/>
        <w:jc w:val="center"/>
        <w:rPr>
          <w:rFonts w:ascii="PT Astra Serif" w:hAnsi="PT Astra Serif"/>
          <w:b/>
          <w:sz w:val="28"/>
          <w:szCs w:val="28"/>
        </w:rPr>
      </w:pPr>
    </w:p>
    <w:p w:rsidR="001108D5" w:rsidRPr="008E42AD" w:rsidRDefault="001108D5" w:rsidP="001108D5">
      <w:pPr>
        <w:widowControl w:val="0"/>
        <w:jc w:val="center"/>
        <w:rPr>
          <w:rFonts w:ascii="PT Astra Serif" w:hAnsi="PT Astra Serif"/>
          <w:b/>
          <w:sz w:val="28"/>
          <w:szCs w:val="28"/>
        </w:rPr>
      </w:pPr>
      <w:r w:rsidRPr="008E42AD">
        <w:rPr>
          <w:rFonts w:ascii="PT Astra Serif" w:hAnsi="PT Astra Serif"/>
          <w:b/>
          <w:sz w:val="28"/>
          <w:szCs w:val="28"/>
        </w:rPr>
        <w:t>П О С Т А Н О В Л Е Н И Е</w:t>
      </w:r>
    </w:p>
    <w:p w:rsidR="008E5BE7" w:rsidRPr="004A7266" w:rsidRDefault="008E5BE7" w:rsidP="00223952">
      <w:pPr>
        <w:widowControl w:val="0"/>
        <w:jc w:val="center"/>
        <w:rPr>
          <w:rFonts w:ascii="PT Astra Serif" w:hAnsi="PT Astra Serif"/>
          <w:sz w:val="28"/>
          <w:szCs w:val="28"/>
        </w:rPr>
      </w:pPr>
    </w:p>
    <w:p w:rsidR="008E5BE7" w:rsidRPr="004A7266" w:rsidRDefault="008E5BE7" w:rsidP="00223952">
      <w:pPr>
        <w:widowControl w:val="0"/>
        <w:jc w:val="center"/>
        <w:rPr>
          <w:rFonts w:ascii="PT Astra Serif" w:hAnsi="PT Astra Serif"/>
          <w:sz w:val="28"/>
          <w:szCs w:val="28"/>
        </w:rPr>
      </w:pPr>
    </w:p>
    <w:p w:rsidR="000A60BA" w:rsidRPr="004A7266" w:rsidRDefault="000A60BA"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4A7266" w:rsidRPr="004A7266" w:rsidRDefault="004A7266" w:rsidP="000A4165">
      <w:pPr>
        <w:widowControl w:val="0"/>
        <w:jc w:val="center"/>
        <w:rPr>
          <w:rFonts w:ascii="PT Astra Serif" w:hAnsi="PT Astra Serif"/>
          <w:sz w:val="28"/>
          <w:szCs w:val="28"/>
        </w:rPr>
      </w:pPr>
    </w:p>
    <w:p w:rsidR="000223AB" w:rsidRPr="00EF78CF" w:rsidRDefault="000223AB" w:rsidP="000223AB">
      <w:pPr>
        <w:widowControl w:val="0"/>
        <w:jc w:val="center"/>
        <w:rPr>
          <w:rFonts w:ascii="PT Astra Serif" w:hAnsi="PT Astra Serif"/>
          <w:b/>
          <w:bCs/>
          <w:sz w:val="28"/>
          <w:szCs w:val="28"/>
        </w:rPr>
      </w:pPr>
      <w:r w:rsidRPr="00EF78CF">
        <w:rPr>
          <w:rFonts w:ascii="PT Astra Serif" w:hAnsi="PT Astra Serif"/>
          <w:b/>
          <w:bCs/>
          <w:sz w:val="28"/>
          <w:szCs w:val="28"/>
        </w:rPr>
        <w:t xml:space="preserve">О внесении изменений в государственную программу </w:t>
      </w:r>
    </w:p>
    <w:p w:rsidR="000223AB" w:rsidRPr="00EF78CF" w:rsidRDefault="000223AB" w:rsidP="000223AB">
      <w:pPr>
        <w:widowControl w:val="0"/>
        <w:jc w:val="center"/>
        <w:rPr>
          <w:rFonts w:ascii="PT Astra Serif" w:hAnsi="PT Astra Serif"/>
          <w:b/>
          <w:bCs/>
          <w:sz w:val="28"/>
          <w:szCs w:val="28"/>
        </w:rPr>
      </w:pPr>
      <w:r w:rsidRPr="00EF78CF">
        <w:rPr>
          <w:rFonts w:ascii="PT Astra Serif" w:hAnsi="PT Astra Serif"/>
          <w:b/>
          <w:bCs/>
          <w:sz w:val="28"/>
          <w:szCs w:val="28"/>
        </w:rPr>
        <w:t xml:space="preserve">Ульяновской области «Развитие информационного общества </w:t>
      </w:r>
    </w:p>
    <w:p w:rsidR="000223AB" w:rsidRPr="00EF78CF" w:rsidRDefault="000223AB" w:rsidP="000223AB">
      <w:pPr>
        <w:widowControl w:val="0"/>
        <w:jc w:val="center"/>
        <w:rPr>
          <w:rFonts w:ascii="PT Astra Serif" w:hAnsi="PT Astra Serif"/>
          <w:b/>
          <w:bCs/>
          <w:sz w:val="28"/>
          <w:szCs w:val="28"/>
        </w:rPr>
      </w:pPr>
      <w:r w:rsidRPr="00EF78CF">
        <w:rPr>
          <w:rFonts w:ascii="PT Astra Serif" w:hAnsi="PT Astra Serif"/>
          <w:b/>
          <w:bCs/>
          <w:sz w:val="28"/>
          <w:szCs w:val="28"/>
        </w:rPr>
        <w:t>и электронного правительства в Ульяновской области»</w:t>
      </w:r>
    </w:p>
    <w:p w:rsidR="000223AB" w:rsidRPr="00EF78CF" w:rsidRDefault="000223AB" w:rsidP="000223AB">
      <w:pPr>
        <w:widowControl w:val="0"/>
        <w:jc w:val="center"/>
        <w:rPr>
          <w:rFonts w:ascii="PT Astra Serif" w:hAnsi="PT Astra Serif"/>
          <w:b/>
          <w:sz w:val="28"/>
          <w:szCs w:val="28"/>
        </w:rPr>
      </w:pPr>
    </w:p>
    <w:p w:rsidR="000223AB" w:rsidRPr="00EF78CF" w:rsidRDefault="000223AB" w:rsidP="000223AB">
      <w:pPr>
        <w:widowControl w:val="0"/>
        <w:suppressAutoHyphens/>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Правительство Ульяновской области  п о с т а н о в л я е т:</w:t>
      </w:r>
    </w:p>
    <w:p w:rsidR="000223AB" w:rsidRDefault="000223AB" w:rsidP="000223AB">
      <w:pPr>
        <w:widowControl w:val="0"/>
        <w:suppressAutoHyphens/>
        <w:autoSpaceDE w:val="0"/>
        <w:autoSpaceDN w:val="0"/>
        <w:adjustRightInd w:val="0"/>
        <w:ind w:firstLine="709"/>
        <w:jc w:val="both"/>
        <w:rPr>
          <w:rFonts w:ascii="PT Astra Serif" w:hAnsi="PT Astra Serif"/>
          <w:spacing w:val="-4"/>
          <w:sz w:val="28"/>
          <w:szCs w:val="28"/>
        </w:rPr>
      </w:pPr>
      <w:r w:rsidRPr="00EF78CF">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rsidR="000223AB" w:rsidRPr="004A7266" w:rsidRDefault="000223AB" w:rsidP="000223AB">
      <w:pPr>
        <w:widowControl w:val="0"/>
        <w:suppressAutoHyphens/>
        <w:autoSpaceDE w:val="0"/>
        <w:autoSpaceDN w:val="0"/>
        <w:adjustRightInd w:val="0"/>
        <w:ind w:firstLine="709"/>
        <w:jc w:val="both"/>
        <w:rPr>
          <w:rFonts w:ascii="PT Astra Serif" w:hAnsi="PT Astra Serif"/>
          <w:sz w:val="28"/>
          <w:szCs w:val="28"/>
        </w:rPr>
      </w:pPr>
      <w:r w:rsidRPr="0065219D">
        <w:rPr>
          <w:rFonts w:ascii="PT Astra Serif" w:hAnsi="PT Astra Serif"/>
          <w:sz w:val="28"/>
          <w:szCs w:val="28"/>
        </w:rPr>
        <w:t xml:space="preserve">2. Финансовое обеспечение расходных обязательств, связанных </w:t>
      </w:r>
      <w:r w:rsidRPr="0065219D">
        <w:rPr>
          <w:rFonts w:ascii="PT Astra Serif" w:hAnsi="PT Astra Serif"/>
          <w:sz w:val="28"/>
          <w:szCs w:val="28"/>
        </w:rPr>
        <w:br/>
        <w:t>с реализацией в 2022 году государственной программы Ульяновской области «Развитие информационного общества и электронного правительства</w:t>
      </w:r>
      <w:r w:rsidRPr="004A7266">
        <w:rPr>
          <w:rFonts w:ascii="PT Astra Serif" w:hAnsi="PT Astra Serif"/>
          <w:sz w:val="28"/>
          <w:szCs w:val="28"/>
        </w:rPr>
        <w:br/>
        <w:t>в Ульяновской области» (в редакции настоящего постановления),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w:t>
      </w:r>
    </w:p>
    <w:p w:rsidR="000223AB" w:rsidRPr="00EF78CF" w:rsidRDefault="000223AB" w:rsidP="000223AB">
      <w:pPr>
        <w:widowControl w:val="0"/>
        <w:autoSpaceDE w:val="0"/>
        <w:autoSpaceDN w:val="0"/>
        <w:adjustRightInd w:val="0"/>
        <w:ind w:firstLine="709"/>
        <w:jc w:val="both"/>
        <w:rPr>
          <w:rFonts w:ascii="PT Astra Serif" w:hAnsi="PT Astra Serif"/>
          <w:sz w:val="28"/>
          <w:szCs w:val="28"/>
        </w:rPr>
      </w:pPr>
      <w:r w:rsidRPr="00EF78CF">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3733D9" w:rsidRPr="004A7266" w:rsidRDefault="003733D9" w:rsidP="006B1DE7">
      <w:pPr>
        <w:widowControl w:val="0"/>
        <w:autoSpaceDE w:val="0"/>
        <w:autoSpaceDN w:val="0"/>
        <w:adjustRightInd w:val="0"/>
        <w:ind w:firstLine="709"/>
        <w:jc w:val="both"/>
        <w:rPr>
          <w:rFonts w:ascii="PT Astra Serif" w:hAnsi="PT Astra Serif"/>
          <w:sz w:val="28"/>
          <w:szCs w:val="28"/>
        </w:rPr>
      </w:pPr>
    </w:p>
    <w:p w:rsidR="008016F5" w:rsidRDefault="008016F5" w:rsidP="006B1DE7">
      <w:pPr>
        <w:widowControl w:val="0"/>
        <w:autoSpaceDE w:val="0"/>
        <w:autoSpaceDN w:val="0"/>
        <w:adjustRightInd w:val="0"/>
        <w:ind w:firstLine="709"/>
        <w:jc w:val="both"/>
        <w:rPr>
          <w:rFonts w:ascii="PT Astra Serif" w:hAnsi="PT Astra Serif"/>
          <w:sz w:val="28"/>
          <w:szCs w:val="28"/>
        </w:rPr>
      </w:pPr>
    </w:p>
    <w:p w:rsidR="000223AB" w:rsidRPr="004A7266" w:rsidRDefault="000223AB" w:rsidP="006B1DE7">
      <w:pPr>
        <w:widowControl w:val="0"/>
        <w:autoSpaceDE w:val="0"/>
        <w:autoSpaceDN w:val="0"/>
        <w:adjustRightInd w:val="0"/>
        <w:ind w:firstLine="709"/>
        <w:jc w:val="both"/>
        <w:rPr>
          <w:rFonts w:ascii="PT Astra Serif" w:hAnsi="PT Astra Serif"/>
          <w:sz w:val="28"/>
          <w:szCs w:val="28"/>
        </w:rPr>
      </w:pPr>
    </w:p>
    <w:p w:rsidR="008016F5" w:rsidRPr="004A7266" w:rsidRDefault="008016F5" w:rsidP="008016F5">
      <w:pPr>
        <w:widowControl w:val="0"/>
        <w:autoSpaceDE w:val="0"/>
        <w:autoSpaceDN w:val="0"/>
        <w:adjustRightInd w:val="0"/>
        <w:jc w:val="both"/>
        <w:rPr>
          <w:rFonts w:ascii="PT Astra Serif" w:hAnsi="PT Astra Serif"/>
          <w:sz w:val="28"/>
          <w:szCs w:val="28"/>
        </w:rPr>
      </w:pPr>
      <w:r w:rsidRPr="004A7266">
        <w:rPr>
          <w:rFonts w:ascii="PT Astra Serif" w:hAnsi="PT Astra Serif"/>
          <w:sz w:val="28"/>
          <w:szCs w:val="28"/>
        </w:rPr>
        <w:t>Председател</w:t>
      </w:r>
      <w:r w:rsidR="00577E08">
        <w:rPr>
          <w:rFonts w:ascii="PT Astra Serif" w:hAnsi="PT Astra Serif"/>
          <w:sz w:val="28"/>
          <w:szCs w:val="28"/>
        </w:rPr>
        <w:t>ь</w:t>
      </w:r>
    </w:p>
    <w:p w:rsidR="008016F5" w:rsidRPr="004A7266" w:rsidRDefault="008016F5" w:rsidP="008016F5">
      <w:pPr>
        <w:widowControl w:val="0"/>
        <w:autoSpaceDE w:val="0"/>
        <w:autoSpaceDN w:val="0"/>
        <w:adjustRightInd w:val="0"/>
        <w:jc w:val="both"/>
        <w:rPr>
          <w:rFonts w:ascii="PT Astra Serif" w:hAnsi="PT Astra Serif"/>
          <w:sz w:val="28"/>
          <w:szCs w:val="28"/>
        </w:rPr>
        <w:sectPr w:rsidR="008016F5" w:rsidRPr="004A7266" w:rsidSect="007F12C8">
          <w:headerReference w:type="even" r:id="rId8"/>
          <w:headerReference w:type="default" r:id="rId9"/>
          <w:pgSz w:w="11906" w:h="16838" w:code="9"/>
          <w:pgMar w:top="1134" w:right="567" w:bottom="1134" w:left="1701" w:header="709" w:footer="709" w:gutter="0"/>
          <w:pgNumType w:start="1"/>
          <w:cols w:space="708"/>
          <w:titlePg/>
          <w:docGrid w:linePitch="360"/>
        </w:sectPr>
      </w:pPr>
      <w:r w:rsidRPr="004A7266">
        <w:rPr>
          <w:rFonts w:ascii="PT Astra Serif" w:hAnsi="PT Astra Serif"/>
          <w:sz w:val="28"/>
          <w:szCs w:val="28"/>
        </w:rPr>
        <w:t xml:space="preserve">Правительства области                                                     </w:t>
      </w:r>
      <w:r w:rsidR="00577E08">
        <w:rPr>
          <w:rFonts w:ascii="PT Astra Serif" w:hAnsi="PT Astra Serif"/>
          <w:sz w:val="28"/>
          <w:szCs w:val="28"/>
        </w:rPr>
        <w:t>В.Н.Разумков</w:t>
      </w:r>
    </w:p>
    <w:p w:rsidR="004A6092" w:rsidRPr="00E81888" w:rsidRDefault="004A6092" w:rsidP="004A6092">
      <w:pPr>
        <w:widowControl w:val="0"/>
        <w:autoSpaceDE w:val="0"/>
        <w:autoSpaceDN w:val="0"/>
        <w:adjustRightInd w:val="0"/>
        <w:ind w:left="5670"/>
        <w:jc w:val="center"/>
        <w:rPr>
          <w:rFonts w:ascii="PT Astra Serif" w:hAnsi="PT Astra Serif"/>
          <w:sz w:val="28"/>
          <w:szCs w:val="28"/>
        </w:rPr>
      </w:pPr>
      <w:r w:rsidRPr="00E81888">
        <w:rPr>
          <w:rFonts w:ascii="PT Astra Serif" w:hAnsi="PT Astra Serif"/>
          <w:sz w:val="28"/>
          <w:szCs w:val="28"/>
        </w:rPr>
        <w:lastRenderedPageBreak/>
        <w:t>УТВЕРЖДЕНЫ</w:t>
      </w:r>
    </w:p>
    <w:p w:rsidR="004A6092" w:rsidRPr="00E81888" w:rsidRDefault="004A6092" w:rsidP="004A6092">
      <w:pPr>
        <w:widowControl w:val="0"/>
        <w:autoSpaceDE w:val="0"/>
        <w:autoSpaceDN w:val="0"/>
        <w:adjustRightInd w:val="0"/>
        <w:ind w:left="5670"/>
        <w:jc w:val="center"/>
        <w:rPr>
          <w:rFonts w:ascii="PT Astra Serif" w:hAnsi="PT Astra Serif"/>
          <w:sz w:val="28"/>
          <w:szCs w:val="28"/>
        </w:rPr>
      </w:pPr>
    </w:p>
    <w:p w:rsidR="004A6092" w:rsidRPr="00E81888" w:rsidRDefault="004A6092" w:rsidP="004A6092">
      <w:pPr>
        <w:widowControl w:val="0"/>
        <w:autoSpaceDE w:val="0"/>
        <w:autoSpaceDN w:val="0"/>
        <w:adjustRightInd w:val="0"/>
        <w:ind w:left="5670"/>
        <w:jc w:val="center"/>
        <w:rPr>
          <w:rFonts w:ascii="PT Astra Serif" w:hAnsi="PT Astra Serif"/>
          <w:sz w:val="28"/>
          <w:szCs w:val="28"/>
        </w:rPr>
      </w:pPr>
      <w:r w:rsidRPr="00E81888">
        <w:rPr>
          <w:rFonts w:ascii="PT Astra Serif" w:hAnsi="PT Astra Serif"/>
          <w:sz w:val="28"/>
          <w:szCs w:val="28"/>
        </w:rPr>
        <w:t>постановлением Правительства</w:t>
      </w:r>
    </w:p>
    <w:p w:rsidR="004A6092" w:rsidRPr="00E81888" w:rsidRDefault="004A6092" w:rsidP="004A6092">
      <w:pPr>
        <w:widowControl w:val="0"/>
        <w:autoSpaceDE w:val="0"/>
        <w:autoSpaceDN w:val="0"/>
        <w:adjustRightInd w:val="0"/>
        <w:ind w:left="5670"/>
        <w:jc w:val="center"/>
        <w:rPr>
          <w:rFonts w:ascii="PT Astra Serif" w:hAnsi="PT Astra Serif"/>
          <w:sz w:val="28"/>
          <w:szCs w:val="28"/>
        </w:rPr>
      </w:pPr>
      <w:r w:rsidRPr="00E81888">
        <w:rPr>
          <w:rFonts w:ascii="PT Astra Serif" w:hAnsi="PT Astra Serif"/>
          <w:sz w:val="28"/>
          <w:szCs w:val="28"/>
        </w:rPr>
        <w:t>Ульяновской области</w:t>
      </w:r>
    </w:p>
    <w:p w:rsidR="00B21EA0" w:rsidRDefault="00B21EA0" w:rsidP="000A4165">
      <w:pPr>
        <w:widowControl w:val="0"/>
        <w:autoSpaceDE w:val="0"/>
        <w:autoSpaceDN w:val="0"/>
        <w:adjustRightInd w:val="0"/>
        <w:spacing w:line="235" w:lineRule="auto"/>
        <w:jc w:val="both"/>
        <w:rPr>
          <w:rFonts w:ascii="PT Astra Serif" w:hAnsi="PT Astra Serif"/>
          <w:sz w:val="28"/>
          <w:szCs w:val="28"/>
        </w:rPr>
      </w:pPr>
    </w:p>
    <w:p w:rsidR="001229B8" w:rsidRPr="004A7266" w:rsidRDefault="001229B8" w:rsidP="000A4165">
      <w:pPr>
        <w:widowControl w:val="0"/>
        <w:autoSpaceDE w:val="0"/>
        <w:autoSpaceDN w:val="0"/>
        <w:adjustRightInd w:val="0"/>
        <w:spacing w:line="235" w:lineRule="auto"/>
        <w:jc w:val="both"/>
        <w:rPr>
          <w:rFonts w:ascii="PT Astra Serif" w:hAnsi="PT Astra Serif"/>
          <w:sz w:val="28"/>
          <w:szCs w:val="28"/>
        </w:rPr>
      </w:pPr>
    </w:p>
    <w:p w:rsidR="006F76BA" w:rsidRPr="004A7266" w:rsidRDefault="006F76BA" w:rsidP="000A4165">
      <w:pPr>
        <w:widowControl w:val="0"/>
        <w:autoSpaceDE w:val="0"/>
        <w:autoSpaceDN w:val="0"/>
        <w:adjustRightInd w:val="0"/>
        <w:spacing w:line="235" w:lineRule="auto"/>
        <w:jc w:val="center"/>
        <w:rPr>
          <w:rFonts w:ascii="PT Astra Serif" w:hAnsi="PT Astra Serif"/>
          <w:b/>
          <w:sz w:val="28"/>
          <w:szCs w:val="28"/>
        </w:rPr>
      </w:pPr>
      <w:r w:rsidRPr="004A7266">
        <w:rPr>
          <w:rFonts w:ascii="PT Astra Serif" w:hAnsi="PT Astra Serif"/>
          <w:b/>
          <w:sz w:val="28"/>
          <w:szCs w:val="28"/>
        </w:rPr>
        <w:t>ИЗМЕНЕНИЯ</w:t>
      </w:r>
    </w:p>
    <w:p w:rsidR="006F76BA" w:rsidRPr="004A7266"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4A7266">
        <w:rPr>
          <w:rFonts w:ascii="PT Astra Serif" w:hAnsi="PT Astra Serif"/>
          <w:b/>
          <w:bCs/>
          <w:sz w:val="28"/>
          <w:szCs w:val="28"/>
        </w:rPr>
        <w:t xml:space="preserve">в государственную программу Ульяновской области </w:t>
      </w:r>
    </w:p>
    <w:p w:rsidR="006F76BA" w:rsidRPr="004A7266"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4A7266">
        <w:rPr>
          <w:rFonts w:ascii="PT Astra Serif" w:hAnsi="PT Astra Serif"/>
          <w:b/>
          <w:bCs/>
          <w:sz w:val="28"/>
          <w:szCs w:val="28"/>
        </w:rPr>
        <w:t xml:space="preserve">«Развитие информационного общества и электронного правительства </w:t>
      </w:r>
    </w:p>
    <w:p w:rsidR="006E6FCF" w:rsidRPr="004A7266" w:rsidRDefault="006F76BA" w:rsidP="000A4165">
      <w:pPr>
        <w:widowControl w:val="0"/>
        <w:autoSpaceDE w:val="0"/>
        <w:autoSpaceDN w:val="0"/>
        <w:adjustRightInd w:val="0"/>
        <w:spacing w:line="235" w:lineRule="auto"/>
        <w:jc w:val="center"/>
        <w:rPr>
          <w:rFonts w:ascii="PT Astra Serif" w:hAnsi="PT Astra Serif"/>
          <w:b/>
          <w:bCs/>
          <w:sz w:val="28"/>
          <w:szCs w:val="28"/>
        </w:rPr>
      </w:pPr>
      <w:r w:rsidRPr="004A7266">
        <w:rPr>
          <w:rFonts w:ascii="PT Astra Serif" w:hAnsi="PT Astra Serif"/>
          <w:b/>
          <w:bCs/>
          <w:sz w:val="28"/>
          <w:szCs w:val="28"/>
        </w:rPr>
        <w:t>в У</w:t>
      </w:r>
      <w:r w:rsidR="00CD7BA4" w:rsidRPr="004A7266">
        <w:rPr>
          <w:rFonts w:ascii="PT Astra Serif" w:hAnsi="PT Astra Serif"/>
          <w:b/>
          <w:bCs/>
          <w:sz w:val="28"/>
          <w:szCs w:val="28"/>
        </w:rPr>
        <w:t xml:space="preserve">льяновской области» </w:t>
      </w:r>
    </w:p>
    <w:p w:rsidR="006F76BA" w:rsidRDefault="006F76BA" w:rsidP="000A4165">
      <w:pPr>
        <w:widowControl w:val="0"/>
        <w:autoSpaceDE w:val="0"/>
        <w:autoSpaceDN w:val="0"/>
        <w:adjustRightInd w:val="0"/>
        <w:spacing w:line="235" w:lineRule="auto"/>
        <w:jc w:val="center"/>
        <w:rPr>
          <w:rFonts w:ascii="PT Astra Serif" w:hAnsi="PT Astra Serif"/>
          <w:b/>
          <w:sz w:val="28"/>
          <w:szCs w:val="28"/>
        </w:rPr>
      </w:pPr>
    </w:p>
    <w:p w:rsidR="00281726" w:rsidRPr="00E31C57" w:rsidRDefault="00281726" w:rsidP="00281726">
      <w:pPr>
        <w:widowControl w:val="0"/>
        <w:autoSpaceDE w:val="0"/>
        <w:autoSpaceDN w:val="0"/>
        <w:adjustRightInd w:val="0"/>
        <w:ind w:firstLine="709"/>
        <w:jc w:val="both"/>
        <w:rPr>
          <w:rFonts w:ascii="PT Astra Serif" w:hAnsi="PT Astra Serif"/>
          <w:bCs/>
          <w:sz w:val="28"/>
          <w:szCs w:val="28"/>
        </w:rPr>
      </w:pPr>
      <w:r w:rsidRPr="00E31C57">
        <w:rPr>
          <w:rFonts w:ascii="PT Astra Serif" w:hAnsi="PT Astra Serif"/>
          <w:bCs/>
          <w:sz w:val="28"/>
          <w:szCs w:val="28"/>
        </w:rPr>
        <w:t>1</w:t>
      </w:r>
      <w:r w:rsidR="000223AB" w:rsidRPr="00E31C57">
        <w:rPr>
          <w:rFonts w:ascii="PT Astra Serif" w:hAnsi="PT Astra Serif"/>
          <w:bCs/>
          <w:sz w:val="28"/>
          <w:szCs w:val="28"/>
        </w:rPr>
        <w:t>. В паспорте</w:t>
      </w:r>
      <w:r w:rsidRPr="00E31C57">
        <w:rPr>
          <w:rFonts w:ascii="PT Astra Serif" w:hAnsi="PT Astra Serif"/>
          <w:bCs/>
          <w:sz w:val="28"/>
          <w:szCs w:val="28"/>
        </w:rPr>
        <w:t>:</w:t>
      </w:r>
    </w:p>
    <w:p w:rsidR="00281726" w:rsidRPr="00E31C57" w:rsidRDefault="000223AB" w:rsidP="00281726">
      <w:pPr>
        <w:suppressAutoHyphens/>
        <w:autoSpaceDE w:val="0"/>
        <w:autoSpaceDN w:val="0"/>
        <w:adjustRightInd w:val="0"/>
        <w:spacing w:line="235" w:lineRule="auto"/>
        <w:ind w:firstLine="709"/>
        <w:jc w:val="both"/>
        <w:rPr>
          <w:rFonts w:ascii="PT Astra Serif" w:hAnsi="PT Astra Serif"/>
          <w:bCs/>
          <w:sz w:val="28"/>
          <w:szCs w:val="28"/>
        </w:rPr>
      </w:pPr>
      <w:r w:rsidRPr="00E31C57">
        <w:rPr>
          <w:rFonts w:ascii="PT Astra Serif" w:hAnsi="PT Astra Serif"/>
          <w:bCs/>
          <w:sz w:val="28"/>
          <w:szCs w:val="28"/>
        </w:rPr>
        <w:t>1</w:t>
      </w:r>
      <w:r w:rsidR="00281726" w:rsidRPr="00E31C57">
        <w:rPr>
          <w:rFonts w:ascii="PT Astra Serif" w:hAnsi="PT Astra Serif"/>
          <w:bCs/>
          <w:sz w:val="28"/>
          <w:szCs w:val="28"/>
        </w:rPr>
        <w:t xml:space="preserve">) </w:t>
      </w:r>
      <w:r w:rsidR="004E7BD7" w:rsidRPr="00E31C57">
        <w:rPr>
          <w:rFonts w:ascii="PT Astra Serif" w:hAnsi="PT Astra Serif"/>
          <w:bCs/>
          <w:sz w:val="28"/>
          <w:szCs w:val="28"/>
        </w:rPr>
        <w:t>cтроку</w:t>
      </w:r>
      <w:r w:rsidR="00281726" w:rsidRPr="00E31C57">
        <w:rPr>
          <w:rFonts w:ascii="PT Astra Serif" w:hAnsi="PT Astra Serif"/>
          <w:bCs/>
          <w:sz w:val="28"/>
          <w:szCs w:val="28"/>
        </w:rPr>
        <w:t xml:space="preserve"> «Целевые индикаторы государственной программы» допол</w:t>
      </w:r>
      <w:r w:rsidRPr="00E31C57">
        <w:rPr>
          <w:rFonts w:ascii="PT Astra Serif" w:hAnsi="PT Astra Serif"/>
          <w:bCs/>
          <w:sz w:val="28"/>
          <w:szCs w:val="28"/>
        </w:rPr>
        <w:t xml:space="preserve">нить абзацами </w:t>
      </w:r>
      <w:r w:rsidR="00643994" w:rsidRPr="00E31C57">
        <w:rPr>
          <w:rFonts w:ascii="PT Astra Serif" w:hAnsi="PT Astra Serif"/>
          <w:bCs/>
          <w:sz w:val="28"/>
          <w:szCs w:val="28"/>
        </w:rPr>
        <w:t xml:space="preserve">двадцать девятым </w:t>
      </w:r>
      <w:r w:rsidR="000C4043" w:rsidRPr="00E31C57">
        <w:rPr>
          <w:rFonts w:ascii="PT Astra Serif" w:hAnsi="PT Astra Serif"/>
          <w:bCs/>
          <w:sz w:val="28"/>
          <w:szCs w:val="28"/>
        </w:rPr>
        <w:t>–</w:t>
      </w:r>
      <w:r w:rsidR="00094A3F" w:rsidRPr="00E31C57">
        <w:rPr>
          <w:rFonts w:ascii="PT Astra Serif" w:hAnsi="PT Astra Serif"/>
          <w:bCs/>
          <w:sz w:val="28"/>
          <w:szCs w:val="28"/>
        </w:rPr>
        <w:t xml:space="preserve"> тридцать вторым</w:t>
      </w:r>
      <w:r w:rsidR="00281726" w:rsidRPr="00E31C57">
        <w:rPr>
          <w:rFonts w:ascii="PT Astra Serif" w:hAnsi="PT Astra Serif"/>
          <w:bCs/>
          <w:sz w:val="28"/>
          <w:szCs w:val="28"/>
        </w:rPr>
        <w:t xml:space="preserve"> следующего содержания:</w:t>
      </w:r>
    </w:p>
    <w:p w:rsidR="00281726" w:rsidRPr="00E31C57" w:rsidRDefault="00281726" w:rsidP="000223AB">
      <w:pPr>
        <w:suppressAutoHyphens/>
        <w:autoSpaceDE w:val="0"/>
        <w:autoSpaceDN w:val="0"/>
        <w:adjustRightInd w:val="0"/>
        <w:spacing w:line="235" w:lineRule="auto"/>
        <w:ind w:firstLine="709"/>
        <w:jc w:val="both"/>
        <w:rPr>
          <w:rFonts w:ascii="PT Astra Serif" w:hAnsi="PT Astra Serif"/>
          <w:bCs/>
          <w:sz w:val="28"/>
          <w:szCs w:val="28"/>
        </w:rPr>
      </w:pPr>
      <w:r w:rsidRPr="00A75307">
        <w:rPr>
          <w:rFonts w:ascii="PT Astra Serif" w:hAnsi="PT Astra Serif"/>
          <w:bCs/>
          <w:sz w:val="28"/>
          <w:szCs w:val="28"/>
        </w:rPr>
        <w:t>«</w:t>
      </w:r>
      <w:r w:rsidR="00E8145E" w:rsidRPr="00A75307">
        <w:rPr>
          <w:rFonts w:ascii="PT Astra Serif" w:hAnsi="PT Astra Serif"/>
          <w:bCs/>
          <w:sz w:val="28"/>
          <w:szCs w:val="28"/>
        </w:rPr>
        <w:t xml:space="preserve">доля массовых социально значимых государственных услуг исполнительных органов государственной власти Ульяновской области, муниципальных услуг органов местного самоуправления муниципальных образований Ульяновской области и услуг бюджетных учреждений Ульяновской области (далее – региональные МСЗУ), предоставляемых в Ульяновской области в электронной форме посредством ведомственных информационных систем (далее – ВИС) с применением машиночитаемых цифровых административных регламентов (далее – МЦАР), в общем количестве региональных МСЗУ, предоставляемых в электронной форме посредством ВИС в </w:t>
      </w:r>
      <w:r w:rsidR="00C4251E" w:rsidRPr="00A75307">
        <w:rPr>
          <w:rFonts w:ascii="PT Astra Serif" w:hAnsi="PT Astra Serif"/>
          <w:bCs/>
          <w:sz w:val="28"/>
          <w:szCs w:val="28"/>
        </w:rPr>
        <w:t xml:space="preserve">Ульяновской </w:t>
      </w:r>
      <w:r w:rsidR="00E8145E" w:rsidRPr="00A75307">
        <w:rPr>
          <w:rFonts w:ascii="PT Astra Serif" w:hAnsi="PT Astra Serif"/>
          <w:bCs/>
          <w:sz w:val="28"/>
          <w:szCs w:val="28"/>
        </w:rPr>
        <w:t>области</w:t>
      </w:r>
      <w:r w:rsidR="000223AB" w:rsidRPr="00A75307">
        <w:rPr>
          <w:rFonts w:ascii="PT Astra Serif" w:hAnsi="PT Astra Serif"/>
          <w:bCs/>
          <w:sz w:val="28"/>
          <w:szCs w:val="28"/>
        </w:rPr>
        <w:t>;</w:t>
      </w:r>
    </w:p>
    <w:p w:rsidR="000C4043" w:rsidRPr="00E31C57" w:rsidRDefault="00E76FA6" w:rsidP="00F20269">
      <w:pPr>
        <w:suppressAutoHyphens/>
        <w:autoSpaceDE w:val="0"/>
        <w:autoSpaceDN w:val="0"/>
        <w:adjustRightInd w:val="0"/>
        <w:spacing w:line="235" w:lineRule="auto"/>
        <w:ind w:firstLine="709"/>
        <w:jc w:val="both"/>
        <w:rPr>
          <w:rFonts w:ascii="PT Astra Serif" w:hAnsi="PT Astra Serif"/>
          <w:bCs/>
          <w:sz w:val="28"/>
          <w:szCs w:val="28"/>
        </w:rPr>
      </w:pPr>
      <w:r w:rsidRPr="00E31C57">
        <w:rPr>
          <w:rFonts w:ascii="PT Astra Serif" w:hAnsi="PT Astra Serif"/>
          <w:bCs/>
          <w:sz w:val="28"/>
          <w:szCs w:val="28"/>
        </w:rPr>
        <w:t xml:space="preserve">доля судебных участков мировых судей, находящихся на территории Ульяновской области, на которых обеспечено функционирование </w:t>
      </w:r>
      <w:r w:rsidRPr="00E31C57">
        <w:rPr>
          <w:rFonts w:ascii="PT Astra Serif" w:hAnsi="PT Astra Serif"/>
          <w:bCs/>
          <w:sz w:val="28"/>
          <w:szCs w:val="28"/>
        </w:rPr>
        <w:br/>
        <w:t>и эксплуатация защищённого межведомственного электронного взаимодействия, в общем количестве судебных участков мировых судей, находящихся на территории Ульяновской области;</w:t>
      </w:r>
    </w:p>
    <w:p w:rsidR="00F20269" w:rsidRPr="00E31C57" w:rsidRDefault="00E76FA6" w:rsidP="00E76FA6">
      <w:pPr>
        <w:suppressAutoHyphens/>
        <w:autoSpaceDE w:val="0"/>
        <w:autoSpaceDN w:val="0"/>
        <w:adjustRightInd w:val="0"/>
        <w:spacing w:line="235" w:lineRule="auto"/>
        <w:ind w:firstLine="709"/>
        <w:jc w:val="both"/>
        <w:rPr>
          <w:rFonts w:ascii="PT Astra Serif" w:hAnsi="PT Astra Serif"/>
          <w:bCs/>
          <w:sz w:val="28"/>
          <w:szCs w:val="28"/>
        </w:rPr>
      </w:pPr>
      <w:r w:rsidRPr="00E31C57">
        <w:rPr>
          <w:rFonts w:ascii="PT Astra Serif" w:hAnsi="PT Astra Serif"/>
          <w:bCs/>
          <w:sz w:val="28"/>
          <w:szCs w:val="28"/>
        </w:rPr>
        <w:t>доля судебных участков мировых судей, находящихся на территории Ульяновской области</w:t>
      </w:r>
      <w:r w:rsidR="0089166F" w:rsidRPr="00E31C57">
        <w:rPr>
          <w:rFonts w:ascii="PT Astra Serif" w:hAnsi="PT Astra Serif"/>
          <w:bCs/>
          <w:sz w:val="28"/>
          <w:szCs w:val="28"/>
        </w:rPr>
        <w:t>,</w:t>
      </w:r>
      <w:r w:rsidRPr="00E31C57">
        <w:rPr>
          <w:rFonts w:ascii="PT Astra Serif" w:hAnsi="PT Astra Serif"/>
          <w:bCs/>
          <w:sz w:val="28"/>
          <w:szCs w:val="28"/>
        </w:rPr>
        <w:t xml:space="preserve"> на которых </w:t>
      </w:r>
      <w:r w:rsidR="004007AA">
        <w:rPr>
          <w:rFonts w:ascii="PT Astra Serif" w:hAnsi="PT Astra Serif"/>
          <w:bCs/>
          <w:sz w:val="28"/>
          <w:szCs w:val="28"/>
        </w:rPr>
        <w:t>обеспечено формирован</w:t>
      </w:r>
      <w:r w:rsidRPr="002C463F">
        <w:rPr>
          <w:rFonts w:ascii="PT Astra Serif" w:hAnsi="PT Astra Serif"/>
          <w:bCs/>
          <w:sz w:val="28"/>
          <w:szCs w:val="28"/>
        </w:rPr>
        <w:t>и</w:t>
      </w:r>
      <w:r w:rsidR="004007AA">
        <w:rPr>
          <w:rFonts w:ascii="PT Astra Serif" w:hAnsi="PT Astra Serif"/>
          <w:bCs/>
          <w:sz w:val="28"/>
          <w:szCs w:val="28"/>
        </w:rPr>
        <w:t>е</w:t>
      </w:r>
      <w:r w:rsidR="009109E8">
        <w:rPr>
          <w:rFonts w:ascii="PT Astra Serif" w:hAnsi="PT Astra Serif"/>
          <w:bCs/>
          <w:sz w:val="28"/>
          <w:szCs w:val="28"/>
        </w:rPr>
        <w:br/>
      </w:r>
      <w:r w:rsidR="004007AA">
        <w:rPr>
          <w:rFonts w:ascii="PT Astra Serif" w:hAnsi="PT Astra Serif"/>
          <w:bCs/>
          <w:sz w:val="28"/>
          <w:szCs w:val="28"/>
        </w:rPr>
        <w:t xml:space="preserve">и </w:t>
      </w:r>
      <w:r w:rsidRPr="00E31C57">
        <w:rPr>
          <w:rFonts w:ascii="PT Astra Serif" w:hAnsi="PT Astra Serif"/>
          <w:bCs/>
          <w:sz w:val="28"/>
          <w:szCs w:val="28"/>
        </w:rPr>
        <w:t>функ</w:t>
      </w:r>
      <w:r w:rsidR="006108D7" w:rsidRPr="00E31C57">
        <w:rPr>
          <w:rFonts w:ascii="PT Astra Serif" w:hAnsi="PT Astra Serif"/>
          <w:bCs/>
          <w:sz w:val="28"/>
          <w:szCs w:val="28"/>
        </w:rPr>
        <w:t>ци</w:t>
      </w:r>
      <w:r w:rsidRPr="00E31C57">
        <w:rPr>
          <w:rFonts w:ascii="PT Astra Serif" w:hAnsi="PT Astra Serif"/>
          <w:bCs/>
          <w:sz w:val="28"/>
          <w:szCs w:val="28"/>
        </w:rPr>
        <w:t xml:space="preserve">онирование информационно-технологической </w:t>
      </w:r>
      <w:r w:rsidR="009109E8">
        <w:rPr>
          <w:rFonts w:ascii="PT Astra Serif" w:hAnsi="PT Astra Serif"/>
          <w:bCs/>
          <w:sz w:val="28"/>
          <w:szCs w:val="28"/>
        </w:rPr>
        <w:t xml:space="preserve">и </w:t>
      </w:r>
      <w:r w:rsidRPr="00E31C57">
        <w:rPr>
          <w:rFonts w:ascii="PT Astra Serif" w:hAnsi="PT Astra Serif"/>
          <w:bCs/>
          <w:sz w:val="28"/>
          <w:szCs w:val="28"/>
        </w:rPr>
        <w:t>телекоммуникацион</w:t>
      </w:r>
      <w:r w:rsidR="009109E8" w:rsidRPr="009109E8">
        <w:rPr>
          <w:rFonts w:ascii="PT Astra Serif" w:hAnsi="PT Astra Serif"/>
          <w:bCs/>
          <w:sz w:val="28"/>
          <w:szCs w:val="28"/>
        </w:rPr>
        <w:t>-</w:t>
      </w:r>
      <w:r w:rsidRPr="00E31C57">
        <w:rPr>
          <w:rFonts w:ascii="PT Astra Serif" w:hAnsi="PT Astra Serif"/>
          <w:bCs/>
          <w:sz w:val="28"/>
          <w:szCs w:val="28"/>
        </w:rPr>
        <w:t>ной инфраструктуры</w:t>
      </w:r>
      <w:r w:rsidR="00B23987">
        <w:rPr>
          <w:rFonts w:ascii="PT Astra Serif" w:hAnsi="PT Astra Serif"/>
          <w:bCs/>
          <w:sz w:val="28"/>
          <w:szCs w:val="28"/>
        </w:rPr>
        <w:t>, предназначенной</w:t>
      </w:r>
      <w:r w:rsidRPr="00E31C57">
        <w:rPr>
          <w:rFonts w:ascii="PT Astra Serif" w:hAnsi="PT Astra Serif"/>
          <w:bCs/>
          <w:sz w:val="28"/>
          <w:szCs w:val="28"/>
        </w:rPr>
        <w:t xml:space="preserve"> для удалённого участия в заседаниях мировых судов в режиме видео-конференц-связи</w:t>
      </w:r>
      <w:r w:rsidR="00E87233" w:rsidRPr="00E31C57">
        <w:rPr>
          <w:rFonts w:ascii="PT Astra Serif" w:hAnsi="PT Astra Serif"/>
          <w:bCs/>
          <w:sz w:val="28"/>
          <w:szCs w:val="28"/>
        </w:rPr>
        <w:t xml:space="preserve"> и веб-конференции, а так</w:t>
      </w:r>
      <w:r w:rsidRPr="00E31C57">
        <w:rPr>
          <w:rFonts w:ascii="PT Astra Serif" w:hAnsi="PT Astra Serif"/>
          <w:bCs/>
          <w:sz w:val="28"/>
          <w:szCs w:val="28"/>
        </w:rPr>
        <w:t>же обеспечено аудио-протоколирование хода судебного заседания, в общем количестве судебных участков мировых судей, находящихся на территории Ульяновской области</w:t>
      </w:r>
      <w:r w:rsidR="005E223D" w:rsidRPr="00E31C57">
        <w:rPr>
          <w:rFonts w:ascii="PT Astra Serif" w:hAnsi="PT Astra Serif"/>
          <w:bCs/>
          <w:sz w:val="28"/>
          <w:szCs w:val="28"/>
        </w:rPr>
        <w:t>;</w:t>
      </w:r>
    </w:p>
    <w:p w:rsidR="00E96692" w:rsidRPr="00E31C57" w:rsidRDefault="005E617C" w:rsidP="00E96692">
      <w:pPr>
        <w:suppressAutoHyphens/>
        <w:autoSpaceDE w:val="0"/>
        <w:autoSpaceDN w:val="0"/>
        <w:adjustRightInd w:val="0"/>
        <w:spacing w:line="235" w:lineRule="auto"/>
        <w:ind w:firstLine="709"/>
        <w:jc w:val="both"/>
        <w:rPr>
          <w:rFonts w:ascii="PT Astra Serif" w:hAnsi="PT Astra Serif"/>
          <w:bCs/>
          <w:sz w:val="28"/>
          <w:szCs w:val="28"/>
        </w:rPr>
      </w:pPr>
      <w:r>
        <w:rPr>
          <w:rFonts w:ascii="PT Astra Serif" w:hAnsi="PT Astra Serif"/>
          <w:bCs/>
          <w:sz w:val="28"/>
          <w:szCs w:val="28"/>
        </w:rPr>
        <w:t>в Ульяновской области</w:t>
      </w:r>
      <w:r w:rsidR="00E96692" w:rsidRPr="00E31C57">
        <w:rPr>
          <w:rFonts w:ascii="PT Astra Serif" w:hAnsi="PT Astra Serif"/>
          <w:bCs/>
          <w:sz w:val="28"/>
          <w:szCs w:val="28"/>
        </w:rPr>
        <w:t xml:space="preserve"> реализованы мероприятия по созданию </w:t>
      </w:r>
      <w:r>
        <w:rPr>
          <w:rFonts w:ascii="PT Astra Serif" w:hAnsi="PT Astra Serif"/>
          <w:bCs/>
          <w:sz w:val="28"/>
          <w:szCs w:val="28"/>
        </w:rPr>
        <w:br/>
      </w:r>
      <w:r w:rsidR="00E96692" w:rsidRPr="00E31C57">
        <w:rPr>
          <w:rFonts w:ascii="PT Astra Serif" w:hAnsi="PT Astra Serif"/>
          <w:bCs/>
          <w:sz w:val="28"/>
          <w:szCs w:val="28"/>
        </w:rPr>
        <w:t xml:space="preserve">и организации работы единой службы оперативной помощи гражданам </w:t>
      </w:r>
      <w:r>
        <w:rPr>
          <w:rFonts w:ascii="PT Astra Serif" w:hAnsi="PT Astra Serif"/>
          <w:bCs/>
          <w:sz w:val="28"/>
          <w:szCs w:val="28"/>
        </w:rPr>
        <w:br/>
        <w:t>п</w:t>
      </w:r>
      <w:r w:rsidR="00E96692" w:rsidRPr="00E31C57">
        <w:rPr>
          <w:rFonts w:ascii="PT Astra Serif" w:hAnsi="PT Astra Serif"/>
          <w:bCs/>
          <w:sz w:val="28"/>
          <w:szCs w:val="28"/>
        </w:rPr>
        <w:t>о номеру «122» (далее – Служба-122)</w:t>
      </w:r>
      <w:r w:rsidR="00094A3F" w:rsidRPr="00E31C57">
        <w:rPr>
          <w:rFonts w:ascii="PT Astra Serif" w:hAnsi="PT Astra Serif"/>
          <w:bCs/>
          <w:sz w:val="28"/>
          <w:szCs w:val="28"/>
        </w:rPr>
        <w:t>.»</w:t>
      </w:r>
      <w:r w:rsidR="00E96692" w:rsidRPr="00E31C57">
        <w:rPr>
          <w:rFonts w:ascii="PT Astra Serif" w:hAnsi="PT Astra Serif"/>
          <w:bCs/>
          <w:sz w:val="28"/>
          <w:szCs w:val="28"/>
        </w:rPr>
        <w:t>;</w:t>
      </w:r>
    </w:p>
    <w:p w:rsidR="004A698E" w:rsidRDefault="004A698E" w:rsidP="000223AB">
      <w:pPr>
        <w:suppressAutoHyphens/>
        <w:autoSpaceDE w:val="0"/>
        <w:autoSpaceDN w:val="0"/>
        <w:adjustRightInd w:val="0"/>
        <w:spacing w:line="235" w:lineRule="auto"/>
        <w:ind w:firstLine="709"/>
        <w:jc w:val="both"/>
        <w:rPr>
          <w:rFonts w:ascii="PT Astra Serif" w:hAnsi="PT Astra Serif"/>
          <w:bCs/>
          <w:sz w:val="28"/>
          <w:szCs w:val="28"/>
        </w:rPr>
      </w:pPr>
      <w:r w:rsidRPr="00E31C57">
        <w:rPr>
          <w:rFonts w:ascii="PT Astra Serif" w:hAnsi="PT Astra Serif"/>
          <w:bCs/>
          <w:sz w:val="28"/>
          <w:szCs w:val="28"/>
        </w:rPr>
        <w:t>2)</w:t>
      </w:r>
      <w:r>
        <w:rPr>
          <w:rFonts w:ascii="PT Astra Serif" w:hAnsi="PT Astra Serif"/>
          <w:bCs/>
          <w:sz w:val="28"/>
          <w:szCs w:val="28"/>
        </w:rPr>
        <w:t>строку</w:t>
      </w:r>
      <w:r w:rsidRPr="00D45947">
        <w:rPr>
          <w:rFonts w:ascii="PT Astra Serif" w:hAnsi="PT Astra Serif"/>
          <w:bCs/>
          <w:sz w:val="28"/>
          <w:szCs w:val="28"/>
        </w:rPr>
        <w:t xml:space="preserve"> «Ресурсное обеспечение государственной программы </w:t>
      </w:r>
      <w:r w:rsidRPr="00D45947">
        <w:rPr>
          <w:rFonts w:ascii="PT Astra Serif" w:hAnsi="PT Astra Serif"/>
          <w:bCs/>
          <w:sz w:val="28"/>
          <w:szCs w:val="28"/>
        </w:rPr>
        <w:br/>
        <w:t>с разбивкой по этапам и годам реализации»</w:t>
      </w:r>
      <w:r>
        <w:rPr>
          <w:rFonts w:ascii="PT Astra Serif" w:hAnsi="PT Astra Serif"/>
          <w:bCs/>
          <w:sz w:val="28"/>
          <w:szCs w:val="28"/>
        </w:rPr>
        <w:t xml:space="preserve"> изложить в следующей редакции</w:t>
      </w:r>
      <w:r w:rsidRPr="00D45947">
        <w:rPr>
          <w:rFonts w:ascii="PT Astra Serif" w:hAnsi="PT Astra Serif"/>
          <w:bCs/>
          <w:sz w:val="28"/>
          <w:szCs w:val="28"/>
        </w:rPr>
        <w:t>:</w:t>
      </w:r>
    </w:p>
    <w:tbl>
      <w:tblPr>
        <w:tblW w:w="9660" w:type="dxa"/>
        <w:tblInd w:w="62" w:type="dxa"/>
        <w:tblLayout w:type="fixed"/>
        <w:tblCellMar>
          <w:top w:w="75" w:type="dxa"/>
          <w:left w:w="0" w:type="dxa"/>
          <w:bottom w:w="75" w:type="dxa"/>
          <w:right w:w="0" w:type="dxa"/>
        </w:tblCellMar>
        <w:tblLook w:val="0000"/>
      </w:tblPr>
      <w:tblGrid>
        <w:gridCol w:w="2410"/>
        <w:gridCol w:w="650"/>
        <w:gridCol w:w="6600"/>
      </w:tblGrid>
      <w:tr w:rsidR="004A698E" w:rsidRPr="008930C0" w:rsidTr="004A698E">
        <w:trPr>
          <w:trHeight w:val="850"/>
        </w:trPr>
        <w:tc>
          <w:tcPr>
            <w:tcW w:w="2410" w:type="dxa"/>
            <w:tcMar>
              <w:top w:w="0" w:type="dxa"/>
              <w:left w:w="62" w:type="dxa"/>
              <w:bottom w:w="0" w:type="dxa"/>
              <w:right w:w="62" w:type="dxa"/>
            </w:tcMar>
          </w:tcPr>
          <w:p w:rsidR="004A698E" w:rsidRPr="008930C0" w:rsidRDefault="004A698E" w:rsidP="004A698E">
            <w:pPr>
              <w:widowControl w:val="0"/>
              <w:autoSpaceDE w:val="0"/>
              <w:autoSpaceDN w:val="0"/>
              <w:adjustRightInd w:val="0"/>
              <w:ind w:left="-62"/>
              <w:rPr>
                <w:rFonts w:ascii="PT Astra Serif" w:hAnsi="PT Astra Serif" w:cs="Verdana"/>
                <w:sz w:val="28"/>
                <w:szCs w:val="28"/>
              </w:rPr>
            </w:pPr>
            <w:r w:rsidRPr="008930C0">
              <w:rPr>
                <w:rFonts w:ascii="PT Astra Serif" w:hAnsi="PT Astra Serif" w:cs="Verdana"/>
                <w:sz w:val="28"/>
                <w:szCs w:val="28"/>
              </w:rPr>
              <w:t>«</w:t>
            </w:r>
            <w:r w:rsidRPr="008930C0">
              <w:rPr>
                <w:rFonts w:ascii="PT Astra Serif" w:hAnsi="PT Astra Serif"/>
                <w:sz w:val="28"/>
                <w:szCs w:val="28"/>
              </w:rPr>
              <w:t xml:space="preserve">Ресурсное </w:t>
            </w:r>
            <w:r w:rsidRPr="008930C0">
              <w:rPr>
                <w:rFonts w:ascii="PT Astra Serif" w:hAnsi="PT Astra Serif"/>
                <w:sz w:val="28"/>
                <w:szCs w:val="28"/>
              </w:rPr>
              <w:br/>
              <w:t xml:space="preserve">обеспечение </w:t>
            </w:r>
            <w:r w:rsidRPr="008930C0">
              <w:rPr>
                <w:rFonts w:ascii="PT Astra Serif" w:hAnsi="PT Astra Serif"/>
                <w:sz w:val="28"/>
                <w:szCs w:val="28"/>
              </w:rPr>
              <w:br/>
              <w:t xml:space="preserve">государственной </w:t>
            </w:r>
            <w:r w:rsidRPr="008930C0">
              <w:rPr>
                <w:rFonts w:ascii="PT Astra Serif" w:hAnsi="PT Astra Serif"/>
                <w:sz w:val="28"/>
                <w:szCs w:val="28"/>
              </w:rPr>
              <w:br/>
              <w:t xml:space="preserve">программы с </w:t>
            </w:r>
            <w:r w:rsidRPr="008930C0">
              <w:rPr>
                <w:rFonts w:ascii="PT Astra Serif" w:hAnsi="PT Astra Serif"/>
                <w:sz w:val="28"/>
                <w:szCs w:val="28"/>
              </w:rPr>
              <w:br/>
            </w:r>
            <w:r w:rsidRPr="008930C0">
              <w:rPr>
                <w:rFonts w:ascii="PT Astra Serif" w:hAnsi="PT Astra Serif"/>
                <w:sz w:val="28"/>
                <w:szCs w:val="28"/>
              </w:rPr>
              <w:lastRenderedPageBreak/>
              <w:t xml:space="preserve">разбивкой по </w:t>
            </w:r>
            <w:r w:rsidRPr="008930C0">
              <w:rPr>
                <w:rFonts w:ascii="PT Astra Serif" w:hAnsi="PT Astra Serif"/>
                <w:sz w:val="28"/>
                <w:szCs w:val="28"/>
              </w:rPr>
              <w:br/>
              <w:t xml:space="preserve">этапам и годам </w:t>
            </w:r>
            <w:r w:rsidRPr="008930C0">
              <w:rPr>
                <w:rFonts w:ascii="PT Astra Serif" w:hAnsi="PT Astra Serif"/>
                <w:sz w:val="28"/>
                <w:szCs w:val="28"/>
              </w:rPr>
              <w:br/>
              <w:t>реализации</w:t>
            </w:r>
          </w:p>
        </w:tc>
        <w:tc>
          <w:tcPr>
            <w:tcW w:w="650" w:type="dxa"/>
            <w:tcMar>
              <w:top w:w="0" w:type="dxa"/>
              <w:left w:w="62" w:type="dxa"/>
              <w:bottom w:w="0" w:type="dxa"/>
              <w:right w:w="62" w:type="dxa"/>
            </w:tcMar>
          </w:tcPr>
          <w:p w:rsidR="004A698E" w:rsidRPr="008930C0" w:rsidRDefault="004A698E" w:rsidP="004A698E">
            <w:pPr>
              <w:widowControl w:val="0"/>
              <w:autoSpaceDE w:val="0"/>
              <w:autoSpaceDN w:val="0"/>
              <w:adjustRightInd w:val="0"/>
              <w:jc w:val="center"/>
              <w:rPr>
                <w:rFonts w:ascii="PT Astra Serif" w:hAnsi="PT Astra Serif" w:cs="Verdana"/>
                <w:sz w:val="28"/>
                <w:szCs w:val="28"/>
              </w:rPr>
            </w:pPr>
            <w:r w:rsidRPr="008930C0">
              <w:rPr>
                <w:rFonts w:ascii="PT Astra Serif" w:hAnsi="PT Astra Serif" w:cs="Verdana"/>
                <w:sz w:val="28"/>
                <w:szCs w:val="28"/>
              </w:rPr>
              <w:lastRenderedPageBreak/>
              <w:t>–</w:t>
            </w:r>
          </w:p>
        </w:tc>
        <w:tc>
          <w:tcPr>
            <w:tcW w:w="6600" w:type="dxa"/>
            <w:tcMar>
              <w:top w:w="0" w:type="dxa"/>
              <w:left w:w="62" w:type="dxa"/>
              <w:bottom w:w="0" w:type="dxa"/>
              <w:right w:w="62" w:type="dxa"/>
            </w:tcMar>
          </w:tcPr>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8930C0">
              <w:rPr>
                <w:rFonts w:ascii="PT Astra Serif" w:hAnsi="PT Astra Serif"/>
                <w:sz w:val="28"/>
                <w:szCs w:val="28"/>
              </w:rPr>
              <w:br/>
              <w:t xml:space="preserve">обеспечение реализации государственной программы составит </w:t>
            </w:r>
            <w:r w:rsidR="00715E63" w:rsidRPr="008930C0">
              <w:rPr>
                <w:rFonts w:ascii="PT Astra Serif" w:hAnsi="PT Astra Serif"/>
                <w:bCs/>
                <w:sz w:val="28"/>
                <w:szCs w:val="28"/>
              </w:rPr>
              <w:t>3366</w:t>
            </w:r>
            <w:r w:rsidR="00870A26" w:rsidRPr="008930C0">
              <w:rPr>
                <w:rFonts w:ascii="PT Astra Serif" w:hAnsi="PT Astra Serif"/>
                <w:bCs/>
                <w:sz w:val="28"/>
                <w:szCs w:val="28"/>
              </w:rPr>
              <w:t xml:space="preserve">773,14072 </w:t>
            </w:r>
            <w:r w:rsidRPr="008930C0">
              <w:rPr>
                <w:rFonts w:ascii="PT Astra Serif" w:hAnsi="PT Astra Serif"/>
                <w:sz w:val="28"/>
                <w:szCs w:val="28"/>
              </w:rPr>
              <w:t xml:space="preserve">тыс. рублей, в том числе </w:t>
            </w:r>
            <w:r w:rsidRPr="008930C0">
              <w:rPr>
                <w:rFonts w:ascii="PT Astra Serif" w:hAnsi="PT Astra Serif"/>
                <w:sz w:val="28"/>
                <w:szCs w:val="28"/>
              </w:rPr>
              <w:br/>
            </w:r>
            <w:r w:rsidRPr="008930C0">
              <w:rPr>
                <w:rFonts w:ascii="PT Astra Serif" w:hAnsi="PT Astra Serif"/>
                <w:sz w:val="28"/>
                <w:szCs w:val="28"/>
              </w:rPr>
              <w:lastRenderedPageBreak/>
              <w:t>по годам:</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w:t>
            </w:r>
            <w:r w:rsidR="009C5DC9" w:rsidRPr="008930C0">
              <w:rPr>
                <w:rFonts w:ascii="PT Astra Serif" w:hAnsi="PT Astra Serif"/>
                <w:sz w:val="28"/>
                <w:szCs w:val="28"/>
              </w:rPr>
              <w:t xml:space="preserve"> 606134,44175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2021 году – </w:t>
            </w:r>
            <w:r w:rsidR="00B3118C" w:rsidRPr="008930C0">
              <w:rPr>
                <w:rFonts w:ascii="PT Astra Serif" w:hAnsi="PT Astra Serif"/>
                <w:sz w:val="28"/>
                <w:szCs w:val="28"/>
              </w:rPr>
              <w:t xml:space="preserve">770923,60516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2022 году – </w:t>
            </w:r>
            <w:r w:rsidR="00715E63" w:rsidRPr="008930C0">
              <w:rPr>
                <w:rFonts w:ascii="PT Astra Serif" w:hAnsi="PT Astra Serif"/>
                <w:bCs/>
                <w:sz w:val="28"/>
                <w:szCs w:val="28"/>
              </w:rPr>
              <w:t>725</w:t>
            </w:r>
            <w:r w:rsidR="00870A26" w:rsidRPr="008930C0">
              <w:rPr>
                <w:rFonts w:ascii="PT Astra Serif" w:hAnsi="PT Astra Serif"/>
                <w:bCs/>
                <w:sz w:val="28"/>
                <w:szCs w:val="28"/>
              </w:rPr>
              <w:t xml:space="preserve">533,75155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2023 году – </w:t>
            </w:r>
            <w:r w:rsidR="00B34C92" w:rsidRPr="008930C0">
              <w:rPr>
                <w:rFonts w:ascii="PT Astra Serif" w:hAnsi="PT Astra Serif"/>
                <w:bCs/>
                <w:sz w:val="28"/>
                <w:szCs w:val="28"/>
              </w:rPr>
              <w:t>612</w:t>
            </w:r>
            <w:r w:rsidR="00870A26" w:rsidRPr="008930C0">
              <w:rPr>
                <w:rFonts w:ascii="PT Astra Serif" w:hAnsi="PT Astra Serif"/>
                <w:bCs/>
                <w:sz w:val="28"/>
                <w:szCs w:val="28"/>
              </w:rPr>
              <w:t xml:space="preserve">090,67113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2024 году – </w:t>
            </w:r>
            <w:r w:rsidR="00B34C92" w:rsidRPr="008930C0">
              <w:rPr>
                <w:rFonts w:ascii="PT Astra Serif" w:hAnsi="PT Astra Serif"/>
                <w:bCs/>
                <w:sz w:val="28"/>
                <w:szCs w:val="28"/>
              </w:rPr>
              <w:t>652</w:t>
            </w:r>
            <w:r w:rsidR="00870A26" w:rsidRPr="008930C0">
              <w:rPr>
                <w:rFonts w:ascii="PT Astra Serif" w:hAnsi="PT Astra Serif"/>
                <w:bCs/>
                <w:sz w:val="28"/>
                <w:szCs w:val="28"/>
              </w:rPr>
              <w:t xml:space="preserve">090,67113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из них:</w:t>
            </w:r>
          </w:p>
          <w:p w:rsidR="004A698E" w:rsidRPr="008930C0" w:rsidRDefault="004A698E" w:rsidP="004A698E">
            <w:pPr>
              <w:autoSpaceDE w:val="0"/>
              <w:autoSpaceDN w:val="0"/>
              <w:adjustRightInd w:val="0"/>
              <w:jc w:val="both"/>
              <w:rPr>
                <w:rFonts w:ascii="PT Astra Serif" w:hAnsi="PT Astra Serif" w:cs="PT Astra Serif"/>
                <w:sz w:val="28"/>
                <w:szCs w:val="28"/>
              </w:rPr>
            </w:pPr>
            <w:r w:rsidRPr="008930C0">
              <w:rPr>
                <w:rFonts w:ascii="PT Astra Serif" w:hAnsi="PT Astra Serif" w:cs="PT Astra Serif"/>
                <w:sz w:val="28"/>
                <w:szCs w:val="28"/>
              </w:rPr>
              <w:t>за счёт бюджетных ассигнований областного бюдж</w:t>
            </w:r>
            <w:r w:rsidRPr="008930C0">
              <w:rPr>
                <w:rFonts w:ascii="PT Astra Serif" w:hAnsi="PT Astra Serif" w:cs="PT Astra Serif"/>
                <w:sz w:val="28"/>
                <w:szCs w:val="28"/>
              </w:rPr>
              <w:t>е</w:t>
            </w:r>
            <w:r w:rsidRPr="008930C0">
              <w:rPr>
                <w:rFonts w:ascii="PT Astra Serif" w:hAnsi="PT Astra Serif" w:cs="PT Astra Serif"/>
                <w:sz w:val="28"/>
                <w:szCs w:val="28"/>
              </w:rPr>
              <w:t xml:space="preserve">та Ульяновской области – </w:t>
            </w:r>
            <w:r w:rsidR="00715E63" w:rsidRPr="008930C0">
              <w:rPr>
                <w:rFonts w:ascii="PT Astra Serif" w:hAnsi="PT Astra Serif" w:cs="PT Astra Serif"/>
                <w:bCs/>
                <w:sz w:val="28"/>
                <w:szCs w:val="28"/>
              </w:rPr>
              <w:t>3251</w:t>
            </w:r>
            <w:r w:rsidR="00870A26" w:rsidRPr="008930C0">
              <w:rPr>
                <w:rFonts w:ascii="PT Astra Serif" w:hAnsi="PT Astra Serif" w:cs="PT Astra Serif"/>
                <w:bCs/>
                <w:sz w:val="28"/>
                <w:szCs w:val="28"/>
              </w:rPr>
              <w:t xml:space="preserve">196,08472 </w:t>
            </w:r>
            <w:r w:rsidRPr="008930C0">
              <w:rPr>
                <w:rFonts w:ascii="PT Astra Serif" w:hAnsi="PT Astra Serif" w:cs="PT Astra Serif"/>
                <w:sz w:val="28"/>
                <w:szCs w:val="28"/>
              </w:rPr>
              <w:t>тыс. ру</w:t>
            </w:r>
            <w:r w:rsidRPr="008930C0">
              <w:rPr>
                <w:rFonts w:ascii="PT Astra Serif" w:hAnsi="PT Astra Serif" w:cs="PT Astra Serif"/>
                <w:sz w:val="28"/>
                <w:szCs w:val="28"/>
              </w:rPr>
              <w:t>б</w:t>
            </w:r>
            <w:r w:rsidRPr="008930C0">
              <w:rPr>
                <w:rFonts w:ascii="PT Astra Serif" w:hAnsi="PT Astra Serif" w:cs="PT Astra Serif"/>
                <w:sz w:val="28"/>
                <w:szCs w:val="28"/>
              </w:rPr>
              <w:t xml:space="preserve">лей, </w:t>
            </w:r>
            <w:r w:rsidRPr="008930C0">
              <w:rPr>
                <w:rFonts w:ascii="PT Astra Serif" w:hAnsi="PT Astra Serif" w:cs="PT Astra Serif"/>
                <w:sz w:val="28"/>
                <w:szCs w:val="28"/>
              </w:rPr>
              <w:br/>
              <w:t>в том числе:</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w:t>
            </w:r>
            <w:r w:rsidR="009C5DC9" w:rsidRPr="008930C0">
              <w:rPr>
                <w:rFonts w:ascii="PT Astra Serif" w:hAnsi="PT Astra Serif"/>
                <w:sz w:val="28"/>
                <w:szCs w:val="28"/>
              </w:rPr>
              <w:t xml:space="preserve"> 598456,28575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2021 году – </w:t>
            </w:r>
            <w:r w:rsidR="00B3118C" w:rsidRPr="008930C0">
              <w:rPr>
                <w:rFonts w:ascii="PT Astra Serif" w:hAnsi="PT Astra Serif"/>
                <w:sz w:val="28"/>
                <w:szCs w:val="28"/>
              </w:rPr>
              <w:t xml:space="preserve">754983,10516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2022 году – </w:t>
            </w:r>
            <w:r w:rsidR="00715E63" w:rsidRPr="008930C0">
              <w:rPr>
                <w:rFonts w:ascii="PT Astra Serif" w:hAnsi="PT Astra Serif"/>
                <w:bCs/>
                <w:sz w:val="28"/>
                <w:szCs w:val="28"/>
              </w:rPr>
              <w:t>658</w:t>
            </w:r>
            <w:r w:rsidR="00870A26" w:rsidRPr="008930C0">
              <w:rPr>
                <w:rFonts w:ascii="PT Astra Serif" w:hAnsi="PT Astra Serif"/>
                <w:bCs/>
                <w:sz w:val="28"/>
                <w:szCs w:val="28"/>
              </w:rPr>
              <w:t>870,35155 т</w:t>
            </w:r>
            <w:r w:rsidRPr="008930C0">
              <w:rPr>
                <w:rFonts w:ascii="PT Astra Serif" w:hAnsi="PT Astra Serif"/>
                <w:sz w:val="28"/>
                <w:szCs w:val="28"/>
              </w:rPr>
              <w:t>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2023 году – </w:t>
            </w:r>
            <w:r w:rsidR="00B34C92" w:rsidRPr="008930C0">
              <w:rPr>
                <w:rFonts w:ascii="PT Astra Serif" w:hAnsi="PT Astra Serif"/>
                <w:bCs/>
                <w:sz w:val="28"/>
                <w:szCs w:val="28"/>
              </w:rPr>
              <w:t>599</w:t>
            </w:r>
            <w:r w:rsidR="00870A26" w:rsidRPr="008930C0">
              <w:rPr>
                <w:rFonts w:ascii="PT Astra Serif" w:hAnsi="PT Astra Serif"/>
                <w:bCs/>
                <w:sz w:val="28"/>
                <w:szCs w:val="28"/>
              </w:rPr>
              <w:t xml:space="preserve">443,17113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2024 году – </w:t>
            </w:r>
            <w:r w:rsidR="00B34C92" w:rsidRPr="008930C0">
              <w:rPr>
                <w:rFonts w:ascii="PT Astra Serif" w:hAnsi="PT Astra Serif"/>
                <w:bCs/>
                <w:sz w:val="28"/>
                <w:szCs w:val="28"/>
              </w:rPr>
              <w:t>639</w:t>
            </w:r>
            <w:r w:rsidR="00870A26" w:rsidRPr="008930C0">
              <w:rPr>
                <w:rFonts w:ascii="PT Astra Serif" w:hAnsi="PT Astra Serif"/>
                <w:bCs/>
                <w:sz w:val="28"/>
                <w:szCs w:val="28"/>
              </w:rPr>
              <w:t xml:space="preserve">443,17113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за счёт бюджетных ассигнований областного бюдж</w:t>
            </w:r>
            <w:r w:rsidRPr="008930C0">
              <w:rPr>
                <w:rFonts w:ascii="PT Astra Serif" w:hAnsi="PT Astra Serif"/>
                <w:sz w:val="28"/>
                <w:szCs w:val="28"/>
              </w:rPr>
              <w:t>е</w:t>
            </w:r>
            <w:r w:rsidRPr="008930C0">
              <w:rPr>
                <w:rFonts w:ascii="PT Astra Serif" w:hAnsi="PT Astra Serif"/>
                <w:sz w:val="28"/>
                <w:szCs w:val="28"/>
              </w:rPr>
              <w:t>та Ульяновск</w:t>
            </w:r>
            <w:r w:rsidR="00C4251E" w:rsidRPr="008930C0">
              <w:rPr>
                <w:rFonts w:ascii="PT Astra Serif" w:hAnsi="PT Astra Serif"/>
                <w:sz w:val="28"/>
                <w:szCs w:val="28"/>
              </w:rPr>
              <w:t xml:space="preserve">ой области, источником которых </w:t>
            </w:r>
            <w:r w:rsidRPr="008930C0">
              <w:rPr>
                <w:rFonts w:ascii="PT Astra Serif" w:hAnsi="PT Astra Serif"/>
                <w:sz w:val="28"/>
                <w:szCs w:val="28"/>
              </w:rPr>
              <w:t>явл</w:t>
            </w:r>
            <w:r w:rsidRPr="008930C0">
              <w:rPr>
                <w:rFonts w:ascii="PT Astra Serif" w:hAnsi="PT Astra Serif"/>
                <w:sz w:val="28"/>
                <w:szCs w:val="28"/>
              </w:rPr>
              <w:t>я</w:t>
            </w:r>
            <w:r w:rsidRPr="008930C0">
              <w:rPr>
                <w:rFonts w:ascii="PT Astra Serif" w:hAnsi="PT Astra Serif"/>
                <w:sz w:val="28"/>
                <w:szCs w:val="28"/>
              </w:rPr>
              <w:t xml:space="preserve">ются субсидии </w:t>
            </w:r>
            <w:r w:rsidR="0094493B" w:rsidRPr="008930C0">
              <w:rPr>
                <w:rFonts w:ascii="PT Astra Serif" w:hAnsi="PT Astra Serif"/>
                <w:sz w:val="28"/>
                <w:szCs w:val="28"/>
              </w:rPr>
              <w:t>и иные межбюджетные трансферты</w:t>
            </w:r>
            <w:r w:rsidR="005A0A95" w:rsidRPr="008930C0">
              <w:rPr>
                <w:rFonts w:ascii="PT Astra Serif" w:hAnsi="PT Astra Serif"/>
                <w:sz w:val="28"/>
                <w:szCs w:val="28"/>
              </w:rPr>
              <w:t xml:space="preserve">, </w:t>
            </w:r>
            <w:r w:rsidR="00B929F6" w:rsidRPr="008930C0">
              <w:rPr>
                <w:rFonts w:ascii="PT Astra Serif" w:hAnsi="PT Astra Serif"/>
                <w:sz w:val="28"/>
                <w:szCs w:val="28"/>
              </w:rPr>
              <w:br/>
            </w:r>
            <w:r w:rsidR="005A0A95" w:rsidRPr="008930C0">
              <w:rPr>
                <w:rFonts w:ascii="PT Astra Serif" w:hAnsi="PT Astra Serif"/>
                <w:sz w:val="28"/>
                <w:szCs w:val="28"/>
              </w:rPr>
              <w:t>имеющие целевое назначение,</w:t>
            </w:r>
            <w:r w:rsidRPr="008930C0">
              <w:rPr>
                <w:rFonts w:ascii="PT Astra Serif" w:hAnsi="PT Astra Serif"/>
                <w:sz w:val="28"/>
                <w:szCs w:val="28"/>
              </w:rPr>
              <w:t xml:space="preserve">из федерального </w:t>
            </w:r>
            <w:r w:rsidR="00635B15" w:rsidRPr="008930C0">
              <w:rPr>
                <w:rFonts w:ascii="PT Astra Serif" w:hAnsi="PT Astra Serif"/>
                <w:sz w:val="28"/>
                <w:szCs w:val="28"/>
              </w:rPr>
              <w:br/>
            </w:r>
            <w:r w:rsidRPr="008930C0">
              <w:rPr>
                <w:rFonts w:ascii="PT Astra Serif" w:hAnsi="PT Astra Serif"/>
                <w:sz w:val="28"/>
                <w:szCs w:val="28"/>
              </w:rPr>
              <w:t xml:space="preserve">бюджета, – </w:t>
            </w:r>
            <w:r w:rsidR="00870A26" w:rsidRPr="008930C0">
              <w:rPr>
                <w:rFonts w:ascii="PT Astra Serif" w:hAnsi="PT Astra Serif"/>
                <w:bCs/>
                <w:sz w:val="28"/>
                <w:szCs w:val="28"/>
              </w:rPr>
              <w:t xml:space="preserve">115 577,056 </w:t>
            </w:r>
            <w:r w:rsidRPr="008930C0">
              <w:rPr>
                <w:rFonts w:ascii="PT Astra Serif" w:hAnsi="PT Astra Serif"/>
                <w:sz w:val="28"/>
                <w:szCs w:val="28"/>
              </w:rPr>
              <w:t>тыс. рублей, в том числе:</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 7678,156 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2021 году – </w:t>
            </w:r>
            <w:r w:rsidR="009C5DC9" w:rsidRPr="008930C0">
              <w:rPr>
                <w:rFonts w:ascii="PT Astra Serif" w:hAnsi="PT Astra Serif"/>
                <w:sz w:val="28"/>
                <w:szCs w:val="28"/>
              </w:rPr>
              <w:t>15940,5</w:t>
            </w:r>
            <w:r w:rsidRPr="008930C0">
              <w:rPr>
                <w:rFonts w:ascii="PT Astra Serif" w:hAnsi="PT Astra Serif"/>
                <w:sz w:val="28"/>
                <w:szCs w:val="28"/>
              </w:rPr>
              <w:t xml:space="preserve"> 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B34C92" w:rsidRPr="008930C0">
              <w:rPr>
                <w:rFonts w:ascii="PT Astra Serif" w:hAnsi="PT Astra Serif"/>
                <w:bCs/>
                <w:sz w:val="28"/>
                <w:szCs w:val="28"/>
              </w:rPr>
              <w:t>66</w:t>
            </w:r>
            <w:r w:rsidR="00870A26" w:rsidRPr="008930C0">
              <w:rPr>
                <w:rFonts w:ascii="PT Astra Serif" w:hAnsi="PT Astra Serif"/>
                <w:bCs/>
                <w:sz w:val="28"/>
                <w:szCs w:val="28"/>
              </w:rPr>
              <w:t xml:space="preserve">663,4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B34C92" w:rsidRPr="008930C0">
              <w:rPr>
                <w:rFonts w:ascii="PT Astra Serif" w:hAnsi="PT Astra Serif"/>
                <w:bCs/>
                <w:sz w:val="28"/>
                <w:szCs w:val="28"/>
              </w:rPr>
              <w:t>12</w:t>
            </w:r>
            <w:r w:rsidR="00870A26" w:rsidRPr="008930C0">
              <w:rPr>
                <w:rFonts w:ascii="PT Astra Serif" w:hAnsi="PT Astra Serif"/>
                <w:bCs/>
                <w:sz w:val="28"/>
                <w:szCs w:val="28"/>
              </w:rPr>
              <w:t xml:space="preserve">647,5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lang w:val="en-US"/>
              </w:rPr>
            </w:pPr>
            <w:r w:rsidRPr="008930C0">
              <w:rPr>
                <w:rFonts w:ascii="PT Astra Serif" w:hAnsi="PT Astra Serif"/>
                <w:sz w:val="28"/>
                <w:szCs w:val="28"/>
              </w:rPr>
              <w:t xml:space="preserve">в 2024 году – </w:t>
            </w:r>
            <w:r w:rsidR="00B34C92" w:rsidRPr="008930C0">
              <w:rPr>
                <w:rFonts w:ascii="PT Astra Serif" w:hAnsi="PT Astra Serif"/>
                <w:bCs/>
                <w:sz w:val="28"/>
                <w:szCs w:val="28"/>
              </w:rPr>
              <w:t>12</w:t>
            </w:r>
            <w:r w:rsidR="00870A26" w:rsidRPr="008930C0">
              <w:rPr>
                <w:rFonts w:ascii="PT Astra Serif" w:hAnsi="PT Astra Serif"/>
                <w:bCs/>
                <w:sz w:val="28"/>
                <w:szCs w:val="28"/>
              </w:rPr>
              <w:t xml:space="preserve">647,5 </w:t>
            </w:r>
            <w:r w:rsidRPr="008930C0">
              <w:rPr>
                <w:rFonts w:ascii="PT Astra Serif" w:hAnsi="PT Astra Serif"/>
                <w:sz w:val="28"/>
                <w:szCs w:val="28"/>
              </w:rPr>
              <w:t>тыс. рублей.»;</w:t>
            </w:r>
          </w:p>
        </w:tc>
      </w:tr>
    </w:tbl>
    <w:p w:rsidR="004A698E" w:rsidRPr="008930C0" w:rsidRDefault="004A698E" w:rsidP="004A698E">
      <w:pPr>
        <w:suppressAutoHyphens/>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lastRenderedPageBreak/>
        <w:t>3) строку «Ресурсное обеспечение проектов, реализуемых в составе государственной программы» изложить в следующей редакции:</w:t>
      </w:r>
    </w:p>
    <w:tbl>
      <w:tblPr>
        <w:tblW w:w="9660" w:type="dxa"/>
        <w:tblInd w:w="62" w:type="dxa"/>
        <w:tblLayout w:type="fixed"/>
        <w:tblCellMar>
          <w:top w:w="75" w:type="dxa"/>
          <w:left w:w="0" w:type="dxa"/>
          <w:bottom w:w="75" w:type="dxa"/>
          <w:right w:w="0" w:type="dxa"/>
        </w:tblCellMar>
        <w:tblLook w:val="0000"/>
      </w:tblPr>
      <w:tblGrid>
        <w:gridCol w:w="2410"/>
        <w:gridCol w:w="650"/>
        <w:gridCol w:w="6600"/>
      </w:tblGrid>
      <w:tr w:rsidR="004A698E" w:rsidRPr="008930C0" w:rsidTr="004A698E">
        <w:trPr>
          <w:trHeight w:val="850"/>
        </w:trPr>
        <w:tc>
          <w:tcPr>
            <w:tcW w:w="2410" w:type="dxa"/>
            <w:tcMar>
              <w:top w:w="0" w:type="dxa"/>
              <w:left w:w="62" w:type="dxa"/>
              <w:bottom w:w="0" w:type="dxa"/>
              <w:right w:w="62" w:type="dxa"/>
            </w:tcMar>
          </w:tcPr>
          <w:p w:rsidR="004A698E" w:rsidRPr="008930C0" w:rsidRDefault="004A698E" w:rsidP="004A698E">
            <w:pPr>
              <w:widowControl w:val="0"/>
              <w:autoSpaceDE w:val="0"/>
              <w:autoSpaceDN w:val="0"/>
              <w:adjustRightInd w:val="0"/>
              <w:ind w:left="-62"/>
              <w:rPr>
                <w:rFonts w:ascii="PT Astra Serif" w:hAnsi="PT Astra Serif" w:cs="Verdana"/>
                <w:sz w:val="28"/>
                <w:szCs w:val="28"/>
              </w:rPr>
            </w:pPr>
            <w:r w:rsidRPr="008930C0">
              <w:rPr>
                <w:rFonts w:ascii="PT Astra Serif" w:hAnsi="PT Astra Serif" w:cs="Verdana"/>
                <w:sz w:val="28"/>
                <w:szCs w:val="28"/>
              </w:rPr>
              <w:t>«</w:t>
            </w:r>
            <w:r w:rsidRPr="008930C0">
              <w:rPr>
                <w:rFonts w:ascii="PT Astra Serif" w:hAnsi="PT Astra Serif"/>
                <w:sz w:val="28"/>
                <w:szCs w:val="28"/>
              </w:rPr>
              <w:t xml:space="preserve">Ресурсное </w:t>
            </w:r>
            <w:r w:rsidRPr="008930C0">
              <w:rPr>
                <w:rFonts w:ascii="PT Astra Serif" w:hAnsi="PT Astra Serif"/>
                <w:sz w:val="28"/>
                <w:szCs w:val="28"/>
              </w:rPr>
              <w:br/>
              <w:t xml:space="preserve">обеспечение </w:t>
            </w:r>
            <w:r w:rsidRPr="008930C0">
              <w:rPr>
                <w:rFonts w:ascii="PT Astra Serif" w:hAnsi="PT Astra Serif"/>
                <w:sz w:val="28"/>
                <w:szCs w:val="28"/>
              </w:rPr>
              <w:br/>
            </w:r>
            <w:r w:rsidRPr="008930C0">
              <w:rPr>
                <w:rFonts w:ascii="PT Astra Serif" w:hAnsi="PT Astra Serif"/>
                <w:bCs/>
                <w:sz w:val="28"/>
                <w:szCs w:val="28"/>
              </w:rPr>
              <w:t xml:space="preserve">проектов, </w:t>
            </w:r>
            <w:r w:rsidRPr="008930C0">
              <w:rPr>
                <w:rFonts w:ascii="PT Astra Serif" w:hAnsi="PT Astra Serif"/>
                <w:bCs/>
                <w:sz w:val="28"/>
                <w:szCs w:val="28"/>
              </w:rPr>
              <w:br/>
              <w:t xml:space="preserve">реализуемых </w:t>
            </w:r>
            <w:r w:rsidRPr="008930C0">
              <w:rPr>
                <w:rFonts w:ascii="PT Astra Serif" w:hAnsi="PT Astra Serif"/>
                <w:bCs/>
                <w:sz w:val="28"/>
                <w:szCs w:val="28"/>
              </w:rPr>
              <w:br/>
              <w:t xml:space="preserve">в составе </w:t>
            </w:r>
            <w:r w:rsidRPr="008930C0">
              <w:rPr>
                <w:rFonts w:ascii="PT Astra Serif" w:hAnsi="PT Astra Serif"/>
                <w:bCs/>
                <w:sz w:val="28"/>
                <w:szCs w:val="28"/>
              </w:rPr>
              <w:br/>
              <w:t>государственной программы</w:t>
            </w:r>
          </w:p>
        </w:tc>
        <w:tc>
          <w:tcPr>
            <w:tcW w:w="650" w:type="dxa"/>
            <w:tcMar>
              <w:top w:w="0" w:type="dxa"/>
              <w:left w:w="62" w:type="dxa"/>
              <w:bottom w:w="0" w:type="dxa"/>
              <w:right w:w="62" w:type="dxa"/>
            </w:tcMar>
          </w:tcPr>
          <w:p w:rsidR="004A698E" w:rsidRPr="008930C0" w:rsidRDefault="004A698E" w:rsidP="004A698E">
            <w:pPr>
              <w:widowControl w:val="0"/>
              <w:autoSpaceDE w:val="0"/>
              <w:autoSpaceDN w:val="0"/>
              <w:adjustRightInd w:val="0"/>
              <w:jc w:val="center"/>
              <w:rPr>
                <w:rFonts w:ascii="PT Astra Serif" w:hAnsi="PT Astra Serif" w:cs="Verdana"/>
                <w:sz w:val="28"/>
                <w:szCs w:val="28"/>
              </w:rPr>
            </w:pPr>
            <w:r w:rsidRPr="008930C0">
              <w:rPr>
                <w:rFonts w:ascii="PT Astra Serif" w:hAnsi="PT Astra Serif" w:cs="Verdana"/>
                <w:sz w:val="28"/>
                <w:szCs w:val="28"/>
              </w:rPr>
              <w:t>–</w:t>
            </w:r>
          </w:p>
        </w:tc>
        <w:tc>
          <w:tcPr>
            <w:tcW w:w="6600" w:type="dxa"/>
            <w:tcMar>
              <w:top w:w="0" w:type="dxa"/>
              <w:left w:w="62" w:type="dxa"/>
              <w:bottom w:w="0" w:type="dxa"/>
              <w:right w:w="62" w:type="dxa"/>
            </w:tcMar>
          </w:tcPr>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8930C0">
              <w:rPr>
                <w:rFonts w:ascii="PT Astra Serif" w:hAnsi="PT Astra Serif"/>
                <w:sz w:val="28"/>
                <w:szCs w:val="28"/>
              </w:rPr>
              <w:br/>
              <w:t xml:space="preserve">обеспечение реализации проектов, реализуемых </w:t>
            </w:r>
            <w:r w:rsidR="00F560E9" w:rsidRPr="008930C0">
              <w:rPr>
                <w:rFonts w:ascii="PT Astra Serif" w:hAnsi="PT Astra Serif"/>
                <w:sz w:val="28"/>
                <w:szCs w:val="28"/>
              </w:rPr>
              <w:br/>
            </w:r>
            <w:r w:rsidRPr="008930C0">
              <w:rPr>
                <w:rFonts w:ascii="PT Astra Serif" w:hAnsi="PT Astra Serif"/>
                <w:sz w:val="28"/>
                <w:szCs w:val="28"/>
              </w:rPr>
              <w:t>в составе государственной программы</w:t>
            </w:r>
            <w:r w:rsidR="0094493B" w:rsidRPr="008930C0">
              <w:rPr>
                <w:rFonts w:ascii="PT Astra Serif" w:hAnsi="PT Astra Serif"/>
                <w:sz w:val="28"/>
                <w:szCs w:val="28"/>
              </w:rPr>
              <w:t>,</w:t>
            </w:r>
            <w:r w:rsidRPr="008930C0">
              <w:rPr>
                <w:rFonts w:ascii="PT Astra Serif" w:hAnsi="PT Astra Serif"/>
                <w:sz w:val="28"/>
                <w:szCs w:val="28"/>
              </w:rPr>
              <w:t xml:space="preserve"> составит </w:t>
            </w:r>
            <w:r w:rsidR="00431115" w:rsidRPr="008930C0">
              <w:rPr>
                <w:rFonts w:ascii="PT Astra Serif" w:hAnsi="PT Astra Serif"/>
                <w:sz w:val="28"/>
                <w:szCs w:val="28"/>
              </w:rPr>
              <w:t>150885,60396</w:t>
            </w:r>
            <w:r w:rsidRPr="008930C0">
              <w:rPr>
                <w:rFonts w:ascii="PT Astra Serif" w:hAnsi="PT Astra Serif"/>
                <w:sz w:val="28"/>
                <w:szCs w:val="28"/>
              </w:rPr>
              <w:t>тыс. рублей, в том числе по годам:</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2020 году – </w:t>
            </w:r>
            <w:r w:rsidR="0046444B" w:rsidRPr="008930C0">
              <w:rPr>
                <w:rFonts w:ascii="PT Astra Serif" w:hAnsi="PT Astra Serif"/>
                <w:sz w:val="28"/>
                <w:szCs w:val="28"/>
              </w:rPr>
              <w:t>12376,8 т</w:t>
            </w:r>
            <w:r w:rsidRPr="008930C0">
              <w:rPr>
                <w:rFonts w:ascii="PT Astra Serif" w:hAnsi="PT Astra Serif"/>
                <w:sz w:val="28"/>
                <w:szCs w:val="28"/>
              </w:rPr>
              <w:t>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99708F" w:rsidRPr="008930C0">
              <w:rPr>
                <w:rFonts w:ascii="PT Astra Serif" w:hAnsi="PT Astra Serif"/>
                <w:sz w:val="28"/>
                <w:szCs w:val="28"/>
              </w:rPr>
              <w:t xml:space="preserve"> 34808,98616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431115" w:rsidRPr="008930C0">
              <w:rPr>
                <w:rFonts w:ascii="PT Astra Serif" w:hAnsi="PT Astra Serif"/>
                <w:sz w:val="28"/>
                <w:szCs w:val="28"/>
              </w:rPr>
              <w:t xml:space="preserve"> 67354,62554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431115" w:rsidRPr="008930C0">
              <w:rPr>
                <w:rFonts w:ascii="PT Astra Serif" w:hAnsi="PT Astra Serif"/>
                <w:sz w:val="28"/>
                <w:szCs w:val="28"/>
              </w:rPr>
              <w:t xml:space="preserve"> 15789,64613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431115" w:rsidRPr="008930C0">
              <w:rPr>
                <w:rFonts w:ascii="PT Astra Serif" w:hAnsi="PT Astra Serif"/>
                <w:sz w:val="28"/>
                <w:szCs w:val="28"/>
              </w:rPr>
              <w:t xml:space="preserve"> 20555,54613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из них:</w:t>
            </w:r>
          </w:p>
          <w:p w:rsidR="004A698E" w:rsidRPr="008930C0" w:rsidRDefault="004A698E" w:rsidP="004A698E">
            <w:pPr>
              <w:autoSpaceDE w:val="0"/>
              <w:autoSpaceDN w:val="0"/>
              <w:adjustRightInd w:val="0"/>
              <w:jc w:val="both"/>
              <w:rPr>
                <w:rFonts w:ascii="PT Astra Serif" w:hAnsi="PT Astra Serif" w:cs="PT Astra Serif"/>
                <w:sz w:val="28"/>
                <w:szCs w:val="28"/>
              </w:rPr>
            </w:pPr>
            <w:r w:rsidRPr="008930C0">
              <w:rPr>
                <w:rFonts w:ascii="PT Astra Serif" w:hAnsi="PT Astra Serif" w:cs="PT Astra Serif"/>
                <w:sz w:val="28"/>
                <w:szCs w:val="28"/>
              </w:rPr>
              <w:t>за счёт бюджетных ассигнований областного бюдж</w:t>
            </w:r>
            <w:r w:rsidRPr="008930C0">
              <w:rPr>
                <w:rFonts w:ascii="PT Astra Serif" w:hAnsi="PT Astra Serif" w:cs="PT Astra Serif"/>
                <w:sz w:val="28"/>
                <w:szCs w:val="28"/>
              </w:rPr>
              <w:t>е</w:t>
            </w:r>
            <w:r w:rsidRPr="008930C0">
              <w:rPr>
                <w:rFonts w:ascii="PT Astra Serif" w:hAnsi="PT Astra Serif" w:cs="PT Astra Serif"/>
                <w:sz w:val="28"/>
                <w:szCs w:val="28"/>
              </w:rPr>
              <w:t xml:space="preserve">та Ульяновской области – </w:t>
            </w:r>
            <w:r w:rsidR="00870A26" w:rsidRPr="008930C0">
              <w:rPr>
                <w:rFonts w:ascii="PT Astra Serif" w:hAnsi="PT Astra Serif" w:cs="PT Astra Serif"/>
                <w:sz w:val="28"/>
                <w:szCs w:val="28"/>
              </w:rPr>
              <w:t xml:space="preserve">48689,20396 </w:t>
            </w:r>
            <w:r w:rsidR="0065219D" w:rsidRPr="008930C0">
              <w:rPr>
                <w:rFonts w:ascii="PT Astra Serif" w:hAnsi="PT Astra Serif" w:cs="PT Astra Serif"/>
                <w:sz w:val="28"/>
                <w:szCs w:val="28"/>
              </w:rPr>
              <w:t xml:space="preserve">тыс. рублей, </w:t>
            </w:r>
            <w:r w:rsidRPr="008930C0">
              <w:rPr>
                <w:rFonts w:ascii="PT Astra Serif" w:hAnsi="PT Astra Serif" w:cs="PT Astra Serif"/>
                <w:sz w:val="28"/>
                <w:szCs w:val="28"/>
              </w:rPr>
              <w:t>в том числе:</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w:t>
            </w:r>
            <w:r w:rsidR="0046444B" w:rsidRPr="008930C0">
              <w:rPr>
                <w:rFonts w:ascii="PT Astra Serif" w:hAnsi="PT Astra Serif"/>
                <w:sz w:val="28"/>
                <w:szCs w:val="28"/>
              </w:rPr>
              <w:t xml:space="preserve"> 6770,2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99708F" w:rsidRPr="008930C0">
              <w:rPr>
                <w:rFonts w:ascii="PT Astra Serif" w:hAnsi="PT Astra Serif"/>
                <w:sz w:val="28"/>
                <w:szCs w:val="28"/>
              </w:rPr>
              <w:t xml:space="preserve"> 18868,48616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870A26" w:rsidRPr="008930C0">
              <w:rPr>
                <w:rFonts w:ascii="PT Astra Serif" w:hAnsi="PT Astra Serif"/>
                <w:sz w:val="28"/>
                <w:szCs w:val="28"/>
              </w:rPr>
              <w:t xml:space="preserve"> 4460,92554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lastRenderedPageBreak/>
              <w:t>в 2023 году –</w:t>
            </w:r>
            <w:r w:rsidR="00870A26" w:rsidRPr="008930C0">
              <w:rPr>
                <w:rFonts w:ascii="PT Astra Serif" w:hAnsi="PT Astra Serif"/>
                <w:sz w:val="28"/>
                <w:szCs w:val="28"/>
              </w:rPr>
              <w:t xml:space="preserve"> 6911,84613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870A26" w:rsidRPr="008930C0">
              <w:rPr>
                <w:rFonts w:ascii="PT Astra Serif" w:hAnsi="PT Astra Serif"/>
                <w:sz w:val="28"/>
                <w:szCs w:val="28"/>
              </w:rPr>
              <w:t xml:space="preserve"> 11677,74613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за счёт бюджетных ассигнований областного бюдж</w:t>
            </w:r>
            <w:r w:rsidRPr="008930C0">
              <w:rPr>
                <w:rFonts w:ascii="PT Astra Serif" w:hAnsi="PT Astra Serif"/>
                <w:sz w:val="28"/>
                <w:szCs w:val="28"/>
              </w:rPr>
              <w:t>е</w:t>
            </w:r>
            <w:r w:rsidRPr="008930C0">
              <w:rPr>
                <w:rFonts w:ascii="PT Astra Serif" w:hAnsi="PT Astra Serif"/>
                <w:sz w:val="28"/>
                <w:szCs w:val="28"/>
              </w:rPr>
              <w:t>та Ульяновск</w:t>
            </w:r>
            <w:r w:rsidR="0065219D" w:rsidRPr="008930C0">
              <w:rPr>
                <w:rFonts w:ascii="PT Astra Serif" w:hAnsi="PT Astra Serif"/>
                <w:sz w:val="28"/>
                <w:szCs w:val="28"/>
              </w:rPr>
              <w:t xml:space="preserve">ой области, источником которых </w:t>
            </w:r>
            <w:r w:rsidRPr="008930C0">
              <w:rPr>
                <w:rFonts w:ascii="PT Astra Serif" w:hAnsi="PT Astra Serif"/>
                <w:sz w:val="28"/>
                <w:szCs w:val="28"/>
              </w:rPr>
              <w:t>явл</w:t>
            </w:r>
            <w:r w:rsidRPr="008930C0">
              <w:rPr>
                <w:rFonts w:ascii="PT Astra Serif" w:hAnsi="PT Astra Serif"/>
                <w:sz w:val="28"/>
                <w:szCs w:val="28"/>
              </w:rPr>
              <w:t>я</w:t>
            </w:r>
            <w:r w:rsidRPr="008930C0">
              <w:rPr>
                <w:rFonts w:ascii="PT Astra Serif" w:hAnsi="PT Astra Serif"/>
                <w:sz w:val="28"/>
                <w:szCs w:val="28"/>
              </w:rPr>
              <w:t>ются субсидии</w:t>
            </w:r>
            <w:r w:rsidR="003F3D0D" w:rsidRPr="008930C0">
              <w:rPr>
                <w:rFonts w:ascii="PT Astra Serif" w:hAnsi="PT Astra Serif"/>
                <w:sz w:val="28"/>
                <w:szCs w:val="28"/>
              </w:rPr>
              <w:t xml:space="preserve"> и иные межбюджетные трансферты</w:t>
            </w:r>
            <w:r w:rsidR="005A0A95" w:rsidRPr="008930C0">
              <w:rPr>
                <w:rFonts w:ascii="PT Astra Serif" w:hAnsi="PT Astra Serif"/>
                <w:sz w:val="28"/>
                <w:szCs w:val="28"/>
              </w:rPr>
              <w:t>, имеющие целевое назначение,</w:t>
            </w:r>
            <w:r w:rsidRPr="008930C0">
              <w:rPr>
                <w:rFonts w:ascii="PT Astra Serif" w:hAnsi="PT Astra Serif"/>
                <w:sz w:val="28"/>
                <w:szCs w:val="28"/>
              </w:rPr>
              <w:t xml:space="preserve"> из федерального бю</w:t>
            </w:r>
            <w:r w:rsidRPr="008930C0">
              <w:rPr>
                <w:rFonts w:ascii="PT Astra Serif" w:hAnsi="PT Astra Serif"/>
                <w:sz w:val="28"/>
                <w:szCs w:val="28"/>
              </w:rPr>
              <w:t>д</w:t>
            </w:r>
            <w:r w:rsidRPr="008930C0">
              <w:rPr>
                <w:rFonts w:ascii="PT Astra Serif" w:hAnsi="PT Astra Serif"/>
                <w:sz w:val="28"/>
                <w:szCs w:val="28"/>
              </w:rPr>
              <w:t>жета, –</w:t>
            </w:r>
            <w:r w:rsidR="00870A26" w:rsidRPr="008930C0">
              <w:rPr>
                <w:rFonts w:ascii="PT Astra Serif" w:hAnsi="PT Astra Serif"/>
                <w:sz w:val="28"/>
                <w:szCs w:val="28"/>
              </w:rPr>
              <w:t xml:space="preserve"> 102196,4 </w:t>
            </w:r>
            <w:r w:rsidRPr="008930C0">
              <w:rPr>
                <w:rFonts w:ascii="PT Astra Serif" w:hAnsi="PT Astra Serif"/>
                <w:sz w:val="28"/>
                <w:szCs w:val="28"/>
              </w:rPr>
              <w:t>тыс. рублей, в том числе:</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w:t>
            </w:r>
            <w:r w:rsidR="0046444B" w:rsidRPr="008930C0">
              <w:rPr>
                <w:rFonts w:ascii="PT Astra Serif" w:hAnsi="PT Astra Serif"/>
                <w:sz w:val="28"/>
                <w:szCs w:val="28"/>
              </w:rPr>
              <w:t xml:space="preserve"> 5606,6</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46444B" w:rsidRPr="008930C0">
              <w:rPr>
                <w:rFonts w:ascii="PT Astra Serif" w:hAnsi="PT Astra Serif"/>
                <w:sz w:val="28"/>
                <w:szCs w:val="28"/>
              </w:rPr>
              <w:t xml:space="preserve">15940,5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B34C92" w:rsidRPr="008930C0">
              <w:rPr>
                <w:rFonts w:ascii="PT Astra Serif" w:hAnsi="PT Astra Serif"/>
                <w:sz w:val="28"/>
                <w:szCs w:val="28"/>
              </w:rPr>
              <w:t>62</w:t>
            </w:r>
            <w:r w:rsidR="00870A26" w:rsidRPr="008930C0">
              <w:rPr>
                <w:rFonts w:ascii="PT Astra Serif" w:hAnsi="PT Astra Serif"/>
                <w:sz w:val="28"/>
                <w:szCs w:val="28"/>
              </w:rPr>
              <w:t>8</w:t>
            </w:r>
            <w:r w:rsidR="00B34C92" w:rsidRPr="008930C0">
              <w:rPr>
                <w:rFonts w:ascii="PT Astra Serif" w:hAnsi="PT Astra Serif"/>
                <w:sz w:val="28"/>
                <w:szCs w:val="28"/>
              </w:rPr>
              <w:t>9</w:t>
            </w:r>
            <w:r w:rsidR="00870A26" w:rsidRPr="008930C0">
              <w:rPr>
                <w:rFonts w:ascii="PT Astra Serif" w:hAnsi="PT Astra Serif"/>
                <w:sz w:val="28"/>
                <w:szCs w:val="28"/>
              </w:rPr>
              <w:t xml:space="preserve">3,7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870A26" w:rsidRPr="008930C0">
              <w:rPr>
                <w:rFonts w:ascii="PT Astra Serif" w:hAnsi="PT Astra Serif"/>
                <w:sz w:val="28"/>
                <w:szCs w:val="28"/>
              </w:rPr>
              <w:t xml:space="preserve">8877,8 </w:t>
            </w:r>
            <w:r w:rsidRPr="008930C0">
              <w:rPr>
                <w:rFonts w:ascii="PT Astra Serif" w:hAnsi="PT Astra Serif"/>
                <w:sz w:val="28"/>
                <w:szCs w:val="28"/>
              </w:rPr>
              <w:t>тыс. рублей;</w:t>
            </w:r>
          </w:p>
          <w:p w:rsidR="004A698E" w:rsidRPr="008930C0" w:rsidRDefault="004A698E" w:rsidP="004A698E">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870A26" w:rsidRPr="008930C0">
              <w:rPr>
                <w:rFonts w:ascii="PT Astra Serif" w:hAnsi="PT Astra Serif"/>
                <w:sz w:val="28"/>
                <w:szCs w:val="28"/>
              </w:rPr>
              <w:t xml:space="preserve">8877,8 </w:t>
            </w:r>
            <w:r w:rsidRPr="008930C0">
              <w:rPr>
                <w:rFonts w:ascii="PT Astra Serif" w:hAnsi="PT Astra Serif"/>
                <w:sz w:val="28"/>
                <w:szCs w:val="28"/>
              </w:rPr>
              <w:t>тыс. рублей.»;</w:t>
            </w:r>
          </w:p>
        </w:tc>
      </w:tr>
    </w:tbl>
    <w:p w:rsidR="001F7845" w:rsidRPr="008930C0" w:rsidRDefault="00D86EF1" w:rsidP="00FE66F5">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lastRenderedPageBreak/>
        <w:t>4</w:t>
      </w:r>
      <w:r w:rsidR="00553B45" w:rsidRPr="008930C0">
        <w:rPr>
          <w:rFonts w:ascii="PT Astra Serif" w:hAnsi="PT Astra Serif"/>
          <w:bCs/>
          <w:sz w:val="28"/>
          <w:szCs w:val="28"/>
        </w:rPr>
        <w:t xml:space="preserve">) </w:t>
      </w:r>
      <w:r w:rsidR="001F7845" w:rsidRPr="008930C0">
        <w:rPr>
          <w:rFonts w:ascii="PT Astra Serif" w:hAnsi="PT Astra Serif"/>
          <w:bCs/>
          <w:sz w:val="28"/>
          <w:szCs w:val="28"/>
        </w:rPr>
        <w:t>в строке</w:t>
      </w:r>
      <w:r w:rsidR="000A1F20" w:rsidRPr="008930C0">
        <w:rPr>
          <w:rFonts w:ascii="PT Astra Serif" w:hAnsi="PT Astra Serif"/>
          <w:bCs/>
          <w:sz w:val="28"/>
          <w:szCs w:val="28"/>
        </w:rPr>
        <w:t xml:space="preserve"> «Ожидаемые результаты реализации государственной </w:t>
      </w:r>
      <w:r w:rsidR="00FE66F5" w:rsidRPr="008930C0">
        <w:rPr>
          <w:rFonts w:ascii="PT Astra Serif" w:hAnsi="PT Astra Serif"/>
          <w:bCs/>
          <w:sz w:val="28"/>
          <w:szCs w:val="28"/>
        </w:rPr>
        <w:br/>
        <w:t>программы»</w:t>
      </w:r>
      <w:r w:rsidR="001F7845" w:rsidRPr="008930C0">
        <w:rPr>
          <w:rFonts w:ascii="PT Astra Serif" w:hAnsi="PT Astra Serif"/>
          <w:bCs/>
          <w:sz w:val="28"/>
          <w:szCs w:val="28"/>
        </w:rPr>
        <w:t>:</w:t>
      </w:r>
    </w:p>
    <w:p w:rsidR="001F7845" w:rsidRPr="008930C0" w:rsidRDefault="001F7845" w:rsidP="00FE66F5">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а) в абзаце шестнадцатом слова «, и организации участия в заседаниях </w:t>
      </w:r>
      <w:r w:rsidRPr="008930C0">
        <w:rPr>
          <w:rFonts w:ascii="PT Astra Serif" w:hAnsi="PT Astra Serif"/>
          <w:bCs/>
          <w:sz w:val="28"/>
          <w:szCs w:val="28"/>
        </w:rPr>
        <w:br/>
        <w:t>мировых судов в режиме видео-конференц-связи» исключить;</w:t>
      </w:r>
    </w:p>
    <w:p w:rsidR="000A1F20" w:rsidRPr="008930C0" w:rsidRDefault="001F7845" w:rsidP="001F7845">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б) д</w:t>
      </w:r>
      <w:r w:rsidR="00FE66F5" w:rsidRPr="008930C0">
        <w:rPr>
          <w:rFonts w:ascii="PT Astra Serif" w:hAnsi="PT Astra Serif"/>
          <w:bCs/>
          <w:sz w:val="28"/>
          <w:szCs w:val="28"/>
        </w:rPr>
        <w:t>ополнить абзацами</w:t>
      </w:r>
      <w:r w:rsidR="000A1F20" w:rsidRPr="008930C0">
        <w:rPr>
          <w:rFonts w:ascii="PT Astra Serif" w:hAnsi="PT Astra Serif"/>
          <w:bCs/>
          <w:sz w:val="28"/>
          <w:szCs w:val="28"/>
        </w:rPr>
        <w:t xml:space="preserve"> семнадцатым</w:t>
      </w:r>
      <w:r w:rsidRPr="008930C0">
        <w:rPr>
          <w:rFonts w:ascii="PT Astra Serif" w:hAnsi="PT Astra Serif"/>
          <w:bCs/>
          <w:sz w:val="28"/>
          <w:szCs w:val="28"/>
        </w:rPr>
        <w:t>–девятнадцатым</w:t>
      </w:r>
      <w:r w:rsidR="000A1F20" w:rsidRPr="008930C0">
        <w:rPr>
          <w:rFonts w:ascii="PT Astra Serif" w:hAnsi="PT Astra Serif"/>
          <w:bCs/>
          <w:sz w:val="28"/>
          <w:szCs w:val="28"/>
        </w:rPr>
        <w:t xml:space="preserve"> следующего </w:t>
      </w:r>
      <w:r w:rsidR="007A423F" w:rsidRPr="008930C0">
        <w:rPr>
          <w:rFonts w:ascii="PT Astra Serif" w:hAnsi="PT Astra Serif"/>
          <w:bCs/>
          <w:sz w:val="28"/>
          <w:szCs w:val="28"/>
        </w:rPr>
        <w:br/>
      </w:r>
      <w:r w:rsidR="000A1F20" w:rsidRPr="008930C0">
        <w:rPr>
          <w:rFonts w:ascii="PT Astra Serif" w:hAnsi="PT Astra Serif"/>
          <w:bCs/>
          <w:sz w:val="28"/>
          <w:szCs w:val="28"/>
        </w:rPr>
        <w:t>содержания:</w:t>
      </w:r>
    </w:p>
    <w:p w:rsidR="006108D7" w:rsidRPr="008930C0" w:rsidRDefault="000A1F20" w:rsidP="006108D7">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w:t>
      </w:r>
      <w:r w:rsidR="006108D7" w:rsidRPr="008930C0">
        <w:rPr>
          <w:rFonts w:ascii="PT Astra Serif" w:hAnsi="PT Astra Serif"/>
          <w:bCs/>
          <w:sz w:val="28"/>
          <w:szCs w:val="28"/>
        </w:rPr>
        <w:t>увеличение доли региональных МСЗУ, предоставляемых в Ульяновской области в электронной форме посредством ВИС с применением МЦАР, в о</w:t>
      </w:r>
      <w:r w:rsidR="006108D7" w:rsidRPr="008930C0">
        <w:rPr>
          <w:rFonts w:ascii="PT Astra Serif" w:hAnsi="PT Astra Serif"/>
          <w:bCs/>
          <w:sz w:val="28"/>
          <w:szCs w:val="28"/>
        </w:rPr>
        <w:t>б</w:t>
      </w:r>
      <w:r w:rsidR="006108D7" w:rsidRPr="008930C0">
        <w:rPr>
          <w:rFonts w:ascii="PT Astra Serif" w:hAnsi="PT Astra Serif"/>
          <w:bCs/>
          <w:sz w:val="28"/>
          <w:szCs w:val="28"/>
        </w:rPr>
        <w:t>щем количестве региональных МСЗУ, предо</w:t>
      </w:r>
      <w:r w:rsidR="00FD25A7" w:rsidRPr="008930C0">
        <w:rPr>
          <w:rFonts w:ascii="PT Astra Serif" w:hAnsi="PT Astra Serif"/>
          <w:bCs/>
          <w:sz w:val="28"/>
          <w:szCs w:val="28"/>
        </w:rPr>
        <w:t xml:space="preserve">ставляемых в электронной форме </w:t>
      </w:r>
      <w:r w:rsidR="00FD25A7" w:rsidRPr="008930C0">
        <w:rPr>
          <w:rFonts w:ascii="PT Astra Serif" w:hAnsi="PT Astra Serif"/>
          <w:bCs/>
          <w:sz w:val="28"/>
          <w:szCs w:val="28"/>
        </w:rPr>
        <w:br/>
      </w:r>
      <w:r w:rsidR="006108D7" w:rsidRPr="008930C0">
        <w:rPr>
          <w:rFonts w:ascii="PT Astra Serif" w:hAnsi="PT Astra Serif"/>
          <w:bCs/>
          <w:sz w:val="28"/>
          <w:szCs w:val="28"/>
        </w:rPr>
        <w:t>посредством ВИС в Ульяновской области;</w:t>
      </w:r>
    </w:p>
    <w:p w:rsidR="006108D7" w:rsidRPr="008930C0" w:rsidRDefault="006108D7" w:rsidP="00B27560">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обеспечение на судебных участках мировых судей формирования </w:t>
      </w:r>
      <w:r w:rsidRPr="008930C0">
        <w:rPr>
          <w:rFonts w:ascii="PT Astra Serif" w:hAnsi="PT Astra Serif"/>
          <w:bCs/>
          <w:sz w:val="28"/>
          <w:szCs w:val="28"/>
        </w:rPr>
        <w:br/>
        <w:t>и функционирования информационно-технологической и телекоммуникацио</w:t>
      </w:r>
      <w:r w:rsidRPr="008930C0">
        <w:rPr>
          <w:rFonts w:ascii="PT Astra Serif" w:hAnsi="PT Astra Serif"/>
          <w:bCs/>
          <w:sz w:val="28"/>
          <w:szCs w:val="28"/>
        </w:rPr>
        <w:t>н</w:t>
      </w:r>
      <w:r w:rsidRPr="008930C0">
        <w:rPr>
          <w:rFonts w:ascii="PT Astra Serif" w:hAnsi="PT Astra Serif"/>
          <w:bCs/>
          <w:sz w:val="28"/>
          <w:szCs w:val="28"/>
        </w:rPr>
        <w:t>ной инфраструктуры</w:t>
      </w:r>
      <w:r w:rsidR="00B23987" w:rsidRPr="008930C0">
        <w:rPr>
          <w:rFonts w:ascii="PT Astra Serif" w:hAnsi="PT Astra Serif"/>
          <w:bCs/>
          <w:sz w:val="28"/>
          <w:szCs w:val="28"/>
        </w:rPr>
        <w:t>, предназначенной</w:t>
      </w:r>
      <w:r w:rsidRPr="008930C0">
        <w:rPr>
          <w:rFonts w:ascii="PT Astra Serif" w:hAnsi="PT Astra Serif"/>
          <w:bCs/>
          <w:sz w:val="28"/>
          <w:szCs w:val="28"/>
        </w:rPr>
        <w:t xml:space="preserve"> для </w:t>
      </w:r>
      <w:r w:rsidR="00A80410" w:rsidRPr="008930C0">
        <w:rPr>
          <w:rFonts w:ascii="PT Astra Serif" w:hAnsi="PT Astra Serif"/>
          <w:bCs/>
          <w:sz w:val="28"/>
          <w:szCs w:val="28"/>
        </w:rPr>
        <w:t xml:space="preserve">удалённого участия </w:t>
      </w:r>
      <w:r w:rsidRPr="008930C0">
        <w:rPr>
          <w:rFonts w:ascii="PT Astra Serif" w:hAnsi="PT Astra Serif"/>
          <w:bCs/>
          <w:sz w:val="28"/>
          <w:szCs w:val="28"/>
        </w:rPr>
        <w:t xml:space="preserve">в заседаниях </w:t>
      </w:r>
      <w:r w:rsidR="00A80410" w:rsidRPr="008930C0">
        <w:rPr>
          <w:rFonts w:ascii="PT Astra Serif" w:hAnsi="PT Astra Serif"/>
          <w:bCs/>
          <w:sz w:val="28"/>
          <w:szCs w:val="28"/>
        </w:rPr>
        <w:br/>
      </w:r>
      <w:r w:rsidRPr="008930C0">
        <w:rPr>
          <w:rFonts w:ascii="PT Astra Serif" w:hAnsi="PT Astra Serif"/>
          <w:bCs/>
          <w:sz w:val="28"/>
          <w:szCs w:val="28"/>
        </w:rPr>
        <w:t>мировых судов в режиме видео-конференц-связи и веб-конференции, а также обеспечение аудио-протоколирования хода судебного заседания;</w:t>
      </w:r>
    </w:p>
    <w:p w:rsidR="00FE66F5" w:rsidRPr="008930C0" w:rsidRDefault="001F39B1" w:rsidP="001F39B1">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в</w:t>
      </w:r>
      <w:r w:rsidR="00F20269" w:rsidRPr="008930C0">
        <w:rPr>
          <w:rFonts w:ascii="PT Astra Serif" w:hAnsi="PT Astra Serif"/>
          <w:bCs/>
          <w:sz w:val="28"/>
          <w:szCs w:val="28"/>
        </w:rPr>
        <w:t xml:space="preserve"> Ульяновской области реализованы мероприятия по созданию </w:t>
      </w:r>
      <w:r w:rsidR="00F20269" w:rsidRPr="008930C0">
        <w:rPr>
          <w:rFonts w:ascii="PT Astra Serif" w:hAnsi="PT Astra Serif"/>
          <w:bCs/>
          <w:sz w:val="28"/>
          <w:szCs w:val="28"/>
        </w:rPr>
        <w:br/>
      </w:r>
      <w:r w:rsidR="00EB6344" w:rsidRPr="008930C0">
        <w:rPr>
          <w:rFonts w:ascii="PT Astra Serif" w:hAnsi="PT Astra Serif"/>
          <w:bCs/>
          <w:sz w:val="28"/>
          <w:szCs w:val="28"/>
        </w:rPr>
        <w:t>и организации работы Службы-122.</w:t>
      </w:r>
      <w:r w:rsidR="00AF0351" w:rsidRPr="008930C0">
        <w:rPr>
          <w:rFonts w:ascii="PT Astra Serif" w:hAnsi="PT Astra Serif"/>
          <w:bCs/>
          <w:sz w:val="28"/>
          <w:szCs w:val="28"/>
        </w:rPr>
        <w:t>».</w:t>
      </w:r>
    </w:p>
    <w:p w:rsidR="00326AC2" w:rsidRPr="008930C0" w:rsidRDefault="00326AC2" w:rsidP="00326AC2">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2. В</w:t>
      </w:r>
      <w:r w:rsidR="00361DD4" w:rsidRPr="008930C0">
        <w:rPr>
          <w:rFonts w:ascii="PT Astra Serif" w:hAnsi="PT Astra Serif"/>
          <w:bCs/>
          <w:sz w:val="28"/>
          <w:szCs w:val="28"/>
        </w:rPr>
        <w:t xml:space="preserve"> паспорте подпрограммы</w:t>
      </w:r>
      <w:r w:rsidRPr="008930C0">
        <w:rPr>
          <w:rFonts w:ascii="PT Astra Serif" w:hAnsi="PT Astra Serif"/>
          <w:bCs/>
          <w:sz w:val="28"/>
          <w:szCs w:val="28"/>
        </w:rPr>
        <w:t xml:space="preserve"> «Снижение административных барьеров, </w:t>
      </w:r>
      <w:r w:rsidR="00D86EF1" w:rsidRPr="008930C0">
        <w:rPr>
          <w:rFonts w:ascii="PT Astra Serif" w:hAnsi="PT Astra Serif"/>
          <w:bCs/>
          <w:sz w:val="28"/>
          <w:szCs w:val="28"/>
        </w:rPr>
        <w:br/>
      </w:r>
      <w:r w:rsidRPr="008930C0">
        <w:rPr>
          <w:rFonts w:ascii="PT Astra Serif" w:hAnsi="PT Astra Serif"/>
          <w:bCs/>
          <w:sz w:val="28"/>
          <w:szCs w:val="28"/>
        </w:rPr>
        <w:t xml:space="preserve">оптимизация и повышение качества предоставления государственных услуг </w:t>
      </w:r>
      <w:r w:rsidRPr="008930C0">
        <w:rPr>
          <w:rFonts w:ascii="PT Astra Serif" w:hAnsi="PT Astra Serif"/>
          <w:bCs/>
          <w:sz w:val="28"/>
          <w:szCs w:val="28"/>
        </w:rPr>
        <w:br/>
        <w:t xml:space="preserve">исполнительными органами государственной власти Ульяновской </w:t>
      </w:r>
      <w:r w:rsidRPr="008930C0">
        <w:rPr>
          <w:rFonts w:ascii="PT Astra Serif" w:hAnsi="PT Astra Serif"/>
          <w:bCs/>
          <w:sz w:val="28"/>
          <w:szCs w:val="28"/>
        </w:rPr>
        <w:br/>
        <w:t xml:space="preserve">области и муниципальных услуг органами местного самоуправления </w:t>
      </w:r>
      <w:r w:rsidRPr="008930C0">
        <w:rPr>
          <w:rFonts w:ascii="PT Astra Serif" w:hAnsi="PT Astra Serif"/>
          <w:bCs/>
          <w:sz w:val="28"/>
          <w:szCs w:val="28"/>
        </w:rPr>
        <w:br/>
        <w:t>муниципальных образований Ульяновской области»:</w:t>
      </w:r>
    </w:p>
    <w:p w:rsidR="00361DD4" w:rsidRPr="008930C0" w:rsidRDefault="00361DD4" w:rsidP="00361DD4">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1) строку «Целевые индикаторы </w:t>
      </w:r>
      <w:r w:rsidR="00CC0AC8" w:rsidRPr="008930C0">
        <w:rPr>
          <w:rFonts w:ascii="PT Astra Serif" w:hAnsi="PT Astra Serif"/>
          <w:bCs/>
          <w:sz w:val="28"/>
          <w:szCs w:val="28"/>
        </w:rPr>
        <w:t>подпрограммы» дополнить абзацем</w:t>
      </w:r>
      <w:r w:rsidRPr="008930C0">
        <w:rPr>
          <w:rFonts w:ascii="PT Astra Serif" w:hAnsi="PT Astra Serif"/>
          <w:bCs/>
          <w:sz w:val="28"/>
          <w:szCs w:val="28"/>
        </w:rPr>
        <w:br/>
        <w:t>десятым следующего содержания:</w:t>
      </w:r>
    </w:p>
    <w:p w:rsidR="00A11BBE" w:rsidRPr="008930C0" w:rsidRDefault="00361DD4" w:rsidP="00326AC2">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w:t>
      </w:r>
      <w:r w:rsidR="00B31083" w:rsidRPr="008930C0">
        <w:rPr>
          <w:rFonts w:ascii="PT Astra Serif" w:hAnsi="PT Astra Serif"/>
          <w:bCs/>
          <w:sz w:val="28"/>
          <w:szCs w:val="28"/>
        </w:rPr>
        <w:t xml:space="preserve">доля региональных МСЗУ, предоставляемых в Ульяновской области </w:t>
      </w:r>
      <w:r w:rsidR="00B31083" w:rsidRPr="008930C0">
        <w:rPr>
          <w:rFonts w:ascii="PT Astra Serif" w:hAnsi="PT Astra Serif"/>
          <w:bCs/>
          <w:sz w:val="28"/>
          <w:szCs w:val="28"/>
        </w:rPr>
        <w:br/>
        <w:t xml:space="preserve">в электронной форме посредством ВИС с применением МЦАР, в общем </w:t>
      </w:r>
      <w:r w:rsidR="00B31083" w:rsidRPr="008930C0">
        <w:rPr>
          <w:rFonts w:ascii="PT Astra Serif" w:hAnsi="PT Astra Serif"/>
          <w:bCs/>
          <w:sz w:val="28"/>
          <w:szCs w:val="28"/>
        </w:rPr>
        <w:br/>
        <w:t xml:space="preserve">количестве региональных МСЗУ, предоставляемых в электронной форме </w:t>
      </w:r>
      <w:r w:rsidR="00B31083" w:rsidRPr="008930C0">
        <w:rPr>
          <w:rFonts w:ascii="PT Astra Serif" w:hAnsi="PT Astra Serif"/>
          <w:bCs/>
          <w:sz w:val="28"/>
          <w:szCs w:val="28"/>
        </w:rPr>
        <w:br/>
        <w:t>посредством ВИС в Ульяновской области</w:t>
      </w:r>
      <w:r w:rsidR="00CC0AC8" w:rsidRPr="008930C0">
        <w:rPr>
          <w:rFonts w:ascii="PT Astra Serif" w:hAnsi="PT Astra Serif"/>
          <w:bCs/>
          <w:sz w:val="28"/>
          <w:szCs w:val="28"/>
        </w:rPr>
        <w:t>.»;</w:t>
      </w:r>
    </w:p>
    <w:p w:rsidR="000B4261" w:rsidRPr="008930C0" w:rsidRDefault="000B4261" w:rsidP="000B4261">
      <w:pPr>
        <w:widowControl w:val="0"/>
        <w:autoSpaceDE w:val="0"/>
        <w:autoSpaceDN w:val="0"/>
        <w:adjustRightInd w:val="0"/>
        <w:ind w:firstLine="709"/>
        <w:jc w:val="both"/>
        <w:rPr>
          <w:rFonts w:ascii="PT Astra Serif" w:hAnsi="PT Astra Serif"/>
          <w:sz w:val="28"/>
          <w:szCs w:val="28"/>
        </w:rPr>
      </w:pPr>
      <w:r w:rsidRPr="008930C0">
        <w:rPr>
          <w:rFonts w:ascii="PT Astra Serif" w:hAnsi="PT Astra Serif"/>
          <w:sz w:val="28"/>
          <w:szCs w:val="28"/>
        </w:rPr>
        <w:t xml:space="preserve">2) строку «Ресурсное обеспечение подпрограммы с разбивкой по этапам </w:t>
      </w:r>
      <w:r w:rsidR="00A80410" w:rsidRPr="008930C0">
        <w:rPr>
          <w:rFonts w:ascii="PT Astra Serif" w:hAnsi="PT Astra Serif"/>
          <w:sz w:val="28"/>
          <w:szCs w:val="28"/>
        </w:rPr>
        <w:br/>
      </w:r>
      <w:r w:rsidRPr="008930C0">
        <w:rPr>
          <w:rFonts w:ascii="PT Astra Serif" w:hAnsi="PT Astra Serif"/>
          <w:sz w:val="28"/>
          <w:szCs w:val="28"/>
        </w:rPr>
        <w:t>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tblPr>
      <w:tblGrid>
        <w:gridCol w:w="2410"/>
        <w:gridCol w:w="650"/>
        <w:gridCol w:w="6600"/>
      </w:tblGrid>
      <w:tr w:rsidR="000B4261" w:rsidRPr="008930C0" w:rsidTr="00820761">
        <w:trPr>
          <w:trHeight w:val="850"/>
        </w:trPr>
        <w:tc>
          <w:tcPr>
            <w:tcW w:w="2410" w:type="dxa"/>
            <w:tcMar>
              <w:top w:w="0" w:type="dxa"/>
              <w:left w:w="62" w:type="dxa"/>
              <w:bottom w:w="0" w:type="dxa"/>
              <w:right w:w="62" w:type="dxa"/>
            </w:tcMar>
          </w:tcPr>
          <w:p w:rsidR="000B4261" w:rsidRPr="008930C0" w:rsidRDefault="000B4261" w:rsidP="00820761">
            <w:pPr>
              <w:widowControl w:val="0"/>
              <w:autoSpaceDE w:val="0"/>
              <w:autoSpaceDN w:val="0"/>
              <w:adjustRightInd w:val="0"/>
              <w:ind w:left="-62"/>
              <w:rPr>
                <w:rFonts w:ascii="PT Astra Serif" w:hAnsi="PT Astra Serif" w:cs="Verdana"/>
                <w:sz w:val="28"/>
                <w:szCs w:val="28"/>
              </w:rPr>
            </w:pPr>
            <w:r w:rsidRPr="008930C0">
              <w:rPr>
                <w:rFonts w:ascii="PT Astra Serif" w:hAnsi="PT Astra Serif" w:cs="Verdana"/>
                <w:sz w:val="28"/>
                <w:szCs w:val="28"/>
              </w:rPr>
              <w:t>«</w:t>
            </w:r>
            <w:r w:rsidRPr="008930C0">
              <w:rPr>
                <w:rFonts w:ascii="PT Astra Serif" w:hAnsi="PT Astra Serif"/>
                <w:sz w:val="28"/>
                <w:szCs w:val="28"/>
              </w:rPr>
              <w:t xml:space="preserve">Ресурсное </w:t>
            </w:r>
            <w:r w:rsidRPr="008930C0">
              <w:rPr>
                <w:rFonts w:ascii="PT Astra Serif" w:hAnsi="PT Astra Serif"/>
                <w:sz w:val="28"/>
                <w:szCs w:val="28"/>
              </w:rPr>
              <w:br/>
              <w:t xml:space="preserve">обеспечение </w:t>
            </w:r>
            <w:r w:rsidRPr="008930C0">
              <w:rPr>
                <w:rFonts w:ascii="PT Astra Serif" w:hAnsi="PT Astra Serif"/>
                <w:sz w:val="28"/>
                <w:szCs w:val="28"/>
              </w:rPr>
              <w:br/>
              <w:t xml:space="preserve">подпрограммы с </w:t>
            </w:r>
            <w:r w:rsidRPr="008930C0">
              <w:rPr>
                <w:rFonts w:ascii="PT Astra Serif" w:hAnsi="PT Astra Serif"/>
                <w:sz w:val="28"/>
                <w:szCs w:val="28"/>
              </w:rPr>
              <w:lastRenderedPageBreak/>
              <w:t xml:space="preserve">разбивкой по </w:t>
            </w:r>
            <w:r w:rsidRPr="008930C0">
              <w:rPr>
                <w:rFonts w:ascii="PT Astra Serif" w:hAnsi="PT Astra Serif"/>
                <w:sz w:val="28"/>
                <w:szCs w:val="28"/>
              </w:rPr>
              <w:br/>
              <w:t xml:space="preserve">этапам и годам </w:t>
            </w:r>
            <w:r w:rsidRPr="008930C0">
              <w:rPr>
                <w:rFonts w:ascii="PT Astra Serif" w:hAnsi="PT Astra Serif"/>
                <w:sz w:val="28"/>
                <w:szCs w:val="28"/>
              </w:rPr>
              <w:br/>
              <w:t>реализации</w:t>
            </w:r>
          </w:p>
        </w:tc>
        <w:tc>
          <w:tcPr>
            <w:tcW w:w="650" w:type="dxa"/>
            <w:tcMar>
              <w:top w:w="0" w:type="dxa"/>
              <w:left w:w="62" w:type="dxa"/>
              <w:bottom w:w="0" w:type="dxa"/>
              <w:right w:w="62" w:type="dxa"/>
            </w:tcMar>
          </w:tcPr>
          <w:p w:rsidR="000B4261" w:rsidRPr="008930C0" w:rsidRDefault="000B4261" w:rsidP="00820761">
            <w:pPr>
              <w:widowControl w:val="0"/>
              <w:autoSpaceDE w:val="0"/>
              <w:autoSpaceDN w:val="0"/>
              <w:adjustRightInd w:val="0"/>
              <w:jc w:val="center"/>
              <w:rPr>
                <w:rFonts w:ascii="PT Astra Serif" w:hAnsi="PT Astra Serif" w:cs="Verdana"/>
                <w:sz w:val="28"/>
                <w:szCs w:val="28"/>
              </w:rPr>
            </w:pPr>
            <w:r w:rsidRPr="008930C0">
              <w:rPr>
                <w:rFonts w:ascii="PT Astra Serif" w:hAnsi="PT Astra Serif" w:cs="Verdana"/>
                <w:sz w:val="28"/>
                <w:szCs w:val="28"/>
              </w:rPr>
              <w:lastRenderedPageBreak/>
              <w:t>–</w:t>
            </w:r>
          </w:p>
        </w:tc>
        <w:tc>
          <w:tcPr>
            <w:tcW w:w="6600" w:type="dxa"/>
            <w:tcMar>
              <w:top w:w="0" w:type="dxa"/>
              <w:left w:w="62" w:type="dxa"/>
              <w:bottom w:w="0" w:type="dxa"/>
              <w:right w:w="62" w:type="dxa"/>
            </w:tcMar>
          </w:tcPr>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8930C0">
              <w:rPr>
                <w:rFonts w:ascii="PT Astra Serif" w:hAnsi="PT Astra Serif"/>
                <w:sz w:val="28"/>
                <w:szCs w:val="28"/>
              </w:rPr>
              <w:br/>
              <w:t xml:space="preserve">обеспечение реализации подпрограммы составит </w:t>
            </w:r>
            <w:r w:rsidR="00715E63" w:rsidRPr="008930C0">
              <w:rPr>
                <w:rFonts w:ascii="PT Astra Serif" w:hAnsi="PT Astra Serif"/>
                <w:bCs/>
                <w:sz w:val="28"/>
                <w:szCs w:val="28"/>
              </w:rPr>
              <w:lastRenderedPageBreak/>
              <w:t>2940</w:t>
            </w:r>
            <w:r w:rsidR="004319AE" w:rsidRPr="008930C0">
              <w:rPr>
                <w:rFonts w:ascii="PT Astra Serif" w:hAnsi="PT Astra Serif"/>
                <w:bCs/>
                <w:sz w:val="28"/>
                <w:szCs w:val="28"/>
              </w:rPr>
              <w:t xml:space="preserve">769,32701 </w:t>
            </w:r>
            <w:r w:rsidRPr="008930C0">
              <w:rPr>
                <w:rFonts w:ascii="PT Astra Serif" w:hAnsi="PT Astra Serif"/>
                <w:sz w:val="28"/>
                <w:szCs w:val="28"/>
              </w:rPr>
              <w:t>тыс. рублей, в том числе по годам:</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w:t>
            </w:r>
            <w:r w:rsidR="00E73306" w:rsidRPr="008930C0">
              <w:rPr>
                <w:rFonts w:ascii="PT Astra Serif" w:hAnsi="PT Astra Serif"/>
                <w:sz w:val="28"/>
                <w:szCs w:val="28"/>
              </w:rPr>
              <w:t xml:space="preserve"> 478188,626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B3118C" w:rsidRPr="008930C0">
              <w:rPr>
                <w:rFonts w:ascii="PT Astra Serif" w:hAnsi="PT Astra Serif"/>
                <w:sz w:val="28"/>
                <w:szCs w:val="28"/>
              </w:rPr>
              <w:t xml:space="preserve"> 650463,6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715E63" w:rsidRPr="008930C0">
              <w:rPr>
                <w:rFonts w:ascii="PT Astra Serif" w:hAnsi="PT Astra Serif"/>
                <w:bCs/>
                <w:sz w:val="28"/>
                <w:szCs w:val="28"/>
              </w:rPr>
              <w:t>640</w:t>
            </w:r>
            <w:r w:rsidR="004319AE" w:rsidRPr="008930C0">
              <w:rPr>
                <w:rFonts w:ascii="PT Astra Serif" w:hAnsi="PT Astra Serif"/>
                <w:bCs/>
                <w:sz w:val="28"/>
                <w:szCs w:val="28"/>
              </w:rPr>
              <w:t xml:space="preserve">418,80101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585654" w:rsidRPr="008930C0">
              <w:rPr>
                <w:rFonts w:ascii="PT Astra Serif" w:hAnsi="PT Astra Serif"/>
                <w:bCs/>
                <w:sz w:val="28"/>
                <w:szCs w:val="28"/>
              </w:rPr>
              <w:t>572</w:t>
            </w:r>
            <w:r w:rsidR="004319AE" w:rsidRPr="008930C0">
              <w:rPr>
                <w:rFonts w:ascii="PT Astra Serif" w:hAnsi="PT Astra Serif"/>
                <w:bCs/>
                <w:sz w:val="28"/>
                <w:szCs w:val="28"/>
              </w:rPr>
              <w:t xml:space="preserve">247,4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585654" w:rsidRPr="008930C0">
              <w:rPr>
                <w:rFonts w:ascii="PT Astra Serif" w:hAnsi="PT Astra Serif"/>
                <w:bCs/>
                <w:sz w:val="28"/>
                <w:szCs w:val="28"/>
              </w:rPr>
              <w:t>599</w:t>
            </w:r>
            <w:r w:rsidR="004319AE" w:rsidRPr="008930C0">
              <w:rPr>
                <w:rFonts w:ascii="PT Astra Serif" w:hAnsi="PT Astra Serif"/>
                <w:bCs/>
                <w:sz w:val="28"/>
                <w:szCs w:val="28"/>
              </w:rPr>
              <w:t xml:space="preserve">450,9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из них:</w:t>
            </w:r>
          </w:p>
          <w:p w:rsidR="000B4261" w:rsidRPr="008930C0" w:rsidRDefault="000B4261" w:rsidP="00820761">
            <w:pPr>
              <w:autoSpaceDE w:val="0"/>
              <w:autoSpaceDN w:val="0"/>
              <w:adjustRightInd w:val="0"/>
              <w:jc w:val="both"/>
              <w:rPr>
                <w:rFonts w:ascii="PT Astra Serif" w:hAnsi="PT Astra Serif" w:cs="PT Astra Serif"/>
                <w:sz w:val="28"/>
                <w:szCs w:val="28"/>
              </w:rPr>
            </w:pPr>
            <w:r w:rsidRPr="008930C0">
              <w:rPr>
                <w:rFonts w:ascii="PT Astra Serif" w:hAnsi="PT Astra Serif" w:cs="PT Astra Serif"/>
                <w:sz w:val="28"/>
                <w:szCs w:val="28"/>
              </w:rPr>
              <w:t>за счёт бюджетных ассигнований областного бюдж</w:t>
            </w:r>
            <w:r w:rsidRPr="008930C0">
              <w:rPr>
                <w:rFonts w:ascii="PT Astra Serif" w:hAnsi="PT Astra Serif" w:cs="PT Astra Serif"/>
                <w:sz w:val="28"/>
                <w:szCs w:val="28"/>
              </w:rPr>
              <w:t>е</w:t>
            </w:r>
            <w:r w:rsidRPr="008930C0">
              <w:rPr>
                <w:rFonts w:ascii="PT Astra Serif" w:hAnsi="PT Astra Serif" w:cs="PT Astra Serif"/>
                <w:sz w:val="28"/>
                <w:szCs w:val="28"/>
              </w:rPr>
              <w:t xml:space="preserve">та Ульяновской области – </w:t>
            </w:r>
            <w:r w:rsidR="00715E63" w:rsidRPr="008930C0">
              <w:rPr>
                <w:rFonts w:ascii="PT Astra Serif" w:hAnsi="PT Astra Serif" w:cs="PT Astra Serif"/>
                <w:bCs/>
                <w:sz w:val="28"/>
                <w:szCs w:val="28"/>
              </w:rPr>
              <w:t>2921</w:t>
            </w:r>
            <w:r w:rsidR="004319AE" w:rsidRPr="008930C0">
              <w:rPr>
                <w:rFonts w:ascii="PT Astra Serif" w:hAnsi="PT Astra Serif" w:cs="PT Astra Serif"/>
                <w:bCs/>
                <w:sz w:val="28"/>
                <w:szCs w:val="28"/>
              </w:rPr>
              <w:t xml:space="preserve">782,07101 </w:t>
            </w:r>
            <w:r w:rsidR="0065219D" w:rsidRPr="008930C0">
              <w:rPr>
                <w:rFonts w:ascii="PT Astra Serif" w:hAnsi="PT Astra Serif" w:cs="PT Astra Serif"/>
                <w:sz w:val="28"/>
                <w:szCs w:val="28"/>
              </w:rPr>
              <w:t>тыс. ру</w:t>
            </w:r>
            <w:r w:rsidR="0065219D" w:rsidRPr="008930C0">
              <w:rPr>
                <w:rFonts w:ascii="PT Astra Serif" w:hAnsi="PT Astra Serif" w:cs="PT Astra Serif"/>
                <w:sz w:val="28"/>
                <w:szCs w:val="28"/>
              </w:rPr>
              <w:t>б</w:t>
            </w:r>
            <w:r w:rsidR="0065219D" w:rsidRPr="008930C0">
              <w:rPr>
                <w:rFonts w:ascii="PT Astra Serif" w:hAnsi="PT Astra Serif" w:cs="PT Astra Serif"/>
                <w:sz w:val="28"/>
                <w:szCs w:val="28"/>
              </w:rPr>
              <w:t xml:space="preserve">лей, </w:t>
            </w:r>
            <w:r w:rsidR="0065219D" w:rsidRPr="008930C0">
              <w:rPr>
                <w:rFonts w:ascii="PT Astra Serif" w:hAnsi="PT Astra Serif" w:cs="PT Astra Serif"/>
                <w:sz w:val="28"/>
                <w:szCs w:val="28"/>
              </w:rPr>
              <w:br/>
            </w:r>
            <w:r w:rsidRPr="008930C0">
              <w:rPr>
                <w:rFonts w:ascii="PT Astra Serif" w:hAnsi="PT Astra Serif" w:cs="PT Astra Serif"/>
                <w:sz w:val="28"/>
                <w:szCs w:val="28"/>
              </w:rPr>
              <w:t>в том числе:</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w:t>
            </w:r>
            <w:r w:rsidR="00E73306" w:rsidRPr="008930C0">
              <w:rPr>
                <w:rFonts w:ascii="PT Astra Serif" w:hAnsi="PT Astra Serif"/>
                <w:sz w:val="28"/>
                <w:szCs w:val="28"/>
              </w:rPr>
              <w:t xml:space="preserve"> 470510,47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B3118C" w:rsidRPr="008930C0">
              <w:rPr>
                <w:rFonts w:ascii="PT Astra Serif" w:hAnsi="PT Astra Serif"/>
                <w:sz w:val="28"/>
                <w:szCs w:val="28"/>
              </w:rPr>
              <w:t xml:space="preserve"> 650463,6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715E63" w:rsidRPr="008930C0">
              <w:rPr>
                <w:rFonts w:ascii="PT Astra Serif" w:hAnsi="PT Astra Serif"/>
                <w:bCs/>
                <w:sz w:val="28"/>
                <w:szCs w:val="28"/>
              </w:rPr>
              <w:t>636</w:t>
            </w:r>
            <w:r w:rsidR="004319AE" w:rsidRPr="008930C0">
              <w:rPr>
                <w:rFonts w:ascii="PT Astra Serif" w:hAnsi="PT Astra Serif"/>
                <w:bCs/>
                <w:sz w:val="28"/>
                <w:szCs w:val="28"/>
              </w:rPr>
              <w:t xml:space="preserve">649,10101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585654" w:rsidRPr="008930C0">
              <w:rPr>
                <w:rFonts w:ascii="PT Astra Serif" w:hAnsi="PT Astra Serif"/>
                <w:bCs/>
                <w:sz w:val="28"/>
                <w:szCs w:val="28"/>
              </w:rPr>
              <w:t>568</w:t>
            </w:r>
            <w:r w:rsidR="004319AE" w:rsidRPr="008930C0">
              <w:rPr>
                <w:rFonts w:ascii="PT Astra Serif" w:hAnsi="PT Astra Serif"/>
                <w:bCs/>
                <w:sz w:val="28"/>
                <w:szCs w:val="28"/>
              </w:rPr>
              <w:t xml:space="preserve">477,7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585654" w:rsidRPr="008930C0">
              <w:rPr>
                <w:rFonts w:ascii="PT Astra Serif" w:hAnsi="PT Astra Serif"/>
                <w:bCs/>
                <w:sz w:val="28"/>
                <w:szCs w:val="28"/>
              </w:rPr>
              <w:t>595</w:t>
            </w:r>
            <w:r w:rsidR="004319AE" w:rsidRPr="008930C0">
              <w:rPr>
                <w:rFonts w:ascii="PT Astra Serif" w:hAnsi="PT Astra Serif"/>
                <w:bCs/>
                <w:sz w:val="28"/>
                <w:szCs w:val="28"/>
              </w:rPr>
              <w:t xml:space="preserve">681,2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за счёт бюджетных ассигнований областного бюдж</w:t>
            </w:r>
            <w:r w:rsidRPr="008930C0">
              <w:rPr>
                <w:rFonts w:ascii="PT Astra Serif" w:hAnsi="PT Astra Serif"/>
                <w:sz w:val="28"/>
                <w:szCs w:val="28"/>
              </w:rPr>
              <w:t>е</w:t>
            </w:r>
            <w:r w:rsidRPr="008930C0">
              <w:rPr>
                <w:rFonts w:ascii="PT Astra Serif" w:hAnsi="PT Astra Serif"/>
                <w:sz w:val="28"/>
                <w:szCs w:val="28"/>
              </w:rPr>
              <w:t>та Ульяновск</w:t>
            </w:r>
            <w:r w:rsidR="0065219D" w:rsidRPr="008930C0">
              <w:rPr>
                <w:rFonts w:ascii="PT Astra Serif" w:hAnsi="PT Astra Serif"/>
                <w:sz w:val="28"/>
                <w:szCs w:val="28"/>
              </w:rPr>
              <w:t xml:space="preserve">ой области, источником которых </w:t>
            </w:r>
            <w:r w:rsidRPr="008930C0">
              <w:rPr>
                <w:rFonts w:ascii="PT Astra Serif" w:hAnsi="PT Astra Serif"/>
                <w:sz w:val="28"/>
                <w:szCs w:val="28"/>
              </w:rPr>
              <w:t>явл</w:t>
            </w:r>
            <w:r w:rsidRPr="008930C0">
              <w:rPr>
                <w:rFonts w:ascii="PT Astra Serif" w:hAnsi="PT Astra Serif"/>
                <w:sz w:val="28"/>
                <w:szCs w:val="28"/>
              </w:rPr>
              <w:t>я</w:t>
            </w:r>
            <w:r w:rsidRPr="008930C0">
              <w:rPr>
                <w:rFonts w:ascii="PT Astra Serif" w:hAnsi="PT Astra Serif"/>
                <w:sz w:val="28"/>
                <w:szCs w:val="28"/>
              </w:rPr>
              <w:t>ются субсидии из федерального бюджета, –</w:t>
            </w:r>
            <w:r w:rsidR="004319AE" w:rsidRPr="008930C0">
              <w:rPr>
                <w:rFonts w:ascii="PT Astra Serif" w:hAnsi="PT Astra Serif"/>
                <w:bCs/>
                <w:sz w:val="28"/>
                <w:szCs w:val="28"/>
              </w:rPr>
              <w:t xml:space="preserve">18 987,256 </w:t>
            </w:r>
            <w:r w:rsidRPr="008930C0">
              <w:rPr>
                <w:rFonts w:ascii="PT Astra Serif" w:hAnsi="PT Astra Serif"/>
                <w:sz w:val="28"/>
                <w:szCs w:val="28"/>
              </w:rPr>
              <w:t>тыс. рублей, в том числе:</w:t>
            </w:r>
          </w:p>
          <w:p w:rsidR="004918DF"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2020 году – </w:t>
            </w:r>
            <w:r w:rsidR="00E73306" w:rsidRPr="008930C0">
              <w:rPr>
                <w:rFonts w:ascii="PT Astra Serif" w:hAnsi="PT Astra Serif"/>
                <w:sz w:val="28"/>
                <w:szCs w:val="28"/>
              </w:rPr>
              <w:t xml:space="preserve">7678,156 </w:t>
            </w:r>
            <w:r w:rsidR="004918DF" w:rsidRPr="008930C0">
              <w:rPr>
                <w:rFonts w:ascii="PT Astra Serif" w:hAnsi="PT Astra Serif"/>
                <w:sz w:val="28"/>
                <w:szCs w:val="28"/>
              </w:rPr>
              <w:t>тыс. рублей;</w:t>
            </w:r>
          </w:p>
          <w:p w:rsidR="004918DF" w:rsidRPr="008930C0" w:rsidRDefault="004918DF" w:rsidP="004918DF">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585654" w:rsidRPr="008930C0">
              <w:rPr>
                <w:rFonts w:ascii="PT Astra Serif" w:hAnsi="PT Astra Serif"/>
                <w:bCs/>
                <w:sz w:val="28"/>
                <w:szCs w:val="28"/>
              </w:rPr>
              <w:t>3</w:t>
            </w:r>
            <w:r w:rsidR="004319AE" w:rsidRPr="008930C0">
              <w:rPr>
                <w:rFonts w:ascii="PT Astra Serif" w:hAnsi="PT Astra Serif"/>
                <w:bCs/>
                <w:sz w:val="28"/>
                <w:szCs w:val="28"/>
              </w:rPr>
              <w:t xml:space="preserve">769,7 </w:t>
            </w:r>
            <w:r w:rsidRPr="008930C0">
              <w:rPr>
                <w:rFonts w:ascii="PT Astra Serif" w:hAnsi="PT Astra Serif"/>
                <w:sz w:val="28"/>
                <w:szCs w:val="28"/>
              </w:rPr>
              <w:t>тыс. рублей;</w:t>
            </w:r>
          </w:p>
          <w:p w:rsidR="004918DF" w:rsidRPr="008930C0" w:rsidRDefault="004918DF" w:rsidP="004918DF">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585654" w:rsidRPr="008930C0">
              <w:rPr>
                <w:rFonts w:ascii="PT Astra Serif" w:hAnsi="PT Astra Serif"/>
                <w:bCs/>
                <w:sz w:val="28"/>
                <w:szCs w:val="28"/>
              </w:rPr>
              <w:t>3</w:t>
            </w:r>
            <w:r w:rsidR="004319AE" w:rsidRPr="008930C0">
              <w:rPr>
                <w:rFonts w:ascii="PT Astra Serif" w:hAnsi="PT Astra Serif"/>
                <w:bCs/>
                <w:sz w:val="28"/>
                <w:szCs w:val="28"/>
              </w:rPr>
              <w:t xml:space="preserve">769,7 </w:t>
            </w:r>
            <w:r w:rsidRPr="008930C0">
              <w:rPr>
                <w:rFonts w:ascii="PT Astra Serif" w:hAnsi="PT Astra Serif"/>
                <w:sz w:val="28"/>
                <w:szCs w:val="28"/>
              </w:rPr>
              <w:t>тыс. рублей;</w:t>
            </w:r>
          </w:p>
          <w:p w:rsidR="000B4261" w:rsidRPr="008930C0" w:rsidRDefault="004918DF"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585654" w:rsidRPr="008930C0">
              <w:rPr>
                <w:rFonts w:ascii="PT Astra Serif" w:hAnsi="PT Astra Serif"/>
                <w:bCs/>
                <w:sz w:val="28"/>
                <w:szCs w:val="28"/>
              </w:rPr>
              <w:t>3</w:t>
            </w:r>
            <w:r w:rsidR="004319AE" w:rsidRPr="008930C0">
              <w:rPr>
                <w:rFonts w:ascii="PT Astra Serif" w:hAnsi="PT Astra Serif"/>
                <w:bCs/>
                <w:sz w:val="28"/>
                <w:szCs w:val="28"/>
              </w:rPr>
              <w:t xml:space="preserve">769,7 </w:t>
            </w:r>
            <w:r w:rsidRPr="008930C0">
              <w:rPr>
                <w:rFonts w:ascii="PT Astra Serif" w:hAnsi="PT Astra Serif"/>
                <w:sz w:val="28"/>
                <w:szCs w:val="28"/>
              </w:rPr>
              <w:t>тыс. рублей.</w:t>
            </w:r>
            <w:r w:rsidR="000B4261" w:rsidRPr="008930C0">
              <w:rPr>
                <w:rFonts w:ascii="PT Astra Serif" w:hAnsi="PT Astra Serif"/>
                <w:sz w:val="28"/>
                <w:szCs w:val="28"/>
              </w:rPr>
              <w:t>»;</w:t>
            </w:r>
          </w:p>
        </w:tc>
      </w:tr>
    </w:tbl>
    <w:p w:rsidR="000B4261" w:rsidRPr="008930C0" w:rsidRDefault="000B4261" w:rsidP="000B4261">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lastRenderedPageBreak/>
        <w:t xml:space="preserve">3) строку «Ресурсное обеспечение проектов, реализуемых в составе </w:t>
      </w:r>
      <w:r w:rsidRPr="008930C0">
        <w:rPr>
          <w:rFonts w:ascii="PT Astra Serif" w:hAnsi="PT Astra Serif"/>
          <w:bCs/>
          <w:sz w:val="28"/>
          <w:szCs w:val="28"/>
        </w:rPr>
        <w:br/>
        <w:t>подпрограммы» изложить в следующей редакции:</w:t>
      </w:r>
    </w:p>
    <w:tbl>
      <w:tblPr>
        <w:tblW w:w="9660" w:type="dxa"/>
        <w:tblInd w:w="62" w:type="dxa"/>
        <w:tblLayout w:type="fixed"/>
        <w:tblCellMar>
          <w:top w:w="75" w:type="dxa"/>
          <w:left w:w="0" w:type="dxa"/>
          <w:bottom w:w="75" w:type="dxa"/>
          <w:right w:w="0" w:type="dxa"/>
        </w:tblCellMar>
        <w:tblLook w:val="0000"/>
      </w:tblPr>
      <w:tblGrid>
        <w:gridCol w:w="2410"/>
        <w:gridCol w:w="650"/>
        <w:gridCol w:w="6600"/>
      </w:tblGrid>
      <w:tr w:rsidR="000B4261" w:rsidRPr="008930C0" w:rsidTr="00820761">
        <w:trPr>
          <w:trHeight w:val="850"/>
        </w:trPr>
        <w:tc>
          <w:tcPr>
            <w:tcW w:w="2410" w:type="dxa"/>
            <w:tcMar>
              <w:top w:w="0" w:type="dxa"/>
              <w:left w:w="62" w:type="dxa"/>
              <w:bottom w:w="0" w:type="dxa"/>
              <w:right w:w="62" w:type="dxa"/>
            </w:tcMar>
          </w:tcPr>
          <w:p w:rsidR="000B4261" w:rsidRPr="008930C0" w:rsidRDefault="000B4261" w:rsidP="00820761">
            <w:pPr>
              <w:widowControl w:val="0"/>
              <w:autoSpaceDE w:val="0"/>
              <w:autoSpaceDN w:val="0"/>
              <w:adjustRightInd w:val="0"/>
              <w:ind w:left="-62"/>
              <w:rPr>
                <w:rFonts w:ascii="PT Astra Serif" w:hAnsi="PT Astra Serif" w:cs="Verdana"/>
                <w:sz w:val="28"/>
                <w:szCs w:val="28"/>
              </w:rPr>
            </w:pPr>
            <w:r w:rsidRPr="008930C0">
              <w:rPr>
                <w:rFonts w:ascii="PT Astra Serif" w:hAnsi="PT Astra Serif" w:cs="Verdana"/>
                <w:sz w:val="28"/>
                <w:szCs w:val="28"/>
              </w:rPr>
              <w:t>«</w:t>
            </w:r>
            <w:r w:rsidRPr="008930C0">
              <w:rPr>
                <w:rFonts w:ascii="PT Astra Serif" w:hAnsi="PT Astra Serif"/>
                <w:sz w:val="28"/>
                <w:szCs w:val="28"/>
              </w:rPr>
              <w:t xml:space="preserve">Ресурсное </w:t>
            </w:r>
            <w:r w:rsidRPr="008930C0">
              <w:rPr>
                <w:rFonts w:ascii="PT Astra Serif" w:hAnsi="PT Astra Serif"/>
                <w:sz w:val="28"/>
                <w:szCs w:val="28"/>
              </w:rPr>
              <w:br/>
              <w:t xml:space="preserve">обеспечение </w:t>
            </w:r>
            <w:r w:rsidRPr="008930C0">
              <w:rPr>
                <w:rFonts w:ascii="PT Astra Serif" w:hAnsi="PT Astra Serif"/>
                <w:sz w:val="28"/>
                <w:szCs w:val="28"/>
              </w:rPr>
              <w:br/>
            </w:r>
            <w:r w:rsidRPr="008930C0">
              <w:rPr>
                <w:rFonts w:ascii="PT Astra Serif" w:hAnsi="PT Astra Serif"/>
                <w:bCs/>
                <w:sz w:val="28"/>
                <w:szCs w:val="28"/>
              </w:rPr>
              <w:t xml:space="preserve">проектов, </w:t>
            </w:r>
            <w:r w:rsidRPr="008930C0">
              <w:rPr>
                <w:rFonts w:ascii="PT Astra Serif" w:hAnsi="PT Astra Serif"/>
                <w:bCs/>
                <w:sz w:val="28"/>
                <w:szCs w:val="28"/>
              </w:rPr>
              <w:br/>
              <w:t xml:space="preserve">реализуемых </w:t>
            </w:r>
            <w:r w:rsidRPr="008930C0">
              <w:rPr>
                <w:rFonts w:ascii="PT Astra Serif" w:hAnsi="PT Astra Serif"/>
                <w:bCs/>
                <w:sz w:val="28"/>
                <w:szCs w:val="28"/>
              </w:rPr>
              <w:br/>
              <w:t xml:space="preserve">в составе </w:t>
            </w:r>
            <w:r w:rsidRPr="008930C0">
              <w:rPr>
                <w:rFonts w:ascii="PT Astra Serif" w:hAnsi="PT Astra Serif"/>
                <w:bCs/>
                <w:sz w:val="28"/>
                <w:szCs w:val="28"/>
              </w:rPr>
              <w:br/>
              <w:t>подпрограммы</w:t>
            </w:r>
          </w:p>
        </w:tc>
        <w:tc>
          <w:tcPr>
            <w:tcW w:w="650" w:type="dxa"/>
            <w:tcMar>
              <w:top w:w="0" w:type="dxa"/>
              <w:left w:w="62" w:type="dxa"/>
              <w:bottom w:w="0" w:type="dxa"/>
              <w:right w:w="62" w:type="dxa"/>
            </w:tcMar>
          </w:tcPr>
          <w:p w:rsidR="000B4261" w:rsidRPr="008930C0" w:rsidRDefault="000B4261" w:rsidP="00820761">
            <w:pPr>
              <w:widowControl w:val="0"/>
              <w:autoSpaceDE w:val="0"/>
              <w:autoSpaceDN w:val="0"/>
              <w:adjustRightInd w:val="0"/>
              <w:jc w:val="center"/>
              <w:rPr>
                <w:rFonts w:ascii="PT Astra Serif" w:hAnsi="PT Astra Serif" w:cs="Verdana"/>
                <w:sz w:val="28"/>
                <w:szCs w:val="28"/>
              </w:rPr>
            </w:pPr>
            <w:r w:rsidRPr="008930C0">
              <w:rPr>
                <w:rFonts w:ascii="PT Astra Serif" w:hAnsi="PT Astra Serif" w:cs="Verdana"/>
                <w:sz w:val="28"/>
                <w:szCs w:val="28"/>
              </w:rPr>
              <w:t>–</w:t>
            </w:r>
          </w:p>
        </w:tc>
        <w:tc>
          <w:tcPr>
            <w:tcW w:w="6600" w:type="dxa"/>
            <w:tcMar>
              <w:top w:w="0" w:type="dxa"/>
              <w:left w:w="62" w:type="dxa"/>
              <w:bottom w:w="0" w:type="dxa"/>
              <w:right w:w="62" w:type="dxa"/>
            </w:tcMar>
          </w:tcPr>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общий объём бюджетных ассигнований </w:t>
            </w:r>
            <w:r w:rsidR="0094493B" w:rsidRPr="008930C0">
              <w:rPr>
                <w:rFonts w:ascii="PT Astra Serif" w:hAnsi="PT Astra Serif"/>
                <w:sz w:val="28"/>
                <w:szCs w:val="28"/>
              </w:rPr>
              <w:t>на финанс</w:t>
            </w:r>
            <w:r w:rsidR="0094493B" w:rsidRPr="008930C0">
              <w:rPr>
                <w:rFonts w:ascii="PT Astra Serif" w:hAnsi="PT Astra Serif"/>
                <w:sz w:val="28"/>
                <w:szCs w:val="28"/>
              </w:rPr>
              <w:t>о</w:t>
            </w:r>
            <w:r w:rsidR="0094493B" w:rsidRPr="008930C0">
              <w:rPr>
                <w:rFonts w:ascii="PT Astra Serif" w:hAnsi="PT Astra Serif"/>
                <w:sz w:val="28"/>
                <w:szCs w:val="28"/>
              </w:rPr>
              <w:t xml:space="preserve">вое </w:t>
            </w:r>
            <w:r w:rsidRPr="008930C0">
              <w:rPr>
                <w:rFonts w:ascii="PT Astra Serif" w:hAnsi="PT Astra Serif"/>
                <w:sz w:val="28"/>
                <w:szCs w:val="28"/>
              </w:rPr>
              <w:t xml:space="preserve">обеспечение реализации </w:t>
            </w:r>
            <w:r w:rsidR="0094493B" w:rsidRPr="008930C0">
              <w:rPr>
                <w:rFonts w:ascii="PT Astra Serif" w:hAnsi="PT Astra Serif"/>
                <w:sz w:val="28"/>
                <w:szCs w:val="28"/>
              </w:rPr>
              <w:t xml:space="preserve">проектов, реализуемых </w:t>
            </w:r>
            <w:r w:rsidR="00471463" w:rsidRPr="008930C0">
              <w:rPr>
                <w:rFonts w:ascii="PT Astra Serif" w:hAnsi="PT Astra Serif"/>
                <w:sz w:val="28"/>
                <w:szCs w:val="28"/>
              </w:rPr>
              <w:br/>
            </w:r>
            <w:r w:rsidR="0094493B" w:rsidRPr="008930C0">
              <w:rPr>
                <w:rFonts w:ascii="PT Astra Serif" w:hAnsi="PT Astra Serif"/>
                <w:sz w:val="28"/>
                <w:szCs w:val="28"/>
              </w:rPr>
              <w:t>в составе подпрограммы,</w:t>
            </w:r>
            <w:r w:rsidRPr="008930C0">
              <w:rPr>
                <w:rFonts w:ascii="PT Astra Serif" w:hAnsi="PT Astra Serif"/>
                <w:sz w:val="28"/>
                <w:szCs w:val="28"/>
              </w:rPr>
              <w:t xml:space="preserve"> составит </w:t>
            </w:r>
            <w:r w:rsidR="00585654" w:rsidRPr="008930C0">
              <w:rPr>
                <w:rFonts w:ascii="PT Astra Serif" w:hAnsi="PT Astra Serif"/>
                <w:sz w:val="28"/>
                <w:szCs w:val="28"/>
              </w:rPr>
              <w:t>28</w:t>
            </w:r>
            <w:r w:rsidR="004319AE" w:rsidRPr="008930C0">
              <w:rPr>
                <w:rFonts w:ascii="PT Astra Serif" w:hAnsi="PT Astra Serif"/>
                <w:sz w:val="28"/>
                <w:szCs w:val="28"/>
              </w:rPr>
              <w:t xml:space="preserve">810,106 </w:t>
            </w:r>
            <w:r w:rsidRPr="008930C0">
              <w:rPr>
                <w:rFonts w:ascii="PT Astra Serif" w:hAnsi="PT Astra Serif"/>
                <w:sz w:val="28"/>
                <w:szCs w:val="28"/>
              </w:rPr>
              <w:t>тыс. рублей, в том числе по годам:</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2020 году – </w:t>
            </w:r>
            <w:r w:rsidR="00E73306" w:rsidRPr="008930C0">
              <w:rPr>
                <w:rFonts w:ascii="PT Astra Serif" w:hAnsi="PT Astra Serif"/>
                <w:sz w:val="28"/>
                <w:szCs w:val="28"/>
              </w:rPr>
              <w:t xml:space="preserve">10119,4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4319AE" w:rsidRPr="008930C0">
              <w:rPr>
                <w:rFonts w:ascii="PT Astra Serif" w:hAnsi="PT Astra Serif"/>
                <w:sz w:val="28"/>
                <w:szCs w:val="28"/>
              </w:rPr>
              <w:t xml:space="preserve">3690,581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4319AE" w:rsidRPr="008930C0">
              <w:rPr>
                <w:rFonts w:ascii="PT Astra Serif" w:hAnsi="PT Astra Serif"/>
                <w:sz w:val="28"/>
                <w:szCs w:val="28"/>
              </w:rPr>
              <w:t xml:space="preserve"> 1679,675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4319AE" w:rsidRPr="008930C0">
              <w:rPr>
                <w:rFonts w:ascii="PT Astra Serif" w:hAnsi="PT Astra Serif"/>
                <w:sz w:val="28"/>
                <w:szCs w:val="28"/>
              </w:rPr>
              <w:t xml:space="preserve">4277,275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431115" w:rsidRPr="008930C0">
              <w:rPr>
                <w:rFonts w:ascii="PT Astra Serif" w:hAnsi="PT Astra Serif"/>
                <w:sz w:val="28"/>
                <w:szCs w:val="28"/>
              </w:rPr>
              <w:t xml:space="preserve">9043,175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из них:</w:t>
            </w:r>
          </w:p>
          <w:p w:rsidR="000B4261" w:rsidRPr="008930C0" w:rsidRDefault="000B4261" w:rsidP="00820761">
            <w:pPr>
              <w:autoSpaceDE w:val="0"/>
              <w:autoSpaceDN w:val="0"/>
              <w:adjustRightInd w:val="0"/>
              <w:jc w:val="both"/>
              <w:rPr>
                <w:rFonts w:ascii="PT Astra Serif" w:hAnsi="PT Astra Serif" w:cs="PT Astra Serif"/>
                <w:sz w:val="28"/>
                <w:szCs w:val="28"/>
              </w:rPr>
            </w:pPr>
            <w:r w:rsidRPr="008930C0">
              <w:rPr>
                <w:rFonts w:ascii="PT Astra Serif" w:hAnsi="PT Astra Serif" w:cs="PT Astra Serif"/>
                <w:sz w:val="28"/>
                <w:szCs w:val="28"/>
              </w:rPr>
              <w:t>за счёт бюджетных ассигнований областного бюдж</w:t>
            </w:r>
            <w:r w:rsidRPr="008930C0">
              <w:rPr>
                <w:rFonts w:ascii="PT Astra Serif" w:hAnsi="PT Astra Serif" w:cs="PT Astra Serif"/>
                <w:sz w:val="28"/>
                <w:szCs w:val="28"/>
              </w:rPr>
              <w:t>е</w:t>
            </w:r>
            <w:r w:rsidRPr="008930C0">
              <w:rPr>
                <w:rFonts w:ascii="PT Astra Serif" w:hAnsi="PT Astra Serif" w:cs="PT Astra Serif"/>
                <w:sz w:val="28"/>
                <w:szCs w:val="28"/>
              </w:rPr>
              <w:t>та Ульяновской области –</w:t>
            </w:r>
            <w:r w:rsidR="00431115" w:rsidRPr="008930C0">
              <w:rPr>
                <w:rFonts w:ascii="PT Astra Serif" w:hAnsi="PT Astra Serif" w:cs="PT Astra Serif"/>
                <w:sz w:val="28"/>
                <w:szCs w:val="28"/>
              </w:rPr>
              <w:t xml:space="preserve">23203,506 </w:t>
            </w:r>
            <w:r w:rsidR="0065219D" w:rsidRPr="008930C0">
              <w:rPr>
                <w:rFonts w:ascii="PT Astra Serif" w:hAnsi="PT Astra Serif" w:cs="PT Astra Serif"/>
                <w:sz w:val="28"/>
                <w:szCs w:val="28"/>
              </w:rPr>
              <w:t xml:space="preserve">тыс. рублей, </w:t>
            </w:r>
            <w:r w:rsidRPr="008930C0">
              <w:rPr>
                <w:rFonts w:ascii="PT Astra Serif" w:hAnsi="PT Astra Serif" w:cs="PT Astra Serif"/>
                <w:sz w:val="28"/>
                <w:szCs w:val="28"/>
              </w:rPr>
              <w:t>в том числе:</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w:t>
            </w:r>
            <w:r w:rsidR="00E73306" w:rsidRPr="008930C0">
              <w:rPr>
                <w:rFonts w:ascii="PT Astra Serif" w:hAnsi="PT Astra Serif"/>
                <w:sz w:val="28"/>
                <w:szCs w:val="28"/>
              </w:rPr>
              <w:t xml:space="preserve">4512,8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431115" w:rsidRPr="008930C0">
              <w:rPr>
                <w:rFonts w:ascii="PT Astra Serif" w:hAnsi="PT Astra Serif"/>
                <w:sz w:val="28"/>
                <w:szCs w:val="28"/>
              </w:rPr>
              <w:t xml:space="preserve"> 3690,581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431115" w:rsidRPr="008930C0">
              <w:rPr>
                <w:rFonts w:ascii="PT Astra Serif" w:hAnsi="PT Astra Serif"/>
                <w:sz w:val="28"/>
                <w:szCs w:val="28"/>
              </w:rPr>
              <w:t xml:space="preserve"> 1679,675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431115" w:rsidRPr="008930C0">
              <w:rPr>
                <w:rFonts w:ascii="PT Astra Serif" w:hAnsi="PT Astra Serif"/>
                <w:sz w:val="28"/>
                <w:szCs w:val="28"/>
              </w:rPr>
              <w:t xml:space="preserve"> 4277,275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431115" w:rsidRPr="008930C0">
              <w:rPr>
                <w:rFonts w:ascii="PT Astra Serif" w:hAnsi="PT Astra Serif"/>
                <w:sz w:val="28"/>
                <w:szCs w:val="28"/>
              </w:rPr>
              <w:t xml:space="preserve">9043,175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за счёт бюджетных ассигнований областного бюдж</w:t>
            </w:r>
            <w:r w:rsidRPr="008930C0">
              <w:rPr>
                <w:rFonts w:ascii="PT Astra Serif" w:hAnsi="PT Astra Serif"/>
                <w:sz w:val="28"/>
                <w:szCs w:val="28"/>
              </w:rPr>
              <w:t>е</w:t>
            </w:r>
            <w:r w:rsidRPr="008930C0">
              <w:rPr>
                <w:rFonts w:ascii="PT Astra Serif" w:hAnsi="PT Astra Serif"/>
                <w:sz w:val="28"/>
                <w:szCs w:val="28"/>
              </w:rPr>
              <w:lastRenderedPageBreak/>
              <w:t>та Ульяновск</w:t>
            </w:r>
            <w:r w:rsidR="0065219D" w:rsidRPr="008930C0">
              <w:rPr>
                <w:rFonts w:ascii="PT Astra Serif" w:hAnsi="PT Astra Serif"/>
                <w:sz w:val="28"/>
                <w:szCs w:val="28"/>
              </w:rPr>
              <w:t xml:space="preserve">ой области, источником которых </w:t>
            </w:r>
            <w:r w:rsidRPr="008930C0">
              <w:rPr>
                <w:rFonts w:ascii="PT Astra Serif" w:hAnsi="PT Astra Serif"/>
                <w:sz w:val="28"/>
                <w:szCs w:val="28"/>
              </w:rPr>
              <w:t>явл</w:t>
            </w:r>
            <w:r w:rsidRPr="008930C0">
              <w:rPr>
                <w:rFonts w:ascii="PT Astra Serif" w:hAnsi="PT Astra Serif"/>
                <w:sz w:val="28"/>
                <w:szCs w:val="28"/>
              </w:rPr>
              <w:t>я</w:t>
            </w:r>
            <w:r w:rsidRPr="008930C0">
              <w:rPr>
                <w:rFonts w:ascii="PT Astra Serif" w:hAnsi="PT Astra Serif"/>
                <w:sz w:val="28"/>
                <w:szCs w:val="28"/>
              </w:rPr>
              <w:t>ются субсидии из федерального бюджета, –</w:t>
            </w:r>
            <w:r w:rsidR="00E73306" w:rsidRPr="008930C0">
              <w:rPr>
                <w:rFonts w:ascii="PT Astra Serif" w:hAnsi="PT Astra Serif"/>
                <w:sz w:val="28"/>
                <w:szCs w:val="28"/>
              </w:rPr>
              <w:t xml:space="preserve">5606,6 </w:t>
            </w:r>
            <w:r w:rsidRPr="008930C0">
              <w:rPr>
                <w:rFonts w:ascii="PT Astra Serif" w:hAnsi="PT Astra Serif"/>
                <w:sz w:val="28"/>
                <w:szCs w:val="28"/>
              </w:rPr>
              <w:t xml:space="preserve">тыс. </w:t>
            </w:r>
            <w:r w:rsidR="00B929F6" w:rsidRPr="008930C0">
              <w:rPr>
                <w:rFonts w:ascii="PT Astra Serif" w:hAnsi="PT Astra Serif"/>
                <w:sz w:val="28"/>
                <w:szCs w:val="28"/>
              </w:rPr>
              <w:br/>
            </w:r>
            <w:r w:rsidRPr="008930C0">
              <w:rPr>
                <w:rFonts w:ascii="PT Astra Serif" w:hAnsi="PT Astra Serif"/>
                <w:sz w:val="28"/>
                <w:szCs w:val="28"/>
              </w:rPr>
              <w:t>рублей, в том числе:</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w:t>
            </w:r>
            <w:r w:rsidR="00E73306" w:rsidRPr="008930C0">
              <w:rPr>
                <w:rFonts w:ascii="PT Astra Serif" w:hAnsi="PT Astra Serif"/>
                <w:sz w:val="28"/>
                <w:szCs w:val="28"/>
              </w:rPr>
              <w:t xml:space="preserve"> 5606,6 </w:t>
            </w:r>
            <w:r w:rsidRPr="008930C0">
              <w:rPr>
                <w:rFonts w:ascii="PT Astra Serif" w:hAnsi="PT Astra Serif"/>
                <w:sz w:val="28"/>
                <w:szCs w:val="28"/>
              </w:rPr>
              <w:t>тыс. рублей.»;</w:t>
            </w:r>
          </w:p>
        </w:tc>
      </w:tr>
    </w:tbl>
    <w:p w:rsidR="006F4398" w:rsidRPr="008930C0" w:rsidRDefault="006F4398" w:rsidP="006F4398">
      <w:pPr>
        <w:suppressAutoHyphens/>
        <w:autoSpaceDE w:val="0"/>
        <w:autoSpaceDN w:val="0"/>
        <w:adjustRightInd w:val="0"/>
        <w:spacing w:line="235" w:lineRule="auto"/>
        <w:ind w:firstLine="709"/>
        <w:jc w:val="both"/>
        <w:rPr>
          <w:rFonts w:ascii="PT Astra Serif" w:hAnsi="PT Astra Serif"/>
          <w:bCs/>
          <w:sz w:val="28"/>
          <w:szCs w:val="28"/>
        </w:rPr>
      </w:pPr>
      <w:r w:rsidRPr="008930C0">
        <w:rPr>
          <w:rFonts w:ascii="PT Astra Serif" w:hAnsi="PT Astra Serif"/>
          <w:bCs/>
          <w:sz w:val="28"/>
          <w:szCs w:val="28"/>
        </w:rPr>
        <w:lastRenderedPageBreak/>
        <w:t>4) строку «Ожидаемые результаты реализации подпрограммы» дополнить абзацем четвёртым следующего содержания:</w:t>
      </w:r>
    </w:p>
    <w:p w:rsidR="006F4398" w:rsidRPr="008930C0" w:rsidRDefault="00631369" w:rsidP="006F4398">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w:t>
      </w:r>
      <w:r w:rsidR="00B27560" w:rsidRPr="008930C0">
        <w:rPr>
          <w:rFonts w:ascii="PT Astra Serif" w:hAnsi="PT Astra Serif"/>
          <w:bCs/>
          <w:sz w:val="28"/>
          <w:szCs w:val="28"/>
        </w:rPr>
        <w:t xml:space="preserve">увеличение доли региональных МСЗУ, предоставляемых </w:t>
      </w:r>
      <w:r w:rsidR="00BD7AD4" w:rsidRPr="008930C0">
        <w:rPr>
          <w:rFonts w:ascii="PT Astra Serif" w:hAnsi="PT Astra Serif"/>
          <w:bCs/>
          <w:sz w:val="28"/>
          <w:szCs w:val="28"/>
        </w:rPr>
        <w:t xml:space="preserve">в Ульяновской области </w:t>
      </w:r>
      <w:r w:rsidR="00B27560" w:rsidRPr="008930C0">
        <w:rPr>
          <w:rFonts w:ascii="PT Astra Serif" w:hAnsi="PT Astra Serif"/>
          <w:bCs/>
          <w:sz w:val="28"/>
          <w:szCs w:val="28"/>
        </w:rPr>
        <w:t>в электронной форме посредством ВИС с применением МЦАР, в о</w:t>
      </w:r>
      <w:r w:rsidR="00B27560" w:rsidRPr="008930C0">
        <w:rPr>
          <w:rFonts w:ascii="PT Astra Serif" w:hAnsi="PT Astra Serif"/>
          <w:bCs/>
          <w:sz w:val="28"/>
          <w:szCs w:val="28"/>
        </w:rPr>
        <w:t>б</w:t>
      </w:r>
      <w:r w:rsidR="00B27560" w:rsidRPr="008930C0">
        <w:rPr>
          <w:rFonts w:ascii="PT Astra Serif" w:hAnsi="PT Astra Serif"/>
          <w:bCs/>
          <w:sz w:val="28"/>
          <w:szCs w:val="28"/>
        </w:rPr>
        <w:t xml:space="preserve">щем количестве региональных МСЗУ, предоставляемых в электронной форме </w:t>
      </w:r>
      <w:r w:rsidR="00BD7AD4" w:rsidRPr="008930C0">
        <w:rPr>
          <w:rFonts w:ascii="PT Astra Serif" w:hAnsi="PT Astra Serif"/>
          <w:bCs/>
          <w:sz w:val="28"/>
          <w:szCs w:val="28"/>
        </w:rPr>
        <w:br/>
      </w:r>
      <w:r w:rsidR="00B27560" w:rsidRPr="008930C0">
        <w:rPr>
          <w:rFonts w:ascii="PT Astra Serif" w:hAnsi="PT Astra Serif"/>
          <w:bCs/>
          <w:sz w:val="28"/>
          <w:szCs w:val="28"/>
        </w:rPr>
        <w:t>посредством ВИС в Ульяновской области</w:t>
      </w:r>
      <w:r w:rsidR="006F4398" w:rsidRPr="008930C0">
        <w:rPr>
          <w:rFonts w:ascii="PT Astra Serif" w:hAnsi="PT Astra Serif"/>
          <w:bCs/>
          <w:sz w:val="28"/>
          <w:szCs w:val="28"/>
        </w:rPr>
        <w:t>.»</w:t>
      </w:r>
      <w:r w:rsidR="00CC0AC8" w:rsidRPr="008930C0">
        <w:rPr>
          <w:rFonts w:ascii="PT Astra Serif" w:hAnsi="PT Astra Serif"/>
          <w:bCs/>
          <w:sz w:val="28"/>
          <w:szCs w:val="28"/>
        </w:rPr>
        <w:t>.</w:t>
      </w:r>
    </w:p>
    <w:p w:rsidR="00CC0AC8" w:rsidRPr="008930C0" w:rsidRDefault="00CC0AC8" w:rsidP="00CC0AC8">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3. В паспорте подпрограммы «Развитие информационно-телекоммуникационного взаимодействия исполнительных органов государс</w:t>
      </w:r>
      <w:r w:rsidRPr="008930C0">
        <w:rPr>
          <w:rFonts w:ascii="PT Astra Serif" w:hAnsi="PT Astra Serif"/>
          <w:bCs/>
          <w:sz w:val="28"/>
          <w:szCs w:val="28"/>
        </w:rPr>
        <w:t>т</w:t>
      </w:r>
      <w:r w:rsidRPr="008930C0">
        <w:rPr>
          <w:rFonts w:ascii="PT Astra Serif" w:hAnsi="PT Astra Serif"/>
          <w:bCs/>
          <w:sz w:val="28"/>
          <w:szCs w:val="28"/>
        </w:rPr>
        <w:t>венной власти Ульяновской области»:</w:t>
      </w:r>
    </w:p>
    <w:p w:rsidR="002303FB" w:rsidRPr="008930C0" w:rsidRDefault="002303FB" w:rsidP="002303FB">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1) строку «Целевые индикаторы по</w:t>
      </w:r>
      <w:r w:rsidR="009B4644" w:rsidRPr="008930C0">
        <w:rPr>
          <w:rFonts w:ascii="PT Astra Serif" w:hAnsi="PT Astra Serif"/>
          <w:bCs/>
          <w:sz w:val="28"/>
          <w:szCs w:val="28"/>
        </w:rPr>
        <w:t>дпрограммы» дополнить абзацами</w:t>
      </w:r>
      <w:r w:rsidRPr="008930C0">
        <w:rPr>
          <w:rFonts w:ascii="PT Astra Serif" w:hAnsi="PT Astra Serif"/>
          <w:bCs/>
          <w:sz w:val="28"/>
          <w:szCs w:val="28"/>
        </w:rPr>
        <w:br/>
      </w:r>
      <w:r w:rsidR="00296249" w:rsidRPr="008930C0">
        <w:rPr>
          <w:rFonts w:ascii="PT Astra Serif" w:hAnsi="PT Astra Serif"/>
          <w:bCs/>
          <w:sz w:val="28"/>
          <w:szCs w:val="28"/>
        </w:rPr>
        <w:t xml:space="preserve">тринадцатым </w:t>
      </w:r>
      <w:r w:rsidR="009B4644" w:rsidRPr="008930C0">
        <w:rPr>
          <w:rFonts w:ascii="PT Astra Serif" w:hAnsi="PT Astra Serif"/>
          <w:bCs/>
          <w:sz w:val="28"/>
          <w:szCs w:val="28"/>
        </w:rPr>
        <w:t>–</w:t>
      </w:r>
      <w:r w:rsidR="00094A3F" w:rsidRPr="008930C0">
        <w:rPr>
          <w:rFonts w:ascii="PT Astra Serif" w:hAnsi="PT Astra Serif"/>
          <w:bCs/>
          <w:sz w:val="28"/>
          <w:szCs w:val="28"/>
        </w:rPr>
        <w:t xml:space="preserve"> пятнадцатым</w:t>
      </w:r>
      <w:r w:rsidRPr="008930C0">
        <w:rPr>
          <w:rFonts w:ascii="PT Astra Serif" w:hAnsi="PT Astra Serif"/>
          <w:bCs/>
          <w:sz w:val="28"/>
          <w:szCs w:val="28"/>
        </w:rPr>
        <w:t>следующего содержания:</w:t>
      </w:r>
    </w:p>
    <w:p w:rsidR="009B4644" w:rsidRPr="008930C0" w:rsidRDefault="00E96692" w:rsidP="009B4644">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w:t>
      </w:r>
      <w:r w:rsidR="009B4644" w:rsidRPr="008930C0">
        <w:rPr>
          <w:rFonts w:ascii="PT Astra Serif" w:hAnsi="PT Astra Serif"/>
          <w:bCs/>
          <w:sz w:val="28"/>
          <w:szCs w:val="28"/>
        </w:rPr>
        <w:t xml:space="preserve">доля судебных участков мировых судей, находящихся на территории </w:t>
      </w:r>
      <w:r w:rsidR="007D58A5" w:rsidRPr="008930C0">
        <w:rPr>
          <w:rFonts w:ascii="PT Astra Serif" w:hAnsi="PT Astra Serif"/>
          <w:bCs/>
          <w:sz w:val="28"/>
          <w:szCs w:val="28"/>
        </w:rPr>
        <w:br/>
      </w:r>
      <w:r w:rsidR="009B4644" w:rsidRPr="008930C0">
        <w:rPr>
          <w:rFonts w:ascii="PT Astra Serif" w:hAnsi="PT Astra Serif"/>
          <w:bCs/>
          <w:sz w:val="28"/>
          <w:szCs w:val="28"/>
        </w:rPr>
        <w:t xml:space="preserve">Ульяновской области, на которых обеспечено функционирование </w:t>
      </w:r>
      <w:r w:rsidR="005E617C" w:rsidRPr="008930C0">
        <w:rPr>
          <w:rFonts w:ascii="PT Astra Serif" w:hAnsi="PT Astra Serif"/>
          <w:bCs/>
          <w:sz w:val="28"/>
          <w:szCs w:val="28"/>
        </w:rPr>
        <w:br/>
      </w:r>
      <w:r w:rsidR="009B4644" w:rsidRPr="008930C0">
        <w:rPr>
          <w:rFonts w:ascii="PT Astra Serif" w:hAnsi="PT Astra Serif"/>
          <w:bCs/>
          <w:sz w:val="28"/>
          <w:szCs w:val="28"/>
        </w:rPr>
        <w:t>и эксплуатация защищённого межведомственного электронного взаимодейс</w:t>
      </w:r>
      <w:r w:rsidR="009B4644" w:rsidRPr="008930C0">
        <w:rPr>
          <w:rFonts w:ascii="PT Astra Serif" w:hAnsi="PT Astra Serif"/>
          <w:bCs/>
          <w:sz w:val="28"/>
          <w:szCs w:val="28"/>
        </w:rPr>
        <w:t>т</w:t>
      </w:r>
      <w:r w:rsidR="009B4644" w:rsidRPr="008930C0">
        <w:rPr>
          <w:rFonts w:ascii="PT Astra Serif" w:hAnsi="PT Astra Serif"/>
          <w:bCs/>
          <w:sz w:val="28"/>
          <w:szCs w:val="28"/>
        </w:rPr>
        <w:t xml:space="preserve">вия, в общем количестве судебных участков мировых судей, находящихся </w:t>
      </w:r>
      <w:r w:rsidR="005E617C" w:rsidRPr="008930C0">
        <w:rPr>
          <w:rFonts w:ascii="PT Astra Serif" w:hAnsi="PT Astra Serif"/>
          <w:bCs/>
          <w:sz w:val="28"/>
          <w:szCs w:val="28"/>
        </w:rPr>
        <w:br/>
      </w:r>
      <w:r w:rsidR="009B4644" w:rsidRPr="008930C0">
        <w:rPr>
          <w:rFonts w:ascii="PT Astra Serif" w:hAnsi="PT Astra Serif"/>
          <w:bCs/>
          <w:sz w:val="28"/>
          <w:szCs w:val="28"/>
        </w:rPr>
        <w:t>на территории Ульяновской области;</w:t>
      </w:r>
    </w:p>
    <w:p w:rsidR="009B4644" w:rsidRPr="008930C0" w:rsidRDefault="009B4644" w:rsidP="009B4644">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доля судебных участков мировых судей, находящихся на территории </w:t>
      </w:r>
      <w:r w:rsidR="007D58A5" w:rsidRPr="008930C0">
        <w:rPr>
          <w:rFonts w:ascii="PT Astra Serif" w:hAnsi="PT Astra Serif"/>
          <w:bCs/>
          <w:sz w:val="28"/>
          <w:szCs w:val="28"/>
        </w:rPr>
        <w:br/>
      </w:r>
      <w:r w:rsidRPr="008930C0">
        <w:rPr>
          <w:rFonts w:ascii="PT Astra Serif" w:hAnsi="PT Astra Serif"/>
          <w:bCs/>
          <w:sz w:val="28"/>
          <w:szCs w:val="28"/>
        </w:rPr>
        <w:t>Ульяновской области</w:t>
      </w:r>
      <w:r w:rsidR="0055709C" w:rsidRPr="008930C0">
        <w:rPr>
          <w:rFonts w:ascii="PT Astra Serif" w:hAnsi="PT Astra Serif"/>
          <w:bCs/>
          <w:sz w:val="28"/>
          <w:szCs w:val="28"/>
        </w:rPr>
        <w:t>,</w:t>
      </w:r>
      <w:r w:rsidRPr="008930C0">
        <w:rPr>
          <w:rFonts w:ascii="PT Astra Serif" w:hAnsi="PT Astra Serif"/>
          <w:bCs/>
          <w:sz w:val="28"/>
          <w:szCs w:val="28"/>
        </w:rPr>
        <w:t xml:space="preserve"> на ко</w:t>
      </w:r>
      <w:r w:rsidR="004A20A4" w:rsidRPr="008930C0">
        <w:rPr>
          <w:rFonts w:ascii="PT Astra Serif" w:hAnsi="PT Astra Serif"/>
          <w:bCs/>
          <w:sz w:val="28"/>
          <w:szCs w:val="28"/>
        </w:rPr>
        <w:t xml:space="preserve">торых </w:t>
      </w:r>
      <w:r w:rsidR="00A70333" w:rsidRPr="008930C0">
        <w:rPr>
          <w:rFonts w:ascii="PT Astra Serif" w:hAnsi="PT Astra Serif"/>
          <w:bCs/>
          <w:sz w:val="28"/>
          <w:szCs w:val="28"/>
        </w:rPr>
        <w:t xml:space="preserve">обеспечено </w:t>
      </w:r>
      <w:r w:rsidR="004A20A4" w:rsidRPr="008930C0">
        <w:rPr>
          <w:rFonts w:ascii="PT Astra Serif" w:hAnsi="PT Astra Serif"/>
          <w:bCs/>
          <w:sz w:val="28"/>
          <w:szCs w:val="28"/>
        </w:rPr>
        <w:t>формирован</w:t>
      </w:r>
      <w:r w:rsidR="00A70333" w:rsidRPr="008930C0">
        <w:rPr>
          <w:rFonts w:ascii="PT Astra Serif" w:hAnsi="PT Astra Serif"/>
          <w:bCs/>
          <w:sz w:val="28"/>
          <w:szCs w:val="28"/>
        </w:rPr>
        <w:t>ие</w:t>
      </w:r>
      <w:r w:rsidR="004A20A4" w:rsidRPr="008930C0">
        <w:rPr>
          <w:rFonts w:ascii="PT Astra Serif" w:hAnsi="PT Astra Serif"/>
          <w:bCs/>
          <w:sz w:val="28"/>
          <w:szCs w:val="28"/>
        </w:rPr>
        <w:t xml:space="preserve"> и </w:t>
      </w:r>
      <w:r w:rsidRPr="008930C0">
        <w:rPr>
          <w:rFonts w:ascii="PT Astra Serif" w:hAnsi="PT Astra Serif"/>
          <w:bCs/>
          <w:sz w:val="28"/>
          <w:szCs w:val="28"/>
        </w:rPr>
        <w:t>функционир</w:t>
      </w:r>
      <w:r w:rsidRPr="008930C0">
        <w:rPr>
          <w:rFonts w:ascii="PT Astra Serif" w:hAnsi="PT Astra Serif"/>
          <w:bCs/>
          <w:sz w:val="28"/>
          <w:szCs w:val="28"/>
        </w:rPr>
        <w:t>о</w:t>
      </w:r>
      <w:r w:rsidRPr="008930C0">
        <w:rPr>
          <w:rFonts w:ascii="PT Astra Serif" w:hAnsi="PT Astra Serif"/>
          <w:bCs/>
          <w:sz w:val="28"/>
          <w:szCs w:val="28"/>
        </w:rPr>
        <w:t>вание информационно-технологической и телекоммуникационной инфрастру</w:t>
      </w:r>
      <w:r w:rsidRPr="008930C0">
        <w:rPr>
          <w:rFonts w:ascii="PT Astra Serif" w:hAnsi="PT Astra Serif"/>
          <w:bCs/>
          <w:sz w:val="28"/>
          <w:szCs w:val="28"/>
        </w:rPr>
        <w:t>к</w:t>
      </w:r>
      <w:r w:rsidRPr="008930C0">
        <w:rPr>
          <w:rFonts w:ascii="PT Astra Serif" w:hAnsi="PT Astra Serif"/>
          <w:bCs/>
          <w:sz w:val="28"/>
          <w:szCs w:val="28"/>
        </w:rPr>
        <w:t>туры</w:t>
      </w:r>
      <w:r w:rsidR="00A70333" w:rsidRPr="008930C0">
        <w:rPr>
          <w:rFonts w:ascii="PT Astra Serif" w:hAnsi="PT Astra Serif"/>
          <w:bCs/>
          <w:sz w:val="28"/>
          <w:szCs w:val="28"/>
        </w:rPr>
        <w:t xml:space="preserve">,предназначенной </w:t>
      </w:r>
      <w:r w:rsidRPr="008930C0">
        <w:rPr>
          <w:rFonts w:ascii="PT Astra Serif" w:hAnsi="PT Astra Serif"/>
          <w:bCs/>
          <w:sz w:val="28"/>
          <w:szCs w:val="28"/>
        </w:rPr>
        <w:t xml:space="preserve">для удалённого участия в заседаниях мировых </w:t>
      </w:r>
      <w:r w:rsidR="00094A3F" w:rsidRPr="008930C0">
        <w:rPr>
          <w:rFonts w:ascii="PT Astra Serif" w:hAnsi="PT Astra Serif"/>
          <w:bCs/>
          <w:sz w:val="28"/>
          <w:szCs w:val="28"/>
        </w:rPr>
        <w:br/>
      </w:r>
      <w:r w:rsidRPr="008930C0">
        <w:rPr>
          <w:rFonts w:ascii="PT Astra Serif" w:hAnsi="PT Astra Serif"/>
          <w:bCs/>
          <w:sz w:val="28"/>
          <w:szCs w:val="28"/>
        </w:rPr>
        <w:t>судов в режиме видео-конференц-связи</w:t>
      </w:r>
      <w:r w:rsidR="00E87233" w:rsidRPr="008930C0">
        <w:rPr>
          <w:rFonts w:ascii="PT Astra Serif" w:hAnsi="PT Astra Serif"/>
          <w:bCs/>
          <w:sz w:val="28"/>
          <w:szCs w:val="28"/>
        </w:rPr>
        <w:t xml:space="preserve"> и веб-конференции, а так</w:t>
      </w:r>
      <w:r w:rsidRPr="008930C0">
        <w:rPr>
          <w:rFonts w:ascii="PT Astra Serif" w:hAnsi="PT Astra Serif"/>
          <w:bCs/>
          <w:sz w:val="28"/>
          <w:szCs w:val="28"/>
        </w:rPr>
        <w:t xml:space="preserve">же обеспечено аудио-протоколирование хода судебного заседания, в общем количестве </w:t>
      </w:r>
      <w:r w:rsidR="00094A3F" w:rsidRPr="008930C0">
        <w:rPr>
          <w:rFonts w:ascii="PT Astra Serif" w:hAnsi="PT Astra Serif"/>
          <w:bCs/>
          <w:sz w:val="28"/>
          <w:szCs w:val="28"/>
        </w:rPr>
        <w:br/>
      </w:r>
      <w:r w:rsidRPr="008930C0">
        <w:rPr>
          <w:rFonts w:ascii="PT Astra Serif" w:hAnsi="PT Astra Serif"/>
          <w:bCs/>
          <w:sz w:val="28"/>
          <w:szCs w:val="28"/>
        </w:rPr>
        <w:t xml:space="preserve">судебных участков мировых судей, находящихся на </w:t>
      </w:r>
      <w:r w:rsidR="00E96692" w:rsidRPr="008930C0">
        <w:rPr>
          <w:rFonts w:ascii="PT Astra Serif" w:hAnsi="PT Astra Serif"/>
          <w:bCs/>
          <w:sz w:val="28"/>
          <w:szCs w:val="28"/>
        </w:rPr>
        <w:t xml:space="preserve">территории Ульяновской </w:t>
      </w:r>
      <w:r w:rsidR="00094A3F" w:rsidRPr="008930C0">
        <w:rPr>
          <w:rFonts w:ascii="PT Astra Serif" w:hAnsi="PT Astra Serif"/>
          <w:bCs/>
          <w:sz w:val="28"/>
          <w:szCs w:val="28"/>
        </w:rPr>
        <w:br/>
      </w:r>
      <w:r w:rsidR="00E96692" w:rsidRPr="008930C0">
        <w:rPr>
          <w:rFonts w:ascii="PT Astra Serif" w:hAnsi="PT Astra Serif"/>
          <w:bCs/>
          <w:sz w:val="28"/>
          <w:szCs w:val="28"/>
        </w:rPr>
        <w:t>области</w:t>
      </w:r>
      <w:r w:rsidRPr="008930C0">
        <w:rPr>
          <w:rFonts w:ascii="PT Astra Serif" w:hAnsi="PT Astra Serif"/>
          <w:bCs/>
          <w:sz w:val="28"/>
          <w:szCs w:val="28"/>
        </w:rPr>
        <w:t>;</w:t>
      </w:r>
    </w:p>
    <w:p w:rsidR="00E96692" w:rsidRPr="008930C0" w:rsidRDefault="005E617C" w:rsidP="00E96692">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в Ульяновской области реализованы мероприятия </w:t>
      </w:r>
      <w:r w:rsidR="00E96692" w:rsidRPr="008930C0">
        <w:rPr>
          <w:rFonts w:ascii="PT Astra Serif" w:hAnsi="PT Astra Serif"/>
          <w:bCs/>
          <w:sz w:val="28"/>
          <w:szCs w:val="28"/>
        </w:rPr>
        <w:t xml:space="preserve">по созданию </w:t>
      </w:r>
      <w:r w:rsidRPr="008930C0">
        <w:rPr>
          <w:rFonts w:ascii="PT Astra Serif" w:hAnsi="PT Astra Serif"/>
          <w:bCs/>
          <w:sz w:val="28"/>
          <w:szCs w:val="28"/>
        </w:rPr>
        <w:br/>
      </w:r>
      <w:r w:rsidR="00E96692" w:rsidRPr="008930C0">
        <w:rPr>
          <w:rFonts w:ascii="PT Astra Serif" w:hAnsi="PT Astra Serif"/>
          <w:bCs/>
          <w:sz w:val="28"/>
          <w:szCs w:val="28"/>
        </w:rPr>
        <w:t>и организации работы Службы-122</w:t>
      </w:r>
      <w:r w:rsidR="00094A3F" w:rsidRPr="008930C0">
        <w:rPr>
          <w:rFonts w:ascii="PT Astra Serif" w:hAnsi="PT Astra Serif"/>
          <w:bCs/>
          <w:sz w:val="28"/>
          <w:szCs w:val="28"/>
        </w:rPr>
        <w:t>.»</w:t>
      </w:r>
      <w:r w:rsidR="00E96692" w:rsidRPr="008930C0">
        <w:rPr>
          <w:rFonts w:ascii="PT Astra Serif" w:hAnsi="PT Astra Serif"/>
          <w:bCs/>
          <w:sz w:val="28"/>
          <w:szCs w:val="28"/>
        </w:rPr>
        <w:t>;</w:t>
      </w:r>
    </w:p>
    <w:p w:rsidR="000B4261" w:rsidRPr="008930C0" w:rsidRDefault="000B4261" w:rsidP="000B4261">
      <w:pPr>
        <w:widowControl w:val="0"/>
        <w:autoSpaceDE w:val="0"/>
        <w:autoSpaceDN w:val="0"/>
        <w:adjustRightInd w:val="0"/>
        <w:ind w:firstLine="709"/>
        <w:jc w:val="both"/>
        <w:rPr>
          <w:rFonts w:ascii="PT Astra Serif" w:hAnsi="PT Astra Serif"/>
          <w:sz w:val="28"/>
          <w:szCs w:val="28"/>
        </w:rPr>
      </w:pPr>
      <w:r w:rsidRPr="008930C0">
        <w:rPr>
          <w:rFonts w:ascii="PT Astra Serif" w:hAnsi="PT Astra Serif"/>
          <w:sz w:val="28"/>
          <w:szCs w:val="28"/>
        </w:rPr>
        <w:t xml:space="preserve">2) строку «Ресурсное обеспечение подпрограммы с разбивкой по этапам </w:t>
      </w:r>
      <w:r w:rsidR="00B3118C" w:rsidRPr="008930C0">
        <w:rPr>
          <w:rFonts w:ascii="PT Astra Serif" w:hAnsi="PT Astra Serif"/>
          <w:sz w:val="28"/>
          <w:szCs w:val="28"/>
        </w:rPr>
        <w:br/>
      </w:r>
      <w:r w:rsidRPr="008930C0">
        <w:rPr>
          <w:rFonts w:ascii="PT Astra Serif" w:hAnsi="PT Astra Serif"/>
          <w:sz w:val="28"/>
          <w:szCs w:val="28"/>
        </w:rPr>
        <w:t>и годам реализации» изложить в следующей редакции:</w:t>
      </w:r>
    </w:p>
    <w:tbl>
      <w:tblPr>
        <w:tblW w:w="9660" w:type="dxa"/>
        <w:tblInd w:w="62" w:type="dxa"/>
        <w:tblLayout w:type="fixed"/>
        <w:tblCellMar>
          <w:top w:w="75" w:type="dxa"/>
          <w:left w:w="0" w:type="dxa"/>
          <w:bottom w:w="75" w:type="dxa"/>
          <w:right w:w="0" w:type="dxa"/>
        </w:tblCellMar>
        <w:tblLook w:val="0000"/>
      </w:tblPr>
      <w:tblGrid>
        <w:gridCol w:w="2410"/>
        <w:gridCol w:w="650"/>
        <w:gridCol w:w="6600"/>
      </w:tblGrid>
      <w:tr w:rsidR="000B4261" w:rsidRPr="008930C0" w:rsidTr="00820761">
        <w:trPr>
          <w:trHeight w:val="850"/>
        </w:trPr>
        <w:tc>
          <w:tcPr>
            <w:tcW w:w="2410" w:type="dxa"/>
            <w:tcMar>
              <w:top w:w="0" w:type="dxa"/>
              <w:left w:w="62" w:type="dxa"/>
              <w:bottom w:w="0" w:type="dxa"/>
              <w:right w:w="62" w:type="dxa"/>
            </w:tcMar>
          </w:tcPr>
          <w:p w:rsidR="000B4261" w:rsidRPr="008930C0" w:rsidRDefault="000B4261" w:rsidP="00820761">
            <w:pPr>
              <w:widowControl w:val="0"/>
              <w:autoSpaceDE w:val="0"/>
              <w:autoSpaceDN w:val="0"/>
              <w:adjustRightInd w:val="0"/>
              <w:ind w:left="-62"/>
              <w:rPr>
                <w:rFonts w:ascii="PT Astra Serif" w:hAnsi="PT Astra Serif" w:cs="Verdana"/>
                <w:sz w:val="28"/>
                <w:szCs w:val="28"/>
              </w:rPr>
            </w:pPr>
            <w:r w:rsidRPr="008930C0">
              <w:rPr>
                <w:rFonts w:ascii="PT Astra Serif" w:hAnsi="PT Astra Serif" w:cs="Verdana"/>
                <w:sz w:val="28"/>
                <w:szCs w:val="28"/>
              </w:rPr>
              <w:t>«</w:t>
            </w:r>
            <w:r w:rsidRPr="008930C0">
              <w:rPr>
                <w:rFonts w:ascii="PT Astra Serif" w:hAnsi="PT Astra Serif"/>
                <w:sz w:val="28"/>
                <w:szCs w:val="28"/>
              </w:rPr>
              <w:t xml:space="preserve">Ресурсное </w:t>
            </w:r>
            <w:r w:rsidRPr="008930C0">
              <w:rPr>
                <w:rFonts w:ascii="PT Astra Serif" w:hAnsi="PT Astra Serif"/>
                <w:sz w:val="28"/>
                <w:szCs w:val="28"/>
              </w:rPr>
              <w:br/>
              <w:t xml:space="preserve">обеспечение </w:t>
            </w:r>
            <w:r w:rsidRPr="008930C0">
              <w:rPr>
                <w:rFonts w:ascii="PT Astra Serif" w:hAnsi="PT Astra Serif"/>
                <w:sz w:val="28"/>
                <w:szCs w:val="28"/>
              </w:rPr>
              <w:br/>
              <w:t xml:space="preserve">подпрограммы с разбивкой по </w:t>
            </w:r>
            <w:r w:rsidRPr="008930C0">
              <w:rPr>
                <w:rFonts w:ascii="PT Astra Serif" w:hAnsi="PT Astra Serif"/>
                <w:sz w:val="28"/>
                <w:szCs w:val="28"/>
              </w:rPr>
              <w:br/>
              <w:t xml:space="preserve">этапам и годам </w:t>
            </w:r>
            <w:r w:rsidRPr="008930C0">
              <w:rPr>
                <w:rFonts w:ascii="PT Astra Serif" w:hAnsi="PT Astra Serif"/>
                <w:sz w:val="28"/>
                <w:szCs w:val="28"/>
              </w:rPr>
              <w:br/>
              <w:t>реализации</w:t>
            </w:r>
          </w:p>
        </w:tc>
        <w:tc>
          <w:tcPr>
            <w:tcW w:w="650" w:type="dxa"/>
            <w:tcMar>
              <w:top w:w="0" w:type="dxa"/>
              <w:left w:w="62" w:type="dxa"/>
              <w:bottom w:w="0" w:type="dxa"/>
              <w:right w:w="62" w:type="dxa"/>
            </w:tcMar>
          </w:tcPr>
          <w:p w:rsidR="000B4261" w:rsidRPr="008930C0" w:rsidRDefault="000B4261" w:rsidP="00820761">
            <w:pPr>
              <w:widowControl w:val="0"/>
              <w:autoSpaceDE w:val="0"/>
              <w:autoSpaceDN w:val="0"/>
              <w:adjustRightInd w:val="0"/>
              <w:jc w:val="center"/>
              <w:rPr>
                <w:rFonts w:ascii="PT Astra Serif" w:hAnsi="PT Astra Serif" w:cs="Verdana"/>
                <w:sz w:val="28"/>
                <w:szCs w:val="28"/>
              </w:rPr>
            </w:pPr>
            <w:r w:rsidRPr="008930C0">
              <w:rPr>
                <w:rFonts w:ascii="PT Astra Serif" w:hAnsi="PT Astra Serif" w:cs="Verdana"/>
                <w:sz w:val="28"/>
                <w:szCs w:val="28"/>
              </w:rPr>
              <w:t>–</w:t>
            </w:r>
          </w:p>
        </w:tc>
        <w:tc>
          <w:tcPr>
            <w:tcW w:w="6600" w:type="dxa"/>
            <w:tcMar>
              <w:top w:w="0" w:type="dxa"/>
              <w:left w:w="62" w:type="dxa"/>
              <w:bottom w:w="0" w:type="dxa"/>
              <w:right w:w="62" w:type="dxa"/>
            </w:tcMar>
          </w:tcPr>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8930C0">
              <w:rPr>
                <w:rFonts w:ascii="PT Astra Serif" w:hAnsi="PT Astra Serif"/>
                <w:sz w:val="28"/>
                <w:szCs w:val="28"/>
              </w:rPr>
              <w:br/>
              <w:t xml:space="preserve">обеспечение реализации подпрограммы составит </w:t>
            </w:r>
            <w:r w:rsidR="00585654" w:rsidRPr="008930C0">
              <w:rPr>
                <w:rFonts w:ascii="PT Astra Serif" w:hAnsi="PT Astra Serif"/>
                <w:sz w:val="28"/>
                <w:szCs w:val="28"/>
              </w:rPr>
              <w:t>355</w:t>
            </w:r>
            <w:r w:rsidR="006F4C3F" w:rsidRPr="008930C0">
              <w:rPr>
                <w:rFonts w:ascii="PT Astra Serif" w:hAnsi="PT Astra Serif"/>
                <w:sz w:val="28"/>
                <w:szCs w:val="28"/>
              </w:rPr>
              <w:t xml:space="preserve">357,01371 </w:t>
            </w:r>
            <w:r w:rsidRPr="008930C0">
              <w:rPr>
                <w:rFonts w:ascii="PT Astra Serif" w:hAnsi="PT Astra Serif"/>
                <w:sz w:val="28"/>
                <w:szCs w:val="28"/>
              </w:rPr>
              <w:t>тыс. рублей, в том числе по годам:</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w:t>
            </w:r>
            <w:r w:rsidR="00820761" w:rsidRPr="008930C0">
              <w:rPr>
                <w:rFonts w:ascii="PT Astra Serif" w:hAnsi="PT Astra Serif"/>
                <w:sz w:val="28"/>
                <w:szCs w:val="28"/>
              </w:rPr>
              <w:t xml:space="preserve"> 114977,11575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820761" w:rsidRPr="008930C0">
              <w:rPr>
                <w:rFonts w:ascii="PT Astra Serif" w:hAnsi="PT Astra Serif"/>
                <w:sz w:val="28"/>
                <w:szCs w:val="28"/>
              </w:rPr>
              <w:t xml:space="preserve"> 107501,90516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585654" w:rsidRPr="008930C0">
              <w:rPr>
                <w:rFonts w:ascii="PT Astra Serif" w:hAnsi="PT Astra Serif"/>
                <w:sz w:val="28"/>
                <w:szCs w:val="28"/>
              </w:rPr>
              <w:t>68</w:t>
            </w:r>
            <w:r w:rsidR="006F4C3F" w:rsidRPr="008930C0">
              <w:rPr>
                <w:rFonts w:ascii="PT Astra Serif" w:hAnsi="PT Astra Serif"/>
                <w:sz w:val="28"/>
                <w:szCs w:val="28"/>
              </w:rPr>
              <w:t xml:space="preserve">374,95054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585654" w:rsidRPr="008930C0">
              <w:rPr>
                <w:rFonts w:ascii="PT Astra Serif" w:hAnsi="PT Astra Serif"/>
                <w:sz w:val="28"/>
                <w:szCs w:val="28"/>
              </w:rPr>
              <w:t>27</w:t>
            </w:r>
            <w:r w:rsidR="006F4C3F" w:rsidRPr="008930C0">
              <w:rPr>
                <w:rFonts w:ascii="PT Astra Serif" w:hAnsi="PT Astra Serif"/>
                <w:sz w:val="28"/>
                <w:szCs w:val="28"/>
              </w:rPr>
              <w:t xml:space="preserve">103,27113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585654" w:rsidRPr="008930C0">
              <w:rPr>
                <w:rFonts w:ascii="PT Astra Serif" w:hAnsi="PT Astra Serif"/>
                <w:sz w:val="28"/>
                <w:szCs w:val="28"/>
              </w:rPr>
              <w:t>37</w:t>
            </w:r>
            <w:r w:rsidR="006F4C3F" w:rsidRPr="008930C0">
              <w:rPr>
                <w:rFonts w:ascii="PT Astra Serif" w:hAnsi="PT Astra Serif"/>
                <w:sz w:val="28"/>
                <w:szCs w:val="28"/>
              </w:rPr>
              <w:t xml:space="preserve">399,77113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из них:</w:t>
            </w:r>
          </w:p>
          <w:p w:rsidR="000B4261" w:rsidRPr="008930C0" w:rsidRDefault="000B4261" w:rsidP="00820761">
            <w:pPr>
              <w:autoSpaceDE w:val="0"/>
              <w:autoSpaceDN w:val="0"/>
              <w:adjustRightInd w:val="0"/>
              <w:jc w:val="both"/>
              <w:rPr>
                <w:rFonts w:ascii="PT Astra Serif" w:hAnsi="PT Astra Serif" w:cs="PT Astra Serif"/>
                <w:sz w:val="28"/>
                <w:szCs w:val="28"/>
              </w:rPr>
            </w:pPr>
            <w:r w:rsidRPr="008930C0">
              <w:rPr>
                <w:rFonts w:ascii="PT Astra Serif" w:hAnsi="PT Astra Serif" w:cs="PT Astra Serif"/>
                <w:sz w:val="28"/>
                <w:szCs w:val="28"/>
              </w:rPr>
              <w:t>за счёт бюджетных ассигнований областного бюдж</w:t>
            </w:r>
            <w:r w:rsidRPr="008930C0">
              <w:rPr>
                <w:rFonts w:ascii="PT Astra Serif" w:hAnsi="PT Astra Serif" w:cs="PT Astra Serif"/>
                <w:sz w:val="28"/>
                <w:szCs w:val="28"/>
              </w:rPr>
              <w:t>е</w:t>
            </w:r>
            <w:r w:rsidRPr="008930C0">
              <w:rPr>
                <w:rFonts w:ascii="PT Astra Serif" w:hAnsi="PT Astra Serif" w:cs="PT Astra Serif"/>
                <w:sz w:val="28"/>
                <w:szCs w:val="28"/>
              </w:rPr>
              <w:t xml:space="preserve">та Ульяновской области – </w:t>
            </w:r>
            <w:r w:rsidR="00B34C92" w:rsidRPr="008930C0">
              <w:rPr>
                <w:rFonts w:ascii="PT Astra Serif" w:hAnsi="PT Astra Serif" w:cs="PT Astra Serif"/>
                <w:bCs/>
                <w:sz w:val="28"/>
                <w:szCs w:val="28"/>
              </w:rPr>
              <w:t>258</w:t>
            </w:r>
            <w:r w:rsidR="006F4C3F" w:rsidRPr="008930C0">
              <w:rPr>
                <w:rFonts w:ascii="PT Astra Serif" w:hAnsi="PT Astra Serif" w:cs="PT Astra Serif"/>
                <w:bCs/>
                <w:sz w:val="28"/>
                <w:szCs w:val="28"/>
              </w:rPr>
              <w:t xml:space="preserve">767,21371 </w:t>
            </w:r>
            <w:r w:rsidRPr="008930C0">
              <w:rPr>
                <w:rFonts w:ascii="PT Astra Serif" w:hAnsi="PT Astra Serif" w:cs="PT Astra Serif"/>
                <w:sz w:val="28"/>
                <w:szCs w:val="28"/>
              </w:rPr>
              <w:t xml:space="preserve">тыс. рублей, </w:t>
            </w:r>
            <w:r w:rsidRPr="008930C0">
              <w:rPr>
                <w:rFonts w:ascii="PT Astra Serif" w:hAnsi="PT Astra Serif" w:cs="PT Astra Serif"/>
                <w:sz w:val="28"/>
                <w:szCs w:val="28"/>
              </w:rPr>
              <w:br/>
            </w:r>
            <w:r w:rsidRPr="008930C0">
              <w:rPr>
                <w:rFonts w:ascii="PT Astra Serif" w:hAnsi="PT Astra Serif" w:cs="PT Astra Serif"/>
                <w:sz w:val="28"/>
                <w:szCs w:val="28"/>
              </w:rPr>
              <w:lastRenderedPageBreak/>
              <w:t>в том числе:</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w:t>
            </w:r>
            <w:r w:rsidR="00820761" w:rsidRPr="008930C0">
              <w:rPr>
                <w:rFonts w:ascii="PT Astra Serif" w:hAnsi="PT Astra Serif"/>
                <w:sz w:val="28"/>
                <w:szCs w:val="28"/>
              </w:rPr>
              <w:t xml:space="preserve"> 114977,11575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B3118C" w:rsidRPr="008930C0">
              <w:rPr>
                <w:rFonts w:ascii="PT Astra Serif" w:hAnsi="PT Astra Serif"/>
                <w:sz w:val="28"/>
                <w:szCs w:val="28"/>
              </w:rPr>
              <w:t xml:space="preserve"> 91561,40516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585654" w:rsidRPr="008930C0">
              <w:rPr>
                <w:rFonts w:ascii="PT Astra Serif" w:hAnsi="PT Astra Serif"/>
                <w:sz w:val="28"/>
                <w:szCs w:val="28"/>
              </w:rPr>
              <w:t>5</w:t>
            </w:r>
            <w:r w:rsidR="006F4C3F" w:rsidRPr="008930C0">
              <w:rPr>
                <w:rFonts w:ascii="PT Astra Serif" w:hAnsi="PT Astra Serif"/>
                <w:sz w:val="28"/>
                <w:szCs w:val="28"/>
              </w:rPr>
              <w:t xml:space="preserve">481,25054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585654" w:rsidRPr="008930C0">
              <w:rPr>
                <w:rFonts w:ascii="PT Astra Serif" w:hAnsi="PT Astra Serif"/>
                <w:sz w:val="28"/>
                <w:szCs w:val="28"/>
              </w:rPr>
              <w:t>18</w:t>
            </w:r>
            <w:r w:rsidR="006F4C3F" w:rsidRPr="008930C0">
              <w:rPr>
                <w:rFonts w:ascii="PT Astra Serif" w:hAnsi="PT Astra Serif"/>
                <w:sz w:val="28"/>
                <w:szCs w:val="28"/>
              </w:rPr>
              <w:t xml:space="preserve">225,47113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585654" w:rsidRPr="008930C0">
              <w:rPr>
                <w:rFonts w:ascii="PT Astra Serif" w:hAnsi="PT Astra Serif"/>
                <w:sz w:val="28"/>
                <w:szCs w:val="28"/>
              </w:rPr>
              <w:t>28</w:t>
            </w:r>
            <w:r w:rsidR="006F4C3F" w:rsidRPr="008930C0">
              <w:rPr>
                <w:rFonts w:ascii="PT Astra Serif" w:hAnsi="PT Astra Serif"/>
                <w:sz w:val="28"/>
                <w:szCs w:val="28"/>
              </w:rPr>
              <w:t>521,97113</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за счёт бюджетных ассигнований областного бюдж</w:t>
            </w:r>
            <w:r w:rsidRPr="008930C0">
              <w:rPr>
                <w:rFonts w:ascii="PT Astra Serif" w:hAnsi="PT Astra Serif"/>
                <w:sz w:val="28"/>
                <w:szCs w:val="28"/>
              </w:rPr>
              <w:t>е</w:t>
            </w:r>
            <w:r w:rsidRPr="008930C0">
              <w:rPr>
                <w:rFonts w:ascii="PT Astra Serif" w:hAnsi="PT Astra Serif"/>
                <w:sz w:val="28"/>
                <w:szCs w:val="28"/>
              </w:rPr>
              <w:t xml:space="preserve">та Ульяновской области, источником которых </w:t>
            </w:r>
            <w:r w:rsidRPr="008930C0">
              <w:rPr>
                <w:rFonts w:ascii="PT Astra Serif" w:hAnsi="PT Astra Serif"/>
                <w:sz w:val="28"/>
                <w:szCs w:val="28"/>
              </w:rPr>
              <w:br/>
              <w:t xml:space="preserve">являются субсидии </w:t>
            </w:r>
            <w:r w:rsidR="003F3D0D" w:rsidRPr="008930C0">
              <w:rPr>
                <w:rFonts w:ascii="PT Astra Serif" w:hAnsi="PT Astra Serif"/>
                <w:sz w:val="28"/>
                <w:szCs w:val="28"/>
              </w:rPr>
              <w:t xml:space="preserve">и иные межбюджетные </w:t>
            </w:r>
            <w:r w:rsidR="003F3D0D" w:rsidRPr="008930C0">
              <w:rPr>
                <w:rFonts w:ascii="PT Astra Serif" w:hAnsi="PT Astra Serif"/>
                <w:sz w:val="28"/>
                <w:szCs w:val="28"/>
              </w:rPr>
              <w:br/>
              <w:t>трансферты</w:t>
            </w:r>
            <w:r w:rsidR="005A0A95" w:rsidRPr="008930C0">
              <w:rPr>
                <w:rFonts w:ascii="PT Astra Serif" w:hAnsi="PT Astra Serif"/>
                <w:sz w:val="28"/>
                <w:szCs w:val="28"/>
              </w:rPr>
              <w:t>, имеющие целевое назначение,</w:t>
            </w:r>
            <w:r w:rsidRPr="008930C0">
              <w:rPr>
                <w:rFonts w:ascii="PT Astra Serif" w:hAnsi="PT Astra Serif"/>
                <w:sz w:val="28"/>
                <w:szCs w:val="28"/>
              </w:rPr>
              <w:t>из фед</w:t>
            </w:r>
            <w:r w:rsidRPr="008930C0">
              <w:rPr>
                <w:rFonts w:ascii="PT Astra Serif" w:hAnsi="PT Astra Serif"/>
                <w:sz w:val="28"/>
                <w:szCs w:val="28"/>
              </w:rPr>
              <w:t>е</w:t>
            </w:r>
            <w:r w:rsidRPr="008930C0">
              <w:rPr>
                <w:rFonts w:ascii="PT Astra Serif" w:hAnsi="PT Astra Serif"/>
                <w:sz w:val="28"/>
                <w:szCs w:val="28"/>
              </w:rPr>
              <w:t xml:space="preserve">рального бюджета, – </w:t>
            </w:r>
            <w:r w:rsidR="00B34C92" w:rsidRPr="008930C0">
              <w:rPr>
                <w:rFonts w:ascii="PT Astra Serif" w:hAnsi="PT Astra Serif"/>
                <w:bCs/>
                <w:sz w:val="28"/>
                <w:szCs w:val="28"/>
              </w:rPr>
              <w:t>96</w:t>
            </w:r>
            <w:r w:rsidR="006F4C3F" w:rsidRPr="008930C0">
              <w:rPr>
                <w:rFonts w:ascii="PT Astra Serif" w:hAnsi="PT Astra Serif"/>
                <w:bCs/>
                <w:sz w:val="28"/>
                <w:szCs w:val="28"/>
              </w:rPr>
              <w:t xml:space="preserve">589,8 </w:t>
            </w:r>
            <w:r w:rsidRPr="008930C0">
              <w:rPr>
                <w:rFonts w:ascii="PT Astra Serif" w:hAnsi="PT Astra Serif"/>
                <w:sz w:val="28"/>
                <w:szCs w:val="28"/>
              </w:rPr>
              <w:t>тыс. рублей, в том чи</w:t>
            </w:r>
            <w:r w:rsidRPr="008930C0">
              <w:rPr>
                <w:rFonts w:ascii="PT Astra Serif" w:hAnsi="PT Astra Serif"/>
                <w:sz w:val="28"/>
                <w:szCs w:val="28"/>
              </w:rPr>
              <w:t>с</w:t>
            </w:r>
            <w:r w:rsidRPr="008930C0">
              <w:rPr>
                <w:rFonts w:ascii="PT Astra Serif" w:hAnsi="PT Astra Serif"/>
                <w:sz w:val="28"/>
                <w:szCs w:val="28"/>
              </w:rPr>
              <w:t>ле:</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2021 году – </w:t>
            </w:r>
            <w:r w:rsidR="00820761" w:rsidRPr="008930C0">
              <w:rPr>
                <w:rFonts w:ascii="PT Astra Serif" w:hAnsi="PT Astra Serif"/>
                <w:sz w:val="28"/>
                <w:szCs w:val="28"/>
              </w:rPr>
              <w:t xml:space="preserve">15940,5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2022 году – </w:t>
            </w:r>
            <w:r w:rsidR="00585654" w:rsidRPr="008930C0">
              <w:rPr>
                <w:rFonts w:ascii="PT Astra Serif" w:hAnsi="PT Astra Serif"/>
                <w:bCs/>
                <w:sz w:val="28"/>
                <w:szCs w:val="28"/>
              </w:rPr>
              <w:t>62</w:t>
            </w:r>
            <w:r w:rsidR="006F4C3F" w:rsidRPr="008930C0">
              <w:rPr>
                <w:rFonts w:ascii="PT Astra Serif" w:hAnsi="PT Astra Serif"/>
                <w:bCs/>
                <w:sz w:val="28"/>
                <w:szCs w:val="28"/>
              </w:rPr>
              <w:t xml:space="preserve">893,7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2023 году – </w:t>
            </w:r>
            <w:r w:rsidR="00585654" w:rsidRPr="008930C0">
              <w:rPr>
                <w:rFonts w:ascii="PT Astra Serif" w:hAnsi="PT Astra Serif"/>
                <w:bCs/>
                <w:sz w:val="28"/>
                <w:szCs w:val="28"/>
              </w:rPr>
              <w:t>8</w:t>
            </w:r>
            <w:r w:rsidR="006F4C3F" w:rsidRPr="008930C0">
              <w:rPr>
                <w:rFonts w:ascii="PT Astra Serif" w:hAnsi="PT Astra Serif"/>
                <w:bCs/>
                <w:sz w:val="28"/>
                <w:szCs w:val="28"/>
              </w:rPr>
              <w:t xml:space="preserve">877,8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2024 году – </w:t>
            </w:r>
            <w:r w:rsidR="00585654" w:rsidRPr="008930C0">
              <w:rPr>
                <w:rFonts w:ascii="PT Astra Serif" w:hAnsi="PT Astra Serif"/>
                <w:bCs/>
                <w:sz w:val="28"/>
                <w:szCs w:val="28"/>
              </w:rPr>
              <w:t>8</w:t>
            </w:r>
            <w:r w:rsidR="006F4C3F" w:rsidRPr="008930C0">
              <w:rPr>
                <w:rFonts w:ascii="PT Astra Serif" w:hAnsi="PT Astra Serif"/>
                <w:bCs/>
                <w:sz w:val="28"/>
                <w:szCs w:val="28"/>
              </w:rPr>
              <w:t xml:space="preserve">877,8 </w:t>
            </w:r>
            <w:r w:rsidRPr="008930C0">
              <w:rPr>
                <w:rFonts w:ascii="PT Astra Serif" w:hAnsi="PT Astra Serif"/>
                <w:sz w:val="28"/>
                <w:szCs w:val="28"/>
              </w:rPr>
              <w:t>тыс. рублей.»;</w:t>
            </w:r>
          </w:p>
        </w:tc>
      </w:tr>
    </w:tbl>
    <w:p w:rsidR="000B4261" w:rsidRPr="008930C0" w:rsidRDefault="000B4261" w:rsidP="000B4261">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lastRenderedPageBreak/>
        <w:t xml:space="preserve">3) строку «Ресурсное обеспечение проектов, реализуемых в составе </w:t>
      </w:r>
      <w:r w:rsidRPr="008930C0">
        <w:rPr>
          <w:rFonts w:ascii="PT Astra Serif" w:hAnsi="PT Astra Serif"/>
          <w:bCs/>
          <w:sz w:val="28"/>
          <w:szCs w:val="28"/>
        </w:rPr>
        <w:br/>
        <w:t>подпрограммы» изложить в следующей редакции:</w:t>
      </w:r>
    </w:p>
    <w:tbl>
      <w:tblPr>
        <w:tblW w:w="9660" w:type="dxa"/>
        <w:tblInd w:w="62" w:type="dxa"/>
        <w:tblLayout w:type="fixed"/>
        <w:tblCellMar>
          <w:top w:w="75" w:type="dxa"/>
          <w:left w:w="0" w:type="dxa"/>
          <w:bottom w:w="75" w:type="dxa"/>
          <w:right w:w="0" w:type="dxa"/>
        </w:tblCellMar>
        <w:tblLook w:val="0000"/>
      </w:tblPr>
      <w:tblGrid>
        <w:gridCol w:w="2410"/>
        <w:gridCol w:w="650"/>
        <w:gridCol w:w="6600"/>
      </w:tblGrid>
      <w:tr w:rsidR="000B4261" w:rsidRPr="008930C0" w:rsidTr="00820761">
        <w:trPr>
          <w:trHeight w:val="850"/>
        </w:trPr>
        <w:tc>
          <w:tcPr>
            <w:tcW w:w="2410" w:type="dxa"/>
            <w:tcMar>
              <w:top w:w="0" w:type="dxa"/>
              <w:left w:w="62" w:type="dxa"/>
              <w:bottom w:w="0" w:type="dxa"/>
              <w:right w:w="62" w:type="dxa"/>
            </w:tcMar>
          </w:tcPr>
          <w:p w:rsidR="000B4261" w:rsidRPr="008930C0" w:rsidRDefault="000B4261" w:rsidP="00820761">
            <w:pPr>
              <w:widowControl w:val="0"/>
              <w:autoSpaceDE w:val="0"/>
              <w:autoSpaceDN w:val="0"/>
              <w:adjustRightInd w:val="0"/>
              <w:ind w:left="-62"/>
              <w:rPr>
                <w:rFonts w:ascii="PT Astra Serif" w:hAnsi="PT Astra Serif" w:cs="Verdana"/>
                <w:sz w:val="28"/>
                <w:szCs w:val="28"/>
              </w:rPr>
            </w:pPr>
            <w:r w:rsidRPr="008930C0">
              <w:rPr>
                <w:rFonts w:ascii="PT Astra Serif" w:hAnsi="PT Astra Serif" w:cs="Verdana"/>
                <w:sz w:val="28"/>
                <w:szCs w:val="28"/>
              </w:rPr>
              <w:t>«</w:t>
            </w:r>
            <w:r w:rsidRPr="008930C0">
              <w:rPr>
                <w:rFonts w:ascii="PT Astra Serif" w:hAnsi="PT Astra Serif"/>
                <w:sz w:val="28"/>
                <w:szCs w:val="28"/>
              </w:rPr>
              <w:t xml:space="preserve">Ресурсное </w:t>
            </w:r>
            <w:r w:rsidRPr="008930C0">
              <w:rPr>
                <w:rFonts w:ascii="PT Astra Serif" w:hAnsi="PT Astra Serif"/>
                <w:sz w:val="28"/>
                <w:szCs w:val="28"/>
              </w:rPr>
              <w:br/>
              <w:t xml:space="preserve">обеспечение </w:t>
            </w:r>
            <w:r w:rsidRPr="008930C0">
              <w:rPr>
                <w:rFonts w:ascii="PT Astra Serif" w:hAnsi="PT Astra Serif"/>
                <w:sz w:val="28"/>
                <w:szCs w:val="28"/>
              </w:rPr>
              <w:br/>
            </w:r>
            <w:r w:rsidRPr="008930C0">
              <w:rPr>
                <w:rFonts w:ascii="PT Astra Serif" w:hAnsi="PT Astra Serif"/>
                <w:bCs/>
                <w:sz w:val="28"/>
                <w:szCs w:val="28"/>
              </w:rPr>
              <w:t xml:space="preserve">проектов, </w:t>
            </w:r>
            <w:r w:rsidRPr="008930C0">
              <w:rPr>
                <w:rFonts w:ascii="PT Astra Serif" w:hAnsi="PT Astra Serif"/>
                <w:bCs/>
                <w:sz w:val="28"/>
                <w:szCs w:val="28"/>
              </w:rPr>
              <w:br/>
              <w:t xml:space="preserve">реализуемых </w:t>
            </w:r>
            <w:r w:rsidRPr="008930C0">
              <w:rPr>
                <w:rFonts w:ascii="PT Astra Serif" w:hAnsi="PT Astra Serif"/>
                <w:bCs/>
                <w:sz w:val="28"/>
                <w:szCs w:val="28"/>
              </w:rPr>
              <w:br/>
              <w:t xml:space="preserve">в составе </w:t>
            </w:r>
            <w:r w:rsidRPr="008930C0">
              <w:rPr>
                <w:rFonts w:ascii="PT Astra Serif" w:hAnsi="PT Astra Serif"/>
                <w:bCs/>
                <w:sz w:val="28"/>
                <w:szCs w:val="28"/>
              </w:rPr>
              <w:br/>
              <w:t>подпрограммы</w:t>
            </w:r>
          </w:p>
        </w:tc>
        <w:tc>
          <w:tcPr>
            <w:tcW w:w="650" w:type="dxa"/>
            <w:tcMar>
              <w:top w:w="0" w:type="dxa"/>
              <w:left w:w="62" w:type="dxa"/>
              <w:bottom w:w="0" w:type="dxa"/>
              <w:right w:w="62" w:type="dxa"/>
            </w:tcMar>
          </w:tcPr>
          <w:p w:rsidR="000B4261" w:rsidRPr="008930C0" w:rsidRDefault="000B4261" w:rsidP="00820761">
            <w:pPr>
              <w:widowControl w:val="0"/>
              <w:autoSpaceDE w:val="0"/>
              <w:autoSpaceDN w:val="0"/>
              <w:adjustRightInd w:val="0"/>
              <w:jc w:val="center"/>
              <w:rPr>
                <w:rFonts w:ascii="PT Astra Serif" w:hAnsi="PT Astra Serif" w:cs="Verdana"/>
                <w:sz w:val="28"/>
                <w:szCs w:val="28"/>
              </w:rPr>
            </w:pPr>
            <w:r w:rsidRPr="008930C0">
              <w:rPr>
                <w:rFonts w:ascii="PT Astra Serif" w:hAnsi="PT Astra Serif" w:cs="Verdana"/>
                <w:sz w:val="28"/>
                <w:szCs w:val="28"/>
              </w:rPr>
              <w:t>–</w:t>
            </w:r>
          </w:p>
        </w:tc>
        <w:tc>
          <w:tcPr>
            <w:tcW w:w="6600" w:type="dxa"/>
            <w:tcMar>
              <w:top w:w="0" w:type="dxa"/>
              <w:left w:w="62" w:type="dxa"/>
              <w:bottom w:w="0" w:type="dxa"/>
              <w:right w:w="62" w:type="dxa"/>
            </w:tcMar>
          </w:tcPr>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общий объём бюджетных ассигнований областного бюджета Ульяновской области на финансовое </w:t>
            </w:r>
            <w:r w:rsidRPr="008930C0">
              <w:rPr>
                <w:rFonts w:ascii="PT Astra Serif" w:hAnsi="PT Astra Serif"/>
                <w:sz w:val="28"/>
                <w:szCs w:val="28"/>
              </w:rPr>
              <w:br/>
              <w:t xml:space="preserve">обеспечение реализации </w:t>
            </w:r>
            <w:r w:rsidR="0094493B" w:rsidRPr="008930C0">
              <w:rPr>
                <w:rFonts w:ascii="PT Astra Serif" w:hAnsi="PT Astra Serif"/>
                <w:sz w:val="28"/>
                <w:szCs w:val="28"/>
              </w:rPr>
              <w:t xml:space="preserve">проектов, реализуемых </w:t>
            </w:r>
            <w:r w:rsidR="003F3D0D" w:rsidRPr="008930C0">
              <w:rPr>
                <w:rFonts w:ascii="PT Astra Serif" w:hAnsi="PT Astra Serif"/>
                <w:sz w:val="28"/>
                <w:szCs w:val="28"/>
              </w:rPr>
              <w:br/>
            </w:r>
            <w:r w:rsidR="0094493B" w:rsidRPr="008930C0">
              <w:rPr>
                <w:rFonts w:ascii="PT Astra Serif" w:hAnsi="PT Astra Serif"/>
                <w:sz w:val="28"/>
                <w:szCs w:val="28"/>
              </w:rPr>
              <w:t xml:space="preserve">в составе </w:t>
            </w:r>
            <w:r w:rsidRPr="008930C0">
              <w:rPr>
                <w:rFonts w:ascii="PT Astra Serif" w:hAnsi="PT Astra Serif"/>
                <w:sz w:val="28"/>
                <w:szCs w:val="28"/>
              </w:rPr>
              <w:t>подпрограммы</w:t>
            </w:r>
            <w:r w:rsidR="0094493B" w:rsidRPr="008930C0">
              <w:rPr>
                <w:rFonts w:ascii="PT Astra Serif" w:hAnsi="PT Astra Serif"/>
                <w:sz w:val="28"/>
                <w:szCs w:val="28"/>
              </w:rPr>
              <w:t>,</w:t>
            </w:r>
            <w:r w:rsidRPr="008930C0">
              <w:rPr>
                <w:rFonts w:ascii="PT Astra Serif" w:hAnsi="PT Astra Serif"/>
                <w:sz w:val="28"/>
                <w:szCs w:val="28"/>
              </w:rPr>
              <w:t xml:space="preserve"> составит </w:t>
            </w:r>
            <w:r w:rsidR="00384DDF" w:rsidRPr="008930C0">
              <w:rPr>
                <w:rFonts w:ascii="PT Astra Serif" w:hAnsi="PT Astra Serif"/>
                <w:sz w:val="28"/>
                <w:szCs w:val="28"/>
              </w:rPr>
              <w:t>122075,49796</w:t>
            </w:r>
            <w:r w:rsidRPr="008930C0">
              <w:rPr>
                <w:rFonts w:ascii="PT Astra Serif" w:hAnsi="PT Astra Serif"/>
                <w:sz w:val="28"/>
                <w:szCs w:val="28"/>
              </w:rPr>
              <w:t>тыс. рублей, в том числе по годам:</w:t>
            </w:r>
          </w:p>
          <w:p w:rsidR="00820761" w:rsidRPr="008930C0" w:rsidRDefault="008207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 2257,4 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820761" w:rsidRPr="008930C0">
              <w:rPr>
                <w:rFonts w:ascii="PT Astra Serif" w:hAnsi="PT Astra Serif"/>
                <w:sz w:val="28"/>
                <w:szCs w:val="28"/>
              </w:rPr>
              <w:t xml:space="preserve"> 31118,40516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B34C92" w:rsidRPr="008930C0">
              <w:rPr>
                <w:rFonts w:ascii="PT Astra Serif" w:hAnsi="PT Astra Serif"/>
                <w:sz w:val="28"/>
                <w:szCs w:val="28"/>
              </w:rPr>
              <w:t>73624,</w:t>
            </w:r>
            <w:r w:rsidR="00384DDF" w:rsidRPr="008930C0">
              <w:rPr>
                <w:rFonts w:ascii="PT Astra Serif" w:hAnsi="PT Astra Serif"/>
                <w:sz w:val="28"/>
                <w:szCs w:val="28"/>
              </w:rPr>
              <w:t xml:space="preserve">84953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B34C92" w:rsidRPr="008930C0">
              <w:rPr>
                <w:rFonts w:ascii="PT Astra Serif" w:hAnsi="PT Astra Serif"/>
                <w:sz w:val="28"/>
                <w:szCs w:val="28"/>
              </w:rPr>
              <w:t>11512,</w:t>
            </w:r>
            <w:r w:rsidR="00384DDF" w:rsidRPr="008930C0">
              <w:rPr>
                <w:rFonts w:ascii="PT Astra Serif" w:hAnsi="PT Astra Serif"/>
                <w:sz w:val="28"/>
                <w:szCs w:val="28"/>
              </w:rPr>
              <w:t xml:space="preserve">37113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B34C92" w:rsidRPr="008930C0">
              <w:rPr>
                <w:rFonts w:ascii="PT Astra Serif" w:hAnsi="PT Astra Serif"/>
                <w:sz w:val="28"/>
                <w:szCs w:val="28"/>
              </w:rPr>
              <w:t>11512,</w:t>
            </w:r>
            <w:r w:rsidR="00384DDF" w:rsidRPr="008930C0">
              <w:rPr>
                <w:rFonts w:ascii="PT Astra Serif" w:hAnsi="PT Astra Serif"/>
                <w:sz w:val="28"/>
                <w:szCs w:val="28"/>
              </w:rPr>
              <w:t xml:space="preserve">37113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из них:</w:t>
            </w:r>
          </w:p>
          <w:p w:rsidR="000B4261" w:rsidRPr="008930C0" w:rsidRDefault="000B4261" w:rsidP="00820761">
            <w:pPr>
              <w:autoSpaceDE w:val="0"/>
              <w:autoSpaceDN w:val="0"/>
              <w:adjustRightInd w:val="0"/>
              <w:jc w:val="both"/>
              <w:rPr>
                <w:rFonts w:ascii="PT Astra Serif" w:hAnsi="PT Astra Serif" w:cs="PT Astra Serif"/>
                <w:sz w:val="28"/>
                <w:szCs w:val="28"/>
              </w:rPr>
            </w:pPr>
            <w:r w:rsidRPr="008930C0">
              <w:rPr>
                <w:rFonts w:ascii="PT Astra Serif" w:hAnsi="PT Astra Serif" w:cs="PT Astra Serif"/>
                <w:sz w:val="28"/>
                <w:szCs w:val="28"/>
              </w:rPr>
              <w:t>за счёт бюджетных ассигнований областного бюдж</w:t>
            </w:r>
            <w:r w:rsidRPr="008930C0">
              <w:rPr>
                <w:rFonts w:ascii="PT Astra Serif" w:hAnsi="PT Astra Serif" w:cs="PT Astra Serif"/>
                <w:sz w:val="28"/>
                <w:szCs w:val="28"/>
              </w:rPr>
              <w:t>е</w:t>
            </w:r>
            <w:r w:rsidRPr="008930C0">
              <w:rPr>
                <w:rFonts w:ascii="PT Astra Serif" w:hAnsi="PT Astra Serif" w:cs="PT Astra Serif"/>
                <w:sz w:val="28"/>
                <w:szCs w:val="28"/>
              </w:rPr>
              <w:t>та Ульяновской области –</w:t>
            </w:r>
            <w:r w:rsidR="00384DDF" w:rsidRPr="008930C0">
              <w:rPr>
                <w:rFonts w:ascii="PT Astra Serif" w:hAnsi="PT Astra Serif" w:cs="PT Astra Serif"/>
                <w:sz w:val="28"/>
                <w:szCs w:val="28"/>
              </w:rPr>
              <w:t xml:space="preserve">25485,69796 </w:t>
            </w:r>
            <w:r w:rsidRPr="008930C0">
              <w:rPr>
                <w:rFonts w:ascii="PT Astra Serif" w:hAnsi="PT Astra Serif" w:cs="PT Astra Serif"/>
                <w:sz w:val="28"/>
                <w:szCs w:val="28"/>
              </w:rPr>
              <w:t xml:space="preserve">тыс. рублей, </w:t>
            </w:r>
            <w:r w:rsidRPr="008930C0">
              <w:rPr>
                <w:rFonts w:ascii="PT Astra Serif" w:hAnsi="PT Astra Serif" w:cs="PT Astra Serif"/>
                <w:sz w:val="28"/>
                <w:szCs w:val="28"/>
              </w:rPr>
              <w:br/>
              <w:t>в том числе:</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2020 году –</w:t>
            </w:r>
            <w:r w:rsidR="00820761" w:rsidRPr="008930C0">
              <w:rPr>
                <w:rFonts w:ascii="PT Astra Serif" w:hAnsi="PT Astra Serif"/>
                <w:sz w:val="28"/>
                <w:szCs w:val="28"/>
              </w:rPr>
              <w:t xml:space="preserve"> 2257,4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820761" w:rsidRPr="008930C0">
              <w:rPr>
                <w:rFonts w:ascii="PT Astra Serif" w:hAnsi="PT Astra Serif"/>
                <w:sz w:val="28"/>
                <w:szCs w:val="28"/>
              </w:rPr>
              <w:t xml:space="preserve">15177,90516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384DDF" w:rsidRPr="008930C0">
              <w:rPr>
                <w:rFonts w:ascii="PT Astra Serif" w:hAnsi="PT Astra Serif"/>
                <w:sz w:val="28"/>
                <w:szCs w:val="28"/>
              </w:rPr>
              <w:t xml:space="preserve"> 2781,25054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2023 году –</w:t>
            </w:r>
            <w:r w:rsidR="00384DDF" w:rsidRPr="008930C0">
              <w:rPr>
                <w:rFonts w:ascii="PT Astra Serif" w:hAnsi="PT Astra Serif"/>
                <w:sz w:val="28"/>
                <w:szCs w:val="28"/>
              </w:rPr>
              <w:t xml:space="preserve"> 2634,57113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2024 году –</w:t>
            </w:r>
            <w:r w:rsidR="00384DDF" w:rsidRPr="008930C0">
              <w:rPr>
                <w:rFonts w:ascii="PT Astra Serif" w:hAnsi="PT Astra Serif"/>
                <w:sz w:val="28"/>
                <w:szCs w:val="28"/>
              </w:rPr>
              <w:t xml:space="preserve"> 2634,57113 </w:t>
            </w:r>
            <w:r w:rsidRPr="008930C0">
              <w:rPr>
                <w:rFonts w:ascii="PT Astra Serif" w:hAnsi="PT Astra Serif"/>
                <w:sz w:val="28"/>
                <w:szCs w:val="28"/>
              </w:rPr>
              <w:t>тыс. рублей,</w:t>
            </w:r>
          </w:p>
          <w:p w:rsidR="000B4261"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за счёт бюджетных ассигнований областного бюдж</w:t>
            </w:r>
            <w:r w:rsidRPr="008930C0">
              <w:rPr>
                <w:rFonts w:ascii="PT Astra Serif" w:hAnsi="PT Astra Serif"/>
                <w:sz w:val="28"/>
                <w:szCs w:val="28"/>
              </w:rPr>
              <w:t>е</w:t>
            </w:r>
            <w:r w:rsidRPr="008930C0">
              <w:rPr>
                <w:rFonts w:ascii="PT Astra Serif" w:hAnsi="PT Astra Serif"/>
                <w:sz w:val="28"/>
                <w:szCs w:val="28"/>
              </w:rPr>
              <w:t xml:space="preserve">та Ульяновской области, источником которых </w:t>
            </w:r>
            <w:r w:rsidRPr="008930C0">
              <w:rPr>
                <w:rFonts w:ascii="PT Astra Serif" w:hAnsi="PT Astra Serif"/>
                <w:sz w:val="28"/>
                <w:szCs w:val="28"/>
              </w:rPr>
              <w:br/>
              <w:t xml:space="preserve">являются субсидии </w:t>
            </w:r>
            <w:r w:rsidR="003F3D0D" w:rsidRPr="008930C0">
              <w:rPr>
                <w:rFonts w:ascii="PT Astra Serif" w:hAnsi="PT Astra Serif"/>
                <w:sz w:val="28"/>
                <w:szCs w:val="28"/>
              </w:rPr>
              <w:t xml:space="preserve">и иные межбюджетные </w:t>
            </w:r>
            <w:r w:rsidR="003F3D0D" w:rsidRPr="008930C0">
              <w:rPr>
                <w:rFonts w:ascii="PT Astra Serif" w:hAnsi="PT Astra Serif"/>
                <w:sz w:val="28"/>
                <w:szCs w:val="28"/>
              </w:rPr>
              <w:br/>
              <w:t>трансферты</w:t>
            </w:r>
            <w:r w:rsidR="00F9496A" w:rsidRPr="008930C0">
              <w:rPr>
                <w:rFonts w:ascii="PT Astra Serif" w:hAnsi="PT Astra Serif"/>
                <w:sz w:val="28"/>
                <w:szCs w:val="28"/>
              </w:rPr>
              <w:t>, имеющие целевое назначение,</w:t>
            </w:r>
            <w:r w:rsidRPr="008930C0">
              <w:rPr>
                <w:rFonts w:ascii="PT Astra Serif" w:hAnsi="PT Astra Serif"/>
                <w:sz w:val="28"/>
                <w:szCs w:val="28"/>
              </w:rPr>
              <w:t>из фед</w:t>
            </w:r>
            <w:r w:rsidRPr="008930C0">
              <w:rPr>
                <w:rFonts w:ascii="PT Astra Serif" w:hAnsi="PT Astra Serif"/>
                <w:sz w:val="28"/>
                <w:szCs w:val="28"/>
              </w:rPr>
              <w:t>е</w:t>
            </w:r>
            <w:r w:rsidRPr="008930C0">
              <w:rPr>
                <w:rFonts w:ascii="PT Astra Serif" w:hAnsi="PT Astra Serif"/>
                <w:sz w:val="28"/>
                <w:szCs w:val="28"/>
              </w:rPr>
              <w:t>рального бюджета, –</w:t>
            </w:r>
            <w:r w:rsidR="00384DDF" w:rsidRPr="008930C0">
              <w:rPr>
                <w:rFonts w:ascii="PT Astra Serif" w:hAnsi="PT Astra Serif"/>
                <w:sz w:val="28"/>
                <w:szCs w:val="28"/>
              </w:rPr>
              <w:t xml:space="preserve">96589,8 </w:t>
            </w:r>
            <w:r w:rsidRPr="008930C0">
              <w:rPr>
                <w:rFonts w:ascii="PT Astra Serif" w:hAnsi="PT Astra Serif"/>
                <w:sz w:val="28"/>
                <w:szCs w:val="28"/>
              </w:rPr>
              <w:t>тыс. рублей, в том чи</w:t>
            </w:r>
            <w:r w:rsidRPr="008930C0">
              <w:rPr>
                <w:rFonts w:ascii="PT Astra Serif" w:hAnsi="PT Astra Serif"/>
                <w:sz w:val="28"/>
                <w:szCs w:val="28"/>
              </w:rPr>
              <w:t>с</w:t>
            </w:r>
            <w:r w:rsidRPr="008930C0">
              <w:rPr>
                <w:rFonts w:ascii="PT Astra Serif" w:hAnsi="PT Astra Serif"/>
                <w:sz w:val="28"/>
                <w:szCs w:val="28"/>
              </w:rPr>
              <w:t>ле:</w:t>
            </w:r>
          </w:p>
          <w:p w:rsidR="004918DF" w:rsidRPr="008930C0" w:rsidRDefault="000B4261" w:rsidP="00820761">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2021 году –</w:t>
            </w:r>
            <w:r w:rsidR="00820761" w:rsidRPr="008930C0">
              <w:rPr>
                <w:rFonts w:ascii="PT Astra Serif" w:hAnsi="PT Astra Serif"/>
                <w:sz w:val="28"/>
                <w:szCs w:val="28"/>
              </w:rPr>
              <w:t xml:space="preserve">15940,5 </w:t>
            </w:r>
            <w:r w:rsidRPr="008930C0">
              <w:rPr>
                <w:rFonts w:ascii="PT Astra Serif" w:hAnsi="PT Astra Serif"/>
                <w:sz w:val="28"/>
                <w:szCs w:val="28"/>
              </w:rPr>
              <w:t>тыс. рублей</w:t>
            </w:r>
            <w:r w:rsidR="004918DF" w:rsidRPr="008930C0">
              <w:rPr>
                <w:rFonts w:ascii="PT Astra Serif" w:hAnsi="PT Astra Serif"/>
                <w:sz w:val="28"/>
                <w:szCs w:val="28"/>
              </w:rPr>
              <w:t>;</w:t>
            </w:r>
          </w:p>
          <w:p w:rsidR="004918DF" w:rsidRPr="008930C0" w:rsidRDefault="004918DF" w:rsidP="004918DF">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в 2022 году –</w:t>
            </w:r>
            <w:r w:rsidR="00384DDF" w:rsidRPr="008930C0">
              <w:rPr>
                <w:rFonts w:ascii="PT Astra Serif" w:hAnsi="PT Astra Serif"/>
                <w:sz w:val="28"/>
                <w:szCs w:val="28"/>
              </w:rPr>
              <w:t>62893,7</w:t>
            </w:r>
            <w:r w:rsidRPr="008930C0">
              <w:rPr>
                <w:rFonts w:ascii="PT Astra Serif" w:hAnsi="PT Astra Serif"/>
                <w:sz w:val="28"/>
                <w:szCs w:val="28"/>
              </w:rPr>
              <w:t>тыс. рублей;</w:t>
            </w:r>
          </w:p>
          <w:p w:rsidR="004918DF" w:rsidRPr="008930C0" w:rsidRDefault="004918DF" w:rsidP="004918DF">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lastRenderedPageBreak/>
              <w:t>в 2023 году –</w:t>
            </w:r>
            <w:r w:rsidR="00384DDF" w:rsidRPr="008930C0">
              <w:rPr>
                <w:rFonts w:ascii="PT Astra Serif" w:hAnsi="PT Astra Serif"/>
                <w:sz w:val="28"/>
                <w:szCs w:val="28"/>
              </w:rPr>
              <w:t>8877,8</w:t>
            </w:r>
            <w:r w:rsidRPr="008930C0">
              <w:rPr>
                <w:rFonts w:ascii="PT Astra Serif" w:hAnsi="PT Astra Serif"/>
                <w:sz w:val="28"/>
                <w:szCs w:val="28"/>
              </w:rPr>
              <w:t>тыс. рублей;</w:t>
            </w:r>
          </w:p>
          <w:p w:rsidR="000B4261" w:rsidRPr="008930C0" w:rsidRDefault="004918DF" w:rsidP="004918DF">
            <w:pPr>
              <w:widowControl w:val="0"/>
              <w:autoSpaceDE w:val="0"/>
              <w:autoSpaceDN w:val="0"/>
              <w:adjustRightInd w:val="0"/>
              <w:jc w:val="both"/>
              <w:rPr>
                <w:rFonts w:ascii="PT Astra Serif" w:hAnsi="PT Astra Serif"/>
                <w:sz w:val="28"/>
                <w:szCs w:val="28"/>
              </w:rPr>
            </w:pPr>
            <w:r w:rsidRPr="008930C0">
              <w:rPr>
                <w:rFonts w:ascii="PT Astra Serif" w:hAnsi="PT Astra Serif"/>
                <w:sz w:val="28"/>
                <w:szCs w:val="28"/>
              </w:rPr>
              <w:t xml:space="preserve">в 2024 году – </w:t>
            </w:r>
            <w:r w:rsidR="00384DDF" w:rsidRPr="008930C0">
              <w:rPr>
                <w:rFonts w:ascii="PT Astra Serif" w:hAnsi="PT Astra Serif"/>
                <w:sz w:val="28"/>
                <w:szCs w:val="28"/>
              </w:rPr>
              <w:t>8877,8</w:t>
            </w:r>
            <w:r w:rsidRPr="008930C0">
              <w:rPr>
                <w:rFonts w:ascii="PT Astra Serif" w:hAnsi="PT Astra Serif"/>
                <w:sz w:val="28"/>
                <w:szCs w:val="28"/>
              </w:rPr>
              <w:t>тыс. рублей.»;</w:t>
            </w:r>
          </w:p>
        </w:tc>
      </w:tr>
    </w:tbl>
    <w:p w:rsidR="00903544" w:rsidRPr="008930C0" w:rsidRDefault="004A6092" w:rsidP="004A6092">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lastRenderedPageBreak/>
        <w:t xml:space="preserve">4) </w:t>
      </w:r>
      <w:r w:rsidR="00903544" w:rsidRPr="008930C0">
        <w:rPr>
          <w:rFonts w:ascii="PT Astra Serif" w:hAnsi="PT Astra Serif"/>
          <w:bCs/>
          <w:sz w:val="28"/>
          <w:szCs w:val="28"/>
        </w:rPr>
        <w:t>в строке</w:t>
      </w:r>
      <w:r w:rsidRPr="008930C0">
        <w:rPr>
          <w:rFonts w:ascii="PT Astra Serif" w:hAnsi="PT Astra Serif"/>
          <w:bCs/>
          <w:sz w:val="28"/>
          <w:szCs w:val="28"/>
        </w:rPr>
        <w:t xml:space="preserve"> «Ожидаемые результаты реализации подпрограммы»</w:t>
      </w:r>
      <w:r w:rsidR="00903544" w:rsidRPr="008930C0">
        <w:rPr>
          <w:rFonts w:ascii="PT Astra Serif" w:hAnsi="PT Astra Serif"/>
          <w:bCs/>
          <w:sz w:val="28"/>
          <w:szCs w:val="28"/>
        </w:rPr>
        <w:t>:</w:t>
      </w:r>
    </w:p>
    <w:p w:rsidR="00903544" w:rsidRPr="008930C0" w:rsidRDefault="00903544" w:rsidP="00903544">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а) в абзаце пятом слова «, и организации участия в заседаниях </w:t>
      </w:r>
      <w:r w:rsidRPr="008930C0">
        <w:rPr>
          <w:rFonts w:ascii="PT Astra Serif" w:hAnsi="PT Astra Serif"/>
          <w:bCs/>
          <w:sz w:val="28"/>
          <w:szCs w:val="28"/>
        </w:rPr>
        <w:br/>
        <w:t>мировых судов в режиме видео-конференц-связи» исключить;</w:t>
      </w:r>
    </w:p>
    <w:p w:rsidR="004A6092" w:rsidRPr="008930C0" w:rsidRDefault="00903544" w:rsidP="00903544">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б) </w:t>
      </w:r>
      <w:r w:rsidR="004A6092" w:rsidRPr="008930C0">
        <w:rPr>
          <w:rFonts w:ascii="PT Astra Serif" w:hAnsi="PT Astra Serif"/>
          <w:bCs/>
          <w:sz w:val="28"/>
          <w:szCs w:val="28"/>
        </w:rPr>
        <w:t xml:space="preserve">дополнить абзацем </w:t>
      </w:r>
      <w:r w:rsidR="004056E0" w:rsidRPr="008930C0">
        <w:rPr>
          <w:rFonts w:ascii="PT Astra Serif" w:hAnsi="PT Astra Serif"/>
          <w:bCs/>
          <w:sz w:val="28"/>
          <w:szCs w:val="28"/>
        </w:rPr>
        <w:t>шестым</w:t>
      </w:r>
      <w:r w:rsidR="006A34E1" w:rsidRPr="008930C0">
        <w:rPr>
          <w:rFonts w:ascii="PT Astra Serif" w:hAnsi="PT Astra Serif"/>
          <w:bCs/>
          <w:sz w:val="28"/>
          <w:szCs w:val="28"/>
        </w:rPr>
        <w:t xml:space="preserve">и седьмым </w:t>
      </w:r>
      <w:r w:rsidR="004A6092" w:rsidRPr="008930C0">
        <w:rPr>
          <w:rFonts w:ascii="PT Astra Serif" w:hAnsi="PT Astra Serif"/>
          <w:bCs/>
          <w:sz w:val="28"/>
          <w:szCs w:val="28"/>
        </w:rPr>
        <w:t>следующего содержания:</w:t>
      </w:r>
    </w:p>
    <w:p w:rsidR="006A34E1" w:rsidRPr="008930C0" w:rsidRDefault="00A61BDB" w:rsidP="007D06A4">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w:t>
      </w:r>
      <w:r w:rsidR="00A41AC7" w:rsidRPr="008930C0">
        <w:rPr>
          <w:rFonts w:ascii="PT Astra Serif" w:hAnsi="PT Astra Serif"/>
          <w:bCs/>
          <w:sz w:val="28"/>
          <w:szCs w:val="28"/>
        </w:rPr>
        <w:t xml:space="preserve">обеспечение </w:t>
      </w:r>
      <w:r w:rsidR="00014A35" w:rsidRPr="008930C0">
        <w:rPr>
          <w:rFonts w:ascii="PT Astra Serif" w:hAnsi="PT Astra Serif"/>
          <w:bCs/>
          <w:sz w:val="28"/>
          <w:szCs w:val="28"/>
        </w:rPr>
        <w:t xml:space="preserve">на судебных участках мировых судей </w:t>
      </w:r>
      <w:r w:rsidR="00A41AC7" w:rsidRPr="008930C0">
        <w:rPr>
          <w:rFonts w:ascii="PT Astra Serif" w:hAnsi="PT Astra Serif"/>
          <w:bCs/>
          <w:sz w:val="28"/>
          <w:szCs w:val="28"/>
        </w:rPr>
        <w:t xml:space="preserve">формирования </w:t>
      </w:r>
      <w:r w:rsidR="00014A35" w:rsidRPr="008930C0">
        <w:rPr>
          <w:rFonts w:ascii="PT Astra Serif" w:hAnsi="PT Astra Serif"/>
          <w:bCs/>
          <w:sz w:val="28"/>
          <w:szCs w:val="28"/>
        </w:rPr>
        <w:br/>
      </w:r>
      <w:r w:rsidR="00A41AC7" w:rsidRPr="008930C0">
        <w:rPr>
          <w:rFonts w:ascii="PT Astra Serif" w:hAnsi="PT Astra Serif"/>
          <w:bCs/>
          <w:sz w:val="28"/>
          <w:szCs w:val="28"/>
        </w:rPr>
        <w:t xml:space="preserve">и функционирования </w:t>
      </w:r>
      <w:r w:rsidR="00014A35" w:rsidRPr="008930C0">
        <w:rPr>
          <w:rFonts w:ascii="PT Astra Serif" w:hAnsi="PT Astra Serif"/>
          <w:bCs/>
          <w:sz w:val="28"/>
          <w:szCs w:val="28"/>
        </w:rPr>
        <w:t>информационно-</w:t>
      </w:r>
      <w:r w:rsidR="00A41AC7" w:rsidRPr="008930C0">
        <w:rPr>
          <w:rFonts w:ascii="PT Astra Serif" w:hAnsi="PT Astra Serif"/>
          <w:bCs/>
          <w:sz w:val="28"/>
          <w:szCs w:val="28"/>
        </w:rPr>
        <w:t>технологической и телекоммуникацио</w:t>
      </w:r>
      <w:r w:rsidR="00A41AC7" w:rsidRPr="008930C0">
        <w:rPr>
          <w:rFonts w:ascii="PT Astra Serif" w:hAnsi="PT Astra Serif"/>
          <w:bCs/>
          <w:sz w:val="28"/>
          <w:szCs w:val="28"/>
        </w:rPr>
        <w:t>н</w:t>
      </w:r>
      <w:r w:rsidR="00A41AC7" w:rsidRPr="008930C0">
        <w:rPr>
          <w:rFonts w:ascii="PT Astra Serif" w:hAnsi="PT Astra Serif"/>
          <w:bCs/>
          <w:sz w:val="28"/>
          <w:szCs w:val="28"/>
        </w:rPr>
        <w:t>ной инфраструктуры</w:t>
      </w:r>
      <w:r w:rsidR="00A70333" w:rsidRPr="008930C0">
        <w:rPr>
          <w:rFonts w:ascii="PT Astra Serif" w:hAnsi="PT Astra Serif"/>
          <w:bCs/>
          <w:sz w:val="28"/>
          <w:szCs w:val="28"/>
        </w:rPr>
        <w:t>, предназначенной</w:t>
      </w:r>
      <w:r w:rsidR="00A41AC7" w:rsidRPr="008930C0">
        <w:rPr>
          <w:rFonts w:ascii="PT Astra Serif" w:hAnsi="PT Astra Serif"/>
          <w:bCs/>
          <w:sz w:val="28"/>
          <w:szCs w:val="28"/>
        </w:rPr>
        <w:t xml:space="preserve"> для удалённого участия в заседаниях</w:t>
      </w:r>
      <w:r w:rsidR="00A80410" w:rsidRPr="008930C0">
        <w:rPr>
          <w:rFonts w:ascii="PT Astra Serif" w:hAnsi="PT Astra Serif"/>
          <w:bCs/>
          <w:sz w:val="28"/>
          <w:szCs w:val="28"/>
        </w:rPr>
        <w:br/>
      </w:r>
      <w:r w:rsidR="00A41AC7" w:rsidRPr="008930C0">
        <w:rPr>
          <w:rFonts w:ascii="PT Astra Serif" w:hAnsi="PT Astra Serif"/>
          <w:bCs/>
          <w:sz w:val="28"/>
          <w:szCs w:val="28"/>
        </w:rPr>
        <w:t>мировых судов в режиме видео-конференц-связи и веб-конференции, а также обеспечен</w:t>
      </w:r>
      <w:r w:rsidR="00014A35" w:rsidRPr="008930C0">
        <w:rPr>
          <w:rFonts w:ascii="PT Astra Serif" w:hAnsi="PT Astra Serif"/>
          <w:bCs/>
          <w:sz w:val="28"/>
          <w:szCs w:val="28"/>
        </w:rPr>
        <w:t xml:space="preserve">ие аудио-протоколирования хода </w:t>
      </w:r>
      <w:r w:rsidR="00A41AC7" w:rsidRPr="008930C0">
        <w:rPr>
          <w:rFonts w:ascii="PT Astra Serif" w:hAnsi="PT Astra Serif"/>
          <w:bCs/>
          <w:sz w:val="28"/>
          <w:szCs w:val="28"/>
        </w:rPr>
        <w:t>судебного заседания;</w:t>
      </w:r>
    </w:p>
    <w:p w:rsidR="00167A4D" w:rsidRPr="008930C0" w:rsidRDefault="001F39B1" w:rsidP="007D06A4">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в Ульяновской области реализованы мероприятия по созданию </w:t>
      </w:r>
      <w:r w:rsidRPr="008930C0">
        <w:rPr>
          <w:rFonts w:ascii="PT Astra Serif" w:hAnsi="PT Astra Serif"/>
          <w:bCs/>
          <w:sz w:val="28"/>
          <w:szCs w:val="28"/>
        </w:rPr>
        <w:br/>
        <w:t xml:space="preserve">и организации работы </w:t>
      </w:r>
      <w:r w:rsidR="00EB6344" w:rsidRPr="008930C0">
        <w:rPr>
          <w:rFonts w:ascii="PT Astra Serif" w:hAnsi="PT Astra Serif"/>
          <w:bCs/>
          <w:sz w:val="28"/>
          <w:szCs w:val="28"/>
        </w:rPr>
        <w:t>Службы-122</w:t>
      </w:r>
      <w:r w:rsidRPr="008930C0">
        <w:rPr>
          <w:rFonts w:ascii="PT Astra Serif" w:hAnsi="PT Astra Serif"/>
          <w:bCs/>
          <w:sz w:val="28"/>
          <w:szCs w:val="28"/>
        </w:rPr>
        <w:t>.</w:t>
      </w:r>
      <w:r w:rsidR="00A41AC7" w:rsidRPr="008930C0">
        <w:rPr>
          <w:rFonts w:ascii="PT Astra Serif" w:hAnsi="PT Astra Serif"/>
          <w:bCs/>
          <w:sz w:val="28"/>
          <w:szCs w:val="28"/>
        </w:rPr>
        <w:t>».</w:t>
      </w:r>
    </w:p>
    <w:p w:rsidR="004056E0" w:rsidRPr="008930C0" w:rsidRDefault="004056E0" w:rsidP="004056E0">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4. В приложении № 1:</w:t>
      </w:r>
    </w:p>
    <w:p w:rsidR="00956B69" w:rsidRPr="008930C0" w:rsidRDefault="00985DF0" w:rsidP="00985DF0">
      <w:pPr>
        <w:widowControl w:val="0"/>
        <w:autoSpaceDE w:val="0"/>
        <w:autoSpaceDN w:val="0"/>
        <w:adjustRightInd w:val="0"/>
        <w:ind w:right="-1" w:firstLine="709"/>
        <w:jc w:val="both"/>
        <w:rPr>
          <w:rFonts w:ascii="PT Astra Serif" w:hAnsi="PT Astra Serif"/>
          <w:bCs/>
          <w:sz w:val="28"/>
          <w:szCs w:val="28"/>
        </w:rPr>
      </w:pPr>
      <w:r w:rsidRPr="008930C0">
        <w:rPr>
          <w:rFonts w:ascii="PT Astra Serif" w:hAnsi="PT Astra Serif"/>
          <w:bCs/>
          <w:sz w:val="28"/>
          <w:szCs w:val="28"/>
        </w:rPr>
        <w:t>1) раздел</w:t>
      </w:r>
      <w:r w:rsidR="004056E0" w:rsidRPr="008930C0">
        <w:rPr>
          <w:rFonts w:ascii="PT Astra Serif" w:hAnsi="PT Astra Serif"/>
          <w:bCs/>
          <w:sz w:val="28"/>
          <w:szCs w:val="28"/>
        </w:rPr>
        <w:t xml:space="preserve"> «Подпрограмма «Снижение административных барьеров, </w:t>
      </w:r>
      <w:r w:rsidR="004056E0" w:rsidRPr="008930C0">
        <w:rPr>
          <w:rFonts w:ascii="PT Astra Serif" w:hAnsi="PT Astra Serif"/>
          <w:bCs/>
          <w:sz w:val="28"/>
          <w:szCs w:val="28"/>
        </w:rPr>
        <w:br/>
        <w:t xml:space="preserve">оптимизация и повышение качества предоставления государственных услуг </w:t>
      </w:r>
      <w:r w:rsidR="004056E0" w:rsidRPr="008930C0">
        <w:rPr>
          <w:rFonts w:ascii="PT Astra Serif" w:hAnsi="PT Astra Serif"/>
          <w:bCs/>
          <w:sz w:val="28"/>
          <w:szCs w:val="28"/>
        </w:rPr>
        <w:br/>
        <w:t xml:space="preserve">исполнительными органами государственной власти Ульяновской области </w:t>
      </w:r>
      <w:r w:rsidR="004056E0" w:rsidRPr="008930C0">
        <w:rPr>
          <w:rFonts w:ascii="PT Astra Serif" w:hAnsi="PT Astra Serif"/>
          <w:bCs/>
          <w:sz w:val="28"/>
          <w:szCs w:val="28"/>
        </w:rPr>
        <w:br/>
        <w:t xml:space="preserve">и муниципальных услуг органами местного самоуправления муниципальных </w:t>
      </w:r>
      <w:r w:rsidR="00167A4D" w:rsidRPr="008930C0">
        <w:rPr>
          <w:rFonts w:ascii="PT Astra Serif" w:hAnsi="PT Astra Serif"/>
          <w:bCs/>
          <w:sz w:val="28"/>
          <w:szCs w:val="28"/>
        </w:rPr>
        <w:br/>
      </w:r>
      <w:r w:rsidR="004056E0" w:rsidRPr="008930C0">
        <w:rPr>
          <w:rFonts w:ascii="PT Astra Serif" w:hAnsi="PT Astra Serif"/>
          <w:bCs/>
          <w:sz w:val="28"/>
          <w:szCs w:val="28"/>
        </w:rPr>
        <w:t>о</w:t>
      </w:r>
      <w:r w:rsidRPr="008930C0">
        <w:rPr>
          <w:rFonts w:ascii="PT Astra Serif" w:hAnsi="PT Astra Serif"/>
          <w:bCs/>
          <w:sz w:val="28"/>
          <w:szCs w:val="28"/>
        </w:rPr>
        <w:t xml:space="preserve">бразований Ульяновской области» </w:t>
      </w:r>
      <w:r w:rsidR="00956B69" w:rsidRPr="008930C0">
        <w:rPr>
          <w:rFonts w:ascii="PT Astra Serif" w:hAnsi="PT Astra Serif"/>
          <w:bCs/>
          <w:sz w:val="28"/>
          <w:szCs w:val="28"/>
        </w:rPr>
        <w:t xml:space="preserve">дополнить строкой 10 следующего </w:t>
      </w:r>
      <w:r w:rsidRPr="008930C0">
        <w:rPr>
          <w:rFonts w:ascii="PT Astra Serif" w:hAnsi="PT Astra Serif"/>
          <w:bCs/>
          <w:sz w:val="28"/>
          <w:szCs w:val="28"/>
        </w:rPr>
        <w:br/>
      </w:r>
      <w:r w:rsidR="00956B69" w:rsidRPr="008930C0">
        <w:rPr>
          <w:rFonts w:ascii="PT Astra Serif" w:hAnsi="PT Astra Serif"/>
          <w:bCs/>
          <w:sz w:val="28"/>
          <w:szCs w:val="28"/>
        </w:rPr>
        <w:t>содержания:</w:t>
      </w:r>
    </w:p>
    <w:p w:rsidR="00C23782" w:rsidRPr="008930C0" w:rsidRDefault="00C23782" w:rsidP="00985DF0">
      <w:pPr>
        <w:widowControl w:val="0"/>
        <w:autoSpaceDE w:val="0"/>
        <w:autoSpaceDN w:val="0"/>
        <w:adjustRightInd w:val="0"/>
        <w:ind w:right="-1" w:firstLine="709"/>
        <w:jc w:val="both"/>
        <w:rPr>
          <w:rFonts w:ascii="PT Astra Serif" w:hAnsi="PT Astra Serif"/>
          <w:bCs/>
          <w:sz w:val="28"/>
          <w:szCs w:val="28"/>
        </w:rPr>
      </w:pPr>
    </w:p>
    <w:tbl>
      <w:tblPr>
        <w:tblW w:w="12033" w:type="dxa"/>
        <w:tblInd w:w="5" w:type="dxa"/>
        <w:tblLayout w:type="fixed"/>
        <w:tblCellMar>
          <w:left w:w="57" w:type="dxa"/>
          <w:right w:w="57" w:type="dxa"/>
        </w:tblCellMar>
        <w:tblLook w:val="0000"/>
      </w:tblPr>
      <w:tblGrid>
        <w:gridCol w:w="279"/>
        <w:gridCol w:w="320"/>
        <w:gridCol w:w="2401"/>
        <w:gridCol w:w="717"/>
        <w:gridCol w:w="717"/>
        <w:gridCol w:w="717"/>
        <w:gridCol w:w="717"/>
        <w:gridCol w:w="717"/>
        <w:gridCol w:w="717"/>
        <w:gridCol w:w="2049"/>
        <w:gridCol w:w="2682"/>
      </w:tblGrid>
      <w:tr w:rsidR="00F71606" w:rsidRPr="008930C0" w:rsidTr="00D0793E">
        <w:trPr>
          <w:trHeight w:val="273"/>
        </w:trPr>
        <w:tc>
          <w:tcPr>
            <w:tcW w:w="279" w:type="dxa"/>
            <w:tcBorders>
              <w:right w:val="single" w:sz="4" w:space="0" w:color="auto"/>
            </w:tcBorders>
            <w:tcMar>
              <w:top w:w="0" w:type="dxa"/>
              <w:left w:w="28" w:type="dxa"/>
              <w:bottom w:w="0" w:type="dxa"/>
              <w:right w:w="28" w:type="dxa"/>
            </w:tcMar>
          </w:tcPr>
          <w:p w:rsidR="00F71606" w:rsidRPr="008930C0" w:rsidRDefault="00F71606" w:rsidP="0089321F">
            <w:pPr>
              <w:widowControl w:val="0"/>
              <w:autoSpaceDE w:val="0"/>
              <w:autoSpaceDN w:val="0"/>
              <w:adjustRightInd w:val="0"/>
              <w:spacing w:line="230" w:lineRule="auto"/>
              <w:ind w:hanging="175"/>
              <w:jc w:val="center"/>
              <w:rPr>
                <w:rFonts w:ascii="PT Astra Serif" w:hAnsi="PT Astra Serif"/>
                <w:sz w:val="28"/>
                <w:szCs w:val="28"/>
              </w:rPr>
            </w:pPr>
            <w:r w:rsidRPr="008930C0">
              <w:rPr>
                <w:rFonts w:ascii="PT Astra Serif" w:hAnsi="PT Astra Serif"/>
                <w:sz w:val="28"/>
                <w:szCs w:val="28"/>
              </w:rPr>
              <w:t>«</w:t>
            </w:r>
          </w:p>
        </w:tc>
        <w:tc>
          <w:tcPr>
            <w:tcW w:w="320"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F71606" w:rsidRPr="008930C0" w:rsidRDefault="00F71606" w:rsidP="0089321F">
            <w:pPr>
              <w:spacing w:line="230" w:lineRule="auto"/>
              <w:ind w:left="-170" w:firstLine="142"/>
              <w:jc w:val="center"/>
              <w:rPr>
                <w:rFonts w:ascii="PT Astra Serif" w:hAnsi="PT Astra Serif"/>
                <w:sz w:val="20"/>
                <w:szCs w:val="20"/>
              </w:rPr>
            </w:pPr>
            <w:r w:rsidRPr="008930C0">
              <w:rPr>
                <w:rFonts w:ascii="PT Astra Serif" w:hAnsi="PT Astra Serif"/>
                <w:sz w:val="20"/>
                <w:szCs w:val="20"/>
              </w:rPr>
              <w:t>10.</w:t>
            </w:r>
          </w:p>
        </w:tc>
        <w:tc>
          <w:tcPr>
            <w:tcW w:w="2401" w:type="dxa"/>
            <w:vMerge w:val="restart"/>
            <w:tcBorders>
              <w:top w:val="single" w:sz="4" w:space="0" w:color="auto"/>
              <w:left w:val="single" w:sz="4" w:space="0" w:color="auto"/>
              <w:right w:val="single" w:sz="4" w:space="0" w:color="auto"/>
            </w:tcBorders>
          </w:tcPr>
          <w:p w:rsidR="00F71606" w:rsidRPr="008930C0" w:rsidRDefault="00762365" w:rsidP="000D29E3">
            <w:pPr>
              <w:jc w:val="both"/>
              <w:rPr>
                <w:rFonts w:ascii="PT Astra Serif" w:hAnsi="PT Astra Serif"/>
                <w:bCs/>
                <w:sz w:val="20"/>
                <w:szCs w:val="20"/>
              </w:rPr>
            </w:pPr>
            <w:r w:rsidRPr="008930C0">
              <w:rPr>
                <w:rFonts w:ascii="PT Astra Serif" w:hAnsi="PT Astra Serif"/>
                <w:bCs/>
                <w:sz w:val="20"/>
                <w:szCs w:val="20"/>
              </w:rPr>
              <w:t>Доля массовых социально значимых государстве</w:t>
            </w:r>
            <w:r w:rsidRPr="008930C0">
              <w:rPr>
                <w:rFonts w:ascii="PT Astra Serif" w:hAnsi="PT Astra Serif"/>
                <w:bCs/>
                <w:sz w:val="20"/>
                <w:szCs w:val="20"/>
              </w:rPr>
              <w:t>н</w:t>
            </w:r>
            <w:r w:rsidRPr="008930C0">
              <w:rPr>
                <w:rFonts w:ascii="PT Astra Serif" w:hAnsi="PT Astra Serif"/>
                <w:bCs/>
                <w:sz w:val="20"/>
                <w:szCs w:val="20"/>
              </w:rPr>
              <w:t>ных услуг исполнител</w:t>
            </w:r>
            <w:r w:rsidRPr="008930C0">
              <w:rPr>
                <w:rFonts w:ascii="PT Astra Serif" w:hAnsi="PT Astra Serif"/>
                <w:bCs/>
                <w:sz w:val="20"/>
                <w:szCs w:val="20"/>
              </w:rPr>
              <w:t>ь</w:t>
            </w:r>
            <w:r w:rsidRPr="008930C0">
              <w:rPr>
                <w:rFonts w:ascii="PT Astra Serif" w:hAnsi="PT Astra Serif"/>
                <w:bCs/>
                <w:sz w:val="20"/>
                <w:szCs w:val="20"/>
              </w:rPr>
              <w:t>ных органов государс</w:t>
            </w:r>
            <w:r w:rsidRPr="008930C0">
              <w:rPr>
                <w:rFonts w:ascii="PT Astra Serif" w:hAnsi="PT Astra Serif"/>
                <w:bCs/>
                <w:sz w:val="20"/>
                <w:szCs w:val="20"/>
              </w:rPr>
              <w:t>т</w:t>
            </w:r>
            <w:r w:rsidRPr="008930C0">
              <w:rPr>
                <w:rFonts w:ascii="PT Astra Serif" w:hAnsi="PT Astra Serif"/>
                <w:bCs/>
                <w:sz w:val="20"/>
                <w:szCs w:val="20"/>
              </w:rPr>
              <w:t>венной власти Ульяно</w:t>
            </w:r>
            <w:r w:rsidRPr="008930C0">
              <w:rPr>
                <w:rFonts w:ascii="PT Astra Serif" w:hAnsi="PT Astra Serif"/>
                <w:bCs/>
                <w:sz w:val="20"/>
                <w:szCs w:val="20"/>
              </w:rPr>
              <w:t>в</w:t>
            </w:r>
            <w:r w:rsidRPr="008930C0">
              <w:rPr>
                <w:rFonts w:ascii="PT Astra Serif" w:hAnsi="PT Astra Serif"/>
                <w:bCs/>
                <w:sz w:val="20"/>
                <w:szCs w:val="20"/>
              </w:rPr>
              <w:t>ской области, муниц</w:t>
            </w:r>
            <w:r w:rsidRPr="008930C0">
              <w:rPr>
                <w:rFonts w:ascii="PT Astra Serif" w:hAnsi="PT Astra Serif"/>
                <w:bCs/>
                <w:sz w:val="20"/>
                <w:szCs w:val="20"/>
              </w:rPr>
              <w:t>и</w:t>
            </w:r>
            <w:r w:rsidRPr="008930C0">
              <w:rPr>
                <w:rFonts w:ascii="PT Astra Serif" w:hAnsi="PT Astra Serif"/>
                <w:bCs/>
                <w:sz w:val="20"/>
                <w:szCs w:val="20"/>
              </w:rPr>
              <w:t>пальных услуг органов местного самоуправления муниципальных образ</w:t>
            </w:r>
            <w:r w:rsidRPr="008930C0">
              <w:rPr>
                <w:rFonts w:ascii="PT Astra Serif" w:hAnsi="PT Astra Serif"/>
                <w:bCs/>
                <w:sz w:val="20"/>
                <w:szCs w:val="20"/>
              </w:rPr>
              <w:t>о</w:t>
            </w:r>
            <w:r w:rsidRPr="008930C0">
              <w:rPr>
                <w:rFonts w:ascii="PT Astra Serif" w:hAnsi="PT Astra Serif"/>
                <w:bCs/>
                <w:sz w:val="20"/>
                <w:szCs w:val="20"/>
              </w:rPr>
              <w:t>ваний Ульяновской о</w:t>
            </w:r>
            <w:r w:rsidRPr="008930C0">
              <w:rPr>
                <w:rFonts w:ascii="PT Astra Serif" w:hAnsi="PT Astra Serif"/>
                <w:bCs/>
                <w:sz w:val="20"/>
                <w:szCs w:val="20"/>
              </w:rPr>
              <w:t>б</w:t>
            </w:r>
            <w:r w:rsidRPr="008930C0">
              <w:rPr>
                <w:rFonts w:ascii="PT Astra Serif" w:hAnsi="PT Astra Serif"/>
                <w:bCs/>
                <w:sz w:val="20"/>
                <w:szCs w:val="20"/>
              </w:rPr>
              <w:t>ласти и услуг бюджетных учреждений Ульяновской области (далее – реги</w:t>
            </w:r>
            <w:r w:rsidRPr="008930C0">
              <w:rPr>
                <w:rFonts w:ascii="PT Astra Serif" w:hAnsi="PT Astra Serif"/>
                <w:bCs/>
                <w:sz w:val="20"/>
                <w:szCs w:val="20"/>
              </w:rPr>
              <w:t>о</w:t>
            </w:r>
            <w:r w:rsidRPr="008930C0">
              <w:rPr>
                <w:rFonts w:ascii="PT Astra Serif" w:hAnsi="PT Astra Serif"/>
                <w:bCs/>
                <w:sz w:val="20"/>
                <w:szCs w:val="20"/>
              </w:rPr>
              <w:t>нальные МСЗУ), предо</w:t>
            </w:r>
            <w:r w:rsidRPr="008930C0">
              <w:rPr>
                <w:rFonts w:ascii="PT Astra Serif" w:hAnsi="PT Astra Serif"/>
                <w:bCs/>
                <w:sz w:val="20"/>
                <w:szCs w:val="20"/>
              </w:rPr>
              <w:t>с</w:t>
            </w:r>
            <w:r w:rsidRPr="008930C0">
              <w:rPr>
                <w:rFonts w:ascii="PT Astra Serif" w:hAnsi="PT Astra Serif"/>
                <w:bCs/>
                <w:sz w:val="20"/>
                <w:szCs w:val="20"/>
              </w:rPr>
              <w:t>тавляемых в Ульяновской области в электронной форме посредством в</w:t>
            </w:r>
            <w:r w:rsidRPr="008930C0">
              <w:rPr>
                <w:rFonts w:ascii="PT Astra Serif" w:hAnsi="PT Astra Serif"/>
                <w:bCs/>
                <w:sz w:val="20"/>
                <w:szCs w:val="20"/>
              </w:rPr>
              <w:t>е</w:t>
            </w:r>
            <w:r w:rsidRPr="008930C0">
              <w:rPr>
                <w:rFonts w:ascii="PT Astra Serif" w:hAnsi="PT Astra Serif"/>
                <w:bCs/>
                <w:sz w:val="20"/>
                <w:szCs w:val="20"/>
              </w:rPr>
              <w:t>домственных информац</w:t>
            </w:r>
            <w:r w:rsidRPr="008930C0">
              <w:rPr>
                <w:rFonts w:ascii="PT Astra Serif" w:hAnsi="PT Astra Serif"/>
                <w:bCs/>
                <w:sz w:val="20"/>
                <w:szCs w:val="20"/>
              </w:rPr>
              <w:t>и</w:t>
            </w:r>
            <w:r w:rsidRPr="008930C0">
              <w:rPr>
                <w:rFonts w:ascii="PT Astra Serif" w:hAnsi="PT Astra Serif"/>
                <w:bCs/>
                <w:sz w:val="20"/>
                <w:szCs w:val="20"/>
              </w:rPr>
              <w:t>онных систем (далее – ВИС) с применением м</w:t>
            </w:r>
            <w:r w:rsidRPr="008930C0">
              <w:rPr>
                <w:rFonts w:ascii="PT Astra Serif" w:hAnsi="PT Astra Serif"/>
                <w:bCs/>
                <w:sz w:val="20"/>
                <w:szCs w:val="20"/>
              </w:rPr>
              <w:t>а</w:t>
            </w:r>
            <w:r w:rsidRPr="008930C0">
              <w:rPr>
                <w:rFonts w:ascii="PT Astra Serif" w:hAnsi="PT Astra Serif"/>
                <w:bCs/>
                <w:sz w:val="20"/>
                <w:szCs w:val="20"/>
              </w:rPr>
              <w:t>шиночитаемых цифровых административных регл</w:t>
            </w:r>
            <w:r w:rsidRPr="008930C0">
              <w:rPr>
                <w:rFonts w:ascii="PT Astra Serif" w:hAnsi="PT Astra Serif"/>
                <w:bCs/>
                <w:sz w:val="20"/>
                <w:szCs w:val="20"/>
              </w:rPr>
              <w:t>а</w:t>
            </w:r>
            <w:r w:rsidRPr="008930C0">
              <w:rPr>
                <w:rFonts w:ascii="PT Astra Serif" w:hAnsi="PT Astra Serif"/>
                <w:bCs/>
                <w:sz w:val="20"/>
                <w:szCs w:val="20"/>
              </w:rPr>
              <w:t>ментов (далее – МЦАР), в общем количестве реги</w:t>
            </w:r>
            <w:r w:rsidRPr="008930C0">
              <w:rPr>
                <w:rFonts w:ascii="PT Astra Serif" w:hAnsi="PT Astra Serif"/>
                <w:bCs/>
                <w:sz w:val="20"/>
                <w:szCs w:val="20"/>
              </w:rPr>
              <w:t>о</w:t>
            </w:r>
            <w:r w:rsidRPr="008930C0">
              <w:rPr>
                <w:rFonts w:ascii="PT Astra Serif" w:hAnsi="PT Astra Serif"/>
                <w:bCs/>
                <w:sz w:val="20"/>
                <w:szCs w:val="20"/>
              </w:rPr>
              <w:t>нальных МСЗУ, предо</w:t>
            </w:r>
            <w:r w:rsidRPr="008930C0">
              <w:rPr>
                <w:rFonts w:ascii="PT Astra Serif" w:hAnsi="PT Astra Serif"/>
                <w:bCs/>
                <w:sz w:val="20"/>
                <w:szCs w:val="20"/>
              </w:rPr>
              <w:t>с</w:t>
            </w:r>
            <w:r w:rsidRPr="008930C0">
              <w:rPr>
                <w:rFonts w:ascii="PT Astra Serif" w:hAnsi="PT Astra Serif"/>
                <w:bCs/>
                <w:sz w:val="20"/>
                <w:szCs w:val="20"/>
              </w:rPr>
              <w:t>тавляемых в электронной форме посредством ВИС в Ульяновской области</w:t>
            </w:r>
          </w:p>
        </w:tc>
        <w:tc>
          <w:tcPr>
            <w:tcW w:w="71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71606" w:rsidRPr="008930C0" w:rsidRDefault="00F71606" w:rsidP="000D29E3">
            <w:pPr>
              <w:jc w:val="center"/>
              <w:rPr>
                <w:rFonts w:ascii="PT Astra Serif" w:hAnsi="PT Astra Serif"/>
                <w:sz w:val="20"/>
                <w:szCs w:val="20"/>
              </w:rPr>
            </w:pPr>
            <w:r w:rsidRPr="008930C0">
              <w:rPr>
                <w:rFonts w:ascii="PT Astra Serif" w:hAnsi="PT Astra Serif"/>
                <w:sz w:val="20"/>
                <w:szCs w:val="20"/>
              </w:rPr>
              <w:t>0</w:t>
            </w:r>
          </w:p>
        </w:tc>
        <w:tc>
          <w:tcPr>
            <w:tcW w:w="717" w:type="dxa"/>
            <w:vMerge w:val="restart"/>
            <w:tcBorders>
              <w:top w:val="single" w:sz="4" w:space="0" w:color="auto"/>
              <w:left w:val="single" w:sz="4" w:space="0" w:color="auto"/>
              <w:right w:val="single" w:sz="4" w:space="0" w:color="auto"/>
            </w:tcBorders>
          </w:tcPr>
          <w:p w:rsidR="00F71606" w:rsidRPr="008930C0" w:rsidRDefault="00F71606" w:rsidP="000D29E3">
            <w:pPr>
              <w:autoSpaceDE w:val="0"/>
              <w:autoSpaceDN w:val="0"/>
              <w:adjustRightInd w:val="0"/>
              <w:jc w:val="center"/>
              <w:rPr>
                <w:rFonts w:ascii="PT Astra Serif" w:hAnsi="PT Astra Serif"/>
                <w:sz w:val="20"/>
                <w:szCs w:val="20"/>
              </w:rPr>
            </w:pPr>
            <w:r w:rsidRPr="008930C0">
              <w:rPr>
                <w:rFonts w:ascii="PT Astra Serif" w:hAnsi="PT Astra Serif"/>
                <w:sz w:val="20"/>
                <w:szCs w:val="20"/>
              </w:rPr>
              <w:t>-</w:t>
            </w:r>
          </w:p>
        </w:tc>
        <w:tc>
          <w:tcPr>
            <w:tcW w:w="717" w:type="dxa"/>
            <w:vMerge w:val="restart"/>
            <w:tcBorders>
              <w:top w:val="single" w:sz="4" w:space="0" w:color="auto"/>
              <w:left w:val="single" w:sz="4" w:space="0" w:color="auto"/>
              <w:right w:val="single" w:sz="4" w:space="0" w:color="auto"/>
            </w:tcBorders>
          </w:tcPr>
          <w:p w:rsidR="00F71606" w:rsidRPr="008930C0" w:rsidRDefault="00F71606" w:rsidP="000D29E3">
            <w:pPr>
              <w:autoSpaceDE w:val="0"/>
              <w:autoSpaceDN w:val="0"/>
              <w:adjustRightInd w:val="0"/>
              <w:jc w:val="center"/>
              <w:rPr>
                <w:rFonts w:ascii="PT Astra Serif" w:hAnsi="PT Astra Serif"/>
                <w:sz w:val="20"/>
                <w:szCs w:val="20"/>
              </w:rPr>
            </w:pPr>
            <w:r w:rsidRPr="008930C0">
              <w:rPr>
                <w:rFonts w:ascii="PT Astra Serif" w:hAnsi="PT Astra Serif"/>
                <w:sz w:val="20"/>
                <w:szCs w:val="20"/>
              </w:rPr>
              <w:t>-</w:t>
            </w:r>
          </w:p>
        </w:tc>
        <w:tc>
          <w:tcPr>
            <w:tcW w:w="717" w:type="dxa"/>
            <w:tcBorders>
              <w:top w:val="single" w:sz="4" w:space="0" w:color="auto"/>
              <w:left w:val="single" w:sz="4" w:space="0" w:color="auto"/>
              <w:right w:val="single" w:sz="4" w:space="0" w:color="auto"/>
            </w:tcBorders>
          </w:tcPr>
          <w:p w:rsidR="00F71606" w:rsidRPr="008930C0" w:rsidRDefault="006072E9" w:rsidP="000D29E3">
            <w:pPr>
              <w:autoSpaceDE w:val="0"/>
              <w:autoSpaceDN w:val="0"/>
              <w:adjustRightInd w:val="0"/>
              <w:jc w:val="center"/>
              <w:rPr>
                <w:rFonts w:ascii="PT Astra Serif" w:hAnsi="PT Astra Serif"/>
                <w:sz w:val="20"/>
                <w:szCs w:val="20"/>
                <w:lang w:val="en-US"/>
              </w:rPr>
            </w:pPr>
            <w:r w:rsidRPr="008930C0">
              <w:rPr>
                <w:rFonts w:ascii="PT Astra Serif" w:hAnsi="PT Astra Serif"/>
                <w:sz w:val="20"/>
                <w:szCs w:val="20"/>
                <w:lang w:val="en-US"/>
              </w:rPr>
              <w:t>30</w:t>
            </w:r>
          </w:p>
        </w:tc>
        <w:tc>
          <w:tcPr>
            <w:tcW w:w="71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71606" w:rsidRPr="008930C0" w:rsidRDefault="006072E9" w:rsidP="000D29E3">
            <w:pPr>
              <w:autoSpaceDE w:val="0"/>
              <w:autoSpaceDN w:val="0"/>
              <w:adjustRightInd w:val="0"/>
              <w:jc w:val="center"/>
              <w:rPr>
                <w:rFonts w:ascii="PT Astra Serif" w:hAnsi="PT Astra Serif"/>
                <w:sz w:val="20"/>
                <w:szCs w:val="20"/>
              </w:rPr>
            </w:pPr>
            <w:r w:rsidRPr="008930C0">
              <w:rPr>
                <w:rFonts w:ascii="PT Astra Serif" w:hAnsi="PT Astra Serif"/>
                <w:sz w:val="20"/>
                <w:szCs w:val="20"/>
              </w:rPr>
              <w:t>60</w:t>
            </w:r>
          </w:p>
        </w:tc>
        <w:tc>
          <w:tcPr>
            <w:tcW w:w="717" w:type="dxa"/>
            <w:vMerge w:val="restart"/>
            <w:tcBorders>
              <w:top w:val="single" w:sz="4" w:space="0" w:color="auto"/>
              <w:left w:val="single" w:sz="4" w:space="0" w:color="auto"/>
              <w:right w:val="single" w:sz="4" w:space="0" w:color="auto"/>
            </w:tcBorders>
          </w:tcPr>
          <w:p w:rsidR="00F71606" w:rsidRPr="008930C0" w:rsidRDefault="006072E9"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100</w:t>
            </w:r>
          </w:p>
        </w:tc>
        <w:tc>
          <w:tcPr>
            <w:tcW w:w="2049" w:type="dxa"/>
            <w:vMerge w:val="restart"/>
            <w:tcBorders>
              <w:top w:val="single" w:sz="4" w:space="0" w:color="auto"/>
              <w:left w:val="single" w:sz="4" w:space="0" w:color="auto"/>
              <w:right w:val="single" w:sz="4" w:space="0" w:color="auto"/>
            </w:tcBorders>
          </w:tcPr>
          <w:p w:rsidR="00F71606" w:rsidRPr="008930C0" w:rsidRDefault="00F71606" w:rsidP="00956B69">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Рассчитывается по формуле:</w:t>
            </w:r>
          </w:p>
          <w:p w:rsidR="00F71606" w:rsidRPr="008930C0" w:rsidRDefault="00F71606" w:rsidP="00956B69">
            <w:pPr>
              <w:widowControl w:val="0"/>
              <w:autoSpaceDE w:val="0"/>
              <w:autoSpaceDN w:val="0"/>
              <w:adjustRightInd w:val="0"/>
              <w:jc w:val="both"/>
              <w:rPr>
                <w:rFonts w:ascii="PT Astra Serif" w:hAnsi="PT Astra Serif"/>
                <w:sz w:val="20"/>
                <w:szCs w:val="20"/>
              </w:rPr>
            </w:pPr>
          </w:p>
          <w:p w:rsidR="00F71606" w:rsidRPr="008930C0" w:rsidRDefault="00F71606" w:rsidP="00956B69">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Д = К</w:t>
            </w:r>
            <w:r w:rsidRPr="008930C0">
              <w:rPr>
                <w:rFonts w:ascii="PT Astra Serif" w:hAnsi="PT Astra Serif"/>
                <w:sz w:val="20"/>
                <w:szCs w:val="20"/>
                <w:vertAlign w:val="subscript"/>
              </w:rPr>
              <w:t>1</w:t>
            </w:r>
            <w:r w:rsidRPr="008930C0">
              <w:rPr>
                <w:rFonts w:ascii="PT Astra Serif" w:hAnsi="PT Astra Serif"/>
                <w:sz w:val="20"/>
                <w:szCs w:val="20"/>
              </w:rPr>
              <w:t xml:space="preserve"> / </w:t>
            </w:r>
            <w:r w:rsidR="000B5B4E" w:rsidRPr="008930C0">
              <w:rPr>
                <w:rFonts w:ascii="PT Astra Serif" w:hAnsi="PT Astra Serif"/>
                <w:sz w:val="20"/>
                <w:szCs w:val="20"/>
              </w:rPr>
              <w:t>К</w:t>
            </w:r>
            <w:r w:rsidRPr="008930C0">
              <w:rPr>
                <w:rFonts w:ascii="PT Astra Serif" w:hAnsi="PT Astra Serif"/>
                <w:sz w:val="20"/>
                <w:szCs w:val="20"/>
                <w:vertAlign w:val="subscript"/>
              </w:rPr>
              <w:t>2</w:t>
            </w:r>
            <m:oMath>
              <m:r>
                <m:rPr>
                  <m:sty m:val="p"/>
                </m:rPr>
                <w:rPr>
                  <w:rFonts w:ascii="Cambria Math" w:hAnsi="Cambria Math"/>
                  <w:sz w:val="20"/>
                  <w:szCs w:val="20"/>
                </w:rPr>
                <m:t>*</m:t>
              </m:r>
            </m:oMath>
            <w:r w:rsidRPr="008930C0">
              <w:rPr>
                <w:rFonts w:ascii="PT Astra Serif" w:hAnsi="PT Astra Serif"/>
                <w:sz w:val="20"/>
                <w:szCs w:val="20"/>
              </w:rPr>
              <w:t xml:space="preserve"> 100, где:</w:t>
            </w:r>
          </w:p>
          <w:p w:rsidR="00F71606" w:rsidRPr="008930C0" w:rsidRDefault="00F71606" w:rsidP="00956B69">
            <w:pPr>
              <w:widowControl w:val="0"/>
              <w:autoSpaceDE w:val="0"/>
              <w:autoSpaceDN w:val="0"/>
              <w:adjustRightInd w:val="0"/>
              <w:jc w:val="both"/>
              <w:rPr>
                <w:rFonts w:ascii="PT Astra Serif" w:hAnsi="PT Astra Serif"/>
                <w:sz w:val="20"/>
                <w:szCs w:val="20"/>
              </w:rPr>
            </w:pPr>
          </w:p>
          <w:p w:rsidR="00F71606" w:rsidRPr="008930C0" w:rsidRDefault="00F71606" w:rsidP="00F012A2">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К</w:t>
            </w:r>
            <w:r w:rsidRPr="008930C0">
              <w:rPr>
                <w:rFonts w:ascii="PT Astra Serif" w:hAnsi="PT Astra Serif"/>
                <w:sz w:val="20"/>
                <w:szCs w:val="20"/>
                <w:vertAlign w:val="subscript"/>
              </w:rPr>
              <w:t>1</w:t>
            </w:r>
            <w:r w:rsidRPr="008930C0">
              <w:rPr>
                <w:rFonts w:ascii="PT Astra Serif" w:hAnsi="PT Astra Serif"/>
                <w:sz w:val="20"/>
                <w:szCs w:val="20"/>
              </w:rPr>
              <w:t xml:space="preserve"> – количество р</w:t>
            </w:r>
            <w:r w:rsidRPr="008930C0">
              <w:rPr>
                <w:rFonts w:ascii="PT Astra Serif" w:hAnsi="PT Astra Serif"/>
                <w:sz w:val="20"/>
                <w:szCs w:val="20"/>
              </w:rPr>
              <w:t>е</w:t>
            </w:r>
            <w:r w:rsidRPr="008930C0">
              <w:rPr>
                <w:rFonts w:ascii="PT Astra Serif" w:hAnsi="PT Astra Serif"/>
                <w:sz w:val="20"/>
                <w:szCs w:val="20"/>
              </w:rPr>
              <w:t xml:space="preserve">гиональных МСЗУ, </w:t>
            </w:r>
            <w:r w:rsidR="00FF6CA2" w:rsidRPr="008930C0">
              <w:rPr>
                <w:rFonts w:ascii="PT Astra Serif" w:hAnsi="PT Astra Serif"/>
                <w:sz w:val="20"/>
                <w:szCs w:val="20"/>
              </w:rPr>
              <w:t>предоставляемых</w:t>
            </w:r>
            <w:r w:rsidRPr="008930C0">
              <w:rPr>
                <w:rFonts w:ascii="PT Astra Serif" w:hAnsi="PT Astra Serif"/>
                <w:sz w:val="20"/>
                <w:szCs w:val="20"/>
              </w:rPr>
              <w:t xml:space="preserve"> в У</w:t>
            </w:r>
            <w:r w:rsidR="00FF6CA2" w:rsidRPr="008930C0">
              <w:rPr>
                <w:rFonts w:ascii="PT Astra Serif" w:hAnsi="PT Astra Serif"/>
                <w:sz w:val="20"/>
                <w:szCs w:val="20"/>
              </w:rPr>
              <w:t>льяновской области в электроннойформ</w:t>
            </w:r>
            <w:r w:rsidR="00FF6CA2" w:rsidRPr="008930C0">
              <w:rPr>
                <w:rFonts w:ascii="PT Astra Serif" w:hAnsi="PT Astra Serif"/>
                <w:sz w:val="20"/>
                <w:szCs w:val="20"/>
              </w:rPr>
              <w:t>е</w:t>
            </w:r>
            <w:r w:rsidR="00167A4D" w:rsidRPr="008930C0">
              <w:rPr>
                <w:rFonts w:ascii="PT Astra Serif" w:hAnsi="PT Astra Serif"/>
                <w:bCs/>
                <w:sz w:val="20"/>
                <w:szCs w:val="20"/>
              </w:rPr>
              <w:t xml:space="preserve">посредством ВИС </w:t>
            </w:r>
            <w:r w:rsidRPr="008930C0">
              <w:rPr>
                <w:rFonts w:ascii="PT Astra Serif" w:hAnsi="PT Astra Serif"/>
                <w:sz w:val="20"/>
                <w:szCs w:val="20"/>
              </w:rPr>
              <w:t>с пр</w:t>
            </w:r>
            <w:r w:rsidR="00167A4D" w:rsidRPr="008930C0">
              <w:rPr>
                <w:rFonts w:ascii="PT Astra Serif" w:hAnsi="PT Astra Serif"/>
                <w:sz w:val="20"/>
                <w:szCs w:val="20"/>
              </w:rPr>
              <w:t>именением М</w:t>
            </w:r>
            <w:r w:rsidRPr="008930C0">
              <w:rPr>
                <w:rFonts w:ascii="PT Astra Serif" w:hAnsi="PT Astra Serif"/>
                <w:sz w:val="20"/>
                <w:szCs w:val="20"/>
              </w:rPr>
              <w:t>ЦАР;</w:t>
            </w:r>
          </w:p>
          <w:p w:rsidR="00F71606" w:rsidRPr="008930C0" w:rsidRDefault="000B5B4E" w:rsidP="00F012A2">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К</w:t>
            </w:r>
            <w:r w:rsidR="00F71606" w:rsidRPr="008930C0">
              <w:rPr>
                <w:rFonts w:ascii="PT Astra Serif" w:hAnsi="PT Astra Serif"/>
                <w:sz w:val="20"/>
                <w:szCs w:val="20"/>
                <w:vertAlign w:val="subscript"/>
              </w:rPr>
              <w:t>2</w:t>
            </w:r>
            <w:r w:rsidR="00F71606" w:rsidRPr="008930C0">
              <w:rPr>
                <w:rFonts w:ascii="PT Astra Serif" w:hAnsi="PT Astra Serif"/>
                <w:sz w:val="20"/>
                <w:szCs w:val="20"/>
              </w:rPr>
              <w:t xml:space="preserve"> –</w:t>
            </w:r>
            <w:r w:rsidR="00FF6CA2" w:rsidRPr="008930C0">
              <w:rPr>
                <w:rFonts w:ascii="PT Astra Serif" w:hAnsi="PT Astra Serif"/>
                <w:sz w:val="20"/>
                <w:szCs w:val="20"/>
              </w:rPr>
              <w:t xml:space="preserve">общее </w:t>
            </w:r>
            <w:r w:rsidR="00F71606" w:rsidRPr="008930C0">
              <w:rPr>
                <w:rFonts w:ascii="PT Astra Serif" w:hAnsi="PT Astra Serif"/>
                <w:sz w:val="20"/>
                <w:szCs w:val="20"/>
              </w:rPr>
              <w:t xml:space="preserve">количество региональных МСЗУ, предоставляемых </w:t>
            </w:r>
            <w:r w:rsidR="00FF6CA2" w:rsidRPr="008930C0">
              <w:rPr>
                <w:rFonts w:ascii="PT Astra Serif" w:hAnsi="PT Astra Serif"/>
                <w:sz w:val="20"/>
                <w:szCs w:val="20"/>
              </w:rPr>
              <w:t xml:space="preserve">в электронной форме </w:t>
            </w:r>
            <w:r w:rsidR="00167A4D" w:rsidRPr="008930C0">
              <w:rPr>
                <w:rFonts w:ascii="PT Astra Serif" w:hAnsi="PT Astra Serif"/>
                <w:sz w:val="20"/>
                <w:szCs w:val="20"/>
              </w:rPr>
              <w:t xml:space="preserve">посредством ВИС </w:t>
            </w:r>
            <w:r w:rsidR="00F71606" w:rsidRPr="008930C0">
              <w:rPr>
                <w:rFonts w:ascii="PT Astra Serif" w:hAnsi="PT Astra Serif"/>
                <w:sz w:val="20"/>
                <w:szCs w:val="20"/>
              </w:rPr>
              <w:t>в Ульяновской области.</w:t>
            </w:r>
          </w:p>
          <w:p w:rsidR="00F71606" w:rsidRPr="008930C0" w:rsidRDefault="00FF6CA2" w:rsidP="00F012A2">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Ежеквартальный о</w:t>
            </w:r>
            <w:r w:rsidRPr="008930C0">
              <w:rPr>
                <w:rFonts w:ascii="PT Astra Serif" w:hAnsi="PT Astra Serif"/>
                <w:sz w:val="20"/>
                <w:szCs w:val="20"/>
              </w:rPr>
              <w:t>т</w:t>
            </w:r>
            <w:r w:rsidRPr="008930C0">
              <w:rPr>
                <w:rFonts w:ascii="PT Astra Serif" w:hAnsi="PT Astra Serif"/>
                <w:sz w:val="20"/>
                <w:szCs w:val="20"/>
              </w:rPr>
              <w:t>чё</w:t>
            </w:r>
            <w:r w:rsidR="00F71606" w:rsidRPr="008930C0">
              <w:rPr>
                <w:rFonts w:ascii="PT Astra Serif" w:hAnsi="PT Astra Serif"/>
                <w:sz w:val="20"/>
                <w:szCs w:val="20"/>
              </w:rPr>
              <w:t>т ОГКУ «Прав</w:t>
            </w:r>
            <w:r w:rsidR="00F71606" w:rsidRPr="008930C0">
              <w:rPr>
                <w:rFonts w:ascii="PT Astra Serif" w:hAnsi="PT Astra Serif"/>
                <w:sz w:val="20"/>
                <w:szCs w:val="20"/>
              </w:rPr>
              <w:t>и</w:t>
            </w:r>
            <w:r w:rsidR="00F71606" w:rsidRPr="008930C0">
              <w:rPr>
                <w:rFonts w:ascii="PT Astra Serif" w:hAnsi="PT Astra Serif"/>
                <w:sz w:val="20"/>
                <w:szCs w:val="20"/>
              </w:rPr>
              <w:t>тельство для гра</w:t>
            </w:r>
            <w:r w:rsidR="00F71606" w:rsidRPr="008930C0">
              <w:rPr>
                <w:rFonts w:ascii="PT Astra Serif" w:hAnsi="PT Astra Serif"/>
                <w:sz w:val="20"/>
                <w:szCs w:val="20"/>
              </w:rPr>
              <w:t>ж</w:t>
            </w:r>
            <w:r w:rsidR="00F71606" w:rsidRPr="008930C0">
              <w:rPr>
                <w:rFonts w:ascii="PT Astra Serif" w:hAnsi="PT Astra Serif"/>
                <w:sz w:val="20"/>
                <w:szCs w:val="20"/>
              </w:rPr>
              <w:t>дан»</w:t>
            </w:r>
          </w:p>
        </w:tc>
        <w:tc>
          <w:tcPr>
            <w:tcW w:w="2682" w:type="dxa"/>
            <w:tcBorders>
              <w:left w:val="single" w:sz="4" w:space="0" w:color="auto"/>
            </w:tcBorders>
            <w:tcMar>
              <w:top w:w="0" w:type="dxa"/>
              <w:left w:w="28" w:type="dxa"/>
              <w:bottom w:w="0" w:type="dxa"/>
              <w:right w:w="28" w:type="dxa"/>
            </w:tcMar>
          </w:tcPr>
          <w:p w:rsidR="00F71606" w:rsidRPr="008930C0" w:rsidRDefault="00F71606" w:rsidP="000D29E3">
            <w:pPr>
              <w:widowControl w:val="0"/>
              <w:autoSpaceDE w:val="0"/>
              <w:autoSpaceDN w:val="0"/>
              <w:adjustRightInd w:val="0"/>
              <w:spacing w:line="230" w:lineRule="auto"/>
              <w:jc w:val="center"/>
              <w:rPr>
                <w:rFonts w:ascii="PT Astra Serif" w:hAnsi="PT Astra Serif"/>
                <w:sz w:val="20"/>
                <w:szCs w:val="20"/>
              </w:rPr>
            </w:pPr>
          </w:p>
        </w:tc>
      </w:tr>
      <w:tr w:rsidR="00F71606" w:rsidRPr="008930C0" w:rsidTr="00D0793E">
        <w:trPr>
          <w:trHeight w:val="60"/>
        </w:trPr>
        <w:tc>
          <w:tcPr>
            <w:tcW w:w="279" w:type="dxa"/>
            <w:tcBorders>
              <w:right w:val="single" w:sz="4" w:space="0" w:color="auto"/>
            </w:tcBorders>
            <w:tcMar>
              <w:top w:w="0" w:type="dxa"/>
              <w:left w:w="28" w:type="dxa"/>
              <w:bottom w:w="0" w:type="dxa"/>
              <w:right w:w="28" w:type="dxa"/>
            </w:tcMar>
          </w:tcPr>
          <w:p w:rsidR="00F71606" w:rsidRPr="008930C0" w:rsidRDefault="00F71606" w:rsidP="0089321F">
            <w:pPr>
              <w:widowControl w:val="0"/>
              <w:autoSpaceDE w:val="0"/>
              <w:autoSpaceDN w:val="0"/>
              <w:adjustRightInd w:val="0"/>
              <w:spacing w:line="230" w:lineRule="auto"/>
              <w:ind w:left="-33"/>
              <w:jc w:val="both"/>
              <w:rPr>
                <w:rFonts w:ascii="PT Astra Serif" w:hAnsi="PT Astra Serif"/>
                <w:sz w:val="20"/>
                <w:szCs w:val="20"/>
              </w:rPr>
            </w:pPr>
          </w:p>
        </w:tc>
        <w:tc>
          <w:tcPr>
            <w:tcW w:w="320" w:type="dxa"/>
            <w:vMerge/>
            <w:tcBorders>
              <w:left w:val="single" w:sz="4" w:space="0" w:color="auto"/>
              <w:bottom w:val="single" w:sz="4" w:space="0" w:color="auto"/>
              <w:right w:val="single" w:sz="4" w:space="0" w:color="auto"/>
            </w:tcBorders>
            <w:tcMar>
              <w:top w:w="0" w:type="dxa"/>
              <w:left w:w="28" w:type="dxa"/>
              <w:bottom w:w="0" w:type="dxa"/>
              <w:right w:w="28" w:type="dxa"/>
            </w:tcMar>
          </w:tcPr>
          <w:p w:rsidR="00F71606" w:rsidRPr="008930C0" w:rsidRDefault="00F71606" w:rsidP="000D29E3">
            <w:pPr>
              <w:widowControl w:val="0"/>
              <w:autoSpaceDE w:val="0"/>
              <w:autoSpaceDN w:val="0"/>
              <w:adjustRightInd w:val="0"/>
              <w:spacing w:line="230" w:lineRule="auto"/>
              <w:jc w:val="center"/>
              <w:rPr>
                <w:rFonts w:ascii="PT Astra Serif" w:hAnsi="PT Astra Serif"/>
                <w:sz w:val="20"/>
                <w:szCs w:val="20"/>
              </w:rPr>
            </w:pPr>
          </w:p>
        </w:tc>
        <w:tc>
          <w:tcPr>
            <w:tcW w:w="2401" w:type="dxa"/>
            <w:vMerge/>
            <w:tcBorders>
              <w:left w:val="single" w:sz="4" w:space="0" w:color="auto"/>
              <w:bottom w:val="single" w:sz="4" w:space="0" w:color="auto"/>
              <w:right w:val="single" w:sz="4" w:space="0" w:color="auto"/>
            </w:tcBorders>
          </w:tcPr>
          <w:p w:rsidR="00F71606" w:rsidRPr="008930C0" w:rsidRDefault="00F71606" w:rsidP="000D29E3">
            <w:pPr>
              <w:widowControl w:val="0"/>
              <w:autoSpaceDE w:val="0"/>
              <w:autoSpaceDN w:val="0"/>
              <w:adjustRightInd w:val="0"/>
              <w:jc w:val="both"/>
              <w:rPr>
                <w:rFonts w:ascii="PT Astra Serif" w:hAnsi="PT Astra Serif"/>
                <w:bCs/>
                <w:sz w:val="20"/>
                <w:szCs w:val="20"/>
              </w:rPr>
            </w:pPr>
          </w:p>
        </w:tc>
        <w:tc>
          <w:tcPr>
            <w:tcW w:w="71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71606" w:rsidRPr="008930C0" w:rsidRDefault="00F71606" w:rsidP="000D29E3">
            <w:pPr>
              <w:widowControl w:val="0"/>
              <w:autoSpaceDE w:val="0"/>
              <w:autoSpaceDN w:val="0"/>
              <w:adjustRightInd w:val="0"/>
              <w:jc w:val="center"/>
              <w:rPr>
                <w:rFonts w:ascii="PT Astra Serif" w:hAnsi="PT Astra Serif"/>
                <w:sz w:val="20"/>
                <w:szCs w:val="20"/>
              </w:rPr>
            </w:pPr>
          </w:p>
        </w:tc>
        <w:tc>
          <w:tcPr>
            <w:tcW w:w="717" w:type="dxa"/>
            <w:vMerge/>
            <w:tcBorders>
              <w:left w:val="single" w:sz="4" w:space="0" w:color="auto"/>
              <w:bottom w:val="single" w:sz="4" w:space="0" w:color="auto"/>
              <w:right w:val="single" w:sz="4" w:space="0" w:color="auto"/>
            </w:tcBorders>
          </w:tcPr>
          <w:p w:rsidR="00F71606" w:rsidRPr="008930C0" w:rsidRDefault="00F71606" w:rsidP="000D29E3">
            <w:pPr>
              <w:widowControl w:val="0"/>
              <w:autoSpaceDE w:val="0"/>
              <w:autoSpaceDN w:val="0"/>
              <w:adjustRightInd w:val="0"/>
              <w:jc w:val="center"/>
              <w:rPr>
                <w:rFonts w:ascii="PT Astra Serif" w:hAnsi="PT Astra Serif"/>
                <w:sz w:val="20"/>
                <w:szCs w:val="20"/>
              </w:rPr>
            </w:pPr>
          </w:p>
        </w:tc>
        <w:tc>
          <w:tcPr>
            <w:tcW w:w="717" w:type="dxa"/>
            <w:vMerge/>
            <w:tcBorders>
              <w:left w:val="single" w:sz="4" w:space="0" w:color="auto"/>
              <w:bottom w:val="single" w:sz="4" w:space="0" w:color="auto"/>
              <w:right w:val="single" w:sz="4" w:space="0" w:color="auto"/>
            </w:tcBorders>
          </w:tcPr>
          <w:p w:rsidR="00F71606" w:rsidRPr="008930C0" w:rsidRDefault="00F71606" w:rsidP="000D29E3">
            <w:pPr>
              <w:widowControl w:val="0"/>
              <w:autoSpaceDE w:val="0"/>
              <w:autoSpaceDN w:val="0"/>
              <w:adjustRightInd w:val="0"/>
              <w:jc w:val="center"/>
              <w:rPr>
                <w:rFonts w:ascii="PT Astra Serif" w:hAnsi="PT Astra Serif"/>
                <w:sz w:val="20"/>
                <w:szCs w:val="20"/>
              </w:rPr>
            </w:pPr>
          </w:p>
        </w:tc>
        <w:tc>
          <w:tcPr>
            <w:tcW w:w="717" w:type="dxa"/>
            <w:tcBorders>
              <w:left w:val="single" w:sz="4" w:space="0" w:color="auto"/>
              <w:bottom w:val="single" w:sz="4" w:space="0" w:color="auto"/>
              <w:right w:val="single" w:sz="4" w:space="0" w:color="auto"/>
            </w:tcBorders>
          </w:tcPr>
          <w:p w:rsidR="00F71606" w:rsidRPr="008930C0" w:rsidRDefault="00F71606" w:rsidP="00F71606">
            <w:pPr>
              <w:autoSpaceDE w:val="0"/>
              <w:autoSpaceDN w:val="0"/>
              <w:adjustRightInd w:val="0"/>
              <w:rPr>
                <w:rFonts w:ascii="PT Astra Serif" w:hAnsi="PT Astra Serif"/>
                <w:sz w:val="20"/>
                <w:szCs w:val="20"/>
              </w:rPr>
            </w:pPr>
          </w:p>
        </w:tc>
        <w:tc>
          <w:tcPr>
            <w:tcW w:w="717" w:type="dxa"/>
            <w:vMerge/>
            <w:tcBorders>
              <w:left w:val="single" w:sz="4" w:space="0" w:color="auto"/>
              <w:bottom w:val="single" w:sz="4" w:space="0" w:color="auto"/>
              <w:right w:val="single" w:sz="4" w:space="0" w:color="auto"/>
            </w:tcBorders>
            <w:tcMar>
              <w:top w:w="0" w:type="dxa"/>
              <w:left w:w="28" w:type="dxa"/>
              <w:bottom w:w="0" w:type="dxa"/>
              <w:right w:w="28" w:type="dxa"/>
            </w:tcMar>
          </w:tcPr>
          <w:p w:rsidR="00F71606" w:rsidRPr="008930C0" w:rsidRDefault="00F71606" w:rsidP="000D29E3">
            <w:pPr>
              <w:autoSpaceDE w:val="0"/>
              <w:autoSpaceDN w:val="0"/>
              <w:adjustRightInd w:val="0"/>
              <w:jc w:val="center"/>
              <w:rPr>
                <w:rFonts w:ascii="PT Astra Serif" w:hAnsi="PT Astra Serif"/>
                <w:sz w:val="20"/>
                <w:szCs w:val="20"/>
              </w:rPr>
            </w:pPr>
          </w:p>
        </w:tc>
        <w:tc>
          <w:tcPr>
            <w:tcW w:w="717" w:type="dxa"/>
            <w:vMerge/>
            <w:tcBorders>
              <w:left w:val="single" w:sz="4" w:space="0" w:color="auto"/>
              <w:bottom w:val="single" w:sz="4" w:space="0" w:color="auto"/>
              <w:right w:val="single" w:sz="4" w:space="0" w:color="auto"/>
            </w:tcBorders>
          </w:tcPr>
          <w:p w:rsidR="00F71606" w:rsidRPr="008930C0" w:rsidRDefault="00F71606" w:rsidP="000D29E3">
            <w:pPr>
              <w:widowControl w:val="0"/>
              <w:autoSpaceDE w:val="0"/>
              <w:autoSpaceDN w:val="0"/>
              <w:adjustRightInd w:val="0"/>
              <w:jc w:val="center"/>
              <w:rPr>
                <w:rFonts w:ascii="PT Astra Serif" w:hAnsi="PT Astra Serif"/>
                <w:sz w:val="20"/>
                <w:szCs w:val="20"/>
              </w:rPr>
            </w:pPr>
          </w:p>
        </w:tc>
        <w:tc>
          <w:tcPr>
            <w:tcW w:w="2049" w:type="dxa"/>
            <w:vMerge/>
            <w:tcBorders>
              <w:left w:val="single" w:sz="4" w:space="0" w:color="auto"/>
              <w:bottom w:val="single" w:sz="4" w:space="0" w:color="auto"/>
              <w:right w:val="single" w:sz="4" w:space="0" w:color="auto"/>
            </w:tcBorders>
          </w:tcPr>
          <w:p w:rsidR="00F71606" w:rsidRPr="008930C0" w:rsidRDefault="00F71606" w:rsidP="000D29E3">
            <w:pPr>
              <w:widowControl w:val="0"/>
              <w:autoSpaceDE w:val="0"/>
              <w:autoSpaceDN w:val="0"/>
              <w:adjustRightInd w:val="0"/>
              <w:jc w:val="both"/>
              <w:rPr>
                <w:rFonts w:ascii="PT Astra Serif" w:hAnsi="PT Astra Serif"/>
                <w:bCs/>
                <w:sz w:val="20"/>
                <w:szCs w:val="20"/>
              </w:rPr>
            </w:pPr>
          </w:p>
        </w:tc>
        <w:tc>
          <w:tcPr>
            <w:tcW w:w="2682" w:type="dxa"/>
            <w:tcBorders>
              <w:left w:val="single" w:sz="4" w:space="0" w:color="auto"/>
            </w:tcBorders>
            <w:tcMar>
              <w:top w:w="0" w:type="dxa"/>
              <w:left w:w="28" w:type="dxa"/>
              <w:bottom w:w="0" w:type="dxa"/>
              <w:right w:w="28" w:type="dxa"/>
            </w:tcMar>
            <w:vAlign w:val="bottom"/>
          </w:tcPr>
          <w:p w:rsidR="00F71606" w:rsidRPr="008930C0" w:rsidRDefault="00167A4D" w:rsidP="000D29E3">
            <w:pPr>
              <w:widowControl w:val="0"/>
              <w:autoSpaceDE w:val="0"/>
              <w:autoSpaceDN w:val="0"/>
              <w:adjustRightInd w:val="0"/>
              <w:spacing w:line="230" w:lineRule="auto"/>
              <w:ind w:right="-29" w:hanging="28"/>
              <w:rPr>
                <w:rFonts w:ascii="PT Astra Serif" w:hAnsi="PT Astra Serif"/>
                <w:sz w:val="28"/>
                <w:szCs w:val="28"/>
              </w:rPr>
            </w:pPr>
            <w:r w:rsidRPr="008930C0">
              <w:rPr>
                <w:rFonts w:ascii="PT Astra Serif" w:hAnsi="PT Astra Serif"/>
                <w:sz w:val="28"/>
                <w:szCs w:val="28"/>
              </w:rPr>
              <w:t>»;</w:t>
            </w:r>
          </w:p>
        </w:tc>
      </w:tr>
    </w:tbl>
    <w:p w:rsidR="00124312" w:rsidRPr="008930C0" w:rsidRDefault="00124312" w:rsidP="00985DF0">
      <w:pPr>
        <w:widowControl w:val="0"/>
        <w:autoSpaceDE w:val="0"/>
        <w:autoSpaceDN w:val="0"/>
        <w:adjustRightInd w:val="0"/>
        <w:ind w:firstLine="709"/>
        <w:jc w:val="both"/>
        <w:rPr>
          <w:rFonts w:ascii="PT Astra Serif" w:hAnsi="PT Astra Serif"/>
          <w:bCs/>
          <w:sz w:val="28"/>
          <w:szCs w:val="28"/>
        </w:rPr>
      </w:pPr>
    </w:p>
    <w:p w:rsidR="00112435" w:rsidRPr="008930C0" w:rsidRDefault="00985DF0" w:rsidP="00985DF0">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2) </w:t>
      </w:r>
      <w:r w:rsidR="00112435" w:rsidRPr="008930C0">
        <w:rPr>
          <w:rFonts w:ascii="PT Astra Serif" w:hAnsi="PT Astra Serif"/>
          <w:bCs/>
          <w:sz w:val="28"/>
          <w:szCs w:val="28"/>
        </w:rPr>
        <w:t xml:space="preserve">в </w:t>
      </w:r>
      <w:r w:rsidR="00167A4D" w:rsidRPr="008930C0">
        <w:rPr>
          <w:rFonts w:ascii="PT Astra Serif" w:hAnsi="PT Astra Serif"/>
          <w:bCs/>
          <w:sz w:val="28"/>
          <w:szCs w:val="28"/>
        </w:rPr>
        <w:t>раздел</w:t>
      </w:r>
      <w:r w:rsidR="00112435" w:rsidRPr="008930C0">
        <w:rPr>
          <w:rFonts w:ascii="PT Astra Serif" w:hAnsi="PT Astra Serif"/>
          <w:bCs/>
          <w:sz w:val="28"/>
          <w:szCs w:val="28"/>
        </w:rPr>
        <w:t>е</w:t>
      </w:r>
      <w:r w:rsidR="00167A4D" w:rsidRPr="008930C0">
        <w:rPr>
          <w:rFonts w:ascii="PT Astra Serif" w:hAnsi="PT Astra Serif"/>
          <w:bCs/>
          <w:sz w:val="28"/>
          <w:szCs w:val="28"/>
        </w:rPr>
        <w:t xml:space="preserve"> «Подпрограмма «Разви</w:t>
      </w:r>
      <w:r w:rsidRPr="008930C0">
        <w:rPr>
          <w:rFonts w:ascii="PT Astra Serif" w:hAnsi="PT Astra Serif"/>
          <w:bCs/>
          <w:sz w:val="28"/>
          <w:szCs w:val="28"/>
        </w:rPr>
        <w:t>тие информационно-телекоммуника</w:t>
      </w:r>
      <w:r w:rsidR="00167A4D" w:rsidRPr="008930C0">
        <w:rPr>
          <w:rFonts w:ascii="PT Astra Serif" w:hAnsi="PT Astra Serif"/>
          <w:bCs/>
          <w:sz w:val="28"/>
          <w:szCs w:val="28"/>
        </w:rPr>
        <w:t>ционного взаимодействия исполнительных органов государс</w:t>
      </w:r>
      <w:r w:rsidR="00167A4D" w:rsidRPr="008930C0">
        <w:rPr>
          <w:rFonts w:ascii="PT Astra Serif" w:hAnsi="PT Astra Serif"/>
          <w:bCs/>
          <w:sz w:val="28"/>
          <w:szCs w:val="28"/>
        </w:rPr>
        <w:t>т</w:t>
      </w:r>
      <w:r w:rsidR="00167A4D" w:rsidRPr="008930C0">
        <w:rPr>
          <w:rFonts w:ascii="PT Astra Serif" w:hAnsi="PT Astra Serif"/>
          <w:bCs/>
          <w:sz w:val="28"/>
          <w:szCs w:val="28"/>
        </w:rPr>
        <w:lastRenderedPageBreak/>
        <w:t xml:space="preserve">венной власти </w:t>
      </w:r>
      <w:r w:rsidRPr="008930C0">
        <w:rPr>
          <w:rFonts w:ascii="PT Astra Serif" w:hAnsi="PT Astra Serif"/>
          <w:bCs/>
          <w:sz w:val="28"/>
          <w:szCs w:val="28"/>
        </w:rPr>
        <w:br/>
      </w:r>
      <w:r w:rsidR="00167A4D" w:rsidRPr="008930C0">
        <w:rPr>
          <w:rFonts w:ascii="PT Astra Serif" w:hAnsi="PT Astra Serif"/>
          <w:bCs/>
          <w:sz w:val="28"/>
          <w:szCs w:val="28"/>
        </w:rPr>
        <w:t>Ульяновской области»</w:t>
      </w:r>
      <w:r w:rsidR="00112435" w:rsidRPr="008930C0">
        <w:rPr>
          <w:rFonts w:ascii="PT Astra Serif" w:hAnsi="PT Astra Serif"/>
          <w:bCs/>
          <w:sz w:val="28"/>
          <w:szCs w:val="28"/>
        </w:rPr>
        <w:t>:</w:t>
      </w:r>
    </w:p>
    <w:p w:rsidR="00112435" w:rsidRPr="008930C0" w:rsidRDefault="00112435" w:rsidP="00985DF0">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а) в строке 12:</w:t>
      </w:r>
    </w:p>
    <w:p w:rsidR="00112435" w:rsidRPr="008930C0" w:rsidRDefault="00112435" w:rsidP="00985DF0">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в графе 6 цифры «80,0» заменить цифрами «65,0»;</w:t>
      </w:r>
    </w:p>
    <w:p w:rsidR="00112435" w:rsidRPr="008930C0" w:rsidRDefault="00112435" w:rsidP="00985DF0">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в графе 8 знак «-» заменить цифрами </w:t>
      </w:r>
      <w:r w:rsidR="00C876DC" w:rsidRPr="008930C0">
        <w:rPr>
          <w:rFonts w:ascii="PT Astra Serif" w:hAnsi="PT Astra Serif"/>
          <w:bCs/>
          <w:sz w:val="28"/>
          <w:szCs w:val="28"/>
        </w:rPr>
        <w:t>«</w:t>
      </w:r>
      <w:r w:rsidRPr="008930C0">
        <w:rPr>
          <w:rFonts w:ascii="PT Astra Serif" w:hAnsi="PT Astra Serif"/>
          <w:bCs/>
          <w:sz w:val="28"/>
          <w:szCs w:val="28"/>
        </w:rPr>
        <w:t>100,0»</w:t>
      </w:r>
      <w:r w:rsidR="00C876DC" w:rsidRPr="008930C0">
        <w:rPr>
          <w:rFonts w:ascii="PT Astra Serif" w:hAnsi="PT Astra Serif"/>
          <w:bCs/>
          <w:sz w:val="28"/>
          <w:szCs w:val="28"/>
        </w:rPr>
        <w:t>;</w:t>
      </w:r>
    </w:p>
    <w:p w:rsidR="00852A62" w:rsidRPr="008930C0" w:rsidRDefault="00112435" w:rsidP="00985DF0">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б)</w:t>
      </w:r>
      <w:r w:rsidR="00852A62" w:rsidRPr="008930C0">
        <w:rPr>
          <w:rFonts w:ascii="PT Astra Serif" w:hAnsi="PT Astra Serif"/>
          <w:bCs/>
          <w:sz w:val="28"/>
          <w:szCs w:val="28"/>
        </w:rPr>
        <w:t xml:space="preserve">дополнить </w:t>
      </w:r>
      <w:r w:rsidR="007D58A5" w:rsidRPr="008930C0">
        <w:rPr>
          <w:rFonts w:ascii="PT Astra Serif" w:hAnsi="PT Astra Serif"/>
          <w:bCs/>
          <w:sz w:val="28"/>
          <w:szCs w:val="28"/>
        </w:rPr>
        <w:t>строками</w:t>
      </w:r>
      <w:r w:rsidR="00636CDD" w:rsidRPr="008930C0">
        <w:rPr>
          <w:rFonts w:ascii="PT Astra Serif" w:hAnsi="PT Astra Serif"/>
          <w:bCs/>
          <w:sz w:val="28"/>
          <w:szCs w:val="28"/>
        </w:rPr>
        <w:t xml:space="preserve"> 13 </w:t>
      </w:r>
      <w:r w:rsidR="007D58A5" w:rsidRPr="008930C0">
        <w:rPr>
          <w:rFonts w:ascii="PT Astra Serif" w:hAnsi="PT Astra Serif"/>
          <w:bCs/>
          <w:sz w:val="28"/>
          <w:szCs w:val="28"/>
        </w:rPr>
        <w:t>– 1</w:t>
      </w:r>
      <w:r w:rsidR="00AF5BF5" w:rsidRPr="008930C0">
        <w:rPr>
          <w:rFonts w:ascii="PT Astra Serif" w:hAnsi="PT Astra Serif"/>
          <w:bCs/>
          <w:sz w:val="28"/>
          <w:szCs w:val="28"/>
        </w:rPr>
        <w:t>6</w:t>
      </w:r>
      <w:r w:rsidR="00852A62" w:rsidRPr="008930C0">
        <w:rPr>
          <w:rFonts w:ascii="PT Astra Serif" w:hAnsi="PT Astra Serif"/>
          <w:bCs/>
          <w:sz w:val="28"/>
          <w:szCs w:val="28"/>
        </w:rPr>
        <w:t>следующего содержания:</w:t>
      </w:r>
    </w:p>
    <w:p w:rsidR="007D58A5" w:rsidRPr="008930C0" w:rsidRDefault="007D58A5" w:rsidP="00985DF0">
      <w:pPr>
        <w:widowControl w:val="0"/>
        <w:autoSpaceDE w:val="0"/>
        <w:autoSpaceDN w:val="0"/>
        <w:adjustRightInd w:val="0"/>
        <w:ind w:firstLine="709"/>
        <w:jc w:val="both"/>
        <w:rPr>
          <w:rFonts w:ascii="PT Astra Serif" w:hAnsi="PT Astra Serif"/>
          <w:bCs/>
          <w:sz w:val="28"/>
          <w:szCs w:val="28"/>
        </w:rPr>
      </w:pPr>
    </w:p>
    <w:tbl>
      <w:tblPr>
        <w:tblW w:w="12066" w:type="dxa"/>
        <w:tblInd w:w="5" w:type="dxa"/>
        <w:tblLayout w:type="fixed"/>
        <w:tblCellMar>
          <w:left w:w="57" w:type="dxa"/>
          <w:right w:w="57" w:type="dxa"/>
        </w:tblCellMar>
        <w:tblLook w:val="0000"/>
      </w:tblPr>
      <w:tblGrid>
        <w:gridCol w:w="279"/>
        <w:gridCol w:w="316"/>
        <w:gridCol w:w="2438"/>
        <w:gridCol w:w="717"/>
        <w:gridCol w:w="717"/>
        <w:gridCol w:w="717"/>
        <w:gridCol w:w="717"/>
        <w:gridCol w:w="717"/>
        <w:gridCol w:w="717"/>
        <w:gridCol w:w="2012"/>
        <w:gridCol w:w="2719"/>
      </w:tblGrid>
      <w:tr w:rsidR="00AF5BF5" w:rsidRPr="008930C0" w:rsidTr="00DF42BF">
        <w:trPr>
          <w:trHeight w:val="273"/>
        </w:trPr>
        <w:tc>
          <w:tcPr>
            <w:tcW w:w="279" w:type="dxa"/>
            <w:tcBorders>
              <w:right w:val="single" w:sz="4" w:space="0" w:color="auto"/>
            </w:tcBorders>
            <w:tcMar>
              <w:top w:w="0" w:type="dxa"/>
              <w:left w:w="28" w:type="dxa"/>
              <w:bottom w:w="0" w:type="dxa"/>
              <w:right w:w="28" w:type="dxa"/>
            </w:tcMar>
          </w:tcPr>
          <w:p w:rsidR="00AF5BF5" w:rsidRPr="008930C0" w:rsidRDefault="00AF5BF5" w:rsidP="00AF5BF5">
            <w:pPr>
              <w:widowControl w:val="0"/>
              <w:autoSpaceDE w:val="0"/>
              <w:autoSpaceDN w:val="0"/>
              <w:adjustRightInd w:val="0"/>
              <w:spacing w:line="230" w:lineRule="auto"/>
              <w:ind w:hanging="175"/>
              <w:jc w:val="center"/>
              <w:rPr>
                <w:rFonts w:ascii="PT Astra Serif" w:hAnsi="PT Astra Serif"/>
                <w:sz w:val="28"/>
                <w:szCs w:val="28"/>
              </w:rPr>
            </w:pPr>
            <w:r w:rsidRPr="008930C0">
              <w:rPr>
                <w:rFonts w:ascii="PT Astra Serif" w:hAnsi="PT Astra Serif"/>
                <w:sz w:val="28"/>
                <w:szCs w:val="28"/>
              </w:rPr>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BF5" w:rsidRPr="008930C0" w:rsidRDefault="00AF5BF5" w:rsidP="00AF5BF5">
            <w:pPr>
              <w:spacing w:line="230" w:lineRule="auto"/>
              <w:jc w:val="center"/>
              <w:rPr>
                <w:rFonts w:ascii="PT Astra Serif" w:hAnsi="PT Astra Serif"/>
                <w:sz w:val="20"/>
                <w:szCs w:val="20"/>
              </w:rPr>
            </w:pPr>
            <w:r w:rsidRPr="008930C0">
              <w:rPr>
                <w:rFonts w:ascii="PT Astra Serif" w:hAnsi="PT Astra Serif"/>
                <w:sz w:val="20"/>
                <w:szCs w:val="20"/>
              </w:rPr>
              <w:t>13.</w:t>
            </w:r>
          </w:p>
        </w:tc>
        <w:tc>
          <w:tcPr>
            <w:tcW w:w="2438" w:type="dxa"/>
            <w:tcBorders>
              <w:top w:val="single" w:sz="4" w:space="0" w:color="auto"/>
              <w:left w:val="single" w:sz="4" w:space="0" w:color="auto"/>
              <w:bottom w:val="single" w:sz="4" w:space="0" w:color="auto"/>
              <w:right w:val="single" w:sz="4" w:space="0" w:color="auto"/>
            </w:tcBorders>
          </w:tcPr>
          <w:p w:rsidR="00AF5BF5" w:rsidRPr="008930C0" w:rsidRDefault="00AF5BF5" w:rsidP="00AF5BF5">
            <w:pPr>
              <w:widowControl w:val="0"/>
              <w:autoSpaceDE w:val="0"/>
              <w:autoSpaceDN w:val="0"/>
              <w:adjustRightInd w:val="0"/>
              <w:spacing w:line="230" w:lineRule="auto"/>
              <w:jc w:val="both"/>
              <w:rPr>
                <w:rFonts w:ascii="PT Astra Serif" w:hAnsi="PT Astra Serif"/>
                <w:bCs/>
                <w:sz w:val="20"/>
                <w:szCs w:val="20"/>
              </w:rPr>
            </w:pPr>
            <w:r w:rsidRPr="008930C0">
              <w:rPr>
                <w:rFonts w:ascii="PT Astra Serif" w:hAnsi="PT Astra Serif"/>
                <w:bCs/>
                <w:sz w:val="20"/>
                <w:szCs w:val="20"/>
              </w:rPr>
              <w:t>Доля судебных участков мировых судей, наход</w:t>
            </w:r>
            <w:r w:rsidRPr="008930C0">
              <w:rPr>
                <w:rFonts w:ascii="PT Astra Serif" w:hAnsi="PT Astra Serif"/>
                <w:bCs/>
                <w:sz w:val="20"/>
                <w:szCs w:val="20"/>
              </w:rPr>
              <w:t>я</w:t>
            </w:r>
            <w:r w:rsidRPr="008930C0">
              <w:rPr>
                <w:rFonts w:ascii="PT Astra Serif" w:hAnsi="PT Astra Serif"/>
                <w:bCs/>
                <w:sz w:val="20"/>
                <w:szCs w:val="20"/>
              </w:rPr>
              <w:t xml:space="preserve">щихся на территории </w:t>
            </w:r>
            <w:r w:rsidRPr="008930C0">
              <w:rPr>
                <w:rFonts w:ascii="PT Astra Serif" w:hAnsi="PT Astra Serif"/>
                <w:bCs/>
                <w:sz w:val="20"/>
                <w:szCs w:val="20"/>
              </w:rPr>
              <w:br/>
              <w:t>Ульяновской области, на которых обеспечено функционирование и эк</w:t>
            </w:r>
            <w:r w:rsidRPr="008930C0">
              <w:rPr>
                <w:rFonts w:ascii="PT Astra Serif" w:hAnsi="PT Astra Serif"/>
                <w:bCs/>
                <w:sz w:val="20"/>
                <w:szCs w:val="20"/>
              </w:rPr>
              <w:t>с</w:t>
            </w:r>
            <w:r w:rsidRPr="008930C0">
              <w:rPr>
                <w:rFonts w:ascii="PT Astra Serif" w:hAnsi="PT Astra Serif"/>
                <w:bCs/>
                <w:sz w:val="20"/>
                <w:szCs w:val="20"/>
              </w:rPr>
              <w:t>плуатация защищённого межведомственного эле</w:t>
            </w:r>
            <w:r w:rsidRPr="008930C0">
              <w:rPr>
                <w:rFonts w:ascii="PT Astra Serif" w:hAnsi="PT Astra Serif"/>
                <w:bCs/>
                <w:sz w:val="20"/>
                <w:szCs w:val="20"/>
              </w:rPr>
              <w:t>к</w:t>
            </w:r>
            <w:r w:rsidRPr="008930C0">
              <w:rPr>
                <w:rFonts w:ascii="PT Astra Serif" w:hAnsi="PT Astra Serif"/>
                <w:bCs/>
                <w:sz w:val="20"/>
                <w:szCs w:val="20"/>
              </w:rPr>
              <w:t>тронного взаимодействия, в общем количестве с</w:t>
            </w:r>
            <w:r w:rsidRPr="008930C0">
              <w:rPr>
                <w:rFonts w:ascii="PT Astra Serif" w:hAnsi="PT Astra Serif"/>
                <w:bCs/>
                <w:sz w:val="20"/>
                <w:szCs w:val="20"/>
              </w:rPr>
              <w:t>у</w:t>
            </w:r>
            <w:r w:rsidRPr="008930C0">
              <w:rPr>
                <w:rFonts w:ascii="PT Astra Serif" w:hAnsi="PT Astra Serif"/>
                <w:bCs/>
                <w:sz w:val="20"/>
                <w:szCs w:val="20"/>
              </w:rPr>
              <w:t>дебных участков мировых судей, находящихся на территории Ульяновской области, процентов</w:t>
            </w:r>
            <w:r w:rsidR="00E63080" w:rsidRPr="008930C0">
              <w:rPr>
                <w:rFonts w:ascii="PT Astra Serif" w:hAnsi="PT Astra Serif"/>
                <w:bCs/>
                <w:sz w:val="20"/>
                <w:szCs w:val="20"/>
              </w:rPr>
              <w:t xml:space="preserve"> (Д)</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5BF5" w:rsidRPr="008930C0" w:rsidRDefault="00AF5BF5" w:rsidP="00AF5BF5">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0</w:t>
            </w:r>
          </w:p>
        </w:tc>
        <w:tc>
          <w:tcPr>
            <w:tcW w:w="717" w:type="dxa"/>
            <w:tcBorders>
              <w:top w:val="single" w:sz="4" w:space="0" w:color="auto"/>
              <w:left w:val="single" w:sz="4" w:space="0" w:color="auto"/>
              <w:bottom w:val="single" w:sz="4" w:space="0" w:color="auto"/>
              <w:right w:val="single" w:sz="4" w:space="0" w:color="auto"/>
            </w:tcBorders>
          </w:tcPr>
          <w:p w:rsidR="00AF5BF5" w:rsidRPr="008930C0" w:rsidRDefault="00AF5BF5" w:rsidP="00AF5BF5">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AF5BF5" w:rsidRPr="008930C0" w:rsidRDefault="00AF5BF5" w:rsidP="00AF5BF5">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5BF5" w:rsidRPr="008930C0" w:rsidRDefault="00AF5BF5" w:rsidP="00AF5BF5">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100,0</w:t>
            </w:r>
          </w:p>
        </w:tc>
        <w:tc>
          <w:tcPr>
            <w:tcW w:w="717" w:type="dxa"/>
            <w:tcBorders>
              <w:top w:val="single" w:sz="4" w:space="0" w:color="auto"/>
              <w:left w:val="single" w:sz="4" w:space="0" w:color="auto"/>
              <w:bottom w:val="single" w:sz="4" w:space="0" w:color="auto"/>
              <w:right w:val="single" w:sz="4" w:space="0" w:color="auto"/>
            </w:tcBorders>
          </w:tcPr>
          <w:p w:rsidR="00AF5BF5" w:rsidRPr="008930C0" w:rsidRDefault="00BB01B5" w:rsidP="00AF5BF5">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lang w:val="en-US"/>
              </w:rPr>
              <w:t>100</w:t>
            </w:r>
            <w:r w:rsidRPr="008930C0">
              <w:rPr>
                <w:rFonts w:ascii="PT Astra Serif" w:hAnsi="PT Astra Serif"/>
                <w:sz w:val="20"/>
                <w:szCs w:val="20"/>
              </w:rPr>
              <w:t>,0</w:t>
            </w:r>
          </w:p>
        </w:tc>
        <w:tc>
          <w:tcPr>
            <w:tcW w:w="717" w:type="dxa"/>
            <w:tcBorders>
              <w:top w:val="single" w:sz="4" w:space="0" w:color="auto"/>
              <w:left w:val="single" w:sz="4" w:space="0" w:color="auto"/>
              <w:bottom w:val="single" w:sz="4" w:space="0" w:color="auto"/>
              <w:right w:val="single" w:sz="4" w:space="0" w:color="auto"/>
            </w:tcBorders>
          </w:tcPr>
          <w:p w:rsidR="00AF5BF5" w:rsidRPr="008930C0" w:rsidRDefault="00BB01B5" w:rsidP="00AF5BF5">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100,0</w:t>
            </w:r>
          </w:p>
        </w:tc>
        <w:tc>
          <w:tcPr>
            <w:tcW w:w="2012" w:type="dxa"/>
            <w:tcBorders>
              <w:top w:val="single" w:sz="4" w:space="0" w:color="auto"/>
              <w:left w:val="single" w:sz="4" w:space="0" w:color="auto"/>
              <w:bottom w:val="single" w:sz="4" w:space="0" w:color="auto"/>
              <w:right w:val="single" w:sz="4" w:space="0" w:color="auto"/>
            </w:tcBorders>
          </w:tcPr>
          <w:p w:rsidR="00E63080" w:rsidRPr="008930C0" w:rsidRDefault="00E63080" w:rsidP="00E63080">
            <w:pPr>
              <w:widowControl w:val="0"/>
              <w:autoSpaceDE w:val="0"/>
              <w:autoSpaceDN w:val="0"/>
              <w:adjustRightInd w:val="0"/>
              <w:spacing w:line="230" w:lineRule="auto"/>
              <w:ind w:right="-29"/>
              <w:jc w:val="both"/>
              <w:rPr>
                <w:rFonts w:ascii="PT Astra Serif" w:hAnsi="PT Astra Serif"/>
                <w:bCs/>
                <w:sz w:val="20"/>
                <w:szCs w:val="20"/>
              </w:rPr>
            </w:pPr>
            <w:r w:rsidRPr="008930C0">
              <w:rPr>
                <w:rFonts w:ascii="PT Astra Serif" w:hAnsi="PT Astra Serif"/>
                <w:bCs/>
                <w:sz w:val="20"/>
                <w:szCs w:val="20"/>
              </w:rPr>
              <w:t>Рассчитывается по формуле:</w:t>
            </w:r>
          </w:p>
          <w:p w:rsidR="00AF5BF5" w:rsidRPr="008930C0" w:rsidRDefault="00AF5BF5" w:rsidP="00AF5BF5">
            <w:pPr>
              <w:widowControl w:val="0"/>
              <w:autoSpaceDE w:val="0"/>
              <w:autoSpaceDN w:val="0"/>
              <w:adjustRightInd w:val="0"/>
              <w:spacing w:line="230" w:lineRule="auto"/>
              <w:ind w:right="-29"/>
              <w:jc w:val="both"/>
              <w:rPr>
                <w:rFonts w:ascii="PT Astra Serif" w:hAnsi="PT Astra Serif"/>
                <w:bCs/>
                <w:sz w:val="20"/>
                <w:szCs w:val="20"/>
              </w:rPr>
            </w:pPr>
          </w:p>
          <w:p w:rsidR="00E63080" w:rsidRPr="008930C0" w:rsidRDefault="00E63080" w:rsidP="00E63080">
            <w:pPr>
              <w:widowControl w:val="0"/>
              <w:autoSpaceDE w:val="0"/>
              <w:autoSpaceDN w:val="0"/>
              <w:adjustRightInd w:val="0"/>
              <w:spacing w:line="230" w:lineRule="auto"/>
              <w:ind w:right="-29"/>
              <w:jc w:val="both"/>
              <w:rPr>
                <w:rFonts w:ascii="PT Astra Serif" w:hAnsi="PT Astra Serif"/>
                <w:bCs/>
                <w:sz w:val="20"/>
                <w:szCs w:val="20"/>
              </w:rPr>
            </w:pPr>
            <w:r w:rsidRPr="008930C0">
              <w:rPr>
                <w:rFonts w:ascii="PT Astra Serif" w:hAnsi="PT Astra Serif"/>
                <w:bCs/>
                <w:sz w:val="20"/>
                <w:szCs w:val="20"/>
              </w:rPr>
              <w:t>Д = С</w:t>
            </w:r>
            <w:r w:rsidRPr="008930C0">
              <w:rPr>
                <w:rFonts w:ascii="PT Astra Serif" w:hAnsi="PT Astra Serif"/>
                <w:bCs/>
                <w:sz w:val="20"/>
                <w:szCs w:val="20"/>
                <w:vertAlign w:val="subscript"/>
              </w:rPr>
              <w:t>1</w:t>
            </w:r>
            <w:r w:rsidRPr="008930C0">
              <w:rPr>
                <w:rFonts w:ascii="PT Astra Serif" w:hAnsi="PT Astra Serif"/>
                <w:bCs/>
                <w:sz w:val="20"/>
                <w:szCs w:val="20"/>
              </w:rPr>
              <w:t xml:space="preserve"> / С</w:t>
            </w:r>
            <w:r w:rsidRPr="008930C0">
              <w:rPr>
                <w:rFonts w:ascii="PT Astra Serif" w:hAnsi="PT Astra Serif"/>
                <w:bCs/>
                <w:sz w:val="20"/>
                <w:szCs w:val="20"/>
                <w:vertAlign w:val="subscript"/>
              </w:rPr>
              <w:t>2</w:t>
            </w:r>
            <m:oMath>
              <m:r>
                <m:rPr>
                  <m:sty m:val="p"/>
                </m:rPr>
                <w:rPr>
                  <w:rFonts w:ascii="Cambria Math" w:hAnsi="Cambria Math"/>
                  <w:sz w:val="20"/>
                  <w:szCs w:val="20"/>
                </w:rPr>
                <m:t>*</m:t>
              </m:r>
            </m:oMath>
            <w:r w:rsidRPr="008930C0">
              <w:rPr>
                <w:rFonts w:ascii="PT Astra Serif" w:hAnsi="PT Astra Serif"/>
                <w:bCs/>
                <w:sz w:val="20"/>
                <w:szCs w:val="20"/>
              </w:rPr>
              <w:t xml:space="preserve"> 100, где:</w:t>
            </w:r>
          </w:p>
          <w:p w:rsidR="00E63080" w:rsidRPr="008930C0" w:rsidRDefault="00E63080" w:rsidP="00AF5BF5">
            <w:pPr>
              <w:widowControl w:val="0"/>
              <w:autoSpaceDE w:val="0"/>
              <w:autoSpaceDN w:val="0"/>
              <w:adjustRightInd w:val="0"/>
              <w:spacing w:line="230" w:lineRule="auto"/>
              <w:ind w:right="-29"/>
              <w:jc w:val="both"/>
              <w:rPr>
                <w:rFonts w:ascii="PT Astra Serif" w:hAnsi="PT Astra Serif"/>
                <w:bCs/>
                <w:sz w:val="20"/>
                <w:szCs w:val="20"/>
              </w:rPr>
            </w:pPr>
          </w:p>
          <w:p w:rsidR="00363914" w:rsidRPr="008930C0" w:rsidRDefault="00E63080" w:rsidP="00363914">
            <w:pPr>
              <w:widowControl w:val="0"/>
              <w:autoSpaceDE w:val="0"/>
              <w:autoSpaceDN w:val="0"/>
              <w:adjustRightInd w:val="0"/>
              <w:spacing w:line="230" w:lineRule="auto"/>
              <w:ind w:right="-29"/>
              <w:jc w:val="both"/>
              <w:rPr>
                <w:rFonts w:ascii="PT Astra Serif" w:hAnsi="PT Astra Serif"/>
                <w:bCs/>
                <w:sz w:val="20"/>
                <w:szCs w:val="20"/>
              </w:rPr>
            </w:pPr>
            <w:r w:rsidRPr="008930C0">
              <w:rPr>
                <w:rFonts w:ascii="PT Astra Serif" w:hAnsi="PT Astra Serif"/>
                <w:bCs/>
                <w:sz w:val="20"/>
                <w:szCs w:val="20"/>
              </w:rPr>
              <w:t>С</w:t>
            </w:r>
            <w:r w:rsidRPr="008930C0">
              <w:rPr>
                <w:rFonts w:ascii="PT Astra Serif" w:hAnsi="PT Astra Serif"/>
                <w:bCs/>
                <w:sz w:val="20"/>
                <w:szCs w:val="20"/>
                <w:vertAlign w:val="subscript"/>
              </w:rPr>
              <w:t>1</w:t>
            </w:r>
            <w:r w:rsidRPr="008930C0">
              <w:rPr>
                <w:rFonts w:ascii="PT Astra Serif" w:hAnsi="PT Astra Serif"/>
                <w:sz w:val="16"/>
                <w:szCs w:val="16"/>
              </w:rPr>
              <w:t xml:space="preserve">– </w:t>
            </w:r>
            <w:r w:rsidRPr="008930C0">
              <w:rPr>
                <w:rFonts w:ascii="PT Astra Serif" w:hAnsi="PT Astra Serif"/>
                <w:sz w:val="20"/>
                <w:szCs w:val="20"/>
              </w:rPr>
              <w:t xml:space="preserve">количество </w:t>
            </w:r>
            <w:r w:rsidRPr="008930C0">
              <w:rPr>
                <w:rFonts w:ascii="PT Astra Serif" w:hAnsi="PT Astra Serif"/>
                <w:bCs/>
                <w:sz w:val="20"/>
                <w:szCs w:val="20"/>
              </w:rPr>
              <w:t>суде</w:t>
            </w:r>
            <w:r w:rsidRPr="008930C0">
              <w:rPr>
                <w:rFonts w:ascii="PT Astra Serif" w:hAnsi="PT Astra Serif"/>
                <w:bCs/>
                <w:sz w:val="20"/>
                <w:szCs w:val="20"/>
              </w:rPr>
              <w:t>б</w:t>
            </w:r>
            <w:r w:rsidRPr="008930C0">
              <w:rPr>
                <w:rFonts w:ascii="PT Astra Serif" w:hAnsi="PT Astra Serif"/>
                <w:bCs/>
                <w:sz w:val="20"/>
                <w:szCs w:val="20"/>
              </w:rPr>
              <w:t>ных участков мир</w:t>
            </w:r>
            <w:r w:rsidRPr="008930C0">
              <w:rPr>
                <w:rFonts w:ascii="PT Astra Serif" w:hAnsi="PT Astra Serif"/>
                <w:bCs/>
                <w:sz w:val="20"/>
                <w:szCs w:val="20"/>
              </w:rPr>
              <w:t>о</w:t>
            </w:r>
            <w:r w:rsidRPr="008930C0">
              <w:rPr>
                <w:rFonts w:ascii="PT Astra Serif" w:hAnsi="PT Astra Serif"/>
                <w:bCs/>
                <w:sz w:val="20"/>
                <w:szCs w:val="20"/>
              </w:rPr>
              <w:t>вых судей, наход</w:t>
            </w:r>
            <w:r w:rsidRPr="008930C0">
              <w:rPr>
                <w:rFonts w:ascii="PT Astra Serif" w:hAnsi="PT Astra Serif"/>
                <w:bCs/>
                <w:sz w:val="20"/>
                <w:szCs w:val="20"/>
              </w:rPr>
              <w:t>я</w:t>
            </w:r>
            <w:r w:rsidRPr="008930C0">
              <w:rPr>
                <w:rFonts w:ascii="PT Astra Serif" w:hAnsi="PT Astra Serif"/>
                <w:bCs/>
                <w:sz w:val="20"/>
                <w:szCs w:val="20"/>
              </w:rPr>
              <w:t>щихся на территории Ульяновской области, на которых обеспеч</w:t>
            </w:r>
            <w:r w:rsidRPr="008930C0">
              <w:rPr>
                <w:rFonts w:ascii="PT Astra Serif" w:hAnsi="PT Astra Serif"/>
                <w:bCs/>
                <w:sz w:val="20"/>
                <w:szCs w:val="20"/>
              </w:rPr>
              <w:t>е</w:t>
            </w:r>
            <w:r w:rsidRPr="008930C0">
              <w:rPr>
                <w:rFonts w:ascii="PT Astra Serif" w:hAnsi="PT Astra Serif"/>
                <w:bCs/>
                <w:sz w:val="20"/>
                <w:szCs w:val="20"/>
              </w:rPr>
              <w:t>но</w:t>
            </w:r>
            <w:r w:rsidR="00363914" w:rsidRPr="008930C0">
              <w:rPr>
                <w:rFonts w:ascii="PT Astra Serif" w:hAnsi="PT Astra Serif"/>
                <w:bCs/>
                <w:sz w:val="20"/>
                <w:szCs w:val="20"/>
              </w:rPr>
              <w:t xml:space="preserve"> функционирование и эксплуатация з</w:t>
            </w:r>
            <w:r w:rsidR="00363914" w:rsidRPr="008930C0">
              <w:rPr>
                <w:rFonts w:ascii="PT Astra Serif" w:hAnsi="PT Astra Serif"/>
                <w:bCs/>
                <w:sz w:val="20"/>
                <w:szCs w:val="20"/>
              </w:rPr>
              <w:t>а</w:t>
            </w:r>
            <w:r w:rsidR="00363914" w:rsidRPr="008930C0">
              <w:rPr>
                <w:rFonts w:ascii="PT Astra Serif" w:hAnsi="PT Astra Serif"/>
                <w:bCs/>
                <w:sz w:val="20"/>
                <w:szCs w:val="20"/>
              </w:rPr>
              <w:t>щищённого межв</w:t>
            </w:r>
            <w:r w:rsidR="00363914" w:rsidRPr="008930C0">
              <w:rPr>
                <w:rFonts w:ascii="PT Astra Serif" w:hAnsi="PT Astra Serif"/>
                <w:bCs/>
                <w:sz w:val="20"/>
                <w:szCs w:val="20"/>
              </w:rPr>
              <w:t>е</w:t>
            </w:r>
            <w:r w:rsidR="00363914" w:rsidRPr="008930C0">
              <w:rPr>
                <w:rFonts w:ascii="PT Astra Serif" w:hAnsi="PT Astra Serif"/>
                <w:bCs/>
                <w:sz w:val="20"/>
                <w:szCs w:val="20"/>
              </w:rPr>
              <w:t>домственного эле</w:t>
            </w:r>
            <w:r w:rsidR="00363914" w:rsidRPr="008930C0">
              <w:rPr>
                <w:rFonts w:ascii="PT Astra Serif" w:hAnsi="PT Astra Serif"/>
                <w:bCs/>
                <w:sz w:val="20"/>
                <w:szCs w:val="20"/>
              </w:rPr>
              <w:t>к</w:t>
            </w:r>
            <w:r w:rsidR="00363914" w:rsidRPr="008930C0">
              <w:rPr>
                <w:rFonts w:ascii="PT Astra Serif" w:hAnsi="PT Astra Serif"/>
                <w:bCs/>
                <w:sz w:val="20"/>
                <w:szCs w:val="20"/>
              </w:rPr>
              <w:t>тронного взаимоде</w:t>
            </w:r>
            <w:r w:rsidR="00363914" w:rsidRPr="008930C0">
              <w:rPr>
                <w:rFonts w:ascii="PT Astra Serif" w:hAnsi="PT Astra Serif"/>
                <w:bCs/>
                <w:sz w:val="20"/>
                <w:szCs w:val="20"/>
              </w:rPr>
              <w:t>й</w:t>
            </w:r>
            <w:r w:rsidR="00363914" w:rsidRPr="008930C0">
              <w:rPr>
                <w:rFonts w:ascii="PT Astra Serif" w:hAnsi="PT Astra Serif"/>
                <w:bCs/>
                <w:sz w:val="20"/>
                <w:szCs w:val="20"/>
              </w:rPr>
              <w:t>ствия;</w:t>
            </w:r>
          </w:p>
          <w:p w:rsidR="00363914" w:rsidRPr="008930C0" w:rsidRDefault="00363914" w:rsidP="00363914">
            <w:pPr>
              <w:widowControl w:val="0"/>
              <w:autoSpaceDE w:val="0"/>
              <w:autoSpaceDN w:val="0"/>
              <w:adjustRightInd w:val="0"/>
              <w:spacing w:line="230" w:lineRule="auto"/>
              <w:ind w:right="-29"/>
              <w:jc w:val="both"/>
              <w:rPr>
                <w:rFonts w:ascii="PT Astra Serif" w:hAnsi="PT Astra Serif"/>
                <w:bCs/>
                <w:sz w:val="20"/>
                <w:szCs w:val="20"/>
              </w:rPr>
            </w:pPr>
            <w:r w:rsidRPr="008930C0">
              <w:rPr>
                <w:rFonts w:ascii="PT Astra Serif" w:hAnsi="PT Astra Serif"/>
                <w:bCs/>
                <w:sz w:val="20"/>
                <w:szCs w:val="20"/>
              </w:rPr>
              <w:t>С</w:t>
            </w:r>
            <w:r w:rsidRPr="008930C0">
              <w:rPr>
                <w:rFonts w:ascii="PT Astra Serif" w:hAnsi="PT Astra Serif"/>
                <w:bCs/>
                <w:sz w:val="20"/>
                <w:szCs w:val="20"/>
                <w:vertAlign w:val="subscript"/>
              </w:rPr>
              <w:t>2</w:t>
            </w:r>
            <w:r w:rsidRPr="008930C0">
              <w:rPr>
                <w:rFonts w:ascii="PT Astra Serif" w:hAnsi="PT Astra Serif"/>
                <w:bCs/>
                <w:sz w:val="20"/>
                <w:szCs w:val="20"/>
              </w:rPr>
              <w:t xml:space="preserve"> – общее количес</w:t>
            </w:r>
            <w:r w:rsidRPr="008930C0">
              <w:rPr>
                <w:rFonts w:ascii="PT Astra Serif" w:hAnsi="PT Astra Serif"/>
                <w:bCs/>
                <w:sz w:val="20"/>
                <w:szCs w:val="20"/>
              </w:rPr>
              <w:t>т</w:t>
            </w:r>
            <w:r w:rsidRPr="008930C0">
              <w:rPr>
                <w:rFonts w:ascii="PT Astra Serif" w:hAnsi="PT Astra Serif"/>
                <w:bCs/>
                <w:sz w:val="20"/>
                <w:szCs w:val="20"/>
              </w:rPr>
              <w:t>во судебных участков мировых судей, нах</w:t>
            </w:r>
            <w:r w:rsidRPr="008930C0">
              <w:rPr>
                <w:rFonts w:ascii="PT Astra Serif" w:hAnsi="PT Astra Serif"/>
                <w:bCs/>
                <w:sz w:val="20"/>
                <w:szCs w:val="20"/>
              </w:rPr>
              <w:t>о</w:t>
            </w:r>
            <w:r w:rsidRPr="008930C0">
              <w:rPr>
                <w:rFonts w:ascii="PT Astra Serif" w:hAnsi="PT Astra Serif"/>
                <w:bCs/>
                <w:sz w:val="20"/>
                <w:szCs w:val="20"/>
              </w:rPr>
              <w:t>дящихся на террит</w:t>
            </w:r>
            <w:r w:rsidRPr="008930C0">
              <w:rPr>
                <w:rFonts w:ascii="PT Astra Serif" w:hAnsi="PT Astra Serif"/>
                <w:bCs/>
                <w:sz w:val="20"/>
                <w:szCs w:val="20"/>
              </w:rPr>
              <w:t>о</w:t>
            </w:r>
            <w:r w:rsidRPr="008930C0">
              <w:rPr>
                <w:rFonts w:ascii="PT Astra Serif" w:hAnsi="PT Astra Serif"/>
                <w:bCs/>
                <w:sz w:val="20"/>
                <w:szCs w:val="20"/>
              </w:rPr>
              <w:t>рии Ульяновской о</w:t>
            </w:r>
            <w:r w:rsidRPr="008930C0">
              <w:rPr>
                <w:rFonts w:ascii="PT Astra Serif" w:hAnsi="PT Astra Serif"/>
                <w:bCs/>
                <w:sz w:val="20"/>
                <w:szCs w:val="20"/>
              </w:rPr>
              <w:t>б</w:t>
            </w:r>
            <w:r w:rsidRPr="008930C0">
              <w:rPr>
                <w:rFonts w:ascii="PT Astra Serif" w:hAnsi="PT Astra Serif"/>
                <w:bCs/>
                <w:sz w:val="20"/>
                <w:szCs w:val="20"/>
              </w:rPr>
              <w:t>ласти.</w:t>
            </w:r>
          </w:p>
          <w:p w:rsidR="00E63080" w:rsidRPr="008930C0" w:rsidRDefault="00363914" w:rsidP="00363914">
            <w:pPr>
              <w:widowControl w:val="0"/>
              <w:autoSpaceDE w:val="0"/>
              <w:autoSpaceDN w:val="0"/>
              <w:adjustRightInd w:val="0"/>
              <w:spacing w:line="230" w:lineRule="auto"/>
              <w:ind w:right="-29"/>
              <w:jc w:val="both"/>
              <w:rPr>
                <w:rFonts w:ascii="PT Astra Serif" w:hAnsi="PT Astra Serif"/>
                <w:bCs/>
                <w:sz w:val="20"/>
                <w:szCs w:val="20"/>
              </w:rPr>
            </w:pPr>
            <w:r w:rsidRPr="008930C0">
              <w:rPr>
                <w:rFonts w:ascii="PT Astra Serif" w:hAnsi="PT Astra Serif"/>
                <w:bCs/>
                <w:sz w:val="20"/>
                <w:szCs w:val="20"/>
              </w:rPr>
              <w:t>Ежеквартальный о</w:t>
            </w:r>
            <w:r w:rsidRPr="008930C0">
              <w:rPr>
                <w:rFonts w:ascii="PT Astra Serif" w:hAnsi="PT Astra Serif"/>
                <w:bCs/>
                <w:sz w:val="20"/>
                <w:szCs w:val="20"/>
              </w:rPr>
              <w:t>т</w:t>
            </w:r>
            <w:r w:rsidRPr="008930C0">
              <w:rPr>
                <w:rFonts w:ascii="PT Astra Serif" w:hAnsi="PT Astra Serif"/>
                <w:bCs/>
                <w:sz w:val="20"/>
                <w:szCs w:val="20"/>
              </w:rPr>
              <w:t>чёт Агентства по обеспечению де</w:t>
            </w:r>
            <w:r w:rsidRPr="008930C0">
              <w:rPr>
                <w:rFonts w:ascii="PT Astra Serif" w:hAnsi="PT Astra Serif"/>
                <w:bCs/>
                <w:sz w:val="20"/>
                <w:szCs w:val="20"/>
              </w:rPr>
              <w:t>я</w:t>
            </w:r>
            <w:r w:rsidRPr="008930C0">
              <w:rPr>
                <w:rFonts w:ascii="PT Astra Serif" w:hAnsi="PT Astra Serif"/>
                <w:bCs/>
                <w:sz w:val="20"/>
                <w:szCs w:val="20"/>
              </w:rPr>
              <w:t>тельности мировых судей Ульяновской области</w:t>
            </w:r>
          </w:p>
        </w:tc>
        <w:tc>
          <w:tcPr>
            <w:tcW w:w="2719" w:type="dxa"/>
            <w:tcBorders>
              <w:left w:val="single" w:sz="4" w:space="0" w:color="auto"/>
            </w:tcBorders>
            <w:tcMar>
              <w:top w:w="0" w:type="dxa"/>
              <w:left w:w="28" w:type="dxa"/>
              <w:bottom w:w="0" w:type="dxa"/>
              <w:right w:w="28" w:type="dxa"/>
            </w:tcMar>
          </w:tcPr>
          <w:p w:rsidR="00AF5BF5" w:rsidRPr="008930C0" w:rsidRDefault="00AF5BF5" w:rsidP="00AF5BF5">
            <w:pPr>
              <w:widowControl w:val="0"/>
              <w:autoSpaceDE w:val="0"/>
              <w:autoSpaceDN w:val="0"/>
              <w:adjustRightInd w:val="0"/>
              <w:spacing w:line="230" w:lineRule="auto"/>
              <w:jc w:val="center"/>
              <w:rPr>
                <w:rFonts w:ascii="PT Astra Serif" w:hAnsi="PT Astra Serif"/>
                <w:sz w:val="20"/>
                <w:szCs w:val="20"/>
              </w:rPr>
            </w:pPr>
          </w:p>
        </w:tc>
      </w:tr>
      <w:tr w:rsidR="00AF5BF5" w:rsidRPr="008930C0" w:rsidTr="00DF42BF">
        <w:trPr>
          <w:trHeight w:val="42"/>
        </w:trPr>
        <w:tc>
          <w:tcPr>
            <w:tcW w:w="279" w:type="dxa"/>
            <w:tcBorders>
              <w:right w:val="single" w:sz="4" w:space="0" w:color="auto"/>
            </w:tcBorders>
            <w:tcMar>
              <w:top w:w="0" w:type="dxa"/>
              <w:left w:w="28" w:type="dxa"/>
              <w:bottom w:w="0" w:type="dxa"/>
              <w:right w:w="28" w:type="dxa"/>
            </w:tcMar>
          </w:tcPr>
          <w:p w:rsidR="00AF5BF5" w:rsidRPr="008930C0" w:rsidRDefault="00AF5BF5" w:rsidP="00AF5BF5">
            <w:pPr>
              <w:widowControl w:val="0"/>
              <w:autoSpaceDE w:val="0"/>
              <w:autoSpaceDN w:val="0"/>
              <w:adjustRightInd w:val="0"/>
              <w:spacing w:line="230" w:lineRule="auto"/>
              <w:jc w:val="both"/>
              <w:rPr>
                <w:rFonts w:ascii="PT Astra Serif" w:hAnsi="PT Astra Serif"/>
                <w:sz w:val="20"/>
                <w:szCs w:val="20"/>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BF5" w:rsidRPr="008930C0" w:rsidRDefault="00AF5BF5" w:rsidP="00AF5BF5">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14.</w:t>
            </w:r>
          </w:p>
        </w:tc>
        <w:tc>
          <w:tcPr>
            <w:tcW w:w="2438" w:type="dxa"/>
            <w:tcBorders>
              <w:top w:val="single" w:sz="4" w:space="0" w:color="auto"/>
              <w:left w:val="single" w:sz="4" w:space="0" w:color="auto"/>
              <w:bottom w:val="single" w:sz="4" w:space="0" w:color="auto"/>
              <w:right w:val="single" w:sz="4" w:space="0" w:color="auto"/>
            </w:tcBorders>
          </w:tcPr>
          <w:p w:rsidR="00AF5BF5" w:rsidRPr="008930C0" w:rsidRDefault="00AF5BF5" w:rsidP="00E8145E">
            <w:pPr>
              <w:widowControl w:val="0"/>
              <w:autoSpaceDE w:val="0"/>
              <w:autoSpaceDN w:val="0"/>
              <w:adjustRightInd w:val="0"/>
              <w:spacing w:line="230" w:lineRule="auto"/>
              <w:jc w:val="both"/>
              <w:rPr>
                <w:rFonts w:ascii="PT Astra Serif" w:hAnsi="PT Astra Serif"/>
                <w:sz w:val="20"/>
                <w:szCs w:val="20"/>
              </w:rPr>
            </w:pPr>
            <w:r w:rsidRPr="008930C0">
              <w:rPr>
                <w:rFonts w:ascii="PT Astra Serif" w:hAnsi="PT Astra Serif"/>
                <w:bCs/>
                <w:sz w:val="20"/>
                <w:szCs w:val="20"/>
              </w:rPr>
              <w:t>Доля судебных участков мировых судей, наход</w:t>
            </w:r>
            <w:r w:rsidRPr="008930C0">
              <w:rPr>
                <w:rFonts w:ascii="PT Astra Serif" w:hAnsi="PT Astra Serif"/>
                <w:bCs/>
                <w:sz w:val="20"/>
                <w:szCs w:val="20"/>
              </w:rPr>
              <w:t>я</w:t>
            </w:r>
            <w:r w:rsidRPr="008930C0">
              <w:rPr>
                <w:rFonts w:ascii="PT Astra Serif" w:hAnsi="PT Astra Serif"/>
                <w:bCs/>
                <w:sz w:val="20"/>
                <w:szCs w:val="20"/>
              </w:rPr>
              <w:t xml:space="preserve">щихся на территории </w:t>
            </w:r>
            <w:r w:rsidRPr="008930C0">
              <w:rPr>
                <w:rFonts w:ascii="PT Astra Serif" w:hAnsi="PT Astra Serif"/>
                <w:bCs/>
                <w:sz w:val="20"/>
                <w:szCs w:val="20"/>
              </w:rPr>
              <w:br/>
              <w:t>Ульяновской области</w:t>
            </w:r>
            <w:r w:rsidR="0055709C" w:rsidRPr="008930C0">
              <w:rPr>
                <w:rFonts w:ascii="PT Astra Serif" w:hAnsi="PT Astra Serif"/>
                <w:bCs/>
                <w:sz w:val="20"/>
                <w:szCs w:val="20"/>
              </w:rPr>
              <w:t>,</w:t>
            </w:r>
            <w:r w:rsidRPr="008930C0">
              <w:rPr>
                <w:rFonts w:ascii="PT Astra Serif" w:hAnsi="PT Astra Serif"/>
                <w:bCs/>
                <w:sz w:val="20"/>
                <w:szCs w:val="20"/>
              </w:rPr>
              <w:t xml:space="preserve"> на которых </w:t>
            </w:r>
            <w:r w:rsidR="00A70333" w:rsidRPr="008930C0">
              <w:rPr>
                <w:rFonts w:ascii="PT Astra Serif" w:hAnsi="PT Astra Serif"/>
                <w:bCs/>
                <w:sz w:val="20"/>
                <w:szCs w:val="20"/>
              </w:rPr>
              <w:t>обеспечено фо</w:t>
            </w:r>
            <w:r w:rsidR="00A70333" w:rsidRPr="008930C0">
              <w:rPr>
                <w:rFonts w:ascii="PT Astra Serif" w:hAnsi="PT Astra Serif"/>
                <w:bCs/>
                <w:sz w:val="20"/>
                <w:szCs w:val="20"/>
              </w:rPr>
              <w:t>р</w:t>
            </w:r>
            <w:r w:rsidR="00A70333" w:rsidRPr="008930C0">
              <w:rPr>
                <w:rFonts w:ascii="PT Astra Serif" w:hAnsi="PT Astra Serif"/>
                <w:bCs/>
                <w:sz w:val="20"/>
                <w:szCs w:val="20"/>
              </w:rPr>
              <w:t>мирование</w:t>
            </w:r>
            <w:r w:rsidRPr="008930C0">
              <w:rPr>
                <w:rFonts w:ascii="PT Astra Serif" w:hAnsi="PT Astra Serif"/>
                <w:bCs/>
                <w:sz w:val="20"/>
                <w:szCs w:val="20"/>
              </w:rPr>
              <w:t xml:space="preserve"> и функцион</w:t>
            </w:r>
            <w:r w:rsidRPr="008930C0">
              <w:rPr>
                <w:rFonts w:ascii="PT Astra Serif" w:hAnsi="PT Astra Serif"/>
                <w:bCs/>
                <w:sz w:val="20"/>
                <w:szCs w:val="20"/>
              </w:rPr>
              <w:t>и</w:t>
            </w:r>
            <w:r w:rsidRPr="008930C0">
              <w:rPr>
                <w:rFonts w:ascii="PT Astra Serif" w:hAnsi="PT Astra Serif"/>
                <w:bCs/>
                <w:sz w:val="20"/>
                <w:szCs w:val="20"/>
              </w:rPr>
              <w:t>рование информационно-технологической и тел</w:t>
            </w:r>
            <w:r w:rsidRPr="008930C0">
              <w:rPr>
                <w:rFonts w:ascii="PT Astra Serif" w:hAnsi="PT Astra Serif"/>
                <w:bCs/>
                <w:sz w:val="20"/>
                <w:szCs w:val="20"/>
              </w:rPr>
              <w:t>е</w:t>
            </w:r>
            <w:r w:rsidRPr="008930C0">
              <w:rPr>
                <w:rFonts w:ascii="PT Astra Serif" w:hAnsi="PT Astra Serif"/>
                <w:bCs/>
                <w:sz w:val="20"/>
                <w:szCs w:val="20"/>
              </w:rPr>
              <w:t>коммуникационной и</w:t>
            </w:r>
            <w:r w:rsidRPr="008930C0">
              <w:rPr>
                <w:rFonts w:ascii="PT Astra Serif" w:hAnsi="PT Astra Serif"/>
                <w:bCs/>
                <w:sz w:val="20"/>
                <w:szCs w:val="20"/>
              </w:rPr>
              <w:t>н</w:t>
            </w:r>
            <w:r w:rsidRPr="008930C0">
              <w:rPr>
                <w:rFonts w:ascii="PT Astra Serif" w:hAnsi="PT Astra Serif"/>
                <w:bCs/>
                <w:sz w:val="20"/>
                <w:szCs w:val="20"/>
              </w:rPr>
              <w:t>фраструктуры</w:t>
            </w:r>
            <w:r w:rsidR="00E8145E" w:rsidRPr="008930C0">
              <w:rPr>
                <w:rFonts w:ascii="PT Astra Serif" w:hAnsi="PT Astra Serif"/>
                <w:bCs/>
                <w:sz w:val="20"/>
                <w:szCs w:val="20"/>
              </w:rPr>
              <w:t>, предназн</w:t>
            </w:r>
            <w:r w:rsidR="00E8145E" w:rsidRPr="008930C0">
              <w:rPr>
                <w:rFonts w:ascii="PT Astra Serif" w:hAnsi="PT Astra Serif"/>
                <w:bCs/>
                <w:sz w:val="20"/>
                <w:szCs w:val="20"/>
              </w:rPr>
              <w:t>а</w:t>
            </w:r>
            <w:r w:rsidR="00E8145E" w:rsidRPr="008930C0">
              <w:rPr>
                <w:rFonts w:ascii="PT Astra Serif" w:hAnsi="PT Astra Serif"/>
                <w:bCs/>
                <w:sz w:val="20"/>
                <w:szCs w:val="20"/>
              </w:rPr>
              <w:t>ченной</w:t>
            </w:r>
            <w:r w:rsidRPr="008930C0">
              <w:rPr>
                <w:rFonts w:ascii="PT Astra Serif" w:hAnsi="PT Astra Serif"/>
                <w:bCs/>
                <w:sz w:val="20"/>
                <w:szCs w:val="20"/>
              </w:rPr>
              <w:t xml:space="preserve"> для удалённого участия в заседаниях м</w:t>
            </w:r>
            <w:r w:rsidRPr="008930C0">
              <w:rPr>
                <w:rFonts w:ascii="PT Astra Serif" w:hAnsi="PT Astra Serif"/>
                <w:bCs/>
                <w:sz w:val="20"/>
                <w:szCs w:val="20"/>
              </w:rPr>
              <w:t>и</w:t>
            </w:r>
            <w:r w:rsidRPr="008930C0">
              <w:rPr>
                <w:rFonts w:ascii="PT Astra Serif" w:hAnsi="PT Astra Serif"/>
                <w:bCs/>
                <w:sz w:val="20"/>
                <w:szCs w:val="20"/>
              </w:rPr>
              <w:t>ровых судов в режиме в</w:t>
            </w:r>
            <w:r w:rsidRPr="008930C0">
              <w:rPr>
                <w:rFonts w:ascii="PT Astra Serif" w:hAnsi="PT Astra Serif"/>
                <w:bCs/>
                <w:sz w:val="20"/>
                <w:szCs w:val="20"/>
              </w:rPr>
              <w:t>и</w:t>
            </w:r>
            <w:r w:rsidRPr="008930C0">
              <w:rPr>
                <w:rFonts w:ascii="PT Astra Serif" w:hAnsi="PT Astra Serif"/>
                <w:bCs/>
                <w:sz w:val="20"/>
                <w:szCs w:val="20"/>
              </w:rPr>
              <w:t>део-конференц-связи и веб-конференции, а также обеспечено аудио-протоколирование хода судебного заседания, в обще</w:t>
            </w:r>
            <w:r w:rsidR="00094A3F" w:rsidRPr="008930C0">
              <w:rPr>
                <w:rFonts w:ascii="PT Astra Serif" w:hAnsi="PT Astra Serif"/>
                <w:bCs/>
                <w:sz w:val="20"/>
                <w:szCs w:val="20"/>
              </w:rPr>
              <w:t>м количестве суде</w:t>
            </w:r>
            <w:r w:rsidR="00094A3F" w:rsidRPr="008930C0">
              <w:rPr>
                <w:rFonts w:ascii="PT Astra Serif" w:hAnsi="PT Astra Serif"/>
                <w:bCs/>
                <w:sz w:val="20"/>
                <w:szCs w:val="20"/>
              </w:rPr>
              <w:t>б</w:t>
            </w:r>
            <w:r w:rsidR="00094A3F" w:rsidRPr="008930C0">
              <w:rPr>
                <w:rFonts w:ascii="PT Astra Serif" w:hAnsi="PT Astra Serif"/>
                <w:bCs/>
                <w:sz w:val="20"/>
                <w:szCs w:val="20"/>
              </w:rPr>
              <w:t xml:space="preserve">ных участков </w:t>
            </w:r>
            <w:r w:rsidRPr="008930C0">
              <w:rPr>
                <w:rFonts w:ascii="PT Astra Serif" w:hAnsi="PT Astra Serif"/>
                <w:bCs/>
                <w:sz w:val="20"/>
                <w:szCs w:val="20"/>
              </w:rPr>
              <w:t>мировых судей, находящихся на территории Ульяновской области, процентов</w:t>
            </w:r>
            <w:r w:rsidR="00E63080" w:rsidRPr="008930C0">
              <w:rPr>
                <w:rFonts w:ascii="PT Astra Serif" w:hAnsi="PT Astra Serif"/>
                <w:bCs/>
                <w:sz w:val="20"/>
                <w:szCs w:val="20"/>
              </w:rPr>
              <w:t xml:space="preserve"> (Д)</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F5BF5" w:rsidRPr="008930C0" w:rsidRDefault="00AF5BF5" w:rsidP="00AF5BF5">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0</w:t>
            </w:r>
          </w:p>
        </w:tc>
        <w:tc>
          <w:tcPr>
            <w:tcW w:w="717" w:type="dxa"/>
            <w:tcBorders>
              <w:top w:val="single" w:sz="4" w:space="0" w:color="auto"/>
              <w:left w:val="single" w:sz="4" w:space="0" w:color="auto"/>
              <w:bottom w:val="single" w:sz="4" w:space="0" w:color="auto"/>
              <w:right w:val="single" w:sz="4" w:space="0" w:color="auto"/>
            </w:tcBorders>
          </w:tcPr>
          <w:p w:rsidR="00AF5BF5" w:rsidRPr="008930C0" w:rsidRDefault="00AF5BF5" w:rsidP="00AF5BF5">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AF5BF5" w:rsidRPr="008930C0" w:rsidRDefault="00AF5BF5" w:rsidP="00AF5BF5">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F5BF5" w:rsidRPr="008930C0" w:rsidRDefault="00AF5BF5" w:rsidP="002676EB">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65</w:t>
            </w:r>
          </w:p>
        </w:tc>
        <w:tc>
          <w:tcPr>
            <w:tcW w:w="717" w:type="dxa"/>
            <w:tcBorders>
              <w:top w:val="single" w:sz="4" w:space="0" w:color="auto"/>
              <w:left w:val="single" w:sz="4" w:space="0" w:color="auto"/>
              <w:bottom w:val="single" w:sz="4" w:space="0" w:color="auto"/>
              <w:right w:val="single" w:sz="4" w:space="0" w:color="auto"/>
            </w:tcBorders>
          </w:tcPr>
          <w:p w:rsidR="00AF5BF5" w:rsidRPr="008930C0" w:rsidRDefault="00BB01B5" w:rsidP="00AF5BF5">
            <w:pPr>
              <w:widowControl w:val="0"/>
              <w:autoSpaceDE w:val="0"/>
              <w:autoSpaceDN w:val="0"/>
              <w:adjustRightInd w:val="0"/>
              <w:spacing w:line="230" w:lineRule="auto"/>
              <w:jc w:val="center"/>
              <w:rPr>
                <w:rFonts w:ascii="PT Astra Serif" w:hAnsi="PT Astra Serif"/>
                <w:b/>
                <w:sz w:val="20"/>
                <w:szCs w:val="20"/>
                <w:u w:val="single"/>
              </w:rPr>
            </w:pPr>
            <w:r w:rsidRPr="008930C0">
              <w:rPr>
                <w:rFonts w:ascii="PT Astra Serif" w:hAnsi="PT Astra Serif"/>
                <w:sz w:val="20"/>
                <w:szCs w:val="20"/>
              </w:rPr>
              <w:t>65</w:t>
            </w:r>
          </w:p>
        </w:tc>
        <w:tc>
          <w:tcPr>
            <w:tcW w:w="717" w:type="dxa"/>
            <w:tcBorders>
              <w:top w:val="single" w:sz="4" w:space="0" w:color="auto"/>
              <w:left w:val="single" w:sz="4" w:space="0" w:color="auto"/>
              <w:bottom w:val="single" w:sz="4" w:space="0" w:color="auto"/>
              <w:right w:val="single" w:sz="4" w:space="0" w:color="auto"/>
            </w:tcBorders>
          </w:tcPr>
          <w:p w:rsidR="00AF5BF5" w:rsidRPr="008930C0" w:rsidRDefault="00BB01B5" w:rsidP="00AF5BF5">
            <w:pPr>
              <w:widowControl w:val="0"/>
              <w:autoSpaceDE w:val="0"/>
              <w:autoSpaceDN w:val="0"/>
              <w:adjustRightInd w:val="0"/>
              <w:spacing w:line="230" w:lineRule="auto"/>
              <w:jc w:val="center"/>
              <w:rPr>
                <w:rFonts w:ascii="PT Astra Serif" w:hAnsi="PT Astra Serif"/>
                <w:b/>
                <w:sz w:val="20"/>
                <w:szCs w:val="20"/>
                <w:u w:val="single"/>
              </w:rPr>
            </w:pPr>
            <w:r w:rsidRPr="008930C0">
              <w:rPr>
                <w:rFonts w:ascii="PT Astra Serif" w:hAnsi="PT Astra Serif"/>
                <w:sz w:val="20"/>
                <w:szCs w:val="20"/>
              </w:rPr>
              <w:t>65</w:t>
            </w:r>
          </w:p>
        </w:tc>
        <w:tc>
          <w:tcPr>
            <w:tcW w:w="2012" w:type="dxa"/>
            <w:tcBorders>
              <w:top w:val="single" w:sz="4" w:space="0" w:color="auto"/>
              <w:left w:val="single" w:sz="4" w:space="0" w:color="auto"/>
              <w:bottom w:val="single" w:sz="4" w:space="0" w:color="auto"/>
              <w:right w:val="single" w:sz="4" w:space="0" w:color="auto"/>
            </w:tcBorders>
          </w:tcPr>
          <w:p w:rsidR="00E63080" w:rsidRPr="008930C0" w:rsidRDefault="00E63080" w:rsidP="00E63080">
            <w:pPr>
              <w:widowControl w:val="0"/>
              <w:autoSpaceDE w:val="0"/>
              <w:autoSpaceDN w:val="0"/>
              <w:adjustRightInd w:val="0"/>
              <w:spacing w:line="230" w:lineRule="auto"/>
              <w:ind w:right="-29"/>
              <w:jc w:val="both"/>
              <w:rPr>
                <w:rFonts w:ascii="PT Astra Serif" w:hAnsi="PT Astra Serif"/>
                <w:bCs/>
                <w:sz w:val="20"/>
                <w:szCs w:val="20"/>
              </w:rPr>
            </w:pPr>
            <w:r w:rsidRPr="008930C0">
              <w:rPr>
                <w:rFonts w:ascii="PT Astra Serif" w:hAnsi="PT Astra Serif"/>
                <w:bCs/>
                <w:sz w:val="20"/>
                <w:szCs w:val="20"/>
              </w:rPr>
              <w:t>Рассчитывается по формуле:</w:t>
            </w:r>
          </w:p>
          <w:p w:rsidR="00363914" w:rsidRPr="008930C0" w:rsidRDefault="00363914" w:rsidP="00E63080">
            <w:pPr>
              <w:widowControl w:val="0"/>
              <w:autoSpaceDE w:val="0"/>
              <w:autoSpaceDN w:val="0"/>
              <w:adjustRightInd w:val="0"/>
              <w:spacing w:line="230" w:lineRule="auto"/>
              <w:ind w:right="-29"/>
              <w:jc w:val="both"/>
              <w:rPr>
                <w:rFonts w:ascii="PT Astra Serif" w:hAnsi="PT Astra Serif"/>
                <w:bCs/>
                <w:sz w:val="20"/>
                <w:szCs w:val="20"/>
              </w:rPr>
            </w:pPr>
          </w:p>
          <w:p w:rsidR="00363914" w:rsidRPr="008930C0" w:rsidRDefault="00363914" w:rsidP="00363914">
            <w:pPr>
              <w:widowControl w:val="0"/>
              <w:autoSpaceDE w:val="0"/>
              <w:autoSpaceDN w:val="0"/>
              <w:adjustRightInd w:val="0"/>
              <w:spacing w:line="230" w:lineRule="auto"/>
              <w:ind w:right="-29"/>
              <w:jc w:val="both"/>
              <w:rPr>
                <w:rFonts w:ascii="PT Astra Serif" w:hAnsi="PT Astra Serif"/>
                <w:bCs/>
                <w:sz w:val="20"/>
                <w:szCs w:val="20"/>
              </w:rPr>
            </w:pPr>
            <w:r w:rsidRPr="008930C0">
              <w:rPr>
                <w:rFonts w:ascii="PT Astra Serif" w:hAnsi="PT Astra Serif"/>
                <w:bCs/>
                <w:sz w:val="20"/>
                <w:szCs w:val="20"/>
              </w:rPr>
              <w:t>Д = С</w:t>
            </w:r>
            <w:r w:rsidRPr="008930C0">
              <w:rPr>
                <w:rFonts w:ascii="PT Astra Serif" w:hAnsi="PT Astra Serif"/>
                <w:bCs/>
                <w:sz w:val="20"/>
                <w:szCs w:val="20"/>
                <w:vertAlign w:val="subscript"/>
              </w:rPr>
              <w:t>1</w:t>
            </w:r>
            <w:r w:rsidRPr="008930C0">
              <w:rPr>
                <w:rFonts w:ascii="PT Astra Serif" w:hAnsi="PT Astra Serif"/>
                <w:bCs/>
                <w:sz w:val="20"/>
                <w:szCs w:val="20"/>
              </w:rPr>
              <w:t xml:space="preserve"> / С</w:t>
            </w:r>
            <w:r w:rsidRPr="008930C0">
              <w:rPr>
                <w:rFonts w:ascii="PT Astra Serif" w:hAnsi="PT Astra Serif"/>
                <w:bCs/>
                <w:sz w:val="20"/>
                <w:szCs w:val="20"/>
                <w:vertAlign w:val="subscript"/>
              </w:rPr>
              <w:t>2</w:t>
            </w:r>
            <m:oMath>
              <m:r>
                <m:rPr>
                  <m:sty m:val="p"/>
                </m:rPr>
                <w:rPr>
                  <w:rFonts w:ascii="Cambria Math" w:hAnsi="Cambria Math"/>
                  <w:sz w:val="20"/>
                  <w:szCs w:val="20"/>
                </w:rPr>
                <m:t>*</m:t>
              </m:r>
            </m:oMath>
            <w:r w:rsidRPr="008930C0">
              <w:rPr>
                <w:rFonts w:ascii="PT Astra Serif" w:hAnsi="PT Astra Serif"/>
                <w:bCs/>
                <w:sz w:val="20"/>
                <w:szCs w:val="20"/>
              </w:rPr>
              <w:t xml:space="preserve"> 100, где:</w:t>
            </w:r>
          </w:p>
          <w:p w:rsidR="00363914" w:rsidRPr="008930C0" w:rsidRDefault="00363914" w:rsidP="00363914">
            <w:pPr>
              <w:widowControl w:val="0"/>
              <w:autoSpaceDE w:val="0"/>
              <w:autoSpaceDN w:val="0"/>
              <w:adjustRightInd w:val="0"/>
              <w:spacing w:line="230" w:lineRule="auto"/>
              <w:ind w:right="-29"/>
              <w:jc w:val="both"/>
              <w:rPr>
                <w:rFonts w:ascii="PT Astra Serif" w:hAnsi="PT Astra Serif"/>
                <w:bCs/>
                <w:sz w:val="20"/>
                <w:szCs w:val="20"/>
              </w:rPr>
            </w:pPr>
          </w:p>
          <w:p w:rsidR="00AF5BF5" w:rsidRPr="008930C0" w:rsidRDefault="00363914" w:rsidP="00363914">
            <w:pPr>
              <w:widowControl w:val="0"/>
              <w:autoSpaceDE w:val="0"/>
              <w:autoSpaceDN w:val="0"/>
              <w:adjustRightInd w:val="0"/>
              <w:spacing w:line="230" w:lineRule="auto"/>
              <w:ind w:right="-29"/>
              <w:jc w:val="both"/>
              <w:rPr>
                <w:rFonts w:ascii="PT Astra Serif" w:hAnsi="PT Astra Serif"/>
                <w:bCs/>
                <w:sz w:val="20"/>
                <w:szCs w:val="20"/>
              </w:rPr>
            </w:pPr>
            <w:r w:rsidRPr="008930C0">
              <w:rPr>
                <w:rFonts w:ascii="PT Astra Serif" w:hAnsi="PT Astra Serif"/>
                <w:bCs/>
                <w:sz w:val="20"/>
                <w:szCs w:val="20"/>
              </w:rPr>
              <w:t>С</w:t>
            </w:r>
            <w:r w:rsidRPr="008930C0">
              <w:rPr>
                <w:rFonts w:ascii="PT Astra Serif" w:hAnsi="PT Astra Serif"/>
                <w:bCs/>
                <w:sz w:val="20"/>
                <w:szCs w:val="20"/>
                <w:vertAlign w:val="subscript"/>
              </w:rPr>
              <w:t>1</w:t>
            </w:r>
            <w:r w:rsidRPr="008930C0">
              <w:rPr>
                <w:rFonts w:ascii="PT Astra Serif" w:hAnsi="PT Astra Serif"/>
                <w:sz w:val="20"/>
                <w:szCs w:val="20"/>
              </w:rPr>
              <w:t xml:space="preserve">– количество </w:t>
            </w:r>
            <w:r w:rsidRPr="008930C0">
              <w:rPr>
                <w:rFonts w:ascii="PT Astra Serif" w:hAnsi="PT Astra Serif"/>
                <w:bCs/>
                <w:sz w:val="20"/>
                <w:szCs w:val="20"/>
              </w:rPr>
              <w:t>с</w:t>
            </w:r>
            <w:r w:rsidRPr="008930C0">
              <w:rPr>
                <w:rFonts w:ascii="PT Astra Serif" w:hAnsi="PT Astra Serif"/>
                <w:bCs/>
                <w:sz w:val="20"/>
                <w:szCs w:val="20"/>
              </w:rPr>
              <w:t>у</w:t>
            </w:r>
            <w:r w:rsidRPr="008930C0">
              <w:rPr>
                <w:rFonts w:ascii="PT Astra Serif" w:hAnsi="PT Astra Serif"/>
                <w:bCs/>
                <w:sz w:val="20"/>
                <w:szCs w:val="20"/>
              </w:rPr>
              <w:t>дебных участков м</w:t>
            </w:r>
            <w:r w:rsidRPr="008930C0">
              <w:rPr>
                <w:rFonts w:ascii="PT Astra Serif" w:hAnsi="PT Astra Serif"/>
                <w:bCs/>
                <w:sz w:val="20"/>
                <w:szCs w:val="20"/>
              </w:rPr>
              <w:t>и</w:t>
            </w:r>
            <w:r w:rsidRPr="008930C0">
              <w:rPr>
                <w:rFonts w:ascii="PT Astra Serif" w:hAnsi="PT Astra Serif"/>
                <w:bCs/>
                <w:sz w:val="20"/>
                <w:szCs w:val="20"/>
              </w:rPr>
              <w:t>ровых судей, наход</w:t>
            </w:r>
            <w:r w:rsidRPr="008930C0">
              <w:rPr>
                <w:rFonts w:ascii="PT Astra Serif" w:hAnsi="PT Astra Serif"/>
                <w:bCs/>
                <w:sz w:val="20"/>
                <w:szCs w:val="20"/>
              </w:rPr>
              <w:t>я</w:t>
            </w:r>
            <w:r w:rsidRPr="008930C0">
              <w:rPr>
                <w:rFonts w:ascii="PT Astra Serif" w:hAnsi="PT Astra Serif"/>
                <w:bCs/>
                <w:sz w:val="20"/>
                <w:szCs w:val="20"/>
              </w:rPr>
              <w:t xml:space="preserve">щихся на территории Ульяновской области, на которых </w:t>
            </w:r>
            <w:r w:rsidR="00E8145E" w:rsidRPr="008930C0">
              <w:rPr>
                <w:rFonts w:ascii="PT Astra Serif" w:hAnsi="PT Astra Serif"/>
                <w:bCs/>
                <w:sz w:val="20"/>
                <w:szCs w:val="20"/>
              </w:rPr>
              <w:t>обеспеч</w:t>
            </w:r>
            <w:r w:rsidR="00E8145E" w:rsidRPr="008930C0">
              <w:rPr>
                <w:rFonts w:ascii="PT Astra Serif" w:hAnsi="PT Astra Serif"/>
                <w:bCs/>
                <w:sz w:val="20"/>
                <w:szCs w:val="20"/>
              </w:rPr>
              <w:t>е</w:t>
            </w:r>
            <w:r w:rsidR="00E8145E" w:rsidRPr="008930C0">
              <w:rPr>
                <w:rFonts w:ascii="PT Astra Serif" w:hAnsi="PT Astra Serif"/>
                <w:bCs/>
                <w:sz w:val="20"/>
                <w:szCs w:val="20"/>
              </w:rPr>
              <w:t>но формирование</w:t>
            </w:r>
            <w:r w:rsidRPr="008930C0">
              <w:rPr>
                <w:rFonts w:ascii="PT Astra Serif" w:hAnsi="PT Astra Serif"/>
                <w:bCs/>
                <w:sz w:val="20"/>
                <w:szCs w:val="20"/>
              </w:rPr>
              <w:t xml:space="preserve"> и функционирование информационно-технологической и телекоммуникацио</w:t>
            </w:r>
            <w:r w:rsidRPr="008930C0">
              <w:rPr>
                <w:rFonts w:ascii="PT Astra Serif" w:hAnsi="PT Astra Serif"/>
                <w:bCs/>
                <w:sz w:val="20"/>
                <w:szCs w:val="20"/>
              </w:rPr>
              <w:t>н</w:t>
            </w:r>
            <w:r w:rsidRPr="008930C0">
              <w:rPr>
                <w:rFonts w:ascii="PT Astra Serif" w:hAnsi="PT Astra Serif"/>
                <w:bCs/>
                <w:sz w:val="20"/>
                <w:szCs w:val="20"/>
              </w:rPr>
              <w:t>ной инфраструктуры</w:t>
            </w:r>
            <w:r w:rsidR="00E8145E" w:rsidRPr="008930C0">
              <w:rPr>
                <w:rFonts w:ascii="PT Astra Serif" w:hAnsi="PT Astra Serif"/>
                <w:bCs/>
                <w:sz w:val="20"/>
                <w:szCs w:val="20"/>
              </w:rPr>
              <w:t>, предназначенной</w:t>
            </w:r>
            <w:r w:rsidRPr="008930C0">
              <w:rPr>
                <w:rFonts w:ascii="PT Astra Serif" w:hAnsi="PT Astra Serif"/>
                <w:bCs/>
                <w:sz w:val="20"/>
                <w:szCs w:val="20"/>
              </w:rPr>
              <w:t xml:space="preserve"> для удалённого участия в заседаниях мировых судов в режиме в</w:t>
            </w:r>
            <w:r w:rsidRPr="008930C0">
              <w:rPr>
                <w:rFonts w:ascii="PT Astra Serif" w:hAnsi="PT Astra Serif"/>
                <w:bCs/>
                <w:sz w:val="20"/>
                <w:szCs w:val="20"/>
              </w:rPr>
              <w:t>и</w:t>
            </w:r>
            <w:r w:rsidRPr="008930C0">
              <w:rPr>
                <w:rFonts w:ascii="PT Astra Serif" w:hAnsi="PT Astra Serif"/>
                <w:bCs/>
                <w:sz w:val="20"/>
                <w:szCs w:val="20"/>
              </w:rPr>
              <w:t xml:space="preserve">део-конференц-связи и веб-конференции, а также обеспечено аудио-протоколирование </w:t>
            </w:r>
            <w:r w:rsidRPr="008930C0">
              <w:rPr>
                <w:rFonts w:ascii="PT Astra Serif" w:hAnsi="PT Astra Serif"/>
                <w:bCs/>
                <w:sz w:val="20"/>
                <w:szCs w:val="20"/>
              </w:rPr>
              <w:lastRenderedPageBreak/>
              <w:t>хода судебного зас</w:t>
            </w:r>
            <w:r w:rsidRPr="008930C0">
              <w:rPr>
                <w:rFonts w:ascii="PT Astra Serif" w:hAnsi="PT Astra Serif"/>
                <w:bCs/>
                <w:sz w:val="20"/>
                <w:szCs w:val="20"/>
              </w:rPr>
              <w:t>е</w:t>
            </w:r>
            <w:r w:rsidRPr="008930C0">
              <w:rPr>
                <w:rFonts w:ascii="PT Astra Serif" w:hAnsi="PT Astra Serif"/>
                <w:bCs/>
                <w:sz w:val="20"/>
                <w:szCs w:val="20"/>
              </w:rPr>
              <w:t>дания;</w:t>
            </w:r>
          </w:p>
          <w:p w:rsidR="00363914" w:rsidRPr="008930C0" w:rsidRDefault="00363914" w:rsidP="00363914">
            <w:pPr>
              <w:widowControl w:val="0"/>
              <w:autoSpaceDE w:val="0"/>
              <w:autoSpaceDN w:val="0"/>
              <w:adjustRightInd w:val="0"/>
              <w:spacing w:line="230" w:lineRule="auto"/>
              <w:ind w:right="-29"/>
              <w:jc w:val="both"/>
              <w:rPr>
                <w:rFonts w:ascii="PT Astra Serif" w:hAnsi="PT Astra Serif"/>
                <w:bCs/>
                <w:sz w:val="20"/>
                <w:szCs w:val="20"/>
              </w:rPr>
            </w:pPr>
            <w:r w:rsidRPr="008930C0">
              <w:rPr>
                <w:rFonts w:ascii="PT Astra Serif" w:hAnsi="PT Astra Serif"/>
                <w:sz w:val="20"/>
                <w:szCs w:val="20"/>
              </w:rPr>
              <w:t>С</w:t>
            </w:r>
            <w:r w:rsidRPr="008930C0">
              <w:rPr>
                <w:rFonts w:ascii="PT Astra Serif" w:hAnsi="PT Astra Serif"/>
                <w:sz w:val="20"/>
                <w:szCs w:val="20"/>
                <w:vertAlign w:val="subscript"/>
              </w:rPr>
              <w:t>2</w:t>
            </w:r>
            <w:r w:rsidRPr="008930C0">
              <w:rPr>
                <w:rFonts w:ascii="PT Astra Serif" w:hAnsi="PT Astra Serif"/>
                <w:sz w:val="20"/>
                <w:szCs w:val="20"/>
              </w:rPr>
              <w:t xml:space="preserve"> – </w:t>
            </w:r>
            <w:r w:rsidRPr="008930C0">
              <w:rPr>
                <w:rFonts w:ascii="PT Astra Serif" w:hAnsi="PT Astra Serif"/>
                <w:bCs/>
                <w:sz w:val="20"/>
                <w:szCs w:val="20"/>
              </w:rPr>
              <w:t>общее количес</w:t>
            </w:r>
            <w:r w:rsidRPr="008930C0">
              <w:rPr>
                <w:rFonts w:ascii="PT Astra Serif" w:hAnsi="PT Astra Serif"/>
                <w:bCs/>
                <w:sz w:val="20"/>
                <w:szCs w:val="20"/>
              </w:rPr>
              <w:t>т</w:t>
            </w:r>
            <w:r w:rsidRPr="008930C0">
              <w:rPr>
                <w:rFonts w:ascii="PT Astra Serif" w:hAnsi="PT Astra Serif"/>
                <w:bCs/>
                <w:sz w:val="20"/>
                <w:szCs w:val="20"/>
              </w:rPr>
              <w:t>во судебных участков мировых судей, нах</w:t>
            </w:r>
            <w:r w:rsidRPr="008930C0">
              <w:rPr>
                <w:rFonts w:ascii="PT Astra Serif" w:hAnsi="PT Astra Serif"/>
                <w:bCs/>
                <w:sz w:val="20"/>
                <w:szCs w:val="20"/>
              </w:rPr>
              <w:t>о</w:t>
            </w:r>
            <w:r w:rsidRPr="008930C0">
              <w:rPr>
                <w:rFonts w:ascii="PT Astra Serif" w:hAnsi="PT Astra Serif"/>
                <w:bCs/>
                <w:sz w:val="20"/>
                <w:szCs w:val="20"/>
              </w:rPr>
              <w:t>дящихся на террит</w:t>
            </w:r>
            <w:r w:rsidRPr="008930C0">
              <w:rPr>
                <w:rFonts w:ascii="PT Astra Serif" w:hAnsi="PT Astra Serif"/>
                <w:bCs/>
                <w:sz w:val="20"/>
                <w:szCs w:val="20"/>
              </w:rPr>
              <w:t>о</w:t>
            </w:r>
            <w:r w:rsidRPr="008930C0">
              <w:rPr>
                <w:rFonts w:ascii="PT Astra Serif" w:hAnsi="PT Astra Serif"/>
                <w:bCs/>
                <w:sz w:val="20"/>
                <w:szCs w:val="20"/>
              </w:rPr>
              <w:t>рии Ульяновской о</w:t>
            </w:r>
            <w:r w:rsidRPr="008930C0">
              <w:rPr>
                <w:rFonts w:ascii="PT Astra Serif" w:hAnsi="PT Astra Serif"/>
                <w:bCs/>
                <w:sz w:val="20"/>
                <w:szCs w:val="20"/>
              </w:rPr>
              <w:t>б</w:t>
            </w:r>
            <w:r w:rsidRPr="008930C0">
              <w:rPr>
                <w:rFonts w:ascii="PT Astra Serif" w:hAnsi="PT Astra Serif"/>
                <w:bCs/>
                <w:sz w:val="20"/>
                <w:szCs w:val="20"/>
              </w:rPr>
              <w:t>ласти.</w:t>
            </w:r>
          </w:p>
          <w:p w:rsidR="00363914" w:rsidRPr="008930C0" w:rsidRDefault="00363914" w:rsidP="00363914">
            <w:pPr>
              <w:widowControl w:val="0"/>
              <w:autoSpaceDE w:val="0"/>
              <w:autoSpaceDN w:val="0"/>
              <w:adjustRightInd w:val="0"/>
              <w:spacing w:line="230" w:lineRule="auto"/>
              <w:ind w:right="-29"/>
              <w:jc w:val="both"/>
              <w:rPr>
                <w:rFonts w:ascii="PT Astra Serif" w:hAnsi="PT Astra Serif"/>
                <w:sz w:val="20"/>
                <w:szCs w:val="20"/>
              </w:rPr>
            </w:pPr>
            <w:r w:rsidRPr="008930C0">
              <w:rPr>
                <w:rFonts w:ascii="PT Astra Serif" w:hAnsi="PT Astra Serif"/>
                <w:bCs/>
                <w:sz w:val="20"/>
                <w:szCs w:val="20"/>
              </w:rPr>
              <w:t>Ежеквартальный о</w:t>
            </w:r>
            <w:r w:rsidRPr="008930C0">
              <w:rPr>
                <w:rFonts w:ascii="PT Astra Serif" w:hAnsi="PT Astra Serif"/>
                <w:bCs/>
                <w:sz w:val="20"/>
                <w:szCs w:val="20"/>
              </w:rPr>
              <w:t>т</w:t>
            </w:r>
            <w:r w:rsidRPr="008930C0">
              <w:rPr>
                <w:rFonts w:ascii="PT Astra Serif" w:hAnsi="PT Astra Serif"/>
                <w:bCs/>
                <w:sz w:val="20"/>
                <w:szCs w:val="20"/>
              </w:rPr>
              <w:t>чёт Агентства по обеспечению де</w:t>
            </w:r>
            <w:r w:rsidRPr="008930C0">
              <w:rPr>
                <w:rFonts w:ascii="PT Astra Serif" w:hAnsi="PT Astra Serif"/>
                <w:bCs/>
                <w:sz w:val="20"/>
                <w:szCs w:val="20"/>
              </w:rPr>
              <w:t>я</w:t>
            </w:r>
            <w:r w:rsidRPr="008930C0">
              <w:rPr>
                <w:rFonts w:ascii="PT Astra Serif" w:hAnsi="PT Astra Serif"/>
                <w:bCs/>
                <w:sz w:val="20"/>
                <w:szCs w:val="20"/>
              </w:rPr>
              <w:t>тельности мировых судей Ульяновской области</w:t>
            </w:r>
          </w:p>
        </w:tc>
        <w:tc>
          <w:tcPr>
            <w:tcW w:w="2719" w:type="dxa"/>
            <w:tcBorders>
              <w:left w:val="single" w:sz="4" w:space="0" w:color="auto"/>
            </w:tcBorders>
            <w:tcMar>
              <w:top w:w="0" w:type="dxa"/>
              <w:left w:w="28" w:type="dxa"/>
              <w:bottom w:w="0" w:type="dxa"/>
              <w:right w:w="28" w:type="dxa"/>
            </w:tcMar>
            <w:vAlign w:val="bottom"/>
          </w:tcPr>
          <w:p w:rsidR="00AF5BF5" w:rsidRPr="008930C0" w:rsidRDefault="00AF5BF5" w:rsidP="00AF5BF5">
            <w:pPr>
              <w:widowControl w:val="0"/>
              <w:autoSpaceDE w:val="0"/>
              <w:autoSpaceDN w:val="0"/>
              <w:adjustRightInd w:val="0"/>
              <w:spacing w:line="230" w:lineRule="auto"/>
              <w:ind w:right="-29" w:hanging="28"/>
              <w:rPr>
                <w:rFonts w:ascii="PT Astra Serif" w:hAnsi="PT Astra Serif"/>
                <w:sz w:val="28"/>
                <w:szCs w:val="28"/>
              </w:rPr>
            </w:pPr>
          </w:p>
          <w:p w:rsidR="003E08BE" w:rsidRPr="008930C0" w:rsidRDefault="003E08BE" w:rsidP="00AF5BF5">
            <w:pPr>
              <w:widowControl w:val="0"/>
              <w:autoSpaceDE w:val="0"/>
              <w:autoSpaceDN w:val="0"/>
              <w:adjustRightInd w:val="0"/>
              <w:spacing w:line="230" w:lineRule="auto"/>
              <w:ind w:right="-29" w:hanging="28"/>
              <w:rPr>
                <w:rFonts w:ascii="PT Astra Serif" w:hAnsi="PT Astra Serif"/>
                <w:sz w:val="28"/>
                <w:szCs w:val="28"/>
              </w:rPr>
            </w:pPr>
          </w:p>
        </w:tc>
      </w:tr>
      <w:tr w:rsidR="00722A1E" w:rsidRPr="008930C0" w:rsidTr="005D3CFE">
        <w:trPr>
          <w:trHeight w:val="42"/>
        </w:trPr>
        <w:tc>
          <w:tcPr>
            <w:tcW w:w="279" w:type="dxa"/>
            <w:tcBorders>
              <w:right w:val="single" w:sz="4" w:space="0" w:color="auto"/>
            </w:tcBorders>
            <w:tcMar>
              <w:top w:w="0" w:type="dxa"/>
              <w:left w:w="28" w:type="dxa"/>
              <w:bottom w:w="0" w:type="dxa"/>
              <w:right w:w="28" w:type="dxa"/>
            </w:tcMar>
          </w:tcPr>
          <w:p w:rsidR="00722A1E" w:rsidRPr="008930C0" w:rsidRDefault="00722A1E" w:rsidP="00722A1E">
            <w:pPr>
              <w:widowControl w:val="0"/>
              <w:autoSpaceDE w:val="0"/>
              <w:autoSpaceDN w:val="0"/>
              <w:adjustRightInd w:val="0"/>
              <w:spacing w:line="230" w:lineRule="auto"/>
              <w:jc w:val="both"/>
              <w:rPr>
                <w:rFonts w:ascii="PT Astra Serif" w:hAnsi="PT Astra Serif"/>
                <w:sz w:val="20"/>
                <w:szCs w:val="20"/>
              </w:rPr>
            </w:pP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2A1E" w:rsidRPr="008930C0" w:rsidRDefault="00722A1E" w:rsidP="00722A1E">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15.</w:t>
            </w:r>
          </w:p>
        </w:tc>
        <w:tc>
          <w:tcPr>
            <w:tcW w:w="2438" w:type="dxa"/>
            <w:tcBorders>
              <w:top w:val="single" w:sz="4" w:space="0" w:color="auto"/>
              <w:left w:val="single" w:sz="4" w:space="0" w:color="auto"/>
              <w:bottom w:val="single" w:sz="4" w:space="0" w:color="auto"/>
              <w:right w:val="single" w:sz="4" w:space="0" w:color="auto"/>
            </w:tcBorders>
          </w:tcPr>
          <w:p w:rsidR="00722A1E" w:rsidRPr="008930C0" w:rsidRDefault="00722A1E" w:rsidP="00722A1E">
            <w:pPr>
              <w:spacing w:line="230" w:lineRule="auto"/>
              <w:jc w:val="both"/>
              <w:rPr>
                <w:rFonts w:ascii="PT Astra Serif" w:hAnsi="PT Astra Serif"/>
                <w:bCs/>
                <w:sz w:val="20"/>
                <w:szCs w:val="20"/>
              </w:rPr>
            </w:pPr>
            <w:r w:rsidRPr="008930C0">
              <w:rPr>
                <w:rFonts w:ascii="PT Astra Serif" w:hAnsi="PT Astra Serif"/>
                <w:bCs/>
                <w:sz w:val="20"/>
                <w:szCs w:val="20"/>
              </w:rPr>
              <w:t>В Ульяновской области реализованы мероприятия по созданию и организ</w:t>
            </w:r>
            <w:r w:rsidRPr="008930C0">
              <w:rPr>
                <w:rFonts w:ascii="PT Astra Serif" w:hAnsi="PT Astra Serif"/>
                <w:bCs/>
                <w:sz w:val="20"/>
                <w:szCs w:val="20"/>
              </w:rPr>
              <w:t>а</w:t>
            </w:r>
            <w:r w:rsidRPr="008930C0">
              <w:rPr>
                <w:rFonts w:ascii="PT Astra Serif" w:hAnsi="PT Astra Serif"/>
                <w:bCs/>
                <w:sz w:val="20"/>
                <w:szCs w:val="20"/>
              </w:rPr>
              <w:t>ции работы единой слу</w:t>
            </w:r>
            <w:r w:rsidRPr="008930C0">
              <w:rPr>
                <w:rFonts w:ascii="PT Astra Serif" w:hAnsi="PT Astra Serif"/>
                <w:bCs/>
                <w:sz w:val="20"/>
                <w:szCs w:val="20"/>
              </w:rPr>
              <w:t>ж</w:t>
            </w:r>
            <w:r w:rsidRPr="008930C0">
              <w:rPr>
                <w:rFonts w:ascii="PT Astra Serif" w:hAnsi="PT Astra Serif"/>
                <w:bCs/>
                <w:sz w:val="20"/>
                <w:szCs w:val="20"/>
              </w:rPr>
              <w:t>бы оперативной помощи гражданам по номеру «122» (далее – Служба-122), штука</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2A1E" w:rsidRPr="008930C0" w:rsidRDefault="00722A1E" w:rsidP="00722A1E">
            <w:pPr>
              <w:spacing w:line="230" w:lineRule="auto"/>
              <w:jc w:val="center"/>
              <w:rPr>
                <w:rFonts w:ascii="PT Astra Serif" w:hAnsi="PT Astra Serif"/>
                <w:sz w:val="20"/>
                <w:szCs w:val="20"/>
              </w:rPr>
            </w:pPr>
            <w:r w:rsidRPr="008930C0">
              <w:rPr>
                <w:rFonts w:ascii="PT Astra Serif" w:hAnsi="PT Astra Serif"/>
                <w:sz w:val="20"/>
                <w:szCs w:val="20"/>
              </w:rPr>
              <w:t>0</w:t>
            </w:r>
          </w:p>
        </w:tc>
        <w:tc>
          <w:tcPr>
            <w:tcW w:w="717" w:type="dxa"/>
            <w:tcBorders>
              <w:top w:val="single" w:sz="4" w:space="0" w:color="auto"/>
              <w:left w:val="single" w:sz="4" w:space="0" w:color="auto"/>
              <w:bottom w:val="single" w:sz="4" w:space="0" w:color="auto"/>
              <w:right w:val="single" w:sz="4" w:space="0" w:color="auto"/>
            </w:tcBorders>
          </w:tcPr>
          <w:p w:rsidR="00722A1E" w:rsidRPr="008930C0" w:rsidRDefault="00722A1E" w:rsidP="00722A1E">
            <w:pPr>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722A1E" w:rsidRPr="008930C0" w:rsidRDefault="00722A1E" w:rsidP="00722A1E">
            <w:pPr>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722A1E" w:rsidRPr="008930C0" w:rsidRDefault="00722A1E" w:rsidP="00722A1E">
            <w:pPr>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1</w:t>
            </w:r>
          </w:p>
        </w:tc>
        <w:tc>
          <w:tcPr>
            <w:tcW w:w="717" w:type="dxa"/>
            <w:tcBorders>
              <w:top w:val="single" w:sz="4" w:space="0" w:color="auto"/>
              <w:left w:val="single" w:sz="4" w:space="0" w:color="auto"/>
              <w:bottom w:val="single" w:sz="4" w:space="0" w:color="auto"/>
              <w:right w:val="single" w:sz="4" w:space="0" w:color="auto"/>
            </w:tcBorders>
          </w:tcPr>
          <w:p w:rsidR="00722A1E" w:rsidRPr="008930C0" w:rsidRDefault="00722A1E" w:rsidP="00722A1E">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722A1E" w:rsidRPr="008930C0" w:rsidRDefault="00722A1E" w:rsidP="00722A1E">
            <w:pPr>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2012" w:type="dxa"/>
            <w:tcBorders>
              <w:top w:val="single" w:sz="4" w:space="0" w:color="auto"/>
              <w:left w:val="single" w:sz="4" w:space="0" w:color="auto"/>
              <w:bottom w:val="single" w:sz="4" w:space="0" w:color="auto"/>
              <w:right w:val="single" w:sz="4" w:space="0" w:color="auto"/>
            </w:tcBorders>
          </w:tcPr>
          <w:p w:rsidR="00722A1E" w:rsidRPr="008930C0" w:rsidRDefault="00722A1E" w:rsidP="00722A1E">
            <w:pPr>
              <w:widowControl w:val="0"/>
              <w:autoSpaceDE w:val="0"/>
              <w:autoSpaceDN w:val="0"/>
              <w:adjustRightInd w:val="0"/>
              <w:spacing w:line="230" w:lineRule="auto"/>
              <w:jc w:val="both"/>
              <w:rPr>
                <w:rFonts w:ascii="PT Astra Serif" w:hAnsi="PT Astra Serif"/>
                <w:bCs/>
                <w:sz w:val="20"/>
                <w:szCs w:val="20"/>
              </w:rPr>
            </w:pPr>
            <w:r w:rsidRPr="008930C0">
              <w:rPr>
                <w:rFonts w:ascii="PT Astra Serif" w:hAnsi="PT Astra Serif"/>
                <w:bCs/>
                <w:sz w:val="20"/>
                <w:szCs w:val="20"/>
              </w:rPr>
              <w:t>Подсчёт созданных и функционирующих Служб-122 в Уль</w:t>
            </w:r>
            <w:r w:rsidRPr="008930C0">
              <w:rPr>
                <w:rFonts w:ascii="PT Astra Serif" w:hAnsi="PT Astra Serif"/>
                <w:bCs/>
                <w:sz w:val="20"/>
                <w:szCs w:val="20"/>
              </w:rPr>
              <w:t>я</w:t>
            </w:r>
            <w:r w:rsidRPr="008930C0">
              <w:rPr>
                <w:rFonts w:ascii="PT Astra Serif" w:hAnsi="PT Astra Serif"/>
                <w:bCs/>
                <w:sz w:val="20"/>
                <w:szCs w:val="20"/>
              </w:rPr>
              <w:t>новской области. Ежеквартальный о</w:t>
            </w:r>
            <w:r w:rsidRPr="008930C0">
              <w:rPr>
                <w:rFonts w:ascii="PT Astra Serif" w:hAnsi="PT Astra Serif"/>
                <w:bCs/>
                <w:sz w:val="20"/>
                <w:szCs w:val="20"/>
              </w:rPr>
              <w:t>т</w:t>
            </w:r>
            <w:r w:rsidRPr="008930C0">
              <w:rPr>
                <w:rFonts w:ascii="PT Astra Serif" w:hAnsi="PT Astra Serif"/>
                <w:bCs/>
                <w:sz w:val="20"/>
                <w:szCs w:val="20"/>
              </w:rPr>
              <w:t>чёт ОГКУ «Прав</w:t>
            </w:r>
            <w:r w:rsidRPr="008930C0">
              <w:rPr>
                <w:rFonts w:ascii="PT Astra Serif" w:hAnsi="PT Astra Serif"/>
                <w:bCs/>
                <w:sz w:val="20"/>
                <w:szCs w:val="20"/>
              </w:rPr>
              <w:t>и</w:t>
            </w:r>
            <w:r w:rsidRPr="008930C0">
              <w:rPr>
                <w:rFonts w:ascii="PT Astra Serif" w:hAnsi="PT Astra Serif"/>
                <w:bCs/>
                <w:sz w:val="20"/>
                <w:szCs w:val="20"/>
              </w:rPr>
              <w:t>тельство для гра</w:t>
            </w:r>
            <w:r w:rsidRPr="008930C0">
              <w:rPr>
                <w:rFonts w:ascii="PT Astra Serif" w:hAnsi="PT Astra Serif"/>
                <w:bCs/>
                <w:sz w:val="20"/>
                <w:szCs w:val="20"/>
              </w:rPr>
              <w:t>ж</w:t>
            </w:r>
            <w:r w:rsidRPr="008930C0">
              <w:rPr>
                <w:rFonts w:ascii="PT Astra Serif" w:hAnsi="PT Astra Serif"/>
                <w:bCs/>
                <w:sz w:val="20"/>
                <w:szCs w:val="20"/>
              </w:rPr>
              <w:t>дан»</w:t>
            </w:r>
          </w:p>
        </w:tc>
        <w:tc>
          <w:tcPr>
            <w:tcW w:w="2719" w:type="dxa"/>
            <w:tcBorders>
              <w:left w:val="single" w:sz="4" w:space="0" w:color="auto"/>
            </w:tcBorders>
            <w:tcMar>
              <w:top w:w="0" w:type="dxa"/>
              <w:left w:w="28" w:type="dxa"/>
              <w:bottom w:w="0" w:type="dxa"/>
              <w:right w:w="28" w:type="dxa"/>
            </w:tcMar>
            <w:vAlign w:val="bottom"/>
          </w:tcPr>
          <w:p w:rsidR="003E08BE" w:rsidRPr="008930C0" w:rsidRDefault="003E08BE" w:rsidP="00722A1E">
            <w:pPr>
              <w:widowControl w:val="0"/>
              <w:autoSpaceDE w:val="0"/>
              <w:autoSpaceDN w:val="0"/>
              <w:adjustRightInd w:val="0"/>
              <w:spacing w:line="230" w:lineRule="auto"/>
              <w:ind w:right="-29" w:hanging="28"/>
              <w:rPr>
                <w:rFonts w:ascii="PT Astra Serif" w:hAnsi="PT Astra Serif"/>
                <w:sz w:val="22"/>
                <w:szCs w:val="22"/>
              </w:rPr>
            </w:pPr>
          </w:p>
          <w:p w:rsidR="003E08BE" w:rsidRPr="008930C0" w:rsidRDefault="003E08BE" w:rsidP="00722A1E">
            <w:pPr>
              <w:widowControl w:val="0"/>
              <w:autoSpaceDE w:val="0"/>
              <w:autoSpaceDN w:val="0"/>
              <w:adjustRightInd w:val="0"/>
              <w:spacing w:line="230" w:lineRule="auto"/>
              <w:ind w:right="-29" w:hanging="28"/>
              <w:rPr>
                <w:rFonts w:ascii="PT Astra Serif" w:hAnsi="PT Astra Serif"/>
                <w:sz w:val="22"/>
                <w:szCs w:val="22"/>
              </w:rPr>
            </w:pPr>
          </w:p>
          <w:p w:rsidR="003E08BE" w:rsidRPr="008930C0" w:rsidRDefault="003E08BE" w:rsidP="00722A1E">
            <w:pPr>
              <w:widowControl w:val="0"/>
              <w:autoSpaceDE w:val="0"/>
              <w:autoSpaceDN w:val="0"/>
              <w:adjustRightInd w:val="0"/>
              <w:spacing w:line="230" w:lineRule="auto"/>
              <w:ind w:right="-29" w:hanging="28"/>
              <w:rPr>
                <w:rFonts w:ascii="PT Astra Serif" w:hAnsi="PT Astra Serif"/>
                <w:sz w:val="22"/>
                <w:szCs w:val="22"/>
              </w:rPr>
            </w:pPr>
          </w:p>
          <w:p w:rsidR="003E08BE" w:rsidRPr="008930C0" w:rsidRDefault="003E08BE" w:rsidP="00722A1E">
            <w:pPr>
              <w:widowControl w:val="0"/>
              <w:autoSpaceDE w:val="0"/>
              <w:autoSpaceDN w:val="0"/>
              <w:adjustRightInd w:val="0"/>
              <w:spacing w:line="230" w:lineRule="auto"/>
              <w:ind w:right="-29" w:hanging="28"/>
              <w:rPr>
                <w:rFonts w:ascii="PT Astra Serif" w:hAnsi="PT Astra Serif"/>
                <w:sz w:val="22"/>
                <w:szCs w:val="22"/>
              </w:rPr>
            </w:pPr>
          </w:p>
          <w:p w:rsidR="003E08BE" w:rsidRPr="008930C0" w:rsidRDefault="003E08BE" w:rsidP="00722A1E">
            <w:pPr>
              <w:widowControl w:val="0"/>
              <w:autoSpaceDE w:val="0"/>
              <w:autoSpaceDN w:val="0"/>
              <w:adjustRightInd w:val="0"/>
              <w:spacing w:line="230" w:lineRule="auto"/>
              <w:ind w:right="-29" w:hanging="28"/>
              <w:rPr>
                <w:rFonts w:ascii="PT Astra Serif" w:hAnsi="PT Astra Serif"/>
                <w:sz w:val="22"/>
                <w:szCs w:val="22"/>
              </w:rPr>
            </w:pPr>
          </w:p>
          <w:p w:rsidR="00CC6760" w:rsidRPr="008930C0" w:rsidRDefault="00CC6760" w:rsidP="00722A1E">
            <w:pPr>
              <w:widowControl w:val="0"/>
              <w:autoSpaceDE w:val="0"/>
              <w:autoSpaceDN w:val="0"/>
              <w:adjustRightInd w:val="0"/>
              <w:spacing w:line="230" w:lineRule="auto"/>
              <w:ind w:right="-29" w:hanging="28"/>
              <w:rPr>
                <w:rFonts w:ascii="PT Astra Serif" w:hAnsi="PT Astra Serif"/>
                <w:sz w:val="22"/>
                <w:szCs w:val="22"/>
              </w:rPr>
            </w:pPr>
          </w:p>
          <w:p w:rsidR="00CC6760" w:rsidRPr="008930C0" w:rsidRDefault="00CC6760" w:rsidP="00722A1E">
            <w:pPr>
              <w:widowControl w:val="0"/>
              <w:autoSpaceDE w:val="0"/>
              <w:autoSpaceDN w:val="0"/>
              <w:adjustRightInd w:val="0"/>
              <w:spacing w:line="230" w:lineRule="auto"/>
              <w:ind w:right="-29" w:hanging="28"/>
              <w:rPr>
                <w:rFonts w:ascii="PT Astra Serif" w:hAnsi="PT Astra Serif"/>
                <w:sz w:val="32"/>
                <w:szCs w:val="32"/>
              </w:rPr>
            </w:pPr>
          </w:p>
          <w:p w:rsidR="00722A1E" w:rsidRPr="008930C0" w:rsidRDefault="00722A1E" w:rsidP="00722A1E">
            <w:pPr>
              <w:widowControl w:val="0"/>
              <w:autoSpaceDE w:val="0"/>
              <w:autoSpaceDN w:val="0"/>
              <w:adjustRightInd w:val="0"/>
              <w:spacing w:line="230" w:lineRule="auto"/>
              <w:ind w:right="-29" w:hanging="28"/>
              <w:rPr>
                <w:rFonts w:ascii="PT Astra Serif" w:hAnsi="PT Astra Serif"/>
                <w:sz w:val="28"/>
                <w:szCs w:val="28"/>
              </w:rPr>
            </w:pPr>
            <w:r w:rsidRPr="008930C0">
              <w:rPr>
                <w:rFonts w:ascii="PT Astra Serif" w:hAnsi="PT Astra Serif"/>
                <w:sz w:val="28"/>
                <w:szCs w:val="28"/>
              </w:rPr>
              <w:t xml:space="preserve"> ».</w:t>
            </w:r>
          </w:p>
        </w:tc>
      </w:tr>
    </w:tbl>
    <w:p w:rsidR="00CC6760" w:rsidRPr="008930C0" w:rsidRDefault="00CC6760" w:rsidP="00B9444C">
      <w:pPr>
        <w:suppressAutoHyphens/>
        <w:autoSpaceDE w:val="0"/>
        <w:autoSpaceDN w:val="0"/>
        <w:adjustRightInd w:val="0"/>
        <w:ind w:firstLine="709"/>
        <w:jc w:val="both"/>
        <w:rPr>
          <w:rFonts w:ascii="PT Astra Serif" w:hAnsi="PT Astra Serif"/>
          <w:bCs/>
          <w:sz w:val="28"/>
          <w:szCs w:val="28"/>
        </w:rPr>
      </w:pPr>
    </w:p>
    <w:p w:rsidR="00B9444C" w:rsidRPr="008930C0" w:rsidRDefault="00985DF0" w:rsidP="00B9444C">
      <w:pPr>
        <w:suppressAutoHyphens/>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5</w:t>
      </w:r>
      <w:r w:rsidR="00B9444C" w:rsidRPr="008930C0">
        <w:rPr>
          <w:rFonts w:ascii="PT Astra Serif" w:hAnsi="PT Astra Serif"/>
          <w:b/>
          <w:bCs/>
          <w:sz w:val="28"/>
          <w:szCs w:val="28"/>
        </w:rPr>
        <w:t>.</w:t>
      </w:r>
      <w:r w:rsidR="00B9444C" w:rsidRPr="008930C0">
        <w:rPr>
          <w:rFonts w:ascii="PT Astra Serif" w:hAnsi="PT Astra Serif"/>
          <w:bCs/>
          <w:sz w:val="28"/>
          <w:szCs w:val="28"/>
        </w:rPr>
        <w:t xml:space="preserve"> П</w:t>
      </w:r>
      <w:r w:rsidR="002E0567" w:rsidRPr="008930C0">
        <w:rPr>
          <w:rFonts w:ascii="PT Astra Serif" w:hAnsi="PT Astra Serif"/>
          <w:bCs/>
          <w:sz w:val="28"/>
          <w:szCs w:val="28"/>
        </w:rPr>
        <w:t>риложение</w:t>
      </w:r>
      <w:r w:rsidR="00B9444C" w:rsidRPr="008930C0">
        <w:rPr>
          <w:rFonts w:ascii="PT Astra Serif" w:hAnsi="PT Astra Serif"/>
          <w:bCs/>
          <w:sz w:val="28"/>
          <w:szCs w:val="28"/>
        </w:rPr>
        <w:t xml:space="preserve"> № 2 изложить в следующей редакции:</w:t>
      </w:r>
    </w:p>
    <w:p w:rsidR="00B9444C" w:rsidRPr="008930C0" w:rsidRDefault="00B9444C" w:rsidP="00F71606">
      <w:pPr>
        <w:suppressAutoHyphens/>
        <w:autoSpaceDE w:val="0"/>
        <w:autoSpaceDN w:val="0"/>
        <w:adjustRightInd w:val="0"/>
        <w:ind w:firstLine="709"/>
        <w:jc w:val="both"/>
        <w:rPr>
          <w:rFonts w:ascii="PT Astra Serif" w:hAnsi="PT Astra Serif"/>
          <w:bCs/>
          <w:sz w:val="28"/>
          <w:szCs w:val="28"/>
        </w:rPr>
      </w:pPr>
    </w:p>
    <w:p w:rsidR="00B9444C" w:rsidRPr="008930C0" w:rsidRDefault="00B9444C" w:rsidP="00F71606">
      <w:pPr>
        <w:suppressAutoHyphens/>
        <w:autoSpaceDE w:val="0"/>
        <w:autoSpaceDN w:val="0"/>
        <w:adjustRightInd w:val="0"/>
        <w:ind w:firstLine="709"/>
        <w:jc w:val="both"/>
        <w:rPr>
          <w:rFonts w:ascii="PT Astra Serif" w:hAnsi="PT Astra Serif"/>
          <w:bCs/>
          <w:sz w:val="28"/>
          <w:szCs w:val="28"/>
        </w:rPr>
        <w:sectPr w:rsidR="00B9444C" w:rsidRPr="008930C0" w:rsidSect="007F12C8">
          <w:footerReference w:type="default" r:id="rId10"/>
          <w:pgSz w:w="11906" w:h="16838" w:code="9"/>
          <w:pgMar w:top="1134" w:right="567" w:bottom="1134" w:left="1701" w:header="709" w:footer="709" w:gutter="0"/>
          <w:pgNumType w:start="1"/>
          <w:cols w:space="708"/>
          <w:titlePg/>
          <w:docGrid w:linePitch="360"/>
        </w:sectPr>
      </w:pPr>
    </w:p>
    <w:p w:rsidR="00B9444C" w:rsidRPr="008930C0" w:rsidRDefault="00B9444C" w:rsidP="00B9444C">
      <w:pPr>
        <w:ind w:left="11057"/>
        <w:jc w:val="center"/>
        <w:outlineLvl w:val="0"/>
        <w:rPr>
          <w:rFonts w:ascii="PT Astra Serif" w:hAnsi="PT Astra Serif"/>
          <w:color w:val="00000A"/>
          <w:sz w:val="28"/>
          <w:szCs w:val="28"/>
        </w:rPr>
      </w:pPr>
      <w:r w:rsidRPr="008930C0">
        <w:rPr>
          <w:rFonts w:ascii="PT Astra Serif" w:hAnsi="PT Astra Serif"/>
          <w:color w:val="00000A"/>
          <w:sz w:val="28"/>
          <w:szCs w:val="28"/>
        </w:rPr>
        <w:lastRenderedPageBreak/>
        <w:t xml:space="preserve">«ПРИЛОЖЕНИЕ </w:t>
      </w:r>
      <w:r w:rsidRPr="008930C0">
        <w:rPr>
          <w:rFonts w:ascii="PT Astra Serif" w:eastAsia="Calibri" w:hAnsi="PT Astra Serif"/>
          <w:sz w:val="28"/>
          <w:szCs w:val="28"/>
        </w:rPr>
        <w:t>№</w:t>
      </w:r>
      <w:r w:rsidRPr="008930C0">
        <w:rPr>
          <w:rFonts w:ascii="PT Astra Serif" w:hAnsi="PT Astra Serif"/>
          <w:color w:val="00000A"/>
          <w:sz w:val="28"/>
          <w:szCs w:val="28"/>
        </w:rPr>
        <w:t xml:space="preserve"> 2</w:t>
      </w:r>
    </w:p>
    <w:p w:rsidR="00B9444C" w:rsidRPr="008930C0" w:rsidRDefault="00B9444C" w:rsidP="00B9444C">
      <w:pPr>
        <w:ind w:left="11057"/>
        <w:jc w:val="center"/>
        <w:outlineLvl w:val="0"/>
        <w:rPr>
          <w:rFonts w:ascii="PT Astra Serif" w:hAnsi="PT Astra Serif"/>
          <w:color w:val="00000A"/>
          <w:sz w:val="28"/>
          <w:szCs w:val="28"/>
        </w:rPr>
      </w:pPr>
    </w:p>
    <w:p w:rsidR="00B9444C" w:rsidRPr="008930C0" w:rsidRDefault="00B9444C" w:rsidP="00B9444C">
      <w:pPr>
        <w:jc w:val="right"/>
        <w:outlineLvl w:val="0"/>
        <w:rPr>
          <w:rFonts w:ascii="PT Astra Serif" w:hAnsi="PT Astra Serif"/>
          <w:color w:val="00000A"/>
          <w:sz w:val="28"/>
          <w:szCs w:val="28"/>
        </w:rPr>
      </w:pPr>
      <w:r w:rsidRPr="008930C0">
        <w:rPr>
          <w:rFonts w:ascii="PT Astra Serif" w:hAnsi="PT Astra Serif"/>
          <w:color w:val="00000A"/>
          <w:sz w:val="28"/>
          <w:szCs w:val="28"/>
        </w:rPr>
        <w:t>к государственной программе</w:t>
      </w:r>
    </w:p>
    <w:p w:rsidR="00B9444C" w:rsidRPr="008930C0" w:rsidRDefault="00B9444C" w:rsidP="00B9444C">
      <w:pPr>
        <w:widowControl w:val="0"/>
        <w:autoSpaceDE w:val="0"/>
        <w:autoSpaceDN w:val="0"/>
        <w:jc w:val="center"/>
        <w:rPr>
          <w:rFonts w:ascii="PT Astra Serif" w:hAnsi="PT Astra Serif"/>
          <w:b/>
          <w:sz w:val="28"/>
          <w:szCs w:val="28"/>
        </w:rPr>
      </w:pPr>
    </w:p>
    <w:p w:rsidR="00B9444C" w:rsidRPr="008930C0" w:rsidRDefault="00B9444C" w:rsidP="00B9444C">
      <w:pPr>
        <w:widowControl w:val="0"/>
        <w:autoSpaceDE w:val="0"/>
        <w:autoSpaceDN w:val="0"/>
        <w:jc w:val="center"/>
        <w:rPr>
          <w:rFonts w:ascii="PT Astra Serif" w:hAnsi="PT Astra Serif"/>
          <w:b/>
          <w:sz w:val="28"/>
          <w:szCs w:val="28"/>
        </w:rPr>
      </w:pPr>
    </w:p>
    <w:p w:rsidR="00B9444C" w:rsidRPr="008930C0" w:rsidRDefault="00B9444C" w:rsidP="00B9444C">
      <w:pPr>
        <w:widowControl w:val="0"/>
        <w:autoSpaceDE w:val="0"/>
        <w:autoSpaceDN w:val="0"/>
        <w:jc w:val="center"/>
        <w:rPr>
          <w:rFonts w:ascii="PT Astra Serif" w:hAnsi="PT Astra Serif"/>
          <w:b/>
          <w:sz w:val="28"/>
          <w:szCs w:val="28"/>
        </w:rPr>
      </w:pPr>
    </w:p>
    <w:p w:rsidR="00B9444C" w:rsidRPr="008930C0" w:rsidRDefault="00B9444C" w:rsidP="00B9444C">
      <w:pPr>
        <w:widowControl w:val="0"/>
        <w:autoSpaceDE w:val="0"/>
        <w:autoSpaceDN w:val="0"/>
        <w:jc w:val="center"/>
        <w:rPr>
          <w:rFonts w:ascii="PT Astra Serif" w:hAnsi="PT Astra Serif"/>
          <w:b/>
          <w:sz w:val="28"/>
          <w:szCs w:val="28"/>
        </w:rPr>
      </w:pPr>
      <w:r w:rsidRPr="008930C0">
        <w:rPr>
          <w:rFonts w:ascii="PT Astra Serif" w:hAnsi="PT Astra Serif"/>
          <w:b/>
          <w:sz w:val="28"/>
          <w:szCs w:val="28"/>
        </w:rPr>
        <w:t>СИСТЕМА МЕРОПРИЯТИЙ</w:t>
      </w:r>
    </w:p>
    <w:p w:rsidR="00B9444C" w:rsidRPr="008930C0" w:rsidRDefault="00B9444C" w:rsidP="00B9444C">
      <w:pPr>
        <w:widowControl w:val="0"/>
        <w:autoSpaceDE w:val="0"/>
        <w:autoSpaceDN w:val="0"/>
        <w:jc w:val="center"/>
        <w:rPr>
          <w:rFonts w:ascii="PT Astra Serif" w:hAnsi="PT Astra Serif"/>
          <w:b/>
          <w:sz w:val="28"/>
          <w:szCs w:val="28"/>
        </w:rPr>
      </w:pPr>
      <w:r w:rsidRPr="008930C0">
        <w:rPr>
          <w:rFonts w:ascii="PT Astra Serif" w:hAnsi="PT Astra Serif"/>
          <w:b/>
          <w:sz w:val="28"/>
          <w:szCs w:val="28"/>
        </w:rPr>
        <w:t>государственной программы Ульяновской области</w:t>
      </w:r>
    </w:p>
    <w:p w:rsidR="00B9444C" w:rsidRPr="008930C0" w:rsidRDefault="00B9444C" w:rsidP="00B9444C">
      <w:pPr>
        <w:jc w:val="center"/>
        <w:outlineLvl w:val="0"/>
        <w:rPr>
          <w:rFonts w:ascii="PT Astra Serif" w:eastAsia="Calibri" w:hAnsi="PT Astra Serif"/>
          <w:b/>
          <w:sz w:val="28"/>
          <w:szCs w:val="28"/>
        </w:rPr>
      </w:pPr>
      <w:r w:rsidRPr="008930C0">
        <w:rPr>
          <w:rFonts w:ascii="PT Astra Serif" w:eastAsia="Calibri" w:hAnsi="PT Astra Serif"/>
          <w:b/>
          <w:sz w:val="28"/>
          <w:szCs w:val="28"/>
        </w:rPr>
        <w:t>«Развитие информационного общества и электронного правительства в Ульяновской области»</w:t>
      </w:r>
    </w:p>
    <w:p w:rsidR="007646CD" w:rsidRPr="008930C0" w:rsidRDefault="007646CD" w:rsidP="00B9444C">
      <w:pPr>
        <w:jc w:val="center"/>
        <w:outlineLvl w:val="0"/>
        <w:rPr>
          <w:rFonts w:ascii="PT Astra Serif" w:eastAsia="Calibri" w:hAnsi="PT Astra Serif"/>
          <w:b/>
          <w:sz w:val="28"/>
          <w:szCs w:val="28"/>
        </w:rPr>
      </w:pPr>
    </w:p>
    <w:tbl>
      <w:tblPr>
        <w:tblW w:w="14629" w:type="dxa"/>
        <w:tblInd w:w="108" w:type="dxa"/>
        <w:tblBorders>
          <w:top w:val="single" w:sz="4" w:space="0" w:color="auto"/>
          <w:left w:val="single" w:sz="4" w:space="0" w:color="auto"/>
          <w:insideH w:val="single" w:sz="4" w:space="0" w:color="auto"/>
          <w:insideV w:val="single" w:sz="4" w:space="0" w:color="auto"/>
        </w:tblBorders>
        <w:tblLayout w:type="fixed"/>
        <w:tblCellMar>
          <w:top w:w="28" w:type="dxa"/>
        </w:tblCellMar>
        <w:tblLook w:val="0000"/>
      </w:tblPr>
      <w:tblGrid>
        <w:gridCol w:w="454"/>
        <w:gridCol w:w="2977"/>
        <w:gridCol w:w="2126"/>
        <w:gridCol w:w="1418"/>
        <w:gridCol w:w="1276"/>
        <w:gridCol w:w="1275"/>
        <w:gridCol w:w="1276"/>
        <w:gridCol w:w="1276"/>
        <w:gridCol w:w="1276"/>
        <w:gridCol w:w="1275"/>
      </w:tblGrid>
      <w:tr w:rsidR="006D2765" w:rsidRPr="008930C0" w:rsidTr="005702C3">
        <w:trPr>
          <w:trHeight w:val="829"/>
        </w:trPr>
        <w:tc>
          <w:tcPr>
            <w:tcW w:w="454" w:type="dxa"/>
            <w:vMerge w:val="restart"/>
            <w:tcBorders>
              <w:bottom w:val="single" w:sz="4" w:space="0" w:color="auto"/>
            </w:tcBorders>
            <w:vAlign w:val="center"/>
          </w:tcPr>
          <w:p w:rsidR="006D2765" w:rsidRPr="008930C0" w:rsidRDefault="006D2765"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w:t>
            </w:r>
          </w:p>
          <w:p w:rsidR="006D2765" w:rsidRPr="008930C0" w:rsidRDefault="006D2765" w:rsidP="007D0619">
            <w:pPr>
              <w:widowControl w:val="0"/>
              <w:autoSpaceDE w:val="0"/>
              <w:autoSpaceDN w:val="0"/>
              <w:adjustRightInd w:val="0"/>
              <w:ind w:left="-83" w:right="-108"/>
              <w:jc w:val="center"/>
              <w:rPr>
                <w:rFonts w:ascii="PT Astra Serif" w:hAnsi="PT Astra Serif"/>
                <w:sz w:val="20"/>
                <w:szCs w:val="20"/>
              </w:rPr>
            </w:pPr>
            <w:r w:rsidRPr="008930C0">
              <w:rPr>
                <w:rFonts w:ascii="PT Astra Serif" w:hAnsi="PT Astra Serif"/>
                <w:sz w:val="20"/>
                <w:szCs w:val="20"/>
              </w:rPr>
              <w:t>п/п</w:t>
            </w:r>
          </w:p>
        </w:tc>
        <w:tc>
          <w:tcPr>
            <w:tcW w:w="2977" w:type="dxa"/>
            <w:vMerge w:val="restart"/>
            <w:tcBorders>
              <w:bottom w:val="single" w:sz="4" w:space="0" w:color="auto"/>
            </w:tcBorders>
            <w:vAlign w:val="center"/>
          </w:tcPr>
          <w:p w:rsidR="006D2765" w:rsidRPr="008930C0" w:rsidRDefault="006D2765"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 xml:space="preserve">Наименование </w:t>
            </w:r>
          </w:p>
          <w:p w:rsidR="006D2765" w:rsidRPr="008930C0" w:rsidRDefault="006D2765"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 xml:space="preserve">основного </w:t>
            </w:r>
          </w:p>
          <w:p w:rsidR="006D2765" w:rsidRPr="008930C0" w:rsidRDefault="006D2765"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мероприятия</w:t>
            </w:r>
          </w:p>
          <w:p w:rsidR="006D2765" w:rsidRPr="008930C0" w:rsidRDefault="006D2765"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(мероприятия)</w:t>
            </w:r>
          </w:p>
        </w:tc>
        <w:tc>
          <w:tcPr>
            <w:tcW w:w="2126" w:type="dxa"/>
            <w:vMerge w:val="restart"/>
            <w:tcBorders>
              <w:bottom w:val="single" w:sz="4" w:space="0" w:color="auto"/>
            </w:tcBorders>
            <w:vAlign w:val="center"/>
          </w:tcPr>
          <w:p w:rsidR="006D2765" w:rsidRPr="008930C0" w:rsidRDefault="006D2765"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Ответственные</w:t>
            </w:r>
          </w:p>
          <w:p w:rsidR="006D2765" w:rsidRPr="008930C0" w:rsidRDefault="006D2765"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исполнители</w:t>
            </w:r>
          </w:p>
          <w:p w:rsidR="006D2765" w:rsidRPr="008930C0" w:rsidRDefault="006D2765" w:rsidP="000D29E3">
            <w:pPr>
              <w:widowControl w:val="0"/>
              <w:autoSpaceDE w:val="0"/>
              <w:autoSpaceDN w:val="0"/>
              <w:adjustRightInd w:val="0"/>
              <w:ind w:right="-28"/>
              <w:jc w:val="center"/>
              <w:rPr>
                <w:rFonts w:ascii="PT Astra Serif" w:hAnsi="PT Astra Serif"/>
                <w:sz w:val="20"/>
                <w:szCs w:val="20"/>
              </w:rPr>
            </w:pPr>
            <w:r w:rsidRPr="008930C0">
              <w:rPr>
                <w:rFonts w:ascii="PT Astra Serif" w:hAnsi="PT Astra Serif"/>
                <w:sz w:val="20"/>
                <w:szCs w:val="20"/>
              </w:rPr>
              <w:t>мероприятия</w:t>
            </w:r>
          </w:p>
        </w:tc>
        <w:tc>
          <w:tcPr>
            <w:tcW w:w="1418" w:type="dxa"/>
            <w:vMerge w:val="restart"/>
            <w:vAlign w:val="center"/>
          </w:tcPr>
          <w:p w:rsidR="006D2765" w:rsidRPr="008930C0" w:rsidRDefault="006D2765"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Источник</w:t>
            </w:r>
          </w:p>
          <w:p w:rsidR="006D2765" w:rsidRPr="008930C0" w:rsidRDefault="006D2765"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финансового обеспечения</w:t>
            </w:r>
          </w:p>
        </w:tc>
        <w:tc>
          <w:tcPr>
            <w:tcW w:w="7654" w:type="dxa"/>
            <w:gridSpan w:val="6"/>
            <w:tcBorders>
              <w:bottom w:val="single" w:sz="4" w:space="0" w:color="auto"/>
              <w:right w:val="single" w:sz="4" w:space="0" w:color="auto"/>
            </w:tcBorders>
            <w:vAlign w:val="center"/>
          </w:tcPr>
          <w:p w:rsidR="006D2765" w:rsidRPr="008930C0" w:rsidRDefault="006D2765"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 xml:space="preserve">Объём финансового обеспечения реализации </w:t>
            </w:r>
            <w:r w:rsidRPr="008930C0">
              <w:rPr>
                <w:rFonts w:ascii="PT Astra Serif" w:hAnsi="PT Astra Serif"/>
                <w:sz w:val="20"/>
                <w:szCs w:val="20"/>
              </w:rPr>
              <w:br/>
              <w:t>мероприятий, тыс. руб.</w:t>
            </w:r>
          </w:p>
        </w:tc>
      </w:tr>
      <w:tr w:rsidR="00EA5F4B" w:rsidRPr="008930C0" w:rsidTr="005702C3">
        <w:trPr>
          <w:trHeight w:val="523"/>
        </w:trPr>
        <w:tc>
          <w:tcPr>
            <w:tcW w:w="454" w:type="dxa"/>
            <w:vMerge/>
            <w:tcBorders>
              <w:bottom w:val="nil"/>
            </w:tcBorders>
            <w:vAlign w:val="center"/>
          </w:tcPr>
          <w:p w:rsidR="006D2765" w:rsidRPr="008930C0" w:rsidRDefault="006D2765" w:rsidP="000D29E3">
            <w:pPr>
              <w:widowControl w:val="0"/>
              <w:autoSpaceDE w:val="0"/>
              <w:autoSpaceDN w:val="0"/>
              <w:adjustRightInd w:val="0"/>
              <w:jc w:val="center"/>
              <w:rPr>
                <w:rFonts w:ascii="PT Astra Serif" w:hAnsi="PT Astra Serif"/>
                <w:sz w:val="20"/>
                <w:szCs w:val="20"/>
              </w:rPr>
            </w:pPr>
          </w:p>
        </w:tc>
        <w:tc>
          <w:tcPr>
            <w:tcW w:w="2977" w:type="dxa"/>
            <w:vMerge/>
            <w:tcBorders>
              <w:bottom w:val="nil"/>
            </w:tcBorders>
            <w:vAlign w:val="center"/>
          </w:tcPr>
          <w:p w:rsidR="006D2765" w:rsidRPr="008930C0" w:rsidRDefault="006D2765" w:rsidP="000D29E3">
            <w:pPr>
              <w:widowControl w:val="0"/>
              <w:autoSpaceDE w:val="0"/>
              <w:autoSpaceDN w:val="0"/>
              <w:adjustRightInd w:val="0"/>
              <w:jc w:val="center"/>
              <w:rPr>
                <w:rFonts w:ascii="PT Astra Serif" w:hAnsi="PT Astra Serif"/>
                <w:sz w:val="20"/>
                <w:szCs w:val="20"/>
              </w:rPr>
            </w:pPr>
          </w:p>
        </w:tc>
        <w:tc>
          <w:tcPr>
            <w:tcW w:w="2126" w:type="dxa"/>
            <w:vMerge/>
            <w:tcBorders>
              <w:bottom w:val="nil"/>
            </w:tcBorders>
            <w:vAlign w:val="center"/>
          </w:tcPr>
          <w:p w:rsidR="006D2765" w:rsidRPr="008930C0" w:rsidRDefault="006D2765" w:rsidP="000D29E3">
            <w:pPr>
              <w:widowControl w:val="0"/>
              <w:autoSpaceDE w:val="0"/>
              <w:autoSpaceDN w:val="0"/>
              <w:adjustRightInd w:val="0"/>
              <w:ind w:right="-28"/>
              <w:jc w:val="center"/>
              <w:rPr>
                <w:rFonts w:ascii="PT Astra Serif" w:hAnsi="PT Astra Serif"/>
                <w:sz w:val="20"/>
                <w:szCs w:val="20"/>
              </w:rPr>
            </w:pPr>
          </w:p>
        </w:tc>
        <w:tc>
          <w:tcPr>
            <w:tcW w:w="1418" w:type="dxa"/>
            <w:vMerge/>
            <w:tcBorders>
              <w:bottom w:val="nil"/>
            </w:tcBorders>
            <w:vAlign w:val="center"/>
          </w:tcPr>
          <w:p w:rsidR="006D2765" w:rsidRPr="008930C0" w:rsidRDefault="006D2765" w:rsidP="000D29E3">
            <w:pPr>
              <w:widowControl w:val="0"/>
              <w:autoSpaceDE w:val="0"/>
              <w:autoSpaceDN w:val="0"/>
              <w:adjustRightInd w:val="0"/>
              <w:jc w:val="center"/>
              <w:rPr>
                <w:rFonts w:ascii="PT Astra Serif" w:hAnsi="PT Astra Serif"/>
                <w:sz w:val="20"/>
                <w:szCs w:val="20"/>
              </w:rPr>
            </w:pPr>
          </w:p>
        </w:tc>
        <w:tc>
          <w:tcPr>
            <w:tcW w:w="1276" w:type="dxa"/>
            <w:tcBorders>
              <w:bottom w:val="nil"/>
              <w:right w:val="single" w:sz="4" w:space="0" w:color="auto"/>
            </w:tcBorders>
            <w:vAlign w:val="center"/>
          </w:tcPr>
          <w:p w:rsidR="006D2765" w:rsidRPr="008930C0" w:rsidRDefault="006D2765" w:rsidP="000D29E3">
            <w:pPr>
              <w:jc w:val="center"/>
              <w:rPr>
                <w:rFonts w:ascii="PT Astra Serif" w:hAnsi="PT Astra Serif"/>
                <w:sz w:val="20"/>
                <w:szCs w:val="20"/>
              </w:rPr>
            </w:pPr>
            <w:r w:rsidRPr="008930C0">
              <w:rPr>
                <w:rFonts w:ascii="PT Astra Serif" w:hAnsi="PT Astra Serif"/>
                <w:sz w:val="20"/>
                <w:szCs w:val="20"/>
              </w:rPr>
              <w:t>всего</w:t>
            </w:r>
          </w:p>
        </w:tc>
        <w:tc>
          <w:tcPr>
            <w:tcW w:w="1275" w:type="dxa"/>
            <w:tcBorders>
              <w:bottom w:val="nil"/>
              <w:right w:val="single" w:sz="4" w:space="0" w:color="auto"/>
            </w:tcBorders>
            <w:vAlign w:val="center"/>
          </w:tcPr>
          <w:p w:rsidR="006D2765" w:rsidRPr="008930C0" w:rsidRDefault="006D2765" w:rsidP="000D29E3">
            <w:pPr>
              <w:jc w:val="center"/>
              <w:rPr>
                <w:rFonts w:ascii="PT Astra Serif" w:hAnsi="PT Astra Serif"/>
                <w:sz w:val="20"/>
                <w:szCs w:val="20"/>
              </w:rPr>
            </w:pPr>
            <w:r w:rsidRPr="008930C0">
              <w:rPr>
                <w:rFonts w:ascii="PT Astra Serif" w:hAnsi="PT Astra Serif"/>
                <w:sz w:val="20"/>
                <w:szCs w:val="20"/>
              </w:rPr>
              <w:t xml:space="preserve">2020 </w:t>
            </w:r>
          </w:p>
          <w:p w:rsidR="006D2765" w:rsidRPr="008930C0" w:rsidRDefault="006D2765" w:rsidP="000D29E3">
            <w:pPr>
              <w:jc w:val="center"/>
              <w:rPr>
                <w:rFonts w:ascii="PT Astra Serif" w:hAnsi="PT Astra Serif"/>
                <w:sz w:val="20"/>
                <w:szCs w:val="20"/>
              </w:rPr>
            </w:pPr>
            <w:r w:rsidRPr="008930C0">
              <w:rPr>
                <w:rFonts w:ascii="PT Astra Serif" w:hAnsi="PT Astra Serif"/>
                <w:sz w:val="20"/>
                <w:szCs w:val="20"/>
              </w:rPr>
              <w:t>год</w:t>
            </w:r>
          </w:p>
        </w:tc>
        <w:tc>
          <w:tcPr>
            <w:tcW w:w="1276" w:type="dxa"/>
            <w:tcBorders>
              <w:bottom w:val="nil"/>
              <w:right w:val="single" w:sz="4" w:space="0" w:color="auto"/>
            </w:tcBorders>
            <w:vAlign w:val="center"/>
          </w:tcPr>
          <w:p w:rsidR="006D2765" w:rsidRPr="008930C0" w:rsidRDefault="006D2765" w:rsidP="000D29E3">
            <w:pPr>
              <w:jc w:val="center"/>
              <w:rPr>
                <w:rFonts w:ascii="PT Astra Serif" w:hAnsi="PT Astra Serif"/>
                <w:sz w:val="20"/>
                <w:szCs w:val="20"/>
              </w:rPr>
            </w:pPr>
            <w:r w:rsidRPr="008930C0">
              <w:rPr>
                <w:rFonts w:ascii="PT Astra Serif" w:hAnsi="PT Astra Serif"/>
                <w:sz w:val="20"/>
                <w:szCs w:val="20"/>
              </w:rPr>
              <w:t>2021</w:t>
            </w:r>
            <w:r w:rsidRPr="008930C0">
              <w:rPr>
                <w:rFonts w:ascii="PT Astra Serif" w:hAnsi="PT Astra Serif"/>
                <w:sz w:val="20"/>
                <w:szCs w:val="20"/>
              </w:rPr>
              <w:br/>
              <w:t>год</w:t>
            </w:r>
          </w:p>
        </w:tc>
        <w:tc>
          <w:tcPr>
            <w:tcW w:w="1276" w:type="dxa"/>
            <w:tcBorders>
              <w:bottom w:val="nil"/>
              <w:right w:val="single" w:sz="4" w:space="0" w:color="auto"/>
            </w:tcBorders>
            <w:vAlign w:val="center"/>
          </w:tcPr>
          <w:p w:rsidR="006D2765" w:rsidRPr="008930C0" w:rsidRDefault="006D2765" w:rsidP="000D29E3">
            <w:pPr>
              <w:jc w:val="center"/>
              <w:rPr>
                <w:rFonts w:ascii="PT Astra Serif" w:hAnsi="PT Astra Serif"/>
                <w:sz w:val="20"/>
                <w:szCs w:val="20"/>
              </w:rPr>
            </w:pPr>
            <w:r w:rsidRPr="008930C0">
              <w:rPr>
                <w:rFonts w:ascii="PT Astra Serif" w:hAnsi="PT Astra Serif"/>
                <w:sz w:val="20"/>
                <w:szCs w:val="20"/>
              </w:rPr>
              <w:t xml:space="preserve">2022 </w:t>
            </w:r>
            <w:r w:rsidRPr="008930C0">
              <w:rPr>
                <w:rFonts w:ascii="PT Astra Serif" w:hAnsi="PT Astra Serif"/>
                <w:sz w:val="20"/>
                <w:szCs w:val="20"/>
              </w:rPr>
              <w:br/>
              <w:t>год</w:t>
            </w:r>
          </w:p>
        </w:tc>
        <w:tc>
          <w:tcPr>
            <w:tcW w:w="1276" w:type="dxa"/>
            <w:tcBorders>
              <w:bottom w:val="nil"/>
              <w:right w:val="single" w:sz="4" w:space="0" w:color="auto"/>
            </w:tcBorders>
            <w:vAlign w:val="center"/>
          </w:tcPr>
          <w:p w:rsidR="006D2765" w:rsidRPr="008930C0" w:rsidRDefault="006D2765" w:rsidP="000D29E3">
            <w:pPr>
              <w:jc w:val="center"/>
              <w:rPr>
                <w:rFonts w:ascii="PT Astra Serif" w:hAnsi="PT Astra Serif"/>
                <w:sz w:val="20"/>
                <w:szCs w:val="20"/>
              </w:rPr>
            </w:pPr>
            <w:r w:rsidRPr="008930C0">
              <w:rPr>
                <w:rFonts w:ascii="PT Astra Serif" w:hAnsi="PT Astra Serif"/>
                <w:sz w:val="20"/>
                <w:szCs w:val="20"/>
              </w:rPr>
              <w:t xml:space="preserve">2023 </w:t>
            </w:r>
            <w:r w:rsidRPr="008930C0">
              <w:rPr>
                <w:rFonts w:ascii="PT Astra Serif" w:hAnsi="PT Astra Serif"/>
                <w:sz w:val="20"/>
                <w:szCs w:val="20"/>
              </w:rPr>
              <w:br/>
              <w:t>год</w:t>
            </w:r>
          </w:p>
        </w:tc>
        <w:tc>
          <w:tcPr>
            <w:tcW w:w="1275" w:type="dxa"/>
            <w:tcBorders>
              <w:bottom w:val="nil"/>
              <w:right w:val="single" w:sz="4" w:space="0" w:color="auto"/>
            </w:tcBorders>
            <w:vAlign w:val="center"/>
          </w:tcPr>
          <w:p w:rsidR="006D2765" w:rsidRPr="008930C0" w:rsidRDefault="006D2765" w:rsidP="000D29E3">
            <w:pPr>
              <w:jc w:val="center"/>
              <w:rPr>
                <w:rFonts w:ascii="PT Astra Serif" w:hAnsi="PT Astra Serif"/>
                <w:sz w:val="20"/>
                <w:szCs w:val="20"/>
              </w:rPr>
            </w:pPr>
            <w:r w:rsidRPr="008930C0">
              <w:rPr>
                <w:rFonts w:ascii="PT Astra Serif" w:hAnsi="PT Astra Serif"/>
                <w:sz w:val="20"/>
                <w:szCs w:val="20"/>
              </w:rPr>
              <w:t>2024</w:t>
            </w:r>
          </w:p>
          <w:p w:rsidR="006D2765" w:rsidRPr="008930C0" w:rsidRDefault="006D2765" w:rsidP="000D29E3">
            <w:pPr>
              <w:jc w:val="center"/>
              <w:rPr>
                <w:rFonts w:ascii="PT Astra Serif" w:hAnsi="PT Astra Serif"/>
                <w:sz w:val="20"/>
                <w:szCs w:val="20"/>
              </w:rPr>
            </w:pPr>
            <w:r w:rsidRPr="008930C0">
              <w:rPr>
                <w:rFonts w:ascii="PT Astra Serif" w:hAnsi="PT Astra Serif"/>
                <w:sz w:val="20"/>
                <w:szCs w:val="20"/>
              </w:rPr>
              <w:t>год</w:t>
            </w:r>
          </w:p>
        </w:tc>
      </w:tr>
    </w:tbl>
    <w:p w:rsidR="006D2765" w:rsidRPr="008930C0" w:rsidRDefault="006D2765" w:rsidP="00F71606">
      <w:pPr>
        <w:suppressAutoHyphens/>
        <w:autoSpaceDE w:val="0"/>
        <w:autoSpaceDN w:val="0"/>
        <w:adjustRightInd w:val="0"/>
        <w:ind w:firstLine="709"/>
        <w:jc w:val="both"/>
        <w:rPr>
          <w:rFonts w:ascii="PT Astra Serif" w:hAnsi="PT Astra Serif"/>
          <w:bCs/>
          <w:sz w:val="2"/>
          <w:szCs w:val="2"/>
        </w:rPr>
      </w:pPr>
    </w:p>
    <w:tbl>
      <w:tblPr>
        <w:tblW w:w="230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2977"/>
        <w:gridCol w:w="2126"/>
        <w:gridCol w:w="1418"/>
        <w:gridCol w:w="1276"/>
        <w:gridCol w:w="1275"/>
        <w:gridCol w:w="1276"/>
        <w:gridCol w:w="1276"/>
        <w:gridCol w:w="1276"/>
        <w:gridCol w:w="1275"/>
        <w:gridCol w:w="236"/>
        <w:gridCol w:w="48"/>
        <w:gridCol w:w="424"/>
        <w:gridCol w:w="91"/>
        <w:gridCol w:w="99"/>
        <w:gridCol w:w="7492"/>
      </w:tblGrid>
      <w:tr w:rsidR="00EA5F4B" w:rsidRPr="008930C0" w:rsidTr="005702C3">
        <w:trPr>
          <w:gridAfter w:val="4"/>
          <w:wAfter w:w="8106" w:type="dxa"/>
          <w:trHeight w:val="170"/>
          <w:tblHeader/>
        </w:trPr>
        <w:tc>
          <w:tcPr>
            <w:tcW w:w="454" w:type="dxa"/>
            <w:tcBorders>
              <w:bottom w:val="single" w:sz="4" w:space="0" w:color="auto"/>
            </w:tcBorders>
            <w:vAlign w:val="center"/>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w:t>
            </w:r>
          </w:p>
        </w:tc>
        <w:tc>
          <w:tcPr>
            <w:tcW w:w="2977" w:type="dxa"/>
            <w:tcBorders>
              <w:bottom w:val="single" w:sz="4" w:space="0" w:color="auto"/>
            </w:tcBorders>
            <w:vAlign w:val="center"/>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w:t>
            </w:r>
          </w:p>
        </w:tc>
        <w:tc>
          <w:tcPr>
            <w:tcW w:w="2126" w:type="dxa"/>
            <w:tcBorders>
              <w:bottom w:val="single" w:sz="4" w:space="0" w:color="auto"/>
            </w:tcBorders>
            <w:vAlign w:val="center"/>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w:t>
            </w:r>
          </w:p>
        </w:tc>
        <w:tc>
          <w:tcPr>
            <w:tcW w:w="1418" w:type="dxa"/>
            <w:tcBorders>
              <w:bottom w:val="single" w:sz="4" w:space="0" w:color="auto"/>
            </w:tcBorders>
            <w:vAlign w:val="center"/>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4</w:t>
            </w:r>
          </w:p>
        </w:tc>
        <w:tc>
          <w:tcPr>
            <w:tcW w:w="1276" w:type="dxa"/>
            <w:tcBorders>
              <w:bottom w:val="single" w:sz="4" w:space="0" w:color="auto"/>
              <w:right w:val="single" w:sz="4" w:space="0" w:color="auto"/>
            </w:tcBorders>
            <w:vAlign w:val="center"/>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5</w:t>
            </w:r>
          </w:p>
        </w:tc>
        <w:tc>
          <w:tcPr>
            <w:tcW w:w="1275" w:type="dxa"/>
            <w:tcBorders>
              <w:bottom w:val="single" w:sz="4" w:space="0" w:color="auto"/>
              <w:right w:val="single" w:sz="4" w:space="0" w:color="auto"/>
            </w:tcBorders>
            <w:vAlign w:val="center"/>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6</w:t>
            </w:r>
          </w:p>
        </w:tc>
        <w:tc>
          <w:tcPr>
            <w:tcW w:w="1276" w:type="dxa"/>
            <w:tcBorders>
              <w:bottom w:val="single" w:sz="4" w:space="0" w:color="auto"/>
              <w:right w:val="single" w:sz="4" w:space="0" w:color="auto"/>
            </w:tcBorders>
            <w:vAlign w:val="center"/>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7</w:t>
            </w:r>
          </w:p>
        </w:tc>
        <w:tc>
          <w:tcPr>
            <w:tcW w:w="1276" w:type="dxa"/>
            <w:tcBorders>
              <w:bottom w:val="single" w:sz="4" w:space="0" w:color="auto"/>
              <w:right w:val="single" w:sz="4" w:space="0" w:color="auto"/>
            </w:tcBorders>
            <w:vAlign w:val="center"/>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8</w:t>
            </w:r>
          </w:p>
        </w:tc>
        <w:tc>
          <w:tcPr>
            <w:tcW w:w="1276" w:type="dxa"/>
            <w:tcBorders>
              <w:bottom w:val="single" w:sz="4" w:space="0" w:color="auto"/>
              <w:right w:val="single" w:sz="4" w:space="0" w:color="auto"/>
            </w:tcBorders>
            <w:vAlign w:val="center"/>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9</w:t>
            </w:r>
          </w:p>
        </w:tc>
        <w:tc>
          <w:tcPr>
            <w:tcW w:w="1275" w:type="dxa"/>
            <w:tcBorders>
              <w:bottom w:val="single" w:sz="4" w:space="0" w:color="auto"/>
              <w:right w:val="single" w:sz="4" w:space="0" w:color="auto"/>
            </w:tcBorders>
            <w:vAlign w:val="center"/>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10</w:t>
            </w:r>
          </w:p>
        </w:tc>
        <w:tc>
          <w:tcPr>
            <w:tcW w:w="284" w:type="dxa"/>
            <w:gridSpan w:val="2"/>
            <w:tcBorders>
              <w:top w:val="nil"/>
              <w:left w:val="single" w:sz="4" w:space="0" w:color="auto"/>
              <w:bottom w:val="nil"/>
              <w:right w:val="nil"/>
            </w:tcBorders>
          </w:tcPr>
          <w:p w:rsidR="00B9444C" w:rsidRPr="008930C0" w:rsidRDefault="00B9444C" w:rsidP="000D29E3">
            <w:pPr>
              <w:widowControl w:val="0"/>
              <w:autoSpaceDE w:val="0"/>
              <w:autoSpaceDN w:val="0"/>
              <w:adjustRightInd w:val="0"/>
              <w:jc w:val="center"/>
              <w:rPr>
                <w:rFonts w:ascii="PT Astra Serif" w:hAnsi="PT Astra Serif"/>
                <w:sz w:val="20"/>
                <w:szCs w:val="20"/>
              </w:rPr>
            </w:pPr>
          </w:p>
        </w:tc>
      </w:tr>
      <w:tr w:rsidR="00B9444C" w:rsidRPr="008930C0" w:rsidTr="00EA5F4B">
        <w:trPr>
          <w:gridAfter w:val="4"/>
          <w:wAfter w:w="8106" w:type="dxa"/>
        </w:trPr>
        <w:tc>
          <w:tcPr>
            <w:tcW w:w="14629" w:type="dxa"/>
            <w:gridSpan w:val="10"/>
            <w:tcBorders>
              <w:bottom w:val="single" w:sz="4" w:space="0" w:color="auto"/>
              <w:right w:val="single" w:sz="4" w:space="0" w:color="auto"/>
            </w:tcBorders>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Подпрограмма «Снижение административных барьеров, оптимизация и повышение качества предоставления государственных услуг исполнительными органами гос</w:t>
            </w:r>
            <w:r w:rsidRPr="008930C0">
              <w:rPr>
                <w:rFonts w:ascii="PT Astra Serif" w:hAnsi="PT Astra Serif"/>
                <w:sz w:val="20"/>
                <w:szCs w:val="20"/>
              </w:rPr>
              <w:t>у</w:t>
            </w:r>
            <w:r w:rsidRPr="008930C0">
              <w:rPr>
                <w:rFonts w:ascii="PT Astra Serif" w:hAnsi="PT Astra Serif"/>
                <w:sz w:val="20"/>
                <w:szCs w:val="20"/>
              </w:rPr>
              <w:t xml:space="preserve">дарственной власти Ульяновской области и муниципальных услуг органами местного самоуправления муниципальных образований Ульяновской области» </w:t>
            </w:r>
          </w:p>
        </w:tc>
        <w:tc>
          <w:tcPr>
            <w:tcW w:w="284" w:type="dxa"/>
            <w:gridSpan w:val="2"/>
            <w:tcBorders>
              <w:top w:val="nil"/>
              <w:left w:val="single" w:sz="4" w:space="0" w:color="auto"/>
              <w:bottom w:val="nil"/>
              <w:right w:val="nil"/>
            </w:tcBorders>
          </w:tcPr>
          <w:p w:rsidR="00B9444C" w:rsidRPr="008930C0" w:rsidRDefault="00B9444C" w:rsidP="000D29E3">
            <w:pPr>
              <w:widowControl w:val="0"/>
              <w:autoSpaceDE w:val="0"/>
              <w:autoSpaceDN w:val="0"/>
              <w:adjustRightInd w:val="0"/>
              <w:jc w:val="center"/>
              <w:rPr>
                <w:rFonts w:ascii="PT Astra Serif" w:hAnsi="PT Astra Serif"/>
                <w:b/>
                <w:sz w:val="22"/>
                <w:szCs w:val="22"/>
              </w:rPr>
            </w:pPr>
          </w:p>
        </w:tc>
      </w:tr>
      <w:tr w:rsidR="00B9444C" w:rsidRPr="008930C0" w:rsidTr="00EA5F4B">
        <w:trPr>
          <w:gridAfter w:val="4"/>
          <w:wAfter w:w="8106" w:type="dxa"/>
        </w:trPr>
        <w:tc>
          <w:tcPr>
            <w:tcW w:w="14629" w:type="dxa"/>
            <w:gridSpan w:val="10"/>
            <w:tcBorders>
              <w:right w:val="single" w:sz="4" w:space="0" w:color="auto"/>
            </w:tcBorders>
          </w:tcPr>
          <w:p w:rsidR="00B9444C" w:rsidRPr="008930C0" w:rsidRDefault="00B9444C" w:rsidP="000D29E3">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 xml:space="preserve">Цель подпрограммы – повышение качества и уровня доступности предоставления государственных услуг исполнительными органами государственной власти </w:t>
            </w:r>
            <w:r w:rsidRPr="008930C0">
              <w:rPr>
                <w:rFonts w:ascii="PT Astra Serif" w:hAnsi="PT Astra Serif"/>
                <w:sz w:val="20"/>
                <w:szCs w:val="20"/>
              </w:rPr>
              <w:br/>
              <w:t xml:space="preserve">Ульяновской области (далее также – ИОГВ) и муниципальных услуг органами местного самоуправления муниципальных образований Ульяновской области </w:t>
            </w:r>
            <w:r w:rsidRPr="008930C0">
              <w:rPr>
                <w:rFonts w:ascii="PT Astra Serif" w:hAnsi="PT Astra Serif"/>
                <w:sz w:val="20"/>
                <w:szCs w:val="20"/>
              </w:rPr>
              <w:br/>
              <w:t>(далее также – ОМСУ) на территории Ульяновской области</w:t>
            </w:r>
          </w:p>
        </w:tc>
        <w:tc>
          <w:tcPr>
            <w:tcW w:w="284" w:type="dxa"/>
            <w:gridSpan w:val="2"/>
            <w:tcBorders>
              <w:top w:val="nil"/>
              <w:left w:val="single" w:sz="4" w:space="0" w:color="auto"/>
              <w:bottom w:val="nil"/>
              <w:right w:val="nil"/>
            </w:tcBorders>
          </w:tcPr>
          <w:p w:rsidR="00B9444C" w:rsidRPr="008930C0" w:rsidRDefault="00B9444C" w:rsidP="000D29E3">
            <w:pPr>
              <w:widowControl w:val="0"/>
              <w:autoSpaceDE w:val="0"/>
              <w:autoSpaceDN w:val="0"/>
              <w:adjustRightInd w:val="0"/>
              <w:jc w:val="center"/>
              <w:rPr>
                <w:rFonts w:ascii="PT Astra Serif" w:hAnsi="PT Astra Serif"/>
                <w:sz w:val="16"/>
                <w:szCs w:val="16"/>
              </w:rPr>
            </w:pPr>
          </w:p>
        </w:tc>
      </w:tr>
      <w:tr w:rsidR="00B9444C" w:rsidRPr="008930C0" w:rsidTr="00EA5F4B">
        <w:trPr>
          <w:gridAfter w:val="4"/>
          <w:wAfter w:w="8106" w:type="dxa"/>
        </w:trPr>
        <w:tc>
          <w:tcPr>
            <w:tcW w:w="14629" w:type="dxa"/>
            <w:gridSpan w:val="10"/>
            <w:tcBorders>
              <w:right w:val="single" w:sz="4" w:space="0" w:color="auto"/>
            </w:tcBorders>
          </w:tcPr>
          <w:p w:rsidR="00B9444C" w:rsidRPr="008930C0" w:rsidRDefault="00B9444C" w:rsidP="000D29E3">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Задача подпрограммы – организация предоставления государственных и муниципальных услуг по принципу «одного окна», в том числе в многофункциональных це</w:t>
            </w:r>
            <w:r w:rsidRPr="008930C0">
              <w:rPr>
                <w:rFonts w:ascii="PT Astra Serif" w:hAnsi="PT Astra Serif"/>
                <w:sz w:val="20"/>
                <w:szCs w:val="20"/>
              </w:rPr>
              <w:t>н</w:t>
            </w:r>
            <w:r w:rsidRPr="008930C0">
              <w:rPr>
                <w:rFonts w:ascii="PT Astra Serif" w:hAnsi="PT Astra Serif"/>
                <w:sz w:val="20"/>
                <w:szCs w:val="20"/>
              </w:rPr>
              <w:t>трах предоставления государственных и муниципальных услуг (далее – МФЦ)</w:t>
            </w:r>
          </w:p>
        </w:tc>
        <w:tc>
          <w:tcPr>
            <w:tcW w:w="284" w:type="dxa"/>
            <w:gridSpan w:val="2"/>
            <w:tcBorders>
              <w:top w:val="nil"/>
              <w:left w:val="single" w:sz="4" w:space="0" w:color="auto"/>
              <w:bottom w:val="nil"/>
              <w:right w:val="nil"/>
            </w:tcBorders>
          </w:tcPr>
          <w:p w:rsidR="00B9444C" w:rsidRPr="008930C0" w:rsidRDefault="00B9444C" w:rsidP="000D29E3">
            <w:pPr>
              <w:widowControl w:val="0"/>
              <w:autoSpaceDE w:val="0"/>
              <w:autoSpaceDN w:val="0"/>
              <w:adjustRightInd w:val="0"/>
              <w:jc w:val="center"/>
              <w:rPr>
                <w:rFonts w:ascii="PT Astra Serif" w:hAnsi="PT Astra Serif"/>
                <w:sz w:val="16"/>
                <w:szCs w:val="16"/>
              </w:rPr>
            </w:pPr>
          </w:p>
        </w:tc>
      </w:tr>
      <w:tr w:rsidR="00EA5F4B" w:rsidRPr="008930C0" w:rsidTr="005702C3">
        <w:trPr>
          <w:gridAfter w:val="4"/>
          <w:wAfter w:w="8106" w:type="dxa"/>
          <w:trHeight w:val="60"/>
        </w:trPr>
        <w:tc>
          <w:tcPr>
            <w:tcW w:w="454" w:type="dxa"/>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w:t>
            </w:r>
          </w:p>
        </w:tc>
        <w:tc>
          <w:tcPr>
            <w:tcW w:w="2977" w:type="dxa"/>
            <w:tcMar>
              <w:left w:w="108" w:type="dxa"/>
              <w:right w:w="108" w:type="dxa"/>
            </w:tcMar>
          </w:tcPr>
          <w:p w:rsidR="00B9444C" w:rsidRPr="008930C0" w:rsidRDefault="00B9444C" w:rsidP="000D29E3">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Основное мероприятие «Разв</w:t>
            </w:r>
            <w:r w:rsidRPr="008930C0">
              <w:rPr>
                <w:rFonts w:ascii="PT Astra Serif" w:hAnsi="PT Astra Serif"/>
                <w:sz w:val="20"/>
                <w:szCs w:val="20"/>
              </w:rPr>
              <w:t>и</w:t>
            </w:r>
            <w:r w:rsidRPr="008930C0">
              <w:rPr>
                <w:rFonts w:ascii="PT Astra Serif" w:hAnsi="PT Astra Serif"/>
                <w:sz w:val="20"/>
                <w:szCs w:val="20"/>
              </w:rPr>
              <w:t>тие сети МФЦ и обновл</w:t>
            </w:r>
            <w:r w:rsidR="00804160" w:rsidRPr="008930C0">
              <w:rPr>
                <w:rFonts w:ascii="PT Astra Serif" w:hAnsi="PT Astra Serif"/>
                <w:sz w:val="20"/>
                <w:szCs w:val="20"/>
              </w:rPr>
              <w:t xml:space="preserve">ение </w:t>
            </w:r>
            <w:r w:rsidR="00804160" w:rsidRPr="008930C0">
              <w:rPr>
                <w:rFonts w:ascii="PT Astra Serif" w:hAnsi="PT Astra Serif"/>
                <w:sz w:val="20"/>
                <w:szCs w:val="20"/>
              </w:rPr>
              <w:br/>
              <w:t xml:space="preserve">их материально-технической </w:t>
            </w:r>
            <w:r w:rsidRPr="008930C0">
              <w:rPr>
                <w:rFonts w:ascii="PT Astra Serif" w:hAnsi="PT Astra Serif"/>
                <w:sz w:val="20"/>
                <w:szCs w:val="20"/>
              </w:rPr>
              <w:t>базы»</w:t>
            </w:r>
          </w:p>
        </w:tc>
        <w:tc>
          <w:tcPr>
            <w:tcW w:w="2126" w:type="dxa"/>
          </w:tcPr>
          <w:p w:rsidR="00B9444C" w:rsidRPr="008930C0" w:rsidRDefault="00B314E6" w:rsidP="000D29E3">
            <w:pPr>
              <w:widowControl w:val="0"/>
              <w:ind w:right="-28"/>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 xml:space="preserve">Ульяновской </w:t>
            </w:r>
            <w:r w:rsidRPr="008930C0">
              <w:rPr>
                <w:rFonts w:ascii="PT Astra Serif" w:hAnsi="PT Astra Serif"/>
                <w:sz w:val="20"/>
                <w:szCs w:val="20"/>
              </w:rPr>
              <w:br/>
              <w:t xml:space="preserve">области, </w:t>
            </w:r>
            <w:r w:rsidR="00B9444C" w:rsidRPr="008930C0">
              <w:rPr>
                <w:rFonts w:ascii="PT Astra Serif" w:hAnsi="PT Astra Serif"/>
                <w:sz w:val="20"/>
                <w:szCs w:val="20"/>
              </w:rPr>
              <w:t xml:space="preserve">областное </w:t>
            </w:r>
            <w:r w:rsidR="00B9444C" w:rsidRPr="008930C0">
              <w:rPr>
                <w:rFonts w:ascii="PT Astra Serif" w:hAnsi="PT Astra Serif"/>
                <w:sz w:val="20"/>
                <w:szCs w:val="20"/>
              </w:rPr>
              <w:br/>
              <w:t xml:space="preserve">государственное </w:t>
            </w:r>
            <w:r w:rsidR="00B9444C" w:rsidRPr="008930C0">
              <w:rPr>
                <w:rFonts w:ascii="PT Astra Serif" w:hAnsi="PT Astra Serif"/>
                <w:sz w:val="20"/>
                <w:szCs w:val="20"/>
              </w:rPr>
              <w:br/>
              <w:t>казённое учреждение «Корпорация разв</w:t>
            </w:r>
            <w:r w:rsidR="00B9444C" w:rsidRPr="008930C0">
              <w:rPr>
                <w:rFonts w:ascii="PT Astra Serif" w:hAnsi="PT Astra Serif"/>
                <w:sz w:val="20"/>
                <w:szCs w:val="20"/>
              </w:rPr>
              <w:t>и</w:t>
            </w:r>
            <w:r w:rsidR="00B9444C" w:rsidRPr="008930C0">
              <w:rPr>
                <w:rFonts w:ascii="PT Astra Serif" w:hAnsi="PT Astra Serif"/>
                <w:sz w:val="20"/>
                <w:szCs w:val="20"/>
              </w:rPr>
              <w:t>тия интернет-технологий – мног</w:t>
            </w:r>
            <w:r w:rsidR="00B9444C" w:rsidRPr="008930C0">
              <w:rPr>
                <w:rFonts w:ascii="PT Astra Serif" w:hAnsi="PT Astra Serif"/>
                <w:sz w:val="20"/>
                <w:szCs w:val="20"/>
              </w:rPr>
              <w:t>о</w:t>
            </w:r>
            <w:r w:rsidR="00B9444C" w:rsidRPr="008930C0">
              <w:rPr>
                <w:rFonts w:ascii="PT Astra Serif" w:hAnsi="PT Astra Serif"/>
                <w:sz w:val="20"/>
                <w:szCs w:val="20"/>
              </w:rPr>
              <w:t xml:space="preserve">функциональный центр </w:t>
            </w:r>
            <w:r w:rsidRPr="008930C0">
              <w:rPr>
                <w:rFonts w:ascii="PT Astra Serif" w:hAnsi="PT Astra Serif"/>
                <w:sz w:val="20"/>
                <w:szCs w:val="20"/>
              </w:rPr>
              <w:br/>
            </w:r>
            <w:r w:rsidR="00B9444C" w:rsidRPr="008930C0">
              <w:rPr>
                <w:rFonts w:ascii="PT Astra Serif" w:hAnsi="PT Astra Serif"/>
                <w:sz w:val="20"/>
                <w:szCs w:val="20"/>
              </w:rPr>
              <w:t xml:space="preserve">предоставления </w:t>
            </w:r>
            <w:r w:rsidRPr="008930C0">
              <w:rPr>
                <w:rFonts w:ascii="PT Astra Serif" w:hAnsi="PT Astra Serif"/>
                <w:sz w:val="20"/>
                <w:szCs w:val="20"/>
              </w:rPr>
              <w:br/>
            </w:r>
            <w:r w:rsidR="00B9444C" w:rsidRPr="008930C0">
              <w:rPr>
                <w:rFonts w:ascii="PT Astra Serif" w:hAnsi="PT Astra Serif"/>
                <w:sz w:val="20"/>
                <w:szCs w:val="20"/>
              </w:rPr>
              <w:t xml:space="preserve">государственных </w:t>
            </w:r>
            <w:r w:rsidR="00B9444C" w:rsidRPr="008930C0">
              <w:rPr>
                <w:rFonts w:ascii="PT Astra Serif" w:hAnsi="PT Astra Serif"/>
                <w:sz w:val="20"/>
                <w:szCs w:val="20"/>
              </w:rPr>
              <w:br/>
              <w:t xml:space="preserve">и муниципальных </w:t>
            </w:r>
            <w:r w:rsidR="00B9444C" w:rsidRPr="008930C0">
              <w:rPr>
                <w:rFonts w:ascii="PT Astra Serif" w:hAnsi="PT Astra Serif"/>
                <w:sz w:val="20"/>
                <w:szCs w:val="20"/>
              </w:rPr>
              <w:lastRenderedPageBreak/>
              <w:t>услуг в Ульяновской области» (далее – ОГКУ «Правительс</w:t>
            </w:r>
            <w:r w:rsidR="00B9444C" w:rsidRPr="008930C0">
              <w:rPr>
                <w:rFonts w:ascii="PT Astra Serif" w:hAnsi="PT Astra Serif"/>
                <w:sz w:val="20"/>
                <w:szCs w:val="20"/>
              </w:rPr>
              <w:t>т</w:t>
            </w:r>
            <w:r w:rsidR="00B9444C" w:rsidRPr="008930C0">
              <w:rPr>
                <w:rFonts w:ascii="PT Astra Serif" w:hAnsi="PT Astra Serif"/>
                <w:sz w:val="20"/>
                <w:szCs w:val="20"/>
              </w:rPr>
              <w:t>во для граждан»)</w:t>
            </w:r>
          </w:p>
        </w:tc>
        <w:tc>
          <w:tcPr>
            <w:tcW w:w="1418" w:type="dxa"/>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lastRenderedPageBreak/>
              <w:t xml:space="preserve">Бюджетные </w:t>
            </w:r>
            <w:r w:rsidRPr="008930C0">
              <w:rPr>
                <w:rFonts w:ascii="PT Astra Serif" w:hAnsi="PT Astra Serif"/>
                <w:sz w:val="20"/>
                <w:szCs w:val="20"/>
              </w:rPr>
              <w:br/>
              <w:t xml:space="preserve">ассигнования областного бюджета </w:t>
            </w:r>
            <w:r w:rsidRPr="008930C0">
              <w:rPr>
                <w:rFonts w:ascii="PT Astra Serif" w:hAnsi="PT Astra Serif"/>
                <w:sz w:val="20"/>
                <w:szCs w:val="20"/>
              </w:rPr>
              <w:br/>
              <w:t xml:space="preserve">Ульяновской области </w:t>
            </w:r>
            <w:r w:rsidRPr="008930C0">
              <w:rPr>
                <w:rFonts w:ascii="PT Astra Serif" w:hAnsi="PT Astra Serif"/>
                <w:sz w:val="20"/>
                <w:szCs w:val="20"/>
              </w:rPr>
              <w:br/>
              <w:t xml:space="preserve">(далее – </w:t>
            </w:r>
            <w:r w:rsidRPr="008930C0">
              <w:rPr>
                <w:rFonts w:ascii="PT Astra Serif" w:hAnsi="PT Astra Serif"/>
                <w:sz w:val="20"/>
                <w:szCs w:val="20"/>
              </w:rPr>
              <w:br/>
              <w:t>бюджетные ассигнования областного бюджета)</w:t>
            </w:r>
          </w:p>
        </w:tc>
        <w:tc>
          <w:tcPr>
            <w:tcW w:w="1276" w:type="dxa"/>
            <w:tcBorders>
              <w:right w:val="single" w:sz="4" w:space="0" w:color="auto"/>
            </w:tcBorders>
          </w:tcPr>
          <w:p w:rsidR="00B9444C" w:rsidRPr="008930C0" w:rsidRDefault="00E85B6A"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lang w:val="en-US"/>
              </w:rPr>
              <w:t>50464,2</w:t>
            </w:r>
          </w:p>
        </w:tc>
        <w:tc>
          <w:tcPr>
            <w:tcW w:w="1275" w:type="dxa"/>
            <w:tcBorders>
              <w:right w:val="single" w:sz="4" w:space="0" w:color="auto"/>
            </w:tcBorders>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6304,3</w:t>
            </w:r>
          </w:p>
        </w:tc>
        <w:tc>
          <w:tcPr>
            <w:tcW w:w="1276" w:type="dxa"/>
            <w:tcBorders>
              <w:right w:val="single" w:sz="4" w:space="0" w:color="auto"/>
            </w:tcBorders>
          </w:tcPr>
          <w:p w:rsidR="00B9444C" w:rsidRPr="008930C0" w:rsidRDefault="00145F9A"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15659,9</w:t>
            </w:r>
          </w:p>
        </w:tc>
        <w:tc>
          <w:tcPr>
            <w:tcW w:w="1276" w:type="dxa"/>
            <w:tcBorders>
              <w:right w:val="single" w:sz="4" w:space="0" w:color="auto"/>
            </w:tcBorders>
          </w:tcPr>
          <w:p w:rsidR="00B9444C" w:rsidRPr="008930C0" w:rsidRDefault="00145F9A"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15</w:t>
            </w:r>
            <w:r w:rsidR="00B9444C" w:rsidRPr="008930C0">
              <w:rPr>
                <w:rFonts w:ascii="PT Astra Serif" w:hAnsi="PT Astra Serif"/>
                <w:sz w:val="20"/>
                <w:szCs w:val="20"/>
              </w:rPr>
              <w:t>00,0</w:t>
            </w:r>
          </w:p>
        </w:tc>
        <w:tc>
          <w:tcPr>
            <w:tcW w:w="1276" w:type="dxa"/>
            <w:tcBorders>
              <w:right w:val="single" w:sz="4" w:space="0" w:color="auto"/>
            </w:tcBorders>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w:t>
            </w:r>
            <w:r w:rsidR="00145F9A" w:rsidRPr="008930C0">
              <w:rPr>
                <w:rFonts w:ascii="PT Astra Serif" w:hAnsi="PT Astra Serif"/>
                <w:sz w:val="20"/>
                <w:szCs w:val="20"/>
              </w:rPr>
              <w:t>3</w:t>
            </w:r>
            <w:r w:rsidRPr="008930C0">
              <w:rPr>
                <w:rFonts w:ascii="PT Astra Serif" w:hAnsi="PT Astra Serif"/>
                <w:sz w:val="20"/>
                <w:szCs w:val="20"/>
              </w:rPr>
              <w:t>000,0</w:t>
            </w:r>
          </w:p>
        </w:tc>
        <w:tc>
          <w:tcPr>
            <w:tcW w:w="1275" w:type="dxa"/>
            <w:tcBorders>
              <w:right w:val="single" w:sz="4" w:space="0" w:color="auto"/>
            </w:tcBorders>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14000,0</w:t>
            </w:r>
          </w:p>
        </w:tc>
        <w:tc>
          <w:tcPr>
            <w:tcW w:w="284" w:type="dxa"/>
            <w:gridSpan w:val="2"/>
            <w:tcBorders>
              <w:top w:val="nil"/>
              <w:left w:val="single" w:sz="4" w:space="0" w:color="auto"/>
              <w:bottom w:val="nil"/>
              <w:right w:val="nil"/>
            </w:tcBorders>
          </w:tcPr>
          <w:p w:rsidR="00B9444C" w:rsidRPr="008930C0" w:rsidRDefault="00B9444C" w:rsidP="000D29E3">
            <w:pPr>
              <w:widowControl w:val="0"/>
              <w:autoSpaceDE w:val="0"/>
              <w:autoSpaceDN w:val="0"/>
              <w:adjustRightInd w:val="0"/>
              <w:jc w:val="center"/>
              <w:rPr>
                <w:rFonts w:ascii="PT Astra Serif" w:hAnsi="PT Astra Serif"/>
                <w:sz w:val="16"/>
                <w:szCs w:val="16"/>
              </w:rPr>
            </w:pPr>
          </w:p>
        </w:tc>
      </w:tr>
      <w:tr w:rsidR="00B9444C" w:rsidRPr="008930C0" w:rsidTr="00EA5F4B">
        <w:trPr>
          <w:gridAfter w:val="4"/>
          <w:wAfter w:w="8106" w:type="dxa"/>
          <w:trHeight w:val="60"/>
        </w:trPr>
        <w:tc>
          <w:tcPr>
            <w:tcW w:w="14629" w:type="dxa"/>
            <w:gridSpan w:val="10"/>
            <w:tcBorders>
              <w:right w:val="single" w:sz="4" w:space="0" w:color="auto"/>
            </w:tcBorders>
            <w:shd w:val="clear" w:color="auto" w:fill="auto"/>
          </w:tcPr>
          <w:p w:rsidR="00B9444C" w:rsidRPr="008930C0" w:rsidRDefault="00B9444C" w:rsidP="000D29E3">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lastRenderedPageBreak/>
              <w:t>Цель подпрограммы – внедрение цифровых технологий и платформенных решений в сферах государственного управления и оказания государственных услуг,</w:t>
            </w:r>
            <w:r w:rsidRPr="008930C0">
              <w:rPr>
                <w:rFonts w:ascii="PT Astra Serif" w:hAnsi="PT Astra Serif"/>
                <w:sz w:val="20"/>
                <w:szCs w:val="20"/>
              </w:rPr>
              <w:br/>
              <w:t xml:space="preserve">в том числе в интересах населения Ульяновской области и субъектов малого и среднего предпринимательства, включая индивидуальных предпринимателей, </w:t>
            </w:r>
            <w:r w:rsidRPr="008930C0">
              <w:rPr>
                <w:rFonts w:ascii="PT Astra Serif" w:hAnsi="PT Astra Serif"/>
                <w:sz w:val="20"/>
                <w:szCs w:val="20"/>
              </w:rPr>
              <w:br/>
              <w:t>на территории Ульяновской области</w:t>
            </w:r>
          </w:p>
        </w:tc>
        <w:tc>
          <w:tcPr>
            <w:tcW w:w="284" w:type="dxa"/>
            <w:gridSpan w:val="2"/>
            <w:tcBorders>
              <w:top w:val="nil"/>
              <w:left w:val="single" w:sz="4" w:space="0" w:color="auto"/>
              <w:bottom w:val="nil"/>
              <w:right w:val="nil"/>
            </w:tcBorders>
            <w:shd w:val="clear" w:color="auto" w:fill="auto"/>
          </w:tcPr>
          <w:p w:rsidR="00B9444C" w:rsidRPr="008930C0" w:rsidRDefault="00B9444C" w:rsidP="000D29E3">
            <w:pPr>
              <w:widowControl w:val="0"/>
              <w:autoSpaceDE w:val="0"/>
              <w:autoSpaceDN w:val="0"/>
              <w:adjustRightInd w:val="0"/>
              <w:rPr>
                <w:rFonts w:ascii="PT Astra Serif" w:hAnsi="PT Astra Serif"/>
                <w:sz w:val="16"/>
                <w:szCs w:val="16"/>
              </w:rPr>
            </w:pPr>
          </w:p>
        </w:tc>
      </w:tr>
      <w:tr w:rsidR="00B9444C" w:rsidRPr="008930C0" w:rsidTr="00EA5F4B">
        <w:trPr>
          <w:gridAfter w:val="4"/>
          <w:wAfter w:w="8106" w:type="dxa"/>
        </w:trPr>
        <w:tc>
          <w:tcPr>
            <w:tcW w:w="14629" w:type="dxa"/>
            <w:gridSpan w:val="10"/>
            <w:tcBorders>
              <w:bottom w:val="single" w:sz="4" w:space="0" w:color="auto"/>
              <w:right w:val="single" w:sz="4" w:space="0" w:color="auto"/>
            </w:tcBorders>
            <w:shd w:val="clear" w:color="auto" w:fill="auto"/>
          </w:tcPr>
          <w:p w:rsidR="00B9444C" w:rsidRPr="008930C0" w:rsidRDefault="00B9444C" w:rsidP="000D29E3">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Задача подпрограммы – обеспечение предоставления населению Ульяновской области государственных и муниципальных услуг в электронной форме и цифровом в</w:t>
            </w:r>
            <w:r w:rsidRPr="008930C0">
              <w:rPr>
                <w:rFonts w:ascii="PT Astra Serif" w:hAnsi="PT Astra Serif"/>
                <w:sz w:val="20"/>
                <w:szCs w:val="20"/>
              </w:rPr>
              <w:t>и</w:t>
            </w:r>
            <w:r w:rsidRPr="008930C0">
              <w:rPr>
                <w:rFonts w:ascii="PT Astra Serif" w:hAnsi="PT Astra Serif"/>
                <w:sz w:val="20"/>
                <w:szCs w:val="20"/>
              </w:rPr>
              <w:t>де</w:t>
            </w:r>
          </w:p>
        </w:tc>
        <w:tc>
          <w:tcPr>
            <w:tcW w:w="284" w:type="dxa"/>
            <w:gridSpan w:val="2"/>
            <w:tcBorders>
              <w:top w:val="nil"/>
              <w:left w:val="single" w:sz="4" w:space="0" w:color="auto"/>
              <w:bottom w:val="nil"/>
              <w:right w:val="nil"/>
            </w:tcBorders>
            <w:shd w:val="clear" w:color="auto" w:fill="auto"/>
          </w:tcPr>
          <w:p w:rsidR="00B9444C" w:rsidRPr="008930C0" w:rsidRDefault="00B9444C" w:rsidP="000D29E3">
            <w:pPr>
              <w:widowControl w:val="0"/>
              <w:autoSpaceDE w:val="0"/>
              <w:autoSpaceDN w:val="0"/>
              <w:adjustRightInd w:val="0"/>
              <w:rPr>
                <w:rFonts w:ascii="PT Astra Serif" w:hAnsi="PT Astra Serif"/>
                <w:sz w:val="16"/>
                <w:szCs w:val="16"/>
              </w:rPr>
            </w:pPr>
          </w:p>
        </w:tc>
      </w:tr>
      <w:tr w:rsidR="00EA5F4B" w:rsidRPr="008930C0" w:rsidTr="005702C3">
        <w:trPr>
          <w:gridAfter w:val="4"/>
          <w:wAfter w:w="8106" w:type="dxa"/>
          <w:trHeight w:val="371"/>
        </w:trPr>
        <w:tc>
          <w:tcPr>
            <w:tcW w:w="454" w:type="dxa"/>
            <w:vMerge w:val="restart"/>
            <w:tcBorders>
              <w:top w:val="single" w:sz="4" w:space="0" w:color="auto"/>
              <w:left w:val="single" w:sz="4" w:space="0" w:color="auto"/>
              <w:bottom w:val="single" w:sz="4" w:space="0" w:color="auto"/>
              <w:right w:val="single" w:sz="4" w:space="0" w:color="auto"/>
            </w:tcBorders>
          </w:tcPr>
          <w:p w:rsidR="00B9444C" w:rsidRPr="008930C0" w:rsidRDefault="00B9444C" w:rsidP="000D29E3">
            <w:pPr>
              <w:widowControl w:val="0"/>
              <w:jc w:val="center"/>
              <w:rPr>
                <w:rFonts w:ascii="PT Astra Serif" w:hAnsi="PT Astra Serif"/>
                <w:sz w:val="20"/>
                <w:szCs w:val="20"/>
              </w:rPr>
            </w:pPr>
            <w:r w:rsidRPr="008930C0">
              <w:rPr>
                <w:rFonts w:ascii="PT Astra Serif" w:hAnsi="PT Astra Serif"/>
                <w:sz w:val="20"/>
                <w:szCs w:val="20"/>
              </w:rPr>
              <w:t>2.</w:t>
            </w:r>
          </w:p>
        </w:tc>
        <w:tc>
          <w:tcPr>
            <w:tcW w:w="297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B9444C" w:rsidRPr="008930C0" w:rsidRDefault="00B9444C" w:rsidP="000D29E3">
            <w:pPr>
              <w:widowControl w:val="0"/>
              <w:jc w:val="both"/>
              <w:rPr>
                <w:rFonts w:ascii="PT Astra Serif" w:hAnsi="PT Astra Serif"/>
                <w:sz w:val="20"/>
                <w:szCs w:val="20"/>
              </w:rPr>
            </w:pPr>
            <w:r w:rsidRPr="008930C0">
              <w:rPr>
                <w:rFonts w:ascii="PT Astra Serif" w:hAnsi="PT Astra Serif"/>
                <w:sz w:val="20"/>
                <w:szCs w:val="20"/>
              </w:rPr>
              <w:t>Основное мероприятие «Реал</w:t>
            </w:r>
            <w:r w:rsidRPr="008930C0">
              <w:rPr>
                <w:rFonts w:ascii="PT Astra Serif" w:hAnsi="PT Astra Serif"/>
                <w:sz w:val="20"/>
                <w:szCs w:val="20"/>
              </w:rPr>
              <w:t>и</w:t>
            </w:r>
            <w:r w:rsidRPr="008930C0">
              <w:rPr>
                <w:rFonts w:ascii="PT Astra Serif" w:hAnsi="PT Astra Serif"/>
                <w:sz w:val="20"/>
                <w:szCs w:val="20"/>
              </w:rPr>
              <w:t>зация регион</w:t>
            </w:r>
            <w:r w:rsidR="00EA5F4B" w:rsidRPr="008930C0">
              <w:rPr>
                <w:rFonts w:ascii="PT Astra Serif" w:hAnsi="PT Astra Serif"/>
                <w:sz w:val="20"/>
                <w:szCs w:val="20"/>
              </w:rPr>
              <w:t xml:space="preserve">ального проекта «Цифровое </w:t>
            </w:r>
            <w:r w:rsidRPr="008930C0">
              <w:rPr>
                <w:rFonts w:ascii="PT Astra Serif" w:hAnsi="PT Astra Serif"/>
                <w:sz w:val="20"/>
                <w:szCs w:val="20"/>
              </w:rPr>
              <w:t>государственное управление», направленного на достижение це</w:t>
            </w:r>
            <w:r w:rsidR="009A2817" w:rsidRPr="008930C0">
              <w:rPr>
                <w:rFonts w:ascii="PT Astra Serif" w:hAnsi="PT Astra Serif"/>
                <w:sz w:val="20"/>
                <w:szCs w:val="20"/>
              </w:rPr>
              <w:t xml:space="preserve">лей, показателей и результатов </w:t>
            </w:r>
            <w:r w:rsidRPr="008930C0">
              <w:rPr>
                <w:rFonts w:ascii="PT Astra Serif" w:hAnsi="PT Astra Serif"/>
                <w:sz w:val="20"/>
                <w:szCs w:val="20"/>
              </w:rPr>
              <w:t>федерального проекта «Цифровое государс</w:t>
            </w:r>
            <w:r w:rsidRPr="008930C0">
              <w:rPr>
                <w:rFonts w:ascii="PT Astra Serif" w:hAnsi="PT Astra Serif"/>
                <w:sz w:val="20"/>
                <w:szCs w:val="20"/>
              </w:rPr>
              <w:t>т</w:t>
            </w:r>
            <w:r w:rsidRPr="008930C0">
              <w:rPr>
                <w:rFonts w:ascii="PT Astra Serif" w:hAnsi="PT Astra Serif"/>
                <w:sz w:val="20"/>
                <w:szCs w:val="20"/>
              </w:rPr>
              <w:t>венное управление»</w:t>
            </w:r>
          </w:p>
        </w:tc>
        <w:tc>
          <w:tcPr>
            <w:tcW w:w="2126" w:type="dxa"/>
            <w:vMerge w:val="restart"/>
            <w:tcBorders>
              <w:top w:val="single" w:sz="4" w:space="0" w:color="auto"/>
              <w:left w:val="single" w:sz="4" w:space="0" w:color="auto"/>
              <w:bottom w:val="single" w:sz="4" w:space="0" w:color="auto"/>
              <w:right w:val="single" w:sz="4" w:space="0" w:color="auto"/>
            </w:tcBorders>
          </w:tcPr>
          <w:p w:rsidR="00B9444C" w:rsidRPr="008930C0" w:rsidRDefault="00B9444C" w:rsidP="000D29E3">
            <w:pPr>
              <w:widowControl w:val="0"/>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right w:val="single" w:sz="4" w:space="0" w:color="auto"/>
            </w:tcBorders>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 xml:space="preserve">Всего, </w:t>
            </w:r>
            <w:r w:rsidRPr="008930C0">
              <w:rPr>
                <w:rFonts w:ascii="PT Astra Serif" w:hAnsi="PT Astra Serif"/>
                <w:sz w:val="20"/>
                <w:szCs w:val="20"/>
              </w:rPr>
              <w:br/>
              <w:t>в том числе:</w:t>
            </w:r>
          </w:p>
        </w:tc>
        <w:tc>
          <w:tcPr>
            <w:tcW w:w="1276" w:type="dxa"/>
            <w:tcBorders>
              <w:top w:val="single" w:sz="4" w:space="0" w:color="auto"/>
              <w:left w:val="single" w:sz="4" w:space="0" w:color="auto"/>
              <w:bottom w:val="single" w:sz="4" w:space="0" w:color="auto"/>
              <w:right w:val="single" w:sz="4" w:space="0" w:color="auto"/>
            </w:tcBorders>
            <w:tcMar>
              <w:left w:w="57" w:type="dxa"/>
              <w:right w:w="85" w:type="dxa"/>
            </w:tcMar>
          </w:tcPr>
          <w:p w:rsidR="00B9444C" w:rsidRPr="008930C0" w:rsidRDefault="001275D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28810,106</w:t>
            </w:r>
          </w:p>
        </w:tc>
        <w:tc>
          <w:tcPr>
            <w:tcW w:w="1275" w:type="dxa"/>
            <w:tcBorders>
              <w:top w:val="single" w:sz="4" w:space="0" w:color="auto"/>
              <w:left w:val="single" w:sz="4" w:space="0" w:color="auto"/>
              <w:bottom w:val="single" w:sz="4" w:space="0" w:color="auto"/>
              <w:right w:val="single" w:sz="4" w:space="0" w:color="auto"/>
            </w:tcBorders>
            <w:tcMar>
              <w:left w:w="0" w:type="dxa"/>
              <w:right w:w="0" w:type="dxa"/>
            </w:tcMar>
          </w:tcPr>
          <w:p w:rsidR="00B9444C" w:rsidRPr="008930C0" w:rsidRDefault="00B9444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10119,4</w:t>
            </w:r>
          </w:p>
        </w:tc>
        <w:tc>
          <w:tcPr>
            <w:tcW w:w="1276" w:type="dxa"/>
            <w:tcBorders>
              <w:top w:val="single" w:sz="4" w:space="0" w:color="auto"/>
              <w:left w:val="single" w:sz="4" w:space="0" w:color="auto"/>
              <w:bottom w:val="single" w:sz="4" w:space="0" w:color="auto"/>
              <w:right w:val="single" w:sz="4" w:space="0" w:color="auto"/>
            </w:tcBorders>
          </w:tcPr>
          <w:p w:rsidR="00B9444C" w:rsidRPr="008930C0" w:rsidRDefault="002D67C4"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B9444C" w:rsidRPr="008930C0" w:rsidRDefault="001275D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1679,675</w:t>
            </w:r>
          </w:p>
        </w:tc>
        <w:tc>
          <w:tcPr>
            <w:tcW w:w="1276" w:type="dxa"/>
            <w:tcBorders>
              <w:top w:val="single" w:sz="4" w:space="0" w:color="auto"/>
              <w:left w:val="single" w:sz="4" w:space="0" w:color="auto"/>
              <w:bottom w:val="single" w:sz="4" w:space="0" w:color="auto"/>
              <w:right w:val="single" w:sz="4" w:space="0" w:color="auto"/>
            </w:tcBorders>
          </w:tcPr>
          <w:p w:rsidR="00B9444C" w:rsidRPr="008930C0" w:rsidRDefault="001275D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4277,275</w:t>
            </w:r>
          </w:p>
        </w:tc>
        <w:tc>
          <w:tcPr>
            <w:tcW w:w="1275" w:type="dxa"/>
            <w:tcBorders>
              <w:top w:val="single" w:sz="4" w:space="0" w:color="auto"/>
              <w:left w:val="single" w:sz="4" w:space="0" w:color="auto"/>
              <w:bottom w:val="single" w:sz="4" w:space="0" w:color="auto"/>
              <w:right w:val="single" w:sz="4" w:space="0" w:color="auto"/>
            </w:tcBorders>
          </w:tcPr>
          <w:p w:rsidR="00B9444C" w:rsidRPr="008930C0" w:rsidRDefault="001275DC" w:rsidP="000D29E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9043,175</w:t>
            </w:r>
          </w:p>
        </w:tc>
        <w:tc>
          <w:tcPr>
            <w:tcW w:w="284" w:type="dxa"/>
            <w:gridSpan w:val="2"/>
            <w:vMerge w:val="restart"/>
            <w:tcBorders>
              <w:top w:val="nil"/>
              <w:left w:val="single" w:sz="4" w:space="0" w:color="auto"/>
              <w:bottom w:val="nil"/>
              <w:right w:val="nil"/>
            </w:tcBorders>
          </w:tcPr>
          <w:p w:rsidR="00B9444C" w:rsidRPr="008930C0" w:rsidRDefault="00B9444C" w:rsidP="000D29E3">
            <w:pPr>
              <w:widowControl w:val="0"/>
              <w:autoSpaceDE w:val="0"/>
              <w:autoSpaceDN w:val="0"/>
              <w:adjustRightInd w:val="0"/>
              <w:jc w:val="center"/>
              <w:rPr>
                <w:rFonts w:ascii="PT Astra Serif" w:hAnsi="PT Astra Serif"/>
                <w:sz w:val="16"/>
                <w:szCs w:val="16"/>
              </w:rPr>
            </w:pPr>
          </w:p>
        </w:tc>
      </w:tr>
      <w:tr w:rsidR="00EA5F4B" w:rsidRPr="008930C0" w:rsidTr="005702C3">
        <w:trPr>
          <w:gridAfter w:val="4"/>
          <w:wAfter w:w="8106" w:type="dxa"/>
          <w:trHeight w:val="348"/>
        </w:trPr>
        <w:tc>
          <w:tcPr>
            <w:tcW w:w="454" w:type="dxa"/>
            <w:vMerge/>
            <w:tcBorders>
              <w:top w:val="single" w:sz="4" w:space="0" w:color="auto"/>
            </w:tcBorders>
          </w:tcPr>
          <w:p w:rsidR="00112933" w:rsidRPr="008930C0" w:rsidRDefault="00112933" w:rsidP="00112933">
            <w:pPr>
              <w:widowControl w:val="0"/>
              <w:jc w:val="center"/>
              <w:rPr>
                <w:rFonts w:ascii="PT Astra Serif" w:hAnsi="PT Astra Serif"/>
                <w:sz w:val="20"/>
                <w:szCs w:val="20"/>
              </w:rPr>
            </w:pPr>
          </w:p>
        </w:tc>
        <w:tc>
          <w:tcPr>
            <w:tcW w:w="2977" w:type="dxa"/>
            <w:vMerge/>
            <w:tcBorders>
              <w:top w:val="single" w:sz="4" w:space="0" w:color="auto"/>
            </w:tcBorders>
            <w:tcMar>
              <w:left w:w="108" w:type="dxa"/>
              <w:right w:w="108" w:type="dxa"/>
            </w:tcMar>
          </w:tcPr>
          <w:p w:rsidR="00112933" w:rsidRPr="008930C0" w:rsidRDefault="00112933" w:rsidP="00112933">
            <w:pPr>
              <w:widowControl w:val="0"/>
              <w:jc w:val="both"/>
              <w:rPr>
                <w:rFonts w:ascii="PT Astra Serif" w:hAnsi="PT Astra Serif"/>
                <w:sz w:val="20"/>
                <w:szCs w:val="20"/>
              </w:rPr>
            </w:pPr>
          </w:p>
        </w:tc>
        <w:tc>
          <w:tcPr>
            <w:tcW w:w="2126" w:type="dxa"/>
            <w:vMerge/>
            <w:tcBorders>
              <w:top w:val="single" w:sz="4" w:space="0" w:color="auto"/>
              <w:right w:val="single" w:sz="4" w:space="0" w:color="auto"/>
            </w:tcBorders>
          </w:tcPr>
          <w:p w:rsidR="00112933" w:rsidRPr="008930C0" w:rsidRDefault="00112933" w:rsidP="00112933">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top w:val="single" w:sz="4" w:space="0" w:color="auto"/>
              <w:right w:val="single" w:sz="4" w:space="0" w:color="auto"/>
            </w:tcBorders>
            <w:tcMar>
              <w:left w:w="57" w:type="dxa"/>
              <w:right w:w="85" w:type="dxa"/>
            </w:tcMar>
          </w:tcPr>
          <w:p w:rsidR="00112933" w:rsidRPr="008930C0" w:rsidRDefault="001275DC"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23203,506</w:t>
            </w:r>
          </w:p>
        </w:tc>
        <w:tc>
          <w:tcPr>
            <w:tcW w:w="1275" w:type="dxa"/>
            <w:tcBorders>
              <w:top w:val="single" w:sz="4" w:space="0" w:color="auto"/>
              <w:right w:val="single" w:sz="4" w:space="0" w:color="auto"/>
            </w:tcBorders>
            <w:tcMar>
              <w:left w:w="28" w:type="dxa"/>
              <w:right w:w="28" w:type="dxa"/>
            </w:tcMar>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4512,8</w:t>
            </w:r>
          </w:p>
        </w:tc>
        <w:tc>
          <w:tcPr>
            <w:tcW w:w="1276" w:type="dxa"/>
            <w:tcBorders>
              <w:top w:val="single" w:sz="4" w:space="0" w:color="auto"/>
              <w:right w:val="single" w:sz="4" w:space="0" w:color="auto"/>
            </w:tcBorders>
          </w:tcPr>
          <w:p w:rsidR="00112933" w:rsidRPr="008930C0" w:rsidRDefault="002D67C4"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3690,581</w:t>
            </w:r>
          </w:p>
        </w:tc>
        <w:tc>
          <w:tcPr>
            <w:tcW w:w="1276" w:type="dxa"/>
            <w:tcBorders>
              <w:top w:val="single" w:sz="4" w:space="0" w:color="auto"/>
              <w:left w:val="single" w:sz="4" w:space="0" w:color="auto"/>
              <w:bottom w:val="single" w:sz="4" w:space="0" w:color="auto"/>
              <w:right w:val="single" w:sz="4" w:space="0" w:color="auto"/>
            </w:tcBorders>
          </w:tcPr>
          <w:p w:rsidR="00112933" w:rsidRPr="008930C0" w:rsidRDefault="001275DC"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1679,675</w:t>
            </w:r>
          </w:p>
        </w:tc>
        <w:tc>
          <w:tcPr>
            <w:tcW w:w="1276" w:type="dxa"/>
            <w:tcBorders>
              <w:top w:val="single" w:sz="4" w:space="0" w:color="auto"/>
              <w:left w:val="single" w:sz="4" w:space="0" w:color="auto"/>
              <w:bottom w:val="single" w:sz="4" w:space="0" w:color="auto"/>
              <w:right w:val="single" w:sz="4" w:space="0" w:color="auto"/>
            </w:tcBorders>
          </w:tcPr>
          <w:p w:rsidR="00112933" w:rsidRPr="008930C0" w:rsidRDefault="001275DC"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4277,275</w:t>
            </w:r>
          </w:p>
        </w:tc>
        <w:tc>
          <w:tcPr>
            <w:tcW w:w="1275" w:type="dxa"/>
            <w:tcBorders>
              <w:top w:val="single" w:sz="4" w:space="0" w:color="auto"/>
              <w:left w:val="single" w:sz="4" w:space="0" w:color="auto"/>
              <w:bottom w:val="single" w:sz="4" w:space="0" w:color="auto"/>
              <w:right w:val="single" w:sz="4" w:space="0" w:color="auto"/>
            </w:tcBorders>
          </w:tcPr>
          <w:p w:rsidR="00112933" w:rsidRPr="008930C0" w:rsidRDefault="001275DC"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9043,175</w:t>
            </w:r>
          </w:p>
        </w:tc>
        <w:tc>
          <w:tcPr>
            <w:tcW w:w="284" w:type="dxa"/>
            <w:gridSpan w:val="2"/>
            <w:vMerge/>
            <w:tcBorders>
              <w:top w:val="nil"/>
              <w:left w:val="single" w:sz="4" w:space="0" w:color="auto"/>
              <w:right w:val="nil"/>
            </w:tcBorders>
          </w:tcPr>
          <w:p w:rsidR="00112933" w:rsidRPr="008930C0" w:rsidRDefault="00112933" w:rsidP="00112933">
            <w:pPr>
              <w:widowControl w:val="0"/>
              <w:autoSpaceDE w:val="0"/>
              <w:autoSpaceDN w:val="0"/>
              <w:adjustRightInd w:val="0"/>
              <w:jc w:val="center"/>
              <w:rPr>
                <w:rFonts w:ascii="PT Astra Serif" w:hAnsi="PT Astra Serif"/>
                <w:sz w:val="22"/>
                <w:szCs w:val="22"/>
              </w:rPr>
            </w:pPr>
          </w:p>
        </w:tc>
      </w:tr>
      <w:tr w:rsidR="00EA5F4B" w:rsidRPr="008930C0" w:rsidTr="005702C3">
        <w:trPr>
          <w:gridAfter w:val="4"/>
          <w:wAfter w:w="8106" w:type="dxa"/>
          <w:trHeight w:val="1753"/>
        </w:trPr>
        <w:tc>
          <w:tcPr>
            <w:tcW w:w="454" w:type="dxa"/>
            <w:vMerge/>
            <w:tcBorders>
              <w:bottom w:val="single" w:sz="4" w:space="0" w:color="auto"/>
            </w:tcBorders>
          </w:tcPr>
          <w:p w:rsidR="00112933" w:rsidRPr="008930C0" w:rsidRDefault="00112933" w:rsidP="00112933">
            <w:pPr>
              <w:widowControl w:val="0"/>
              <w:jc w:val="center"/>
              <w:rPr>
                <w:rFonts w:ascii="PT Astra Serif" w:hAnsi="PT Astra Serif"/>
                <w:sz w:val="20"/>
                <w:szCs w:val="20"/>
              </w:rPr>
            </w:pPr>
          </w:p>
        </w:tc>
        <w:tc>
          <w:tcPr>
            <w:tcW w:w="2977" w:type="dxa"/>
            <w:vMerge/>
            <w:tcBorders>
              <w:bottom w:val="single" w:sz="4" w:space="0" w:color="auto"/>
            </w:tcBorders>
            <w:tcMar>
              <w:left w:w="108" w:type="dxa"/>
              <w:right w:w="108" w:type="dxa"/>
            </w:tcMar>
          </w:tcPr>
          <w:p w:rsidR="00112933" w:rsidRPr="008930C0" w:rsidRDefault="00112933" w:rsidP="00112933">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rsidR="00112933" w:rsidRPr="008930C0" w:rsidRDefault="00112933" w:rsidP="00112933">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8930C0" w:rsidRDefault="00112933" w:rsidP="00112933">
            <w:pPr>
              <w:autoSpaceDE w:val="0"/>
              <w:autoSpaceDN w:val="0"/>
              <w:adjustRightInd w:val="0"/>
              <w:jc w:val="center"/>
              <w:rPr>
                <w:rFonts w:ascii="PT Astra Serif" w:hAnsi="PT Astra Serif"/>
                <w:sz w:val="20"/>
                <w:szCs w:val="20"/>
                <w:lang w:val="en-US"/>
              </w:rPr>
            </w:pPr>
            <w:r w:rsidRPr="008930C0">
              <w:rPr>
                <w:rFonts w:ascii="PT Astra Serif" w:hAnsi="PT Astra Serif"/>
                <w:sz w:val="20"/>
                <w:szCs w:val="20"/>
              </w:rPr>
              <w:t>бюджетные ассигнования федера</w:t>
            </w:r>
            <w:r w:rsidR="007B63E4" w:rsidRPr="008930C0">
              <w:rPr>
                <w:rFonts w:ascii="PT Astra Serif" w:hAnsi="PT Astra Serif"/>
                <w:sz w:val="20"/>
                <w:szCs w:val="20"/>
              </w:rPr>
              <w:t>льного бюджета</w:t>
            </w:r>
            <w:r w:rsidR="00B929F6" w:rsidRPr="008930C0">
              <w:rPr>
                <w:rFonts w:ascii="PT Astra Serif" w:hAnsi="PT Astra Serif"/>
                <w:sz w:val="20"/>
                <w:szCs w:val="20"/>
                <w:lang w:val="en-US"/>
              </w:rPr>
              <w:t>&lt;</w:t>
            </w:r>
            <w:r w:rsidR="00F9496A" w:rsidRPr="008930C0">
              <w:rPr>
                <w:rFonts w:ascii="PT Astra Serif" w:hAnsi="PT Astra Serif"/>
                <w:sz w:val="20"/>
                <w:szCs w:val="20"/>
              </w:rPr>
              <w:t>*</w:t>
            </w:r>
            <w:r w:rsidR="00B929F6" w:rsidRPr="008930C0">
              <w:rPr>
                <w:rFonts w:ascii="PT Astra Serif" w:hAnsi="PT Astra Serif"/>
                <w:sz w:val="20"/>
                <w:szCs w:val="20"/>
                <w:lang w:val="en-US"/>
              </w:rPr>
              <w:t>&gt;</w:t>
            </w:r>
          </w:p>
        </w:tc>
        <w:tc>
          <w:tcPr>
            <w:tcW w:w="1276" w:type="dxa"/>
            <w:tcBorders>
              <w:bottom w:val="single" w:sz="4" w:space="0" w:color="auto"/>
              <w:right w:val="single" w:sz="4" w:space="0" w:color="auto"/>
            </w:tcBorders>
          </w:tcPr>
          <w:p w:rsidR="00112933" w:rsidRPr="008930C0" w:rsidRDefault="00AE3C48"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5606,6</w:t>
            </w:r>
          </w:p>
        </w:tc>
        <w:tc>
          <w:tcPr>
            <w:tcW w:w="1275"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5606,6</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5" w:type="dxa"/>
            <w:tcBorders>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284" w:type="dxa"/>
            <w:gridSpan w:val="2"/>
            <w:vMerge/>
            <w:tcBorders>
              <w:left w:val="single" w:sz="4" w:space="0" w:color="auto"/>
              <w:bottom w:val="nil"/>
              <w:right w:val="nil"/>
            </w:tcBorders>
          </w:tcPr>
          <w:p w:rsidR="00112933" w:rsidRPr="008930C0" w:rsidRDefault="00112933" w:rsidP="00112933">
            <w:pPr>
              <w:widowControl w:val="0"/>
              <w:autoSpaceDE w:val="0"/>
              <w:autoSpaceDN w:val="0"/>
              <w:adjustRightInd w:val="0"/>
              <w:jc w:val="center"/>
              <w:rPr>
                <w:rFonts w:ascii="PT Astra Serif" w:hAnsi="PT Astra Serif"/>
                <w:sz w:val="22"/>
                <w:szCs w:val="22"/>
              </w:rPr>
            </w:pPr>
          </w:p>
        </w:tc>
      </w:tr>
      <w:tr w:rsidR="00EA5F4B" w:rsidRPr="008930C0" w:rsidTr="005702C3">
        <w:trPr>
          <w:gridAfter w:val="4"/>
          <w:wAfter w:w="8106" w:type="dxa"/>
          <w:trHeight w:val="70"/>
        </w:trPr>
        <w:tc>
          <w:tcPr>
            <w:tcW w:w="454" w:type="dxa"/>
            <w:tcBorders>
              <w:top w:val="single" w:sz="4" w:space="0" w:color="auto"/>
            </w:tcBorders>
          </w:tcPr>
          <w:p w:rsidR="00112933" w:rsidRPr="008930C0" w:rsidRDefault="00112933" w:rsidP="00F562C1">
            <w:pPr>
              <w:widowControl w:val="0"/>
              <w:ind w:left="-79" w:right="-108"/>
              <w:jc w:val="center"/>
              <w:rPr>
                <w:rFonts w:ascii="PT Astra Serif" w:hAnsi="PT Astra Serif"/>
                <w:sz w:val="20"/>
                <w:szCs w:val="20"/>
              </w:rPr>
            </w:pPr>
            <w:r w:rsidRPr="008930C0">
              <w:rPr>
                <w:rFonts w:ascii="PT Astra Serif" w:hAnsi="PT Astra Serif"/>
                <w:sz w:val="20"/>
                <w:szCs w:val="20"/>
              </w:rPr>
              <w:t>2.1.</w:t>
            </w:r>
          </w:p>
        </w:tc>
        <w:tc>
          <w:tcPr>
            <w:tcW w:w="2977" w:type="dxa"/>
            <w:tcBorders>
              <w:top w:val="single" w:sz="4" w:space="0" w:color="auto"/>
            </w:tcBorders>
            <w:tcMar>
              <w:left w:w="108" w:type="dxa"/>
              <w:right w:w="108" w:type="dxa"/>
            </w:tcMar>
          </w:tcPr>
          <w:p w:rsidR="00112933" w:rsidRPr="008930C0" w:rsidRDefault="00112933" w:rsidP="00112933">
            <w:pPr>
              <w:widowControl w:val="0"/>
              <w:jc w:val="both"/>
              <w:rPr>
                <w:rFonts w:ascii="PT Astra Serif" w:hAnsi="PT Astra Serif"/>
                <w:sz w:val="20"/>
                <w:szCs w:val="20"/>
              </w:rPr>
            </w:pPr>
            <w:r w:rsidRPr="008930C0">
              <w:rPr>
                <w:rFonts w:ascii="PT Astra Serif" w:hAnsi="PT Astra Serif"/>
                <w:sz w:val="20"/>
                <w:szCs w:val="20"/>
              </w:rPr>
              <w:t>Обеспечение предоставления приоритетных массовых соц</w:t>
            </w:r>
            <w:r w:rsidRPr="008930C0">
              <w:rPr>
                <w:rFonts w:ascii="PT Astra Serif" w:hAnsi="PT Astra Serif"/>
                <w:sz w:val="20"/>
                <w:szCs w:val="20"/>
              </w:rPr>
              <w:t>и</w:t>
            </w:r>
            <w:r w:rsidRPr="008930C0">
              <w:rPr>
                <w:rFonts w:ascii="PT Astra Serif" w:hAnsi="PT Astra Serif"/>
                <w:sz w:val="20"/>
                <w:szCs w:val="20"/>
              </w:rPr>
              <w:t>ально значимых государстве</w:t>
            </w:r>
            <w:r w:rsidRPr="008930C0">
              <w:rPr>
                <w:rFonts w:ascii="PT Astra Serif" w:hAnsi="PT Astra Serif"/>
                <w:sz w:val="20"/>
                <w:szCs w:val="20"/>
              </w:rPr>
              <w:t>н</w:t>
            </w:r>
            <w:r w:rsidRPr="008930C0">
              <w:rPr>
                <w:rFonts w:ascii="PT Astra Serif" w:hAnsi="PT Astra Serif"/>
                <w:sz w:val="20"/>
                <w:szCs w:val="20"/>
              </w:rPr>
              <w:t>ных (муниципальных) услуг, государственных и иных серв</w:t>
            </w:r>
            <w:r w:rsidRPr="008930C0">
              <w:rPr>
                <w:rFonts w:ascii="PT Astra Serif" w:hAnsi="PT Astra Serif"/>
                <w:sz w:val="20"/>
                <w:szCs w:val="20"/>
              </w:rPr>
              <w:t>и</w:t>
            </w:r>
            <w:r w:rsidRPr="008930C0">
              <w:rPr>
                <w:rFonts w:ascii="PT Astra Serif" w:hAnsi="PT Astra Serif"/>
                <w:sz w:val="20"/>
                <w:szCs w:val="20"/>
              </w:rPr>
              <w:t>сов в ци</w:t>
            </w:r>
            <w:r w:rsidR="00EA5F4B" w:rsidRPr="008930C0">
              <w:rPr>
                <w:rFonts w:ascii="PT Astra Serif" w:hAnsi="PT Astra Serif"/>
                <w:sz w:val="20"/>
                <w:szCs w:val="20"/>
              </w:rPr>
              <w:t>фровом виде в соотве</w:t>
            </w:r>
            <w:r w:rsidR="00EA5F4B" w:rsidRPr="008930C0">
              <w:rPr>
                <w:rFonts w:ascii="PT Astra Serif" w:hAnsi="PT Astra Serif"/>
                <w:sz w:val="20"/>
                <w:szCs w:val="20"/>
              </w:rPr>
              <w:t>т</w:t>
            </w:r>
            <w:r w:rsidR="00EA5F4B" w:rsidRPr="008930C0">
              <w:rPr>
                <w:rFonts w:ascii="PT Astra Serif" w:hAnsi="PT Astra Serif"/>
                <w:sz w:val="20"/>
                <w:szCs w:val="20"/>
              </w:rPr>
              <w:t xml:space="preserve">ствии </w:t>
            </w:r>
            <w:r w:rsidRPr="008930C0">
              <w:rPr>
                <w:rFonts w:ascii="PT Astra Serif" w:hAnsi="PT Astra Serif"/>
                <w:sz w:val="20"/>
                <w:szCs w:val="20"/>
              </w:rPr>
              <w:t>с целевым состоянием</w:t>
            </w:r>
          </w:p>
        </w:tc>
        <w:tc>
          <w:tcPr>
            <w:tcW w:w="2126" w:type="dxa"/>
            <w:tcBorders>
              <w:top w:val="single" w:sz="4" w:space="0" w:color="auto"/>
              <w:right w:val="single" w:sz="4" w:space="0" w:color="auto"/>
            </w:tcBorders>
          </w:tcPr>
          <w:p w:rsidR="00112933" w:rsidRPr="008930C0" w:rsidRDefault="00112933" w:rsidP="00112933">
            <w:pPr>
              <w:widowControl w:val="0"/>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top w:val="single" w:sz="4" w:space="0" w:color="auto"/>
              <w:right w:val="single" w:sz="4" w:space="0" w:color="auto"/>
            </w:tcBorders>
          </w:tcPr>
          <w:p w:rsidR="00112933" w:rsidRPr="008930C0" w:rsidRDefault="00AE3C48"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14568,225</w:t>
            </w:r>
          </w:p>
        </w:tc>
        <w:tc>
          <w:tcPr>
            <w:tcW w:w="1275"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4339,4</w:t>
            </w:r>
          </w:p>
        </w:tc>
        <w:tc>
          <w:tcPr>
            <w:tcW w:w="1276" w:type="dxa"/>
            <w:tcBorders>
              <w:right w:val="single" w:sz="4" w:space="0" w:color="auto"/>
            </w:tcBorders>
          </w:tcPr>
          <w:p w:rsidR="00112933" w:rsidRPr="008930C0" w:rsidRDefault="002D67C4"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3022,3</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1479,675</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2327,275</w:t>
            </w:r>
          </w:p>
        </w:tc>
        <w:tc>
          <w:tcPr>
            <w:tcW w:w="1275" w:type="dxa"/>
            <w:tcBorders>
              <w:top w:val="single" w:sz="4" w:space="0" w:color="auto"/>
              <w:left w:val="single" w:sz="4" w:space="0" w:color="auto"/>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3399,575</w:t>
            </w:r>
          </w:p>
        </w:tc>
        <w:tc>
          <w:tcPr>
            <w:tcW w:w="284" w:type="dxa"/>
            <w:gridSpan w:val="2"/>
            <w:tcBorders>
              <w:top w:val="nil"/>
              <w:left w:val="single" w:sz="4" w:space="0" w:color="auto"/>
              <w:bottom w:val="nil"/>
              <w:right w:val="nil"/>
            </w:tcBorders>
          </w:tcPr>
          <w:p w:rsidR="00112933" w:rsidRPr="008930C0" w:rsidRDefault="00112933" w:rsidP="00112933">
            <w:pPr>
              <w:widowControl w:val="0"/>
              <w:autoSpaceDE w:val="0"/>
              <w:autoSpaceDN w:val="0"/>
              <w:adjustRightInd w:val="0"/>
              <w:jc w:val="center"/>
              <w:rPr>
                <w:rFonts w:ascii="PT Astra Serif" w:hAnsi="PT Astra Serif"/>
                <w:sz w:val="16"/>
                <w:szCs w:val="16"/>
              </w:rPr>
            </w:pPr>
          </w:p>
        </w:tc>
      </w:tr>
      <w:tr w:rsidR="00EA5F4B" w:rsidRPr="008930C0" w:rsidTr="005702C3">
        <w:trPr>
          <w:gridAfter w:val="4"/>
          <w:wAfter w:w="8106" w:type="dxa"/>
          <w:trHeight w:val="341"/>
        </w:trPr>
        <w:tc>
          <w:tcPr>
            <w:tcW w:w="454" w:type="dxa"/>
            <w:vMerge w:val="restart"/>
          </w:tcPr>
          <w:p w:rsidR="00112933" w:rsidRPr="008930C0" w:rsidRDefault="00112933" w:rsidP="00F562C1">
            <w:pPr>
              <w:widowControl w:val="0"/>
              <w:ind w:left="-79" w:right="-108"/>
              <w:jc w:val="center"/>
              <w:rPr>
                <w:rFonts w:ascii="PT Astra Serif" w:hAnsi="PT Astra Serif"/>
                <w:sz w:val="20"/>
                <w:szCs w:val="20"/>
              </w:rPr>
            </w:pPr>
            <w:r w:rsidRPr="008930C0">
              <w:rPr>
                <w:rFonts w:ascii="PT Astra Serif" w:hAnsi="PT Astra Serif"/>
                <w:sz w:val="20"/>
                <w:szCs w:val="20"/>
              </w:rPr>
              <w:t>2.2.</w:t>
            </w:r>
          </w:p>
        </w:tc>
        <w:tc>
          <w:tcPr>
            <w:tcW w:w="2977" w:type="dxa"/>
            <w:vMerge w:val="restart"/>
            <w:tcMar>
              <w:left w:w="108" w:type="dxa"/>
              <w:right w:w="108" w:type="dxa"/>
            </w:tcMar>
          </w:tcPr>
          <w:p w:rsidR="00112933" w:rsidRPr="008930C0" w:rsidRDefault="00112933" w:rsidP="00112933">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 xml:space="preserve">Обеспечение развития </w:t>
            </w:r>
            <w:r w:rsidRPr="008930C0">
              <w:rPr>
                <w:rFonts w:ascii="PT Astra Serif" w:hAnsi="PT Astra Serif"/>
                <w:bCs/>
                <w:sz w:val="20"/>
                <w:szCs w:val="20"/>
              </w:rPr>
              <w:t>системы межведомственного электро</w:t>
            </w:r>
            <w:r w:rsidRPr="008930C0">
              <w:rPr>
                <w:rFonts w:ascii="PT Astra Serif" w:hAnsi="PT Astra Serif"/>
                <w:bCs/>
                <w:sz w:val="20"/>
                <w:szCs w:val="20"/>
              </w:rPr>
              <w:t>н</w:t>
            </w:r>
            <w:r w:rsidRPr="008930C0">
              <w:rPr>
                <w:rFonts w:ascii="PT Astra Serif" w:hAnsi="PT Astra Serif"/>
                <w:bCs/>
                <w:sz w:val="20"/>
                <w:szCs w:val="20"/>
              </w:rPr>
              <w:t xml:space="preserve">ного взаимодействия </w:t>
            </w:r>
            <w:r w:rsidRPr="008930C0">
              <w:rPr>
                <w:rFonts w:ascii="PT Astra Serif" w:hAnsi="PT Astra Serif"/>
                <w:sz w:val="20"/>
                <w:szCs w:val="20"/>
              </w:rPr>
              <w:t>на терр</w:t>
            </w:r>
            <w:r w:rsidRPr="008930C0">
              <w:rPr>
                <w:rFonts w:ascii="PT Astra Serif" w:hAnsi="PT Astra Serif"/>
                <w:sz w:val="20"/>
                <w:szCs w:val="20"/>
              </w:rPr>
              <w:t>и</w:t>
            </w:r>
            <w:r w:rsidRPr="008930C0">
              <w:rPr>
                <w:rFonts w:ascii="PT Astra Serif" w:hAnsi="PT Astra Serif"/>
                <w:sz w:val="20"/>
                <w:szCs w:val="20"/>
              </w:rPr>
              <w:t>тории Ульяновской области</w:t>
            </w:r>
          </w:p>
        </w:tc>
        <w:tc>
          <w:tcPr>
            <w:tcW w:w="2126" w:type="dxa"/>
            <w:vMerge w:val="restart"/>
            <w:tcBorders>
              <w:right w:val="single" w:sz="4" w:space="0" w:color="auto"/>
            </w:tcBorders>
          </w:tcPr>
          <w:p w:rsidR="00112933" w:rsidRPr="008930C0" w:rsidRDefault="00112933" w:rsidP="00112933">
            <w:pPr>
              <w:widowControl w:val="0"/>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 xml:space="preserve">Всего, </w:t>
            </w:r>
            <w:r w:rsidRPr="008930C0">
              <w:rPr>
                <w:rFonts w:ascii="PT Astra Serif" w:hAnsi="PT Astra Serif"/>
                <w:sz w:val="20"/>
                <w:szCs w:val="20"/>
              </w:rPr>
              <w:br/>
              <w:t>в том числе:</w:t>
            </w:r>
          </w:p>
        </w:tc>
        <w:tc>
          <w:tcPr>
            <w:tcW w:w="1276" w:type="dxa"/>
            <w:tcBorders>
              <w:right w:val="single" w:sz="4" w:space="0" w:color="auto"/>
            </w:tcBorders>
            <w:tcMar>
              <w:left w:w="57" w:type="dxa"/>
              <w:right w:w="85" w:type="dxa"/>
            </w:tcMar>
          </w:tcPr>
          <w:p w:rsidR="00112933" w:rsidRPr="008930C0" w:rsidRDefault="00AE3C48"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12733,6</w:t>
            </w:r>
          </w:p>
        </w:tc>
        <w:tc>
          <w:tcPr>
            <w:tcW w:w="1275" w:type="dxa"/>
            <w:tcBorders>
              <w:right w:val="single" w:sz="4" w:space="0" w:color="auto"/>
            </w:tcBorders>
            <w:tcMar>
              <w:left w:w="28" w:type="dxa"/>
              <w:right w:w="57" w:type="dxa"/>
            </w:tcMar>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5780,0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260,0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1600,0</w:t>
            </w:r>
          </w:p>
        </w:tc>
        <w:tc>
          <w:tcPr>
            <w:tcW w:w="1275" w:type="dxa"/>
            <w:tcBorders>
              <w:top w:val="single" w:sz="4" w:space="0" w:color="auto"/>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5093,6</w:t>
            </w:r>
          </w:p>
        </w:tc>
        <w:tc>
          <w:tcPr>
            <w:tcW w:w="284" w:type="dxa"/>
            <w:gridSpan w:val="2"/>
            <w:vMerge w:val="restart"/>
            <w:tcBorders>
              <w:top w:val="nil"/>
              <w:left w:val="single" w:sz="4" w:space="0" w:color="auto"/>
              <w:bottom w:val="nil"/>
              <w:right w:val="nil"/>
            </w:tcBorders>
          </w:tcPr>
          <w:p w:rsidR="00112933" w:rsidRPr="008930C0" w:rsidRDefault="00112933" w:rsidP="00112933">
            <w:pPr>
              <w:widowControl w:val="0"/>
              <w:autoSpaceDE w:val="0"/>
              <w:autoSpaceDN w:val="0"/>
              <w:adjustRightInd w:val="0"/>
              <w:jc w:val="center"/>
              <w:rPr>
                <w:rFonts w:ascii="PT Astra Serif" w:hAnsi="PT Astra Serif"/>
                <w:sz w:val="16"/>
                <w:szCs w:val="16"/>
              </w:rPr>
            </w:pPr>
          </w:p>
        </w:tc>
      </w:tr>
      <w:tr w:rsidR="00EA5F4B" w:rsidRPr="008930C0" w:rsidTr="005702C3">
        <w:trPr>
          <w:gridAfter w:val="4"/>
          <w:wAfter w:w="8106" w:type="dxa"/>
          <w:trHeight w:val="339"/>
        </w:trPr>
        <w:tc>
          <w:tcPr>
            <w:tcW w:w="454" w:type="dxa"/>
            <w:vMerge/>
          </w:tcPr>
          <w:p w:rsidR="00112933" w:rsidRPr="008930C0" w:rsidRDefault="00112933" w:rsidP="00112933">
            <w:pPr>
              <w:widowControl w:val="0"/>
              <w:jc w:val="center"/>
              <w:rPr>
                <w:rFonts w:ascii="PT Astra Serif" w:hAnsi="PT Astra Serif"/>
                <w:sz w:val="20"/>
                <w:szCs w:val="20"/>
              </w:rPr>
            </w:pPr>
          </w:p>
        </w:tc>
        <w:tc>
          <w:tcPr>
            <w:tcW w:w="2977" w:type="dxa"/>
            <w:vMerge/>
            <w:tcMar>
              <w:left w:w="108" w:type="dxa"/>
              <w:right w:w="108" w:type="dxa"/>
            </w:tcMar>
          </w:tcPr>
          <w:p w:rsidR="00112933" w:rsidRPr="008930C0" w:rsidRDefault="00112933" w:rsidP="00112933">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rsidR="00112933" w:rsidRPr="008930C0" w:rsidRDefault="00112933" w:rsidP="00112933">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Mar>
              <w:left w:w="57" w:type="dxa"/>
              <w:right w:w="85" w:type="dxa"/>
            </w:tcMar>
          </w:tcPr>
          <w:p w:rsidR="00112933" w:rsidRPr="008930C0" w:rsidRDefault="001275DC"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7127,0</w:t>
            </w:r>
          </w:p>
        </w:tc>
        <w:tc>
          <w:tcPr>
            <w:tcW w:w="1275" w:type="dxa"/>
            <w:tcBorders>
              <w:right w:val="single" w:sz="4" w:space="0" w:color="auto"/>
            </w:tcBorders>
            <w:tcMar>
              <w:left w:w="85" w:type="dxa"/>
              <w:right w:w="85" w:type="dxa"/>
            </w:tcMar>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173,4</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260,0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1600,0</w:t>
            </w:r>
          </w:p>
        </w:tc>
        <w:tc>
          <w:tcPr>
            <w:tcW w:w="1275" w:type="dxa"/>
            <w:tcBorders>
              <w:top w:val="single" w:sz="4" w:space="0" w:color="auto"/>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5093,6</w:t>
            </w:r>
          </w:p>
        </w:tc>
        <w:tc>
          <w:tcPr>
            <w:tcW w:w="284" w:type="dxa"/>
            <w:gridSpan w:val="2"/>
            <w:vMerge/>
            <w:tcBorders>
              <w:top w:val="nil"/>
              <w:left w:val="single" w:sz="4" w:space="0" w:color="auto"/>
              <w:bottom w:val="nil"/>
              <w:right w:val="nil"/>
            </w:tcBorders>
          </w:tcPr>
          <w:p w:rsidR="00112933" w:rsidRPr="008930C0" w:rsidRDefault="00112933" w:rsidP="00112933">
            <w:pPr>
              <w:widowControl w:val="0"/>
              <w:autoSpaceDE w:val="0"/>
              <w:autoSpaceDN w:val="0"/>
              <w:adjustRightInd w:val="0"/>
              <w:jc w:val="center"/>
              <w:rPr>
                <w:rFonts w:ascii="PT Astra Serif" w:hAnsi="PT Astra Serif"/>
                <w:sz w:val="16"/>
                <w:szCs w:val="16"/>
              </w:rPr>
            </w:pPr>
          </w:p>
        </w:tc>
      </w:tr>
      <w:tr w:rsidR="00EA5F4B" w:rsidRPr="008930C0" w:rsidTr="005702C3">
        <w:trPr>
          <w:gridAfter w:val="4"/>
          <w:wAfter w:w="8106" w:type="dxa"/>
          <w:trHeight w:val="339"/>
        </w:trPr>
        <w:tc>
          <w:tcPr>
            <w:tcW w:w="454" w:type="dxa"/>
            <w:vMerge/>
          </w:tcPr>
          <w:p w:rsidR="00112933" w:rsidRPr="008930C0" w:rsidRDefault="00112933" w:rsidP="00112933">
            <w:pPr>
              <w:widowControl w:val="0"/>
              <w:jc w:val="center"/>
              <w:rPr>
                <w:rFonts w:ascii="PT Astra Serif" w:hAnsi="PT Astra Serif"/>
                <w:sz w:val="20"/>
                <w:szCs w:val="20"/>
              </w:rPr>
            </w:pPr>
          </w:p>
        </w:tc>
        <w:tc>
          <w:tcPr>
            <w:tcW w:w="2977" w:type="dxa"/>
            <w:vMerge/>
            <w:tcMar>
              <w:left w:w="108" w:type="dxa"/>
              <w:right w:w="108" w:type="dxa"/>
            </w:tcMar>
          </w:tcPr>
          <w:p w:rsidR="00112933" w:rsidRPr="008930C0" w:rsidRDefault="00112933" w:rsidP="00112933">
            <w:pPr>
              <w:widowControl w:val="0"/>
              <w:autoSpaceDE w:val="0"/>
              <w:autoSpaceDN w:val="0"/>
              <w:adjustRightInd w:val="0"/>
              <w:jc w:val="both"/>
              <w:rPr>
                <w:rFonts w:ascii="PT Astra Serif" w:hAnsi="PT Astra Serif"/>
                <w:sz w:val="20"/>
                <w:szCs w:val="20"/>
              </w:rPr>
            </w:pPr>
          </w:p>
        </w:tc>
        <w:tc>
          <w:tcPr>
            <w:tcW w:w="2126" w:type="dxa"/>
            <w:vMerge/>
            <w:tcBorders>
              <w:right w:val="single" w:sz="4" w:space="0" w:color="auto"/>
            </w:tcBorders>
          </w:tcPr>
          <w:p w:rsidR="00112933" w:rsidRPr="008930C0" w:rsidRDefault="00112933" w:rsidP="00112933">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8930C0" w:rsidRDefault="00112933" w:rsidP="00112933">
            <w:pPr>
              <w:autoSpaceDE w:val="0"/>
              <w:autoSpaceDN w:val="0"/>
              <w:adjustRightInd w:val="0"/>
              <w:jc w:val="center"/>
              <w:rPr>
                <w:rFonts w:ascii="PT Astra Serif" w:hAnsi="PT Astra Serif"/>
                <w:sz w:val="20"/>
                <w:szCs w:val="20"/>
                <w:lang w:val="en-US"/>
              </w:rPr>
            </w:pPr>
            <w:r w:rsidRPr="008930C0">
              <w:rPr>
                <w:rFonts w:ascii="PT Astra Serif" w:hAnsi="PT Astra Serif"/>
                <w:sz w:val="20"/>
                <w:szCs w:val="20"/>
              </w:rPr>
              <w:t xml:space="preserve">бюджетные ассигнования </w:t>
            </w:r>
            <w:r w:rsidRPr="008930C0">
              <w:rPr>
                <w:rFonts w:ascii="PT Astra Serif" w:hAnsi="PT Astra Serif"/>
                <w:sz w:val="20"/>
                <w:szCs w:val="20"/>
              </w:rPr>
              <w:lastRenderedPageBreak/>
              <w:t>федерального бюджета</w:t>
            </w:r>
            <w:r w:rsidR="00B929F6" w:rsidRPr="008930C0">
              <w:rPr>
                <w:rFonts w:ascii="PT Astra Serif" w:hAnsi="PT Astra Serif"/>
                <w:sz w:val="20"/>
                <w:szCs w:val="20"/>
                <w:lang w:val="en-US"/>
              </w:rPr>
              <w:t>&lt;</w:t>
            </w:r>
            <w:r w:rsidR="007B63E4" w:rsidRPr="008930C0">
              <w:rPr>
                <w:rFonts w:ascii="PT Astra Serif" w:hAnsi="PT Astra Serif"/>
                <w:sz w:val="20"/>
                <w:szCs w:val="20"/>
              </w:rPr>
              <w:t>*</w:t>
            </w:r>
            <w:r w:rsidR="00B929F6" w:rsidRPr="008930C0">
              <w:rPr>
                <w:rFonts w:ascii="PT Astra Serif" w:hAnsi="PT Astra Serif"/>
                <w:sz w:val="20"/>
                <w:szCs w:val="20"/>
                <w:lang w:val="en-US"/>
              </w:rPr>
              <w:t>&gt;</w:t>
            </w:r>
          </w:p>
        </w:tc>
        <w:tc>
          <w:tcPr>
            <w:tcW w:w="1276" w:type="dxa"/>
            <w:tcBorders>
              <w:right w:val="single" w:sz="4" w:space="0" w:color="auto"/>
            </w:tcBorders>
          </w:tcPr>
          <w:p w:rsidR="00112933" w:rsidRPr="008930C0" w:rsidRDefault="00AE3C48"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lastRenderedPageBreak/>
              <w:t>5606,6</w:t>
            </w:r>
          </w:p>
        </w:tc>
        <w:tc>
          <w:tcPr>
            <w:tcW w:w="1275"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5606,6</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5" w:type="dxa"/>
            <w:tcBorders>
              <w:top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284" w:type="dxa"/>
            <w:gridSpan w:val="2"/>
            <w:vMerge/>
            <w:tcBorders>
              <w:top w:val="nil"/>
              <w:left w:val="single" w:sz="4" w:space="0" w:color="auto"/>
              <w:bottom w:val="nil"/>
              <w:right w:val="nil"/>
            </w:tcBorders>
          </w:tcPr>
          <w:p w:rsidR="00112933" w:rsidRPr="008930C0" w:rsidRDefault="00112933" w:rsidP="00112933">
            <w:pPr>
              <w:widowControl w:val="0"/>
              <w:autoSpaceDE w:val="0"/>
              <w:autoSpaceDN w:val="0"/>
              <w:adjustRightInd w:val="0"/>
              <w:jc w:val="center"/>
              <w:rPr>
                <w:rFonts w:ascii="PT Astra Serif" w:hAnsi="PT Astra Serif"/>
                <w:sz w:val="16"/>
                <w:szCs w:val="16"/>
              </w:rPr>
            </w:pPr>
          </w:p>
        </w:tc>
      </w:tr>
      <w:tr w:rsidR="00EA5F4B" w:rsidRPr="008930C0" w:rsidTr="005702C3">
        <w:trPr>
          <w:gridAfter w:val="3"/>
          <w:wAfter w:w="7682" w:type="dxa"/>
        </w:trPr>
        <w:tc>
          <w:tcPr>
            <w:tcW w:w="454" w:type="dxa"/>
          </w:tcPr>
          <w:p w:rsidR="00112933" w:rsidRPr="008930C0" w:rsidRDefault="00112933" w:rsidP="00F562C1">
            <w:pPr>
              <w:widowControl w:val="0"/>
              <w:ind w:left="-79" w:right="-17"/>
              <w:jc w:val="center"/>
              <w:rPr>
                <w:rFonts w:ascii="PT Astra Serif" w:hAnsi="PT Astra Serif"/>
                <w:sz w:val="20"/>
                <w:szCs w:val="20"/>
              </w:rPr>
            </w:pPr>
            <w:r w:rsidRPr="008930C0">
              <w:rPr>
                <w:rFonts w:ascii="PT Astra Serif" w:hAnsi="PT Astra Serif"/>
                <w:sz w:val="20"/>
                <w:szCs w:val="20"/>
              </w:rPr>
              <w:lastRenderedPageBreak/>
              <w:t>2.3.</w:t>
            </w:r>
          </w:p>
        </w:tc>
        <w:tc>
          <w:tcPr>
            <w:tcW w:w="2977" w:type="dxa"/>
            <w:tcMar>
              <w:left w:w="108" w:type="dxa"/>
              <w:right w:w="108" w:type="dxa"/>
            </w:tcMar>
          </w:tcPr>
          <w:p w:rsidR="00112933" w:rsidRPr="008930C0" w:rsidRDefault="00112933" w:rsidP="00112933">
            <w:pPr>
              <w:widowControl w:val="0"/>
              <w:jc w:val="both"/>
              <w:rPr>
                <w:rFonts w:ascii="PT Astra Serif" w:hAnsi="PT Astra Serif"/>
                <w:sz w:val="20"/>
                <w:szCs w:val="20"/>
              </w:rPr>
            </w:pPr>
            <w:r w:rsidRPr="008930C0">
              <w:rPr>
                <w:rFonts w:ascii="PT Astra Serif" w:eastAsia="Calibri" w:hAnsi="PT Astra Serif"/>
                <w:sz w:val="20"/>
                <w:szCs w:val="20"/>
                <w:lang w:eastAsia="en-US"/>
              </w:rPr>
              <w:t xml:space="preserve">Популяризация возможности получения государственных </w:t>
            </w:r>
            <w:r w:rsidR="00804160" w:rsidRPr="008930C0">
              <w:rPr>
                <w:rFonts w:ascii="PT Astra Serif" w:eastAsia="Calibri" w:hAnsi="PT Astra Serif"/>
                <w:sz w:val="20"/>
                <w:szCs w:val="20"/>
                <w:lang w:eastAsia="en-US"/>
              </w:rPr>
              <w:br/>
            </w:r>
            <w:r w:rsidRPr="008930C0">
              <w:rPr>
                <w:rFonts w:ascii="PT Astra Serif" w:eastAsia="Calibri" w:hAnsi="PT Astra Serif"/>
                <w:sz w:val="20"/>
                <w:szCs w:val="20"/>
                <w:lang w:eastAsia="en-US"/>
              </w:rPr>
              <w:t>и муниципальных услуг в эле</w:t>
            </w:r>
            <w:r w:rsidRPr="008930C0">
              <w:rPr>
                <w:rFonts w:ascii="PT Astra Serif" w:eastAsia="Calibri" w:hAnsi="PT Astra Serif"/>
                <w:sz w:val="20"/>
                <w:szCs w:val="20"/>
                <w:lang w:eastAsia="en-US"/>
              </w:rPr>
              <w:t>к</w:t>
            </w:r>
            <w:r w:rsidRPr="008930C0">
              <w:rPr>
                <w:rFonts w:ascii="PT Astra Serif" w:eastAsia="Calibri" w:hAnsi="PT Astra Serif"/>
                <w:sz w:val="20"/>
                <w:szCs w:val="20"/>
                <w:lang w:eastAsia="en-US"/>
              </w:rPr>
              <w:t>тронной форме</w:t>
            </w:r>
          </w:p>
        </w:tc>
        <w:tc>
          <w:tcPr>
            <w:tcW w:w="2126" w:type="dxa"/>
            <w:tcBorders>
              <w:right w:val="single" w:sz="4" w:space="0" w:color="auto"/>
            </w:tcBorders>
          </w:tcPr>
          <w:p w:rsidR="00112933" w:rsidRPr="008930C0" w:rsidRDefault="00112933" w:rsidP="00112933">
            <w:pPr>
              <w:widowControl w:val="0"/>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12933" w:rsidRPr="008930C0" w:rsidRDefault="00E85B6A"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1508,281</w:t>
            </w:r>
          </w:p>
        </w:tc>
        <w:tc>
          <w:tcPr>
            <w:tcW w:w="1275"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12933" w:rsidRPr="008930C0" w:rsidRDefault="002D67C4"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408,281</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200,0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350,0</w:t>
            </w:r>
          </w:p>
        </w:tc>
        <w:tc>
          <w:tcPr>
            <w:tcW w:w="1275"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550,0</w:t>
            </w:r>
          </w:p>
        </w:tc>
        <w:tc>
          <w:tcPr>
            <w:tcW w:w="708" w:type="dxa"/>
            <w:gridSpan w:val="3"/>
            <w:tcBorders>
              <w:top w:val="nil"/>
              <w:left w:val="single" w:sz="4" w:space="0" w:color="auto"/>
              <w:bottom w:val="nil"/>
              <w:right w:val="nil"/>
            </w:tcBorders>
          </w:tcPr>
          <w:p w:rsidR="00112933" w:rsidRPr="008930C0" w:rsidRDefault="00112933" w:rsidP="00112933">
            <w:pPr>
              <w:widowControl w:val="0"/>
              <w:autoSpaceDE w:val="0"/>
              <w:autoSpaceDN w:val="0"/>
              <w:adjustRightInd w:val="0"/>
              <w:jc w:val="center"/>
              <w:rPr>
                <w:rFonts w:ascii="PT Astra Serif" w:hAnsi="PT Astra Serif"/>
                <w:sz w:val="16"/>
                <w:szCs w:val="16"/>
              </w:rPr>
            </w:pPr>
          </w:p>
        </w:tc>
      </w:tr>
      <w:tr w:rsidR="00EA5F4B" w:rsidRPr="008930C0" w:rsidTr="005702C3">
        <w:trPr>
          <w:gridAfter w:val="3"/>
          <w:wAfter w:w="7682" w:type="dxa"/>
          <w:trHeight w:val="64"/>
        </w:trPr>
        <w:tc>
          <w:tcPr>
            <w:tcW w:w="454" w:type="dxa"/>
            <w:vMerge w:val="restart"/>
            <w:tcBorders>
              <w:bottom w:val="single" w:sz="4" w:space="0" w:color="auto"/>
            </w:tcBorders>
          </w:tcPr>
          <w:p w:rsidR="00112933" w:rsidRPr="008930C0" w:rsidRDefault="00112933" w:rsidP="00F562C1">
            <w:pPr>
              <w:widowControl w:val="0"/>
              <w:ind w:left="-79" w:right="-17"/>
              <w:jc w:val="center"/>
              <w:rPr>
                <w:rFonts w:ascii="PT Astra Serif" w:hAnsi="PT Astra Serif"/>
                <w:sz w:val="20"/>
                <w:szCs w:val="20"/>
              </w:rPr>
            </w:pPr>
            <w:r w:rsidRPr="008930C0">
              <w:rPr>
                <w:rFonts w:ascii="PT Astra Serif" w:hAnsi="PT Astra Serif"/>
                <w:sz w:val="20"/>
                <w:szCs w:val="20"/>
              </w:rPr>
              <w:t>3.</w:t>
            </w:r>
          </w:p>
        </w:tc>
        <w:tc>
          <w:tcPr>
            <w:tcW w:w="2977" w:type="dxa"/>
            <w:vMerge w:val="restart"/>
            <w:tcBorders>
              <w:bottom w:val="single" w:sz="4" w:space="0" w:color="auto"/>
            </w:tcBorders>
            <w:tcMar>
              <w:left w:w="108" w:type="dxa"/>
              <w:right w:w="108" w:type="dxa"/>
            </w:tcMar>
          </w:tcPr>
          <w:p w:rsidR="00112933" w:rsidRPr="008930C0" w:rsidRDefault="00112933" w:rsidP="00112933">
            <w:pPr>
              <w:widowControl w:val="0"/>
              <w:jc w:val="both"/>
              <w:rPr>
                <w:rFonts w:ascii="PT Astra Serif" w:hAnsi="PT Astra Serif"/>
                <w:sz w:val="20"/>
                <w:szCs w:val="20"/>
              </w:rPr>
            </w:pPr>
            <w:r w:rsidRPr="008930C0">
              <w:rPr>
                <w:rFonts w:ascii="PT Astra Serif" w:hAnsi="PT Astra Serif"/>
                <w:sz w:val="20"/>
                <w:szCs w:val="20"/>
              </w:rPr>
              <w:t>Основное мероприятие «Обе</w:t>
            </w:r>
            <w:r w:rsidRPr="008930C0">
              <w:rPr>
                <w:rFonts w:ascii="PT Astra Serif" w:hAnsi="PT Astra Serif"/>
                <w:sz w:val="20"/>
                <w:szCs w:val="20"/>
              </w:rPr>
              <w:t>с</w:t>
            </w:r>
            <w:r w:rsidRPr="008930C0">
              <w:rPr>
                <w:rFonts w:ascii="PT Astra Serif" w:hAnsi="PT Astra Serif"/>
                <w:sz w:val="20"/>
                <w:szCs w:val="20"/>
              </w:rPr>
              <w:t>печение функционирования инфраструктуры электронного правительства»</w:t>
            </w:r>
          </w:p>
        </w:tc>
        <w:tc>
          <w:tcPr>
            <w:tcW w:w="2126" w:type="dxa"/>
            <w:vMerge w:val="restart"/>
            <w:tcBorders>
              <w:bottom w:val="single" w:sz="4" w:space="0" w:color="auto"/>
              <w:right w:val="single" w:sz="4" w:space="0" w:color="auto"/>
            </w:tcBorders>
          </w:tcPr>
          <w:p w:rsidR="00112933" w:rsidRPr="008930C0" w:rsidRDefault="00112933" w:rsidP="00112933">
            <w:pPr>
              <w:widowControl w:val="0"/>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 xml:space="preserve">Всего, </w:t>
            </w:r>
            <w:r w:rsidRPr="008930C0">
              <w:rPr>
                <w:rFonts w:ascii="PT Astra Serif" w:hAnsi="PT Astra Serif"/>
                <w:sz w:val="20"/>
                <w:szCs w:val="20"/>
              </w:rPr>
              <w:br/>
              <w:t>в том числе:</w:t>
            </w:r>
          </w:p>
        </w:tc>
        <w:tc>
          <w:tcPr>
            <w:tcW w:w="1276" w:type="dxa"/>
            <w:tcBorders>
              <w:bottom w:val="single" w:sz="4" w:space="0" w:color="auto"/>
              <w:right w:val="single" w:sz="4" w:space="0" w:color="auto"/>
            </w:tcBorders>
            <w:tcMar>
              <w:left w:w="57" w:type="dxa"/>
              <w:right w:w="85" w:type="dxa"/>
            </w:tcMar>
          </w:tcPr>
          <w:p w:rsidR="00112933" w:rsidRPr="008930C0" w:rsidRDefault="001275DC"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80351,12825</w:t>
            </w:r>
          </w:p>
        </w:tc>
        <w:tc>
          <w:tcPr>
            <w:tcW w:w="1275" w:type="dxa"/>
            <w:tcBorders>
              <w:bottom w:val="single" w:sz="4" w:space="0" w:color="auto"/>
              <w:right w:val="single" w:sz="4" w:space="0" w:color="auto"/>
            </w:tcBorders>
            <w:tcMar>
              <w:left w:w="0" w:type="dxa"/>
              <w:right w:w="11" w:type="dxa"/>
            </w:tcMar>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5316,95224</w:t>
            </w:r>
          </w:p>
        </w:tc>
        <w:tc>
          <w:tcPr>
            <w:tcW w:w="1276" w:type="dxa"/>
            <w:tcBorders>
              <w:bottom w:val="single" w:sz="4" w:space="0" w:color="auto"/>
              <w:right w:val="single" w:sz="4" w:space="0" w:color="auto"/>
            </w:tcBorders>
          </w:tcPr>
          <w:p w:rsidR="00112933" w:rsidRPr="008930C0" w:rsidRDefault="002D67C4" w:rsidP="00112933">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23009,0</w:t>
            </w:r>
          </w:p>
        </w:tc>
        <w:tc>
          <w:tcPr>
            <w:tcW w:w="1276" w:type="dxa"/>
            <w:tcBorders>
              <w:bottom w:val="single" w:sz="4" w:space="0" w:color="auto"/>
              <w:right w:val="single" w:sz="4" w:space="0" w:color="auto"/>
            </w:tcBorders>
          </w:tcPr>
          <w:p w:rsidR="00112933" w:rsidRPr="008930C0" w:rsidRDefault="001275DC" w:rsidP="001275DC">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17222,02601</w:t>
            </w:r>
          </w:p>
        </w:tc>
        <w:tc>
          <w:tcPr>
            <w:tcW w:w="1276" w:type="dxa"/>
            <w:tcBorders>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17301,525</w:t>
            </w:r>
          </w:p>
        </w:tc>
        <w:tc>
          <w:tcPr>
            <w:tcW w:w="1275" w:type="dxa"/>
            <w:tcBorders>
              <w:bottom w:val="single" w:sz="4" w:space="0" w:color="auto"/>
              <w:right w:val="single" w:sz="4" w:space="0" w:color="auto"/>
            </w:tcBorders>
          </w:tcPr>
          <w:p w:rsidR="00112933" w:rsidRPr="008930C0" w:rsidRDefault="00112933" w:rsidP="00112933">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17501,625</w:t>
            </w:r>
          </w:p>
        </w:tc>
        <w:tc>
          <w:tcPr>
            <w:tcW w:w="708" w:type="dxa"/>
            <w:gridSpan w:val="3"/>
            <w:vMerge w:val="restart"/>
            <w:tcBorders>
              <w:top w:val="nil"/>
              <w:left w:val="single" w:sz="4" w:space="0" w:color="auto"/>
              <w:right w:val="nil"/>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p>
        </w:tc>
      </w:tr>
      <w:tr w:rsidR="00EA5F4B" w:rsidRPr="008930C0" w:rsidTr="005702C3">
        <w:trPr>
          <w:gridAfter w:val="3"/>
          <w:wAfter w:w="7682" w:type="dxa"/>
          <w:trHeight w:val="289"/>
        </w:trPr>
        <w:tc>
          <w:tcPr>
            <w:tcW w:w="454" w:type="dxa"/>
            <w:vMerge/>
          </w:tcPr>
          <w:p w:rsidR="00112933" w:rsidRPr="008930C0" w:rsidRDefault="00112933" w:rsidP="00F562C1">
            <w:pPr>
              <w:widowControl w:val="0"/>
              <w:ind w:left="-79" w:right="-17"/>
              <w:jc w:val="center"/>
              <w:rPr>
                <w:rFonts w:ascii="PT Astra Serif" w:hAnsi="PT Astra Serif"/>
                <w:sz w:val="20"/>
                <w:szCs w:val="20"/>
              </w:rPr>
            </w:pPr>
          </w:p>
        </w:tc>
        <w:tc>
          <w:tcPr>
            <w:tcW w:w="2977" w:type="dxa"/>
            <w:vMerge/>
            <w:tcMar>
              <w:left w:w="108" w:type="dxa"/>
              <w:right w:w="108" w:type="dxa"/>
            </w:tcMar>
          </w:tcPr>
          <w:p w:rsidR="00112933" w:rsidRPr="008930C0" w:rsidRDefault="00112933" w:rsidP="00112933">
            <w:pPr>
              <w:widowControl w:val="0"/>
              <w:jc w:val="both"/>
              <w:rPr>
                <w:rFonts w:ascii="PT Astra Serif" w:hAnsi="PT Astra Serif"/>
                <w:sz w:val="20"/>
                <w:szCs w:val="20"/>
              </w:rPr>
            </w:pPr>
          </w:p>
        </w:tc>
        <w:tc>
          <w:tcPr>
            <w:tcW w:w="2126" w:type="dxa"/>
            <w:vMerge/>
            <w:tcBorders>
              <w:right w:val="single" w:sz="4" w:space="0" w:color="auto"/>
            </w:tcBorders>
          </w:tcPr>
          <w:p w:rsidR="00112933" w:rsidRPr="008930C0" w:rsidRDefault="00112933" w:rsidP="00112933">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Mar>
              <w:left w:w="57" w:type="dxa"/>
              <w:right w:w="85" w:type="dxa"/>
            </w:tcMar>
          </w:tcPr>
          <w:p w:rsidR="00112933" w:rsidRPr="008930C0" w:rsidRDefault="001275DC"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66970,47225</w:t>
            </w:r>
          </w:p>
        </w:tc>
        <w:tc>
          <w:tcPr>
            <w:tcW w:w="1275" w:type="dxa"/>
            <w:tcBorders>
              <w:right w:val="single" w:sz="4" w:space="0" w:color="auto"/>
            </w:tcBorders>
            <w:tcMar>
              <w:left w:w="0" w:type="dxa"/>
              <w:right w:w="11" w:type="dxa"/>
            </w:tcMar>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3245,39624</w:t>
            </w:r>
          </w:p>
        </w:tc>
        <w:tc>
          <w:tcPr>
            <w:tcW w:w="1276" w:type="dxa"/>
            <w:tcBorders>
              <w:right w:val="single" w:sz="4" w:space="0" w:color="auto"/>
            </w:tcBorders>
          </w:tcPr>
          <w:p w:rsidR="00112933" w:rsidRPr="008930C0" w:rsidRDefault="002D67C4" w:rsidP="00112933">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23009,0</w:t>
            </w:r>
          </w:p>
        </w:tc>
        <w:tc>
          <w:tcPr>
            <w:tcW w:w="1276" w:type="dxa"/>
            <w:tcBorders>
              <w:right w:val="single" w:sz="4" w:space="0" w:color="auto"/>
            </w:tcBorders>
          </w:tcPr>
          <w:p w:rsidR="00112933" w:rsidRPr="008930C0" w:rsidRDefault="001275DC" w:rsidP="001275DC">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13452,32601</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13531,825</w:t>
            </w:r>
          </w:p>
        </w:tc>
        <w:tc>
          <w:tcPr>
            <w:tcW w:w="1275" w:type="dxa"/>
            <w:tcBorders>
              <w:right w:val="single" w:sz="4" w:space="0" w:color="auto"/>
            </w:tcBorders>
          </w:tcPr>
          <w:p w:rsidR="00112933" w:rsidRPr="008930C0" w:rsidRDefault="00112933" w:rsidP="00112933">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13731,925</w:t>
            </w:r>
          </w:p>
        </w:tc>
        <w:tc>
          <w:tcPr>
            <w:tcW w:w="708" w:type="dxa"/>
            <w:gridSpan w:val="3"/>
            <w:vMerge/>
            <w:tcBorders>
              <w:left w:val="single" w:sz="4" w:space="0" w:color="auto"/>
              <w:right w:val="nil"/>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p>
        </w:tc>
      </w:tr>
      <w:tr w:rsidR="00EA5F4B" w:rsidRPr="008930C0" w:rsidTr="005702C3">
        <w:trPr>
          <w:gridAfter w:val="3"/>
          <w:wAfter w:w="7682" w:type="dxa"/>
          <w:trHeight w:val="289"/>
        </w:trPr>
        <w:tc>
          <w:tcPr>
            <w:tcW w:w="454" w:type="dxa"/>
            <w:vMerge/>
            <w:tcBorders>
              <w:bottom w:val="single" w:sz="4" w:space="0" w:color="auto"/>
            </w:tcBorders>
          </w:tcPr>
          <w:p w:rsidR="00112933" w:rsidRPr="008930C0" w:rsidRDefault="00112933" w:rsidP="00F562C1">
            <w:pPr>
              <w:widowControl w:val="0"/>
              <w:ind w:left="-79" w:right="-17"/>
              <w:jc w:val="center"/>
              <w:rPr>
                <w:rFonts w:ascii="PT Astra Serif" w:hAnsi="PT Astra Serif"/>
                <w:sz w:val="20"/>
                <w:szCs w:val="20"/>
              </w:rPr>
            </w:pPr>
          </w:p>
        </w:tc>
        <w:tc>
          <w:tcPr>
            <w:tcW w:w="2977" w:type="dxa"/>
            <w:vMerge/>
            <w:tcBorders>
              <w:bottom w:val="single" w:sz="4" w:space="0" w:color="auto"/>
            </w:tcBorders>
            <w:tcMar>
              <w:left w:w="108" w:type="dxa"/>
              <w:right w:w="108" w:type="dxa"/>
            </w:tcMar>
          </w:tcPr>
          <w:p w:rsidR="00112933" w:rsidRPr="008930C0" w:rsidRDefault="00112933" w:rsidP="00112933">
            <w:pPr>
              <w:widowControl w:val="0"/>
              <w:jc w:val="both"/>
              <w:rPr>
                <w:rFonts w:ascii="PT Astra Serif" w:hAnsi="PT Astra Serif"/>
                <w:sz w:val="20"/>
                <w:szCs w:val="20"/>
              </w:rPr>
            </w:pPr>
          </w:p>
        </w:tc>
        <w:tc>
          <w:tcPr>
            <w:tcW w:w="2126" w:type="dxa"/>
            <w:vMerge/>
            <w:tcBorders>
              <w:bottom w:val="single" w:sz="4" w:space="0" w:color="auto"/>
              <w:right w:val="single" w:sz="4" w:space="0" w:color="auto"/>
            </w:tcBorders>
          </w:tcPr>
          <w:p w:rsidR="00112933" w:rsidRPr="008930C0" w:rsidRDefault="00112933" w:rsidP="00112933">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8930C0" w:rsidRDefault="00112933" w:rsidP="00112933">
            <w:pPr>
              <w:autoSpaceDE w:val="0"/>
              <w:autoSpaceDN w:val="0"/>
              <w:adjustRightInd w:val="0"/>
              <w:jc w:val="center"/>
              <w:rPr>
                <w:rFonts w:ascii="PT Astra Serif" w:hAnsi="PT Astra Serif"/>
                <w:sz w:val="20"/>
                <w:szCs w:val="20"/>
                <w:lang w:val="en-US"/>
              </w:rPr>
            </w:pPr>
            <w:r w:rsidRPr="008930C0">
              <w:rPr>
                <w:rFonts w:ascii="PT Astra Serif" w:hAnsi="PT Astra Serif"/>
                <w:sz w:val="20"/>
                <w:szCs w:val="20"/>
              </w:rPr>
              <w:t>бюджетные ассигнования федерального бюджета</w:t>
            </w:r>
            <w:r w:rsidR="00B929F6" w:rsidRPr="008930C0">
              <w:rPr>
                <w:rFonts w:ascii="PT Astra Serif" w:hAnsi="PT Astra Serif"/>
                <w:sz w:val="20"/>
                <w:szCs w:val="20"/>
                <w:lang w:val="en-US"/>
              </w:rPr>
              <w:t>&lt;</w:t>
            </w:r>
            <w:r w:rsidR="007B63E4" w:rsidRPr="008930C0">
              <w:rPr>
                <w:rFonts w:ascii="PT Astra Serif" w:hAnsi="PT Astra Serif"/>
                <w:sz w:val="20"/>
                <w:szCs w:val="20"/>
              </w:rPr>
              <w:t>*</w:t>
            </w:r>
            <w:r w:rsidR="00B929F6" w:rsidRPr="008930C0">
              <w:rPr>
                <w:rFonts w:ascii="PT Astra Serif" w:hAnsi="PT Astra Serif"/>
                <w:sz w:val="20"/>
                <w:szCs w:val="20"/>
                <w:lang w:val="en-US"/>
              </w:rPr>
              <w:t>&gt;</w:t>
            </w:r>
          </w:p>
        </w:tc>
        <w:tc>
          <w:tcPr>
            <w:tcW w:w="1276" w:type="dxa"/>
            <w:tcBorders>
              <w:bottom w:val="single" w:sz="4" w:space="0" w:color="auto"/>
              <w:right w:val="single" w:sz="4" w:space="0" w:color="auto"/>
            </w:tcBorders>
          </w:tcPr>
          <w:p w:rsidR="00112933" w:rsidRPr="008930C0" w:rsidRDefault="001275DC"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13380,656</w:t>
            </w:r>
          </w:p>
        </w:tc>
        <w:tc>
          <w:tcPr>
            <w:tcW w:w="1275" w:type="dxa"/>
            <w:tcBorders>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2071,556</w:t>
            </w:r>
          </w:p>
        </w:tc>
        <w:tc>
          <w:tcPr>
            <w:tcW w:w="1276" w:type="dxa"/>
            <w:tcBorders>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3769,7</w:t>
            </w:r>
          </w:p>
        </w:tc>
        <w:tc>
          <w:tcPr>
            <w:tcW w:w="1276" w:type="dxa"/>
            <w:tcBorders>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3769,7</w:t>
            </w:r>
          </w:p>
        </w:tc>
        <w:tc>
          <w:tcPr>
            <w:tcW w:w="1275" w:type="dxa"/>
            <w:tcBorders>
              <w:bottom w:val="single" w:sz="4" w:space="0" w:color="auto"/>
              <w:right w:val="single" w:sz="4" w:space="0" w:color="auto"/>
            </w:tcBorders>
          </w:tcPr>
          <w:p w:rsidR="00112933" w:rsidRPr="008930C0" w:rsidRDefault="002D67C4"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376</w:t>
            </w:r>
            <w:r w:rsidR="00112933" w:rsidRPr="008930C0">
              <w:rPr>
                <w:rFonts w:ascii="PT Astra Serif" w:hAnsi="PT Astra Serif"/>
                <w:sz w:val="20"/>
                <w:szCs w:val="20"/>
              </w:rPr>
              <w:t>9,7</w:t>
            </w:r>
          </w:p>
        </w:tc>
        <w:tc>
          <w:tcPr>
            <w:tcW w:w="708" w:type="dxa"/>
            <w:gridSpan w:val="3"/>
            <w:vMerge/>
            <w:tcBorders>
              <w:left w:val="single" w:sz="4" w:space="0" w:color="auto"/>
              <w:bottom w:val="nil"/>
              <w:right w:val="nil"/>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p>
        </w:tc>
      </w:tr>
      <w:tr w:rsidR="00EA5F4B" w:rsidRPr="008930C0" w:rsidTr="005702C3">
        <w:trPr>
          <w:gridAfter w:val="3"/>
          <w:wAfter w:w="7682" w:type="dxa"/>
          <w:trHeight w:val="295"/>
        </w:trPr>
        <w:tc>
          <w:tcPr>
            <w:tcW w:w="454" w:type="dxa"/>
            <w:vMerge w:val="restart"/>
            <w:tcBorders>
              <w:top w:val="single" w:sz="4" w:space="0" w:color="auto"/>
              <w:left w:val="single" w:sz="4" w:space="0" w:color="auto"/>
              <w:bottom w:val="single" w:sz="4" w:space="0" w:color="auto"/>
              <w:right w:val="single" w:sz="4" w:space="0" w:color="auto"/>
            </w:tcBorders>
          </w:tcPr>
          <w:p w:rsidR="00112933" w:rsidRPr="008930C0" w:rsidRDefault="00112933" w:rsidP="00F562C1">
            <w:pPr>
              <w:widowControl w:val="0"/>
              <w:ind w:left="-79" w:right="-17"/>
              <w:jc w:val="center"/>
              <w:rPr>
                <w:rFonts w:ascii="PT Astra Serif" w:hAnsi="PT Astra Serif"/>
                <w:sz w:val="20"/>
                <w:szCs w:val="20"/>
              </w:rPr>
            </w:pPr>
            <w:r w:rsidRPr="008930C0">
              <w:rPr>
                <w:rFonts w:ascii="PT Astra Serif" w:hAnsi="PT Astra Serif"/>
                <w:sz w:val="20"/>
                <w:szCs w:val="20"/>
              </w:rPr>
              <w:t>3.1.</w:t>
            </w:r>
          </w:p>
        </w:tc>
        <w:tc>
          <w:tcPr>
            <w:tcW w:w="2977" w:type="dxa"/>
            <w:vMerge w:val="restart"/>
            <w:tcBorders>
              <w:top w:val="single" w:sz="4" w:space="0" w:color="auto"/>
              <w:left w:val="single" w:sz="4" w:space="0" w:color="auto"/>
              <w:bottom w:val="single" w:sz="4" w:space="0" w:color="auto"/>
              <w:right w:val="single" w:sz="4" w:space="0" w:color="auto"/>
            </w:tcBorders>
            <w:tcMar>
              <w:left w:w="108" w:type="dxa"/>
              <w:right w:w="108" w:type="dxa"/>
            </w:tcMar>
          </w:tcPr>
          <w:p w:rsidR="00112933" w:rsidRPr="008930C0" w:rsidRDefault="00112933" w:rsidP="00112933">
            <w:pPr>
              <w:widowControl w:val="0"/>
              <w:jc w:val="both"/>
              <w:rPr>
                <w:rFonts w:ascii="PT Astra Serif" w:hAnsi="PT Astra Serif"/>
                <w:spacing w:val="-4"/>
                <w:sz w:val="20"/>
                <w:szCs w:val="20"/>
              </w:rPr>
            </w:pPr>
            <w:r w:rsidRPr="008930C0">
              <w:rPr>
                <w:rFonts w:ascii="PT Astra Serif" w:hAnsi="PT Astra Serif"/>
                <w:bCs/>
                <w:spacing w:val="-4"/>
                <w:sz w:val="20"/>
                <w:szCs w:val="20"/>
              </w:rPr>
              <w:t>Автоматизация приоритетных видов регионального государс</w:t>
            </w:r>
            <w:r w:rsidRPr="008930C0">
              <w:rPr>
                <w:rFonts w:ascii="PT Astra Serif" w:hAnsi="PT Astra Serif"/>
                <w:bCs/>
                <w:spacing w:val="-4"/>
                <w:sz w:val="20"/>
                <w:szCs w:val="20"/>
              </w:rPr>
              <w:t>т</w:t>
            </w:r>
            <w:r w:rsidRPr="008930C0">
              <w:rPr>
                <w:rFonts w:ascii="PT Astra Serif" w:hAnsi="PT Astra Serif"/>
                <w:bCs/>
                <w:spacing w:val="-4"/>
                <w:sz w:val="20"/>
                <w:szCs w:val="20"/>
              </w:rPr>
              <w:t>венного контроля (надзора) в целях внедрения риск-ориентированного подхода</w:t>
            </w:r>
          </w:p>
        </w:tc>
        <w:tc>
          <w:tcPr>
            <w:tcW w:w="2126" w:type="dxa"/>
            <w:vMerge w:val="restart"/>
            <w:tcBorders>
              <w:top w:val="single" w:sz="4" w:space="0" w:color="auto"/>
              <w:left w:val="single" w:sz="4" w:space="0" w:color="auto"/>
              <w:bottom w:val="single" w:sz="4" w:space="0" w:color="auto"/>
              <w:right w:val="single" w:sz="4" w:space="0" w:color="auto"/>
            </w:tcBorders>
          </w:tcPr>
          <w:p w:rsidR="00112933" w:rsidRPr="008930C0" w:rsidRDefault="00112933" w:rsidP="00112933">
            <w:pPr>
              <w:widowControl w:val="0"/>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 xml:space="preserve">Всего, </w:t>
            </w:r>
            <w:r w:rsidRPr="008930C0">
              <w:rPr>
                <w:rFonts w:ascii="PT Astra Serif" w:hAnsi="PT Astra Serif"/>
                <w:sz w:val="20"/>
                <w:szCs w:val="20"/>
              </w:rPr>
              <w:br/>
              <w:t>в том числе:</w:t>
            </w:r>
          </w:p>
        </w:tc>
        <w:tc>
          <w:tcPr>
            <w:tcW w:w="1276" w:type="dxa"/>
            <w:tcBorders>
              <w:top w:val="single" w:sz="4" w:space="0" w:color="auto"/>
              <w:left w:val="single" w:sz="4" w:space="0" w:color="auto"/>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2526,28781</w:t>
            </w:r>
          </w:p>
        </w:tc>
        <w:tc>
          <w:tcPr>
            <w:tcW w:w="1275" w:type="dxa"/>
            <w:tcBorders>
              <w:top w:val="single" w:sz="4" w:space="0" w:color="auto"/>
              <w:left w:val="single" w:sz="4" w:space="0" w:color="auto"/>
              <w:bottom w:val="single" w:sz="4" w:space="0" w:color="auto"/>
              <w:right w:val="single" w:sz="4" w:space="0" w:color="auto"/>
            </w:tcBorders>
            <w:tcMar>
              <w:left w:w="28" w:type="dxa"/>
              <w:right w:w="28" w:type="dxa"/>
            </w:tcMar>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2526,28781</w:t>
            </w:r>
          </w:p>
        </w:tc>
        <w:tc>
          <w:tcPr>
            <w:tcW w:w="1276" w:type="dxa"/>
            <w:tcBorders>
              <w:top w:val="single" w:sz="4" w:space="0" w:color="auto"/>
              <w:left w:val="single" w:sz="4" w:space="0" w:color="auto"/>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5" w:type="dxa"/>
            <w:tcBorders>
              <w:top w:val="single" w:sz="4" w:space="0" w:color="auto"/>
              <w:left w:val="single" w:sz="4" w:space="0" w:color="auto"/>
              <w:bottom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708" w:type="dxa"/>
            <w:gridSpan w:val="3"/>
            <w:vMerge w:val="restart"/>
            <w:tcBorders>
              <w:top w:val="nil"/>
              <w:left w:val="single" w:sz="4" w:space="0" w:color="auto"/>
              <w:bottom w:val="nil"/>
              <w:right w:val="nil"/>
            </w:tcBorders>
          </w:tcPr>
          <w:p w:rsidR="00112933" w:rsidRPr="008930C0" w:rsidRDefault="00112933" w:rsidP="00112933">
            <w:pPr>
              <w:widowControl w:val="0"/>
              <w:autoSpaceDE w:val="0"/>
              <w:autoSpaceDN w:val="0"/>
              <w:adjustRightInd w:val="0"/>
              <w:jc w:val="center"/>
              <w:rPr>
                <w:rFonts w:ascii="PT Astra Serif" w:hAnsi="PT Astra Serif"/>
                <w:sz w:val="16"/>
                <w:szCs w:val="16"/>
              </w:rPr>
            </w:pPr>
          </w:p>
        </w:tc>
      </w:tr>
      <w:tr w:rsidR="00EA5F4B" w:rsidRPr="008930C0" w:rsidTr="005702C3">
        <w:trPr>
          <w:gridAfter w:val="3"/>
          <w:wAfter w:w="7682" w:type="dxa"/>
          <w:trHeight w:val="293"/>
        </w:trPr>
        <w:tc>
          <w:tcPr>
            <w:tcW w:w="454" w:type="dxa"/>
            <w:vMerge/>
            <w:tcBorders>
              <w:top w:val="single" w:sz="4" w:space="0" w:color="auto"/>
            </w:tcBorders>
          </w:tcPr>
          <w:p w:rsidR="00112933" w:rsidRPr="008930C0" w:rsidRDefault="00112933" w:rsidP="00112933">
            <w:pPr>
              <w:widowControl w:val="0"/>
              <w:jc w:val="center"/>
              <w:rPr>
                <w:rFonts w:ascii="PT Astra Serif" w:hAnsi="PT Astra Serif"/>
                <w:sz w:val="20"/>
                <w:szCs w:val="20"/>
              </w:rPr>
            </w:pPr>
          </w:p>
        </w:tc>
        <w:tc>
          <w:tcPr>
            <w:tcW w:w="2977" w:type="dxa"/>
            <w:vMerge/>
            <w:tcBorders>
              <w:top w:val="single" w:sz="4" w:space="0" w:color="auto"/>
            </w:tcBorders>
            <w:tcMar>
              <w:left w:w="108" w:type="dxa"/>
              <w:right w:w="108" w:type="dxa"/>
            </w:tcMar>
          </w:tcPr>
          <w:p w:rsidR="00112933" w:rsidRPr="008930C0" w:rsidRDefault="00112933" w:rsidP="00112933">
            <w:pPr>
              <w:widowControl w:val="0"/>
              <w:jc w:val="both"/>
              <w:rPr>
                <w:rFonts w:ascii="PT Astra Serif" w:hAnsi="PT Astra Serif"/>
                <w:bCs/>
                <w:spacing w:val="-4"/>
                <w:sz w:val="20"/>
                <w:szCs w:val="20"/>
              </w:rPr>
            </w:pPr>
          </w:p>
        </w:tc>
        <w:tc>
          <w:tcPr>
            <w:tcW w:w="2126" w:type="dxa"/>
            <w:vMerge/>
            <w:tcBorders>
              <w:top w:val="single" w:sz="4" w:space="0" w:color="auto"/>
              <w:right w:val="single" w:sz="4" w:space="0" w:color="auto"/>
            </w:tcBorders>
          </w:tcPr>
          <w:p w:rsidR="00112933" w:rsidRPr="008930C0" w:rsidRDefault="00112933" w:rsidP="00112933">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top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454,73181</w:t>
            </w:r>
          </w:p>
        </w:tc>
        <w:tc>
          <w:tcPr>
            <w:tcW w:w="1275" w:type="dxa"/>
            <w:tcBorders>
              <w:top w:val="single" w:sz="4" w:space="0" w:color="auto"/>
              <w:right w:val="single" w:sz="4" w:space="0" w:color="auto"/>
            </w:tcBorders>
            <w:tcMar>
              <w:left w:w="57" w:type="dxa"/>
              <w:right w:w="85" w:type="dxa"/>
            </w:tcMar>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454,73181</w:t>
            </w:r>
          </w:p>
        </w:tc>
        <w:tc>
          <w:tcPr>
            <w:tcW w:w="1276" w:type="dxa"/>
            <w:tcBorders>
              <w:top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top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top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5" w:type="dxa"/>
            <w:tcBorders>
              <w:top w:val="single" w:sz="4" w:space="0" w:color="auto"/>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708" w:type="dxa"/>
            <w:gridSpan w:val="3"/>
            <w:vMerge/>
            <w:tcBorders>
              <w:top w:val="nil"/>
              <w:left w:val="single" w:sz="4" w:space="0" w:color="auto"/>
              <w:right w:val="nil"/>
            </w:tcBorders>
          </w:tcPr>
          <w:p w:rsidR="00112933" w:rsidRPr="008930C0" w:rsidRDefault="00112933" w:rsidP="00112933">
            <w:pPr>
              <w:widowControl w:val="0"/>
              <w:autoSpaceDE w:val="0"/>
              <w:autoSpaceDN w:val="0"/>
              <w:adjustRightInd w:val="0"/>
              <w:jc w:val="center"/>
              <w:rPr>
                <w:rFonts w:ascii="PT Astra Serif" w:hAnsi="PT Astra Serif"/>
                <w:sz w:val="16"/>
                <w:szCs w:val="16"/>
              </w:rPr>
            </w:pPr>
          </w:p>
        </w:tc>
      </w:tr>
      <w:tr w:rsidR="00EA5F4B" w:rsidRPr="008930C0" w:rsidTr="005702C3">
        <w:trPr>
          <w:gridAfter w:val="3"/>
          <w:wAfter w:w="7682" w:type="dxa"/>
          <w:trHeight w:val="293"/>
        </w:trPr>
        <w:tc>
          <w:tcPr>
            <w:tcW w:w="454" w:type="dxa"/>
            <w:vMerge/>
          </w:tcPr>
          <w:p w:rsidR="00112933" w:rsidRPr="008930C0" w:rsidRDefault="00112933" w:rsidP="00112933">
            <w:pPr>
              <w:widowControl w:val="0"/>
              <w:jc w:val="center"/>
              <w:rPr>
                <w:rFonts w:ascii="PT Astra Serif" w:hAnsi="PT Astra Serif"/>
                <w:sz w:val="20"/>
                <w:szCs w:val="20"/>
              </w:rPr>
            </w:pPr>
          </w:p>
        </w:tc>
        <w:tc>
          <w:tcPr>
            <w:tcW w:w="2977" w:type="dxa"/>
            <w:vMerge/>
            <w:tcMar>
              <w:left w:w="108" w:type="dxa"/>
              <w:right w:w="108" w:type="dxa"/>
            </w:tcMar>
          </w:tcPr>
          <w:p w:rsidR="00112933" w:rsidRPr="008930C0" w:rsidRDefault="00112933" w:rsidP="00112933">
            <w:pPr>
              <w:widowControl w:val="0"/>
              <w:jc w:val="both"/>
              <w:rPr>
                <w:rFonts w:ascii="PT Astra Serif" w:hAnsi="PT Astra Serif"/>
                <w:bCs/>
                <w:spacing w:val="-4"/>
                <w:sz w:val="20"/>
                <w:szCs w:val="20"/>
              </w:rPr>
            </w:pPr>
          </w:p>
        </w:tc>
        <w:tc>
          <w:tcPr>
            <w:tcW w:w="2126" w:type="dxa"/>
            <w:vMerge/>
            <w:tcBorders>
              <w:right w:val="single" w:sz="4" w:space="0" w:color="auto"/>
            </w:tcBorders>
          </w:tcPr>
          <w:p w:rsidR="00112933" w:rsidRPr="008930C0" w:rsidRDefault="00112933" w:rsidP="00112933">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112933" w:rsidRPr="008930C0" w:rsidRDefault="00112933" w:rsidP="00112933">
            <w:pPr>
              <w:autoSpaceDE w:val="0"/>
              <w:autoSpaceDN w:val="0"/>
              <w:adjustRightInd w:val="0"/>
              <w:jc w:val="center"/>
              <w:rPr>
                <w:rFonts w:ascii="PT Astra Serif" w:hAnsi="PT Astra Serif"/>
                <w:sz w:val="20"/>
                <w:szCs w:val="20"/>
                <w:lang w:val="en-US"/>
              </w:rPr>
            </w:pPr>
            <w:r w:rsidRPr="008930C0">
              <w:rPr>
                <w:rFonts w:ascii="PT Astra Serif" w:hAnsi="PT Astra Serif"/>
                <w:sz w:val="20"/>
                <w:szCs w:val="20"/>
              </w:rPr>
              <w:t>бюджетные ассигнования федерального бюджета</w:t>
            </w:r>
            <w:r w:rsidR="00B929F6" w:rsidRPr="008930C0">
              <w:rPr>
                <w:rFonts w:ascii="PT Astra Serif" w:hAnsi="PT Astra Serif"/>
                <w:sz w:val="20"/>
                <w:szCs w:val="20"/>
                <w:lang w:val="en-US"/>
              </w:rPr>
              <w:t>&lt;</w:t>
            </w:r>
            <w:r w:rsidR="007B63E4" w:rsidRPr="008930C0">
              <w:rPr>
                <w:rFonts w:ascii="PT Astra Serif" w:hAnsi="PT Astra Serif"/>
                <w:sz w:val="20"/>
                <w:szCs w:val="20"/>
              </w:rPr>
              <w:t>*</w:t>
            </w:r>
            <w:r w:rsidR="00B929F6" w:rsidRPr="008930C0">
              <w:rPr>
                <w:rFonts w:ascii="PT Astra Serif" w:hAnsi="PT Astra Serif"/>
                <w:sz w:val="20"/>
                <w:szCs w:val="20"/>
                <w:lang w:val="en-US"/>
              </w:rPr>
              <w:t>&gt;</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2071,556</w:t>
            </w:r>
          </w:p>
        </w:tc>
        <w:tc>
          <w:tcPr>
            <w:tcW w:w="1275"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2071,556</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708" w:type="dxa"/>
            <w:gridSpan w:val="3"/>
            <w:vMerge/>
            <w:tcBorders>
              <w:left w:val="single" w:sz="4" w:space="0" w:color="auto"/>
              <w:bottom w:val="nil"/>
              <w:right w:val="nil"/>
            </w:tcBorders>
          </w:tcPr>
          <w:p w:rsidR="00112933" w:rsidRPr="008930C0" w:rsidRDefault="00112933" w:rsidP="00112933">
            <w:pPr>
              <w:widowControl w:val="0"/>
              <w:autoSpaceDE w:val="0"/>
              <w:autoSpaceDN w:val="0"/>
              <w:adjustRightInd w:val="0"/>
              <w:jc w:val="center"/>
              <w:rPr>
                <w:rFonts w:ascii="PT Astra Serif" w:hAnsi="PT Astra Serif"/>
                <w:sz w:val="16"/>
                <w:szCs w:val="16"/>
              </w:rPr>
            </w:pPr>
          </w:p>
        </w:tc>
      </w:tr>
      <w:tr w:rsidR="00EA5F4B" w:rsidRPr="008930C0" w:rsidTr="005702C3">
        <w:trPr>
          <w:gridAfter w:val="3"/>
          <w:wAfter w:w="7682" w:type="dxa"/>
        </w:trPr>
        <w:tc>
          <w:tcPr>
            <w:tcW w:w="454" w:type="dxa"/>
          </w:tcPr>
          <w:p w:rsidR="00112933" w:rsidRPr="008930C0" w:rsidRDefault="00112933" w:rsidP="00F562C1">
            <w:pPr>
              <w:widowControl w:val="0"/>
              <w:ind w:left="-79" w:right="-5"/>
              <w:jc w:val="center"/>
              <w:rPr>
                <w:rFonts w:ascii="PT Astra Serif" w:hAnsi="PT Astra Serif"/>
                <w:sz w:val="20"/>
                <w:szCs w:val="20"/>
              </w:rPr>
            </w:pPr>
            <w:r w:rsidRPr="008930C0">
              <w:rPr>
                <w:rFonts w:ascii="PT Astra Serif" w:hAnsi="PT Astra Serif"/>
                <w:sz w:val="20"/>
                <w:szCs w:val="20"/>
              </w:rPr>
              <w:t>3.2.</w:t>
            </w:r>
          </w:p>
        </w:tc>
        <w:tc>
          <w:tcPr>
            <w:tcW w:w="2977" w:type="dxa"/>
            <w:tcMar>
              <w:left w:w="108" w:type="dxa"/>
              <w:right w:w="108" w:type="dxa"/>
            </w:tcMar>
          </w:tcPr>
          <w:p w:rsidR="00585EB8" w:rsidRPr="008930C0" w:rsidRDefault="00112933" w:rsidP="00112933">
            <w:pPr>
              <w:widowControl w:val="0"/>
              <w:jc w:val="both"/>
              <w:rPr>
                <w:rFonts w:ascii="PT Astra Serif" w:hAnsi="PT Astra Serif"/>
                <w:spacing w:val="-4"/>
                <w:sz w:val="20"/>
                <w:szCs w:val="20"/>
              </w:rPr>
            </w:pPr>
            <w:r w:rsidRPr="008930C0">
              <w:rPr>
                <w:rFonts w:ascii="PT Astra Serif" w:hAnsi="PT Astra Serif"/>
                <w:spacing w:val="-4"/>
                <w:sz w:val="20"/>
                <w:szCs w:val="20"/>
              </w:rPr>
              <w:t>Создание, эксплуатация, моде</w:t>
            </w:r>
            <w:r w:rsidRPr="008930C0">
              <w:rPr>
                <w:rFonts w:ascii="PT Astra Serif" w:hAnsi="PT Astra Serif"/>
                <w:spacing w:val="-4"/>
                <w:sz w:val="20"/>
                <w:szCs w:val="20"/>
              </w:rPr>
              <w:t>р</w:t>
            </w:r>
            <w:r w:rsidRPr="008930C0">
              <w:rPr>
                <w:rFonts w:ascii="PT Astra Serif" w:hAnsi="PT Astra Serif"/>
                <w:spacing w:val="-4"/>
                <w:sz w:val="20"/>
                <w:szCs w:val="20"/>
              </w:rPr>
              <w:t>низация и р</w:t>
            </w:r>
            <w:r w:rsidR="00EA5F4B" w:rsidRPr="008930C0">
              <w:rPr>
                <w:rFonts w:ascii="PT Astra Serif" w:hAnsi="PT Astra Serif"/>
                <w:spacing w:val="-4"/>
                <w:sz w:val="20"/>
                <w:szCs w:val="20"/>
              </w:rPr>
              <w:t>азвитие информац</w:t>
            </w:r>
            <w:r w:rsidR="00EA5F4B" w:rsidRPr="008930C0">
              <w:rPr>
                <w:rFonts w:ascii="PT Astra Serif" w:hAnsi="PT Astra Serif"/>
                <w:spacing w:val="-4"/>
                <w:sz w:val="20"/>
                <w:szCs w:val="20"/>
              </w:rPr>
              <w:t>и</w:t>
            </w:r>
            <w:r w:rsidR="00EA5F4B" w:rsidRPr="008930C0">
              <w:rPr>
                <w:rFonts w:ascii="PT Astra Serif" w:hAnsi="PT Astra Serif"/>
                <w:spacing w:val="-4"/>
                <w:sz w:val="20"/>
                <w:szCs w:val="20"/>
              </w:rPr>
              <w:t xml:space="preserve">онных систем, </w:t>
            </w:r>
            <w:r w:rsidRPr="008930C0">
              <w:rPr>
                <w:rFonts w:ascii="PT Astra Serif" w:hAnsi="PT Astra Serif"/>
                <w:spacing w:val="-4"/>
                <w:sz w:val="20"/>
                <w:szCs w:val="20"/>
              </w:rPr>
              <w:t>испол</w:t>
            </w:r>
            <w:r w:rsidR="00EA5F4B" w:rsidRPr="008930C0">
              <w:rPr>
                <w:rFonts w:ascii="PT Astra Serif" w:hAnsi="PT Astra Serif"/>
                <w:spacing w:val="-4"/>
                <w:sz w:val="20"/>
                <w:szCs w:val="20"/>
              </w:rPr>
              <w:t xml:space="preserve">ьзуемых для предоставления </w:t>
            </w:r>
            <w:r w:rsidRPr="008930C0">
              <w:rPr>
                <w:rFonts w:ascii="PT Astra Serif" w:hAnsi="PT Astra Serif"/>
                <w:spacing w:val="-4"/>
                <w:sz w:val="20"/>
                <w:szCs w:val="20"/>
              </w:rPr>
              <w:t>государственных и муниципальных услуг и ос</w:t>
            </w:r>
            <w:r w:rsidRPr="008930C0">
              <w:rPr>
                <w:rFonts w:ascii="PT Astra Serif" w:hAnsi="PT Astra Serif"/>
                <w:spacing w:val="-4"/>
                <w:sz w:val="20"/>
                <w:szCs w:val="20"/>
              </w:rPr>
              <w:t>у</w:t>
            </w:r>
            <w:r w:rsidRPr="008930C0">
              <w:rPr>
                <w:rFonts w:ascii="PT Astra Serif" w:hAnsi="PT Astra Serif"/>
                <w:spacing w:val="-4"/>
                <w:sz w:val="20"/>
                <w:szCs w:val="20"/>
              </w:rPr>
              <w:t xml:space="preserve">ществления межведомственного </w:t>
            </w:r>
            <w:r w:rsidR="00EA5F4B" w:rsidRPr="008930C0">
              <w:rPr>
                <w:rFonts w:ascii="PT Astra Serif" w:hAnsi="PT Astra Serif"/>
                <w:spacing w:val="-4"/>
                <w:sz w:val="20"/>
                <w:szCs w:val="20"/>
              </w:rPr>
              <w:t>информационного взаимодейс</w:t>
            </w:r>
            <w:r w:rsidR="00EA5F4B" w:rsidRPr="008930C0">
              <w:rPr>
                <w:rFonts w:ascii="PT Astra Serif" w:hAnsi="PT Astra Serif"/>
                <w:spacing w:val="-4"/>
                <w:sz w:val="20"/>
                <w:szCs w:val="20"/>
              </w:rPr>
              <w:t>т</w:t>
            </w:r>
            <w:r w:rsidR="00EA5F4B" w:rsidRPr="008930C0">
              <w:rPr>
                <w:rFonts w:ascii="PT Astra Serif" w:hAnsi="PT Astra Serif"/>
                <w:spacing w:val="-4"/>
                <w:sz w:val="20"/>
                <w:szCs w:val="20"/>
              </w:rPr>
              <w:t xml:space="preserve">вия </w:t>
            </w:r>
            <w:r w:rsidRPr="008930C0">
              <w:rPr>
                <w:rFonts w:ascii="PT Astra Serif" w:hAnsi="PT Astra Serif"/>
                <w:spacing w:val="-4"/>
                <w:sz w:val="20"/>
                <w:szCs w:val="20"/>
              </w:rPr>
              <w:t>в электронной форме</w:t>
            </w:r>
          </w:p>
        </w:tc>
        <w:tc>
          <w:tcPr>
            <w:tcW w:w="2126" w:type="dxa"/>
            <w:tcBorders>
              <w:right w:val="single" w:sz="4" w:space="0" w:color="auto"/>
            </w:tcBorders>
          </w:tcPr>
          <w:p w:rsidR="00112933" w:rsidRPr="008930C0" w:rsidRDefault="00112933" w:rsidP="00112933">
            <w:pPr>
              <w:widowControl w:val="0"/>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Mar>
              <w:left w:w="57" w:type="dxa"/>
              <w:right w:w="85" w:type="dxa"/>
            </w:tcMar>
          </w:tcPr>
          <w:p w:rsidR="00112933" w:rsidRPr="008930C0" w:rsidRDefault="001275DC"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63688,46544</w:t>
            </w:r>
          </w:p>
        </w:tc>
        <w:tc>
          <w:tcPr>
            <w:tcW w:w="1275" w:type="dxa"/>
            <w:tcBorders>
              <w:right w:val="single" w:sz="4" w:space="0" w:color="auto"/>
            </w:tcBorders>
            <w:tcMar>
              <w:left w:w="0" w:type="dxa"/>
              <w:right w:w="0" w:type="dxa"/>
            </w:tcMar>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2790,66443</w:t>
            </w:r>
          </w:p>
        </w:tc>
        <w:tc>
          <w:tcPr>
            <w:tcW w:w="1276" w:type="dxa"/>
            <w:tcBorders>
              <w:right w:val="single" w:sz="4" w:space="0" w:color="auto"/>
            </w:tcBorders>
          </w:tcPr>
          <w:p w:rsidR="00112933" w:rsidRPr="008930C0" w:rsidRDefault="002D67C4" w:rsidP="00112933">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23009,0</w:t>
            </w:r>
          </w:p>
        </w:tc>
        <w:tc>
          <w:tcPr>
            <w:tcW w:w="1276" w:type="dxa"/>
            <w:tcBorders>
              <w:right w:val="single" w:sz="4" w:space="0" w:color="auto"/>
            </w:tcBorders>
          </w:tcPr>
          <w:p w:rsidR="00112933" w:rsidRPr="008930C0" w:rsidRDefault="002D67C4" w:rsidP="006728DD">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125</w:t>
            </w:r>
            <w:r w:rsidR="001275DC" w:rsidRPr="008930C0">
              <w:rPr>
                <w:rFonts w:ascii="PT Astra Serif" w:hAnsi="PT Astra Serif"/>
                <w:sz w:val="20"/>
                <w:szCs w:val="20"/>
              </w:rPr>
              <w:t>09,901</w:t>
            </w:r>
            <w:r w:rsidR="006728DD" w:rsidRPr="008930C0">
              <w:rPr>
                <w:rFonts w:ascii="PT Astra Serif" w:hAnsi="PT Astra Serif"/>
                <w:sz w:val="20"/>
                <w:szCs w:val="20"/>
              </w:rPr>
              <w:t>01</w:t>
            </w:r>
          </w:p>
        </w:tc>
        <w:tc>
          <w:tcPr>
            <w:tcW w:w="1276" w:type="dxa"/>
            <w:tcBorders>
              <w:right w:val="single" w:sz="4" w:space="0" w:color="auto"/>
            </w:tcBorders>
          </w:tcPr>
          <w:p w:rsidR="00112933" w:rsidRPr="008930C0" w:rsidRDefault="002D67C4"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125</w:t>
            </w:r>
            <w:r w:rsidR="001275DC" w:rsidRPr="008930C0">
              <w:rPr>
                <w:rFonts w:ascii="PT Astra Serif" w:hAnsi="PT Astra Serif"/>
                <w:sz w:val="20"/>
                <w:szCs w:val="20"/>
              </w:rPr>
              <w:t>89,4</w:t>
            </w:r>
          </w:p>
        </w:tc>
        <w:tc>
          <w:tcPr>
            <w:tcW w:w="1275" w:type="dxa"/>
            <w:tcBorders>
              <w:right w:val="single" w:sz="4" w:space="0" w:color="auto"/>
            </w:tcBorders>
          </w:tcPr>
          <w:p w:rsidR="00112933" w:rsidRPr="008930C0" w:rsidRDefault="00112933" w:rsidP="00112933">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12789,5</w:t>
            </w:r>
          </w:p>
        </w:tc>
        <w:tc>
          <w:tcPr>
            <w:tcW w:w="708" w:type="dxa"/>
            <w:gridSpan w:val="3"/>
            <w:tcBorders>
              <w:top w:val="nil"/>
              <w:left w:val="single" w:sz="4" w:space="0" w:color="auto"/>
              <w:bottom w:val="nil"/>
              <w:right w:val="nil"/>
            </w:tcBorders>
          </w:tcPr>
          <w:p w:rsidR="00112933" w:rsidRPr="008930C0" w:rsidRDefault="00112933" w:rsidP="00112933">
            <w:pPr>
              <w:widowControl w:val="0"/>
              <w:autoSpaceDE w:val="0"/>
              <w:autoSpaceDN w:val="0"/>
              <w:adjustRightInd w:val="0"/>
              <w:jc w:val="center"/>
              <w:rPr>
                <w:rFonts w:ascii="PT Astra Serif" w:hAnsi="PT Astra Serif"/>
                <w:sz w:val="16"/>
                <w:szCs w:val="16"/>
              </w:rPr>
            </w:pPr>
          </w:p>
        </w:tc>
      </w:tr>
      <w:tr w:rsidR="00EA5F4B" w:rsidRPr="008930C0" w:rsidTr="005702C3">
        <w:trPr>
          <w:gridAfter w:val="3"/>
          <w:wAfter w:w="7682" w:type="dxa"/>
        </w:trPr>
        <w:tc>
          <w:tcPr>
            <w:tcW w:w="454" w:type="dxa"/>
            <w:vMerge w:val="restart"/>
          </w:tcPr>
          <w:p w:rsidR="002D67C4" w:rsidRPr="008930C0" w:rsidRDefault="002D67C4" w:rsidP="00F562C1">
            <w:pPr>
              <w:widowControl w:val="0"/>
              <w:ind w:left="-79" w:right="-108"/>
              <w:jc w:val="center"/>
              <w:rPr>
                <w:rFonts w:ascii="PT Astra Serif" w:hAnsi="PT Astra Serif"/>
                <w:sz w:val="20"/>
                <w:szCs w:val="20"/>
              </w:rPr>
            </w:pPr>
            <w:r w:rsidRPr="008930C0">
              <w:rPr>
                <w:rFonts w:ascii="PT Astra Serif" w:hAnsi="PT Astra Serif"/>
                <w:sz w:val="20"/>
                <w:szCs w:val="20"/>
              </w:rPr>
              <w:t>3.3.</w:t>
            </w:r>
          </w:p>
        </w:tc>
        <w:tc>
          <w:tcPr>
            <w:tcW w:w="2977" w:type="dxa"/>
            <w:vMerge w:val="restart"/>
            <w:tcMar>
              <w:left w:w="108" w:type="dxa"/>
              <w:right w:w="108" w:type="dxa"/>
            </w:tcMar>
          </w:tcPr>
          <w:p w:rsidR="002D67C4" w:rsidRPr="008930C0" w:rsidRDefault="002D67C4" w:rsidP="002D67C4">
            <w:pPr>
              <w:widowControl w:val="0"/>
              <w:jc w:val="both"/>
              <w:rPr>
                <w:rFonts w:ascii="PT Astra Serif" w:hAnsi="PT Astra Serif"/>
                <w:spacing w:val="-4"/>
                <w:sz w:val="20"/>
                <w:szCs w:val="20"/>
              </w:rPr>
            </w:pPr>
            <w:r w:rsidRPr="008930C0">
              <w:rPr>
                <w:rFonts w:ascii="PT Astra Serif" w:hAnsi="PT Astra Serif"/>
                <w:spacing w:val="-4"/>
                <w:sz w:val="20"/>
                <w:szCs w:val="20"/>
              </w:rPr>
              <w:t>П</w:t>
            </w:r>
            <w:r w:rsidR="00EA5F4B" w:rsidRPr="008930C0">
              <w:rPr>
                <w:rFonts w:ascii="PT Astra Serif" w:hAnsi="PT Astra Serif"/>
                <w:spacing w:val="-4"/>
                <w:sz w:val="20"/>
                <w:szCs w:val="20"/>
              </w:rPr>
              <w:t>оддержка региональных прое</w:t>
            </w:r>
            <w:r w:rsidR="00EA5F4B" w:rsidRPr="008930C0">
              <w:rPr>
                <w:rFonts w:ascii="PT Astra Serif" w:hAnsi="PT Astra Serif"/>
                <w:spacing w:val="-4"/>
                <w:sz w:val="20"/>
                <w:szCs w:val="20"/>
              </w:rPr>
              <w:t>к</w:t>
            </w:r>
            <w:r w:rsidR="00EA5F4B" w:rsidRPr="008930C0">
              <w:rPr>
                <w:rFonts w:ascii="PT Astra Serif" w:hAnsi="PT Astra Serif"/>
                <w:spacing w:val="-4"/>
                <w:sz w:val="20"/>
                <w:szCs w:val="20"/>
              </w:rPr>
              <w:t xml:space="preserve">тов </w:t>
            </w:r>
            <w:r w:rsidRPr="008930C0">
              <w:rPr>
                <w:rFonts w:ascii="PT Astra Serif" w:hAnsi="PT Astra Serif"/>
                <w:spacing w:val="-4"/>
                <w:sz w:val="20"/>
                <w:szCs w:val="20"/>
              </w:rPr>
              <w:t>в сфере информационных технологий</w:t>
            </w:r>
          </w:p>
        </w:tc>
        <w:tc>
          <w:tcPr>
            <w:tcW w:w="2126" w:type="dxa"/>
            <w:vMerge w:val="restart"/>
            <w:tcBorders>
              <w:right w:val="single" w:sz="4" w:space="0" w:color="auto"/>
            </w:tcBorders>
          </w:tcPr>
          <w:p w:rsidR="002D67C4" w:rsidRPr="008930C0" w:rsidRDefault="002D67C4" w:rsidP="002D67C4">
            <w:pPr>
              <w:widowControl w:val="0"/>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right w:val="single" w:sz="4" w:space="0" w:color="auto"/>
            </w:tcBorders>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 xml:space="preserve">Всего, </w:t>
            </w:r>
            <w:r w:rsidRPr="008930C0">
              <w:rPr>
                <w:rFonts w:ascii="PT Astra Serif" w:hAnsi="PT Astra Serif"/>
                <w:sz w:val="20"/>
                <w:szCs w:val="20"/>
              </w:rPr>
              <w:br/>
              <w:t>в том числе:</w:t>
            </w:r>
          </w:p>
        </w:tc>
        <w:tc>
          <w:tcPr>
            <w:tcW w:w="1276" w:type="dxa"/>
            <w:tcBorders>
              <w:right w:val="single" w:sz="4" w:space="0" w:color="auto"/>
            </w:tcBorders>
            <w:tcMar>
              <w:left w:w="57" w:type="dxa"/>
              <w:right w:w="85" w:type="dxa"/>
            </w:tcMar>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14136,375</w:t>
            </w:r>
          </w:p>
        </w:tc>
        <w:tc>
          <w:tcPr>
            <w:tcW w:w="1275" w:type="dxa"/>
            <w:tcBorders>
              <w:right w:val="single" w:sz="4" w:space="0" w:color="auto"/>
            </w:tcBorders>
            <w:tcMar>
              <w:left w:w="0" w:type="dxa"/>
              <w:right w:w="0" w:type="dxa"/>
            </w:tcMar>
          </w:tcPr>
          <w:p w:rsidR="002D67C4" w:rsidRPr="008930C0" w:rsidRDefault="002D67C4" w:rsidP="002D67C4">
            <w:pPr>
              <w:jc w:val="center"/>
            </w:pPr>
            <w:r w:rsidRPr="008930C0">
              <w:rPr>
                <w:rFonts w:ascii="PT Astra Serif" w:hAnsi="PT Astra Serif"/>
                <w:sz w:val="20"/>
                <w:szCs w:val="20"/>
              </w:rPr>
              <w:t>–</w:t>
            </w:r>
          </w:p>
        </w:tc>
        <w:tc>
          <w:tcPr>
            <w:tcW w:w="1276" w:type="dxa"/>
            <w:tcBorders>
              <w:right w:val="single" w:sz="4" w:space="0" w:color="auto"/>
            </w:tcBorders>
          </w:tcPr>
          <w:p w:rsidR="002D67C4" w:rsidRPr="008930C0" w:rsidRDefault="002D67C4" w:rsidP="002D67C4">
            <w:pPr>
              <w:jc w:val="center"/>
            </w:pPr>
            <w:r w:rsidRPr="008930C0">
              <w:rPr>
                <w:rFonts w:ascii="PT Astra Serif" w:hAnsi="PT Astra Serif"/>
                <w:sz w:val="20"/>
                <w:szCs w:val="20"/>
              </w:rPr>
              <w:t>–</w:t>
            </w:r>
          </w:p>
        </w:tc>
        <w:tc>
          <w:tcPr>
            <w:tcW w:w="1276" w:type="dxa"/>
            <w:tcBorders>
              <w:right w:val="single" w:sz="4" w:space="0" w:color="auto"/>
            </w:tcBorders>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4712,125</w:t>
            </w:r>
          </w:p>
        </w:tc>
        <w:tc>
          <w:tcPr>
            <w:tcW w:w="1276" w:type="dxa"/>
            <w:tcBorders>
              <w:right w:val="single" w:sz="4" w:space="0" w:color="auto"/>
            </w:tcBorders>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4712,125</w:t>
            </w:r>
          </w:p>
        </w:tc>
        <w:tc>
          <w:tcPr>
            <w:tcW w:w="1275" w:type="dxa"/>
            <w:tcBorders>
              <w:right w:val="single" w:sz="4" w:space="0" w:color="auto"/>
            </w:tcBorders>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4712,125</w:t>
            </w:r>
          </w:p>
        </w:tc>
        <w:tc>
          <w:tcPr>
            <w:tcW w:w="708" w:type="dxa"/>
            <w:gridSpan w:val="3"/>
            <w:tcBorders>
              <w:top w:val="nil"/>
              <w:left w:val="single" w:sz="4" w:space="0" w:color="auto"/>
              <w:bottom w:val="nil"/>
              <w:right w:val="nil"/>
            </w:tcBorders>
          </w:tcPr>
          <w:p w:rsidR="002D67C4" w:rsidRPr="008930C0" w:rsidRDefault="002D67C4" w:rsidP="002D67C4">
            <w:pPr>
              <w:widowControl w:val="0"/>
              <w:autoSpaceDE w:val="0"/>
              <w:autoSpaceDN w:val="0"/>
              <w:adjustRightInd w:val="0"/>
              <w:jc w:val="center"/>
              <w:rPr>
                <w:rFonts w:ascii="PT Astra Serif" w:hAnsi="PT Astra Serif"/>
                <w:sz w:val="16"/>
                <w:szCs w:val="16"/>
              </w:rPr>
            </w:pPr>
          </w:p>
        </w:tc>
      </w:tr>
      <w:tr w:rsidR="00EA5F4B" w:rsidRPr="008930C0" w:rsidTr="005702C3">
        <w:trPr>
          <w:gridAfter w:val="3"/>
          <w:wAfter w:w="7682" w:type="dxa"/>
        </w:trPr>
        <w:tc>
          <w:tcPr>
            <w:tcW w:w="454" w:type="dxa"/>
            <w:vMerge/>
          </w:tcPr>
          <w:p w:rsidR="002D67C4" w:rsidRPr="008930C0" w:rsidRDefault="002D67C4" w:rsidP="002D67C4">
            <w:pPr>
              <w:widowControl w:val="0"/>
              <w:jc w:val="center"/>
              <w:rPr>
                <w:rFonts w:ascii="PT Astra Serif" w:hAnsi="PT Astra Serif"/>
                <w:sz w:val="20"/>
                <w:szCs w:val="20"/>
              </w:rPr>
            </w:pPr>
          </w:p>
        </w:tc>
        <w:tc>
          <w:tcPr>
            <w:tcW w:w="2977" w:type="dxa"/>
            <w:vMerge/>
            <w:tcMar>
              <w:left w:w="108" w:type="dxa"/>
              <w:right w:w="108" w:type="dxa"/>
            </w:tcMar>
          </w:tcPr>
          <w:p w:rsidR="002D67C4" w:rsidRPr="008930C0" w:rsidRDefault="002D67C4" w:rsidP="002D67C4">
            <w:pPr>
              <w:widowControl w:val="0"/>
              <w:jc w:val="both"/>
              <w:rPr>
                <w:rFonts w:ascii="PT Astra Serif" w:hAnsi="PT Astra Serif"/>
                <w:spacing w:val="-4"/>
                <w:sz w:val="20"/>
                <w:szCs w:val="20"/>
              </w:rPr>
            </w:pPr>
          </w:p>
        </w:tc>
        <w:tc>
          <w:tcPr>
            <w:tcW w:w="2126" w:type="dxa"/>
            <w:vMerge/>
            <w:tcBorders>
              <w:right w:val="single" w:sz="4" w:space="0" w:color="auto"/>
            </w:tcBorders>
          </w:tcPr>
          <w:p w:rsidR="002D67C4" w:rsidRPr="008930C0" w:rsidRDefault="002D67C4" w:rsidP="002D67C4">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 xml:space="preserve">бюджетные ассигнования </w:t>
            </w:r>
            <w:r w:rsidRPr="008930C0">
              <w:rPr>
                <w:rFonts w:ascii="PT Astra Serif" w:hAnsi="PT Astra Serif"/>
                <w:sz w:val="20"/>
                <w:szCs w:val="20"/>
              </w:rPr>
              <w:lastRenderedPageBreak/>
              <w:t>областного бюджета</w:t>
            </w:r>
          </w:p>
        </w:tc>
        <w:tc>
          <w:tcPr>
            <w:tcW w:w="1276" w:type="dxa"/>
            <w:tcBorders>
              <w:right w:val="single" w:sz="4" w:space="0" w:color="auto"/>
            </w:tcBorders>
            <w:tcMar>
              <w:left w:w="57" w:type="dxa"/>
              <w:right w:w="85" w:type="dxa"/>
            </w:tcMar>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lastRenderedPageBreak/>
              <w:t>2827,275</w:t>
            </w:r>
          </w:p>
        </w:tc>
        <w:tc>
          <w:tcPr>
            <w:tcW w:w="1275" w:type="dxa"/>
            <w:tcBorders>
              <w:right w:val="single" w:sz="4" w:space="0" w:color="auto"/>
            </w:tcBorders>
            <w:tcMar>
              <w:left w:w="0" w:type="dxa"/>
              <w:right w:w="0" w:type="dxa"/>
            </w:tcMar>
          </w:tcPr>
          <w:p w:rsidR="002D67C4" w:rsidRPr="008930C0" w:rsidRDefault="002D67C4" w:rsidP="002D67C4">
            <w:pPr>
              <w:jc w:val="center"/>
            </w:pPr>
            <w:r w:rsidRPr="008930C0">
              <w:rPr>
                <w:rFonts w:ascii="PT Astra Serif" w:hAnsi="PT Astra Serif"/>
                <w:sz w:val="20"/>
                <w:szCs w:val="20"/>
              </w:rPr>
              <w:t>–</w:t>
            </w:r>
          </w:p>
        </w:tc>
        <w:tc>
          <w:tcPr>
            <w:tcW w:w="1276" w:type="dxa"/>
            <w:tcBorders>
              <w:right w:val="single" w:sz="4" w:space="0" w:color="auto"/>
            </w:tcBorders>
          </w:tcPr>
          <w:p w:rsidR="002D67C4" w:rsidRPr="008930C0" w:rsidRDefault="002D67C4" w:rsidP="002D67C4">
            <w:pPr>
              <w:jc w:val="center"/>
            </w:pPr>
            <w:r w:rsidRPr="008930C0">
              <w:rPr>
                <w:rFonts w:ascii="PT Astra Serif" w:hAnsi="PT Astra Serif"/>
                <w:sz w:val="20"/>
                <w:szCs w:val="20"/>
              </w:rPr>
              <w:t>–</w:t>
            </w:r>
          </w:p>
        </w:tc>
        <w:tc>
          <w:tcPr>
            <w:tcW w:w="1276" w:type="dxa"/>
            <w:tcBorders>
              <w:right w:val="single" w:sz="4" w:space="0" w:color="auto"/>
            </w:tcBorders>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942,425</w:t>
            </w:r>
          </w:p>
        </w:tc>
        <w:tc>
          <w:tcPr>
            <w:tcW w:w="1276" w:type="dxa"/>
            <w:tcBorders>
              <w:right w:val="single" w:sz="4" w:space="0" w:color="auto"/>
            </w:tcBorders>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942,425</w:t>
            </w:r>
          </w:p>
        </w:tc>
        <w:tc>
          <w:tcPr>
            <w:tcW w:w="1275" w:type="dxa"/>
            <w:tcBorders>
              <w:right w:val="single" w:sz="4" w:space="0" w:color="auto"/>
            </w:tcBorders>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942,425</w:t>
            </w:r>
          </w:p>
        </w:tc>
        <w:tc>
          <w:tcPr>
            <w:tcW w:w="708" w:type="dxa"/>
            <w:gridSpan w:val="3"/>
            <w:tcBorders>
              <w:top w:val="nil"/>
              <w:left w:val="single" w:sz="4" w:space="0" w:color="auto"/>
              <w:bottom w:val="nil"/>
              <w:right w:val="nil"/>
            </w:tcBorders>
          </w:tcPr>
          <w:p w:rsidR="002D67C4" w:rsidRPr="008930C0" w:rsidRDefault="002D67C4" w:rsidP="002D67C4">
            <w:pPr>
              <w:widowControl w:val="0"/>
              <w:autoSpaceDE w:val="0"/>
              <w:autoSpaceDN w:val="0"/>
              <w:adjustRightInd w:val="0"/>
              <w:jc w:val="center"/>
              <w:rPr>
                <w:rFonts w:ascii="PT Astra Serif" w:hAnsi="PT Astra Serif"/>
                <w:sz w:val="16"/>
                <w:szCs w:val="16"/>
              </w:rPr>
            </w:pPr>
          </w:p>
        </w:tc>
      </w:tr>
      <w:tr w:rsidR="00EA5F4B" w:rsidRPr="008930C0" w:rsidTr="005702C3">
        <w:trPr>
          <w:gridAfter w:val="3"/>
          <w:wAfter w:w="7682" w:type="dxa"/>
        </w:trPr>
        <w:tc>
          <w:tcPr>
            <w:tcW w:w="454" w:type="dxa"/>
            <w:vMerge/>
          </w:tcPr>
          <w:p w:rsidR="002D67C4" w:rsidRPr="008930C0" w:rsidRDefault="002D67C4" w:rsidP="002D67C4">
            <w:pPr>
              <w:widowControl w:val="0"/>
              <w:jc w:val="center"/>
              <w:rPr>
                <w:rFonts w:ascii="PT Astra Serif" w:hAnsi="PT Astra Serif"/>
                <w:sz w:val="20"/>
                <w:szCs w:val="20"/>
              </w:rPr>
            </w:pPr>
          </w:p>
        </w:tc>
        <w:tc>
          <w:tcPr>
            <w:tcW w:w="2977" w:type="dxa"/>
            <w:vMerge/>
            <w:tcMar>
              <w:left w:w="108" w:type="dxa"/>
              <w:right w:w="108" w:type="dxa"/>
            </w:tcMar>
          </w:tcPr>
          <w:p w:rsidR="002D67C4" w:rsidRPr="008930C0" w:rsidRDefault="002D67C4" w:rsidP="002D67C4">
            <w:pPr>
              <w:widowControl w:val="0"/>
              <w:jc w:val="both"/>
              <w:rPr>
                <w:rFonts w:ascii="PT Astra Serif" w:hAnsi="PT Astra Serif"/>
                <w:spacing w:val="-4"/>
                <w:sz w:val="20"/>
                <w:szCs w:val="20"/>
              </w:rPr>
            </w:pPr>
          </w:p>
        </w:tc>
        <w:tc>
          <w:tcPr>
            <w:tcW w:w="2126" w:type="dxa"/>
            <w:vMerge/>
            <w:tcBorders>
              <w:right w:val="single" w:sz="4" w:space="0" w:color="auto"/>
            </w:tcBorders>
          </w:tcPr>
          <w:p w:rsidR="002D67C4" w:rsidRPr="008930C0" w:rsidRDefault="002D67C4" w:rsidP="002D67C4">
            <w:pPr>
              <w:widowControl w:val="0"/>
              <w:jc w:val="center"/>
              <w:rPr>
                <w:rFonts w:ascii="PT Astra Serif" w:hAnsi="PT Astra Serif"/>
                <w:sz w:val="20"/>
                <w:szCs w:val="20"/>
              </w:rPr>
            </w:pPr>
          </w:p>
        </w:tc>
        <w:tc>
          <w:tcPr>
            <w:tcW w:w="1418" w:type="dxa"/>
            <w:tcBorders>
              <w:top w:val="single" w:sz="4" w:space="0" w:color="auto"/>
              <w:left w:val="single" w:sz="4" w:space="0" w:color="auto"/>
              <w:bottom w:val="single" w:sz="4" w:space="0" w:color="auto"/>
            </w:tcBorders>
          </w:tcPr>
          <w:p w:rsidR="002D67C4" w:rsidRPr="008930C0" w:rsidRDefault="002D67C4" w:rsidP="002D67C4">
            <w:pPr>
              <w:autoSpaceDE w:val="0"/>
              <w:autoSpaceDN w:val="0"/>
              <w:adjustRightInd w:val="0"/>
              <w:jc w:val="center"/>
              <w:rPr>
                <w:rFonts w:ascii="PT Astra Serif" w:hAnsi="PT Astra Serif"/>
                <w:sz w:val="20"/>
                <w:szCs w:val="20"/>
                <w:lang w:val="en-US"/>
              </w:rPr>
            </w:pPr>
            <w:r w:rsidRPr="008930C0">
              <w:rPr>
                <w:rFonts w:ascii="PT Astra Serif" w:hAnsi="PT Astra Serif"/>
                <w:sz w:val="20"/>
                <w:szCs w:val="20"/>
              </w:rPr>
              <w:t>бюджетные ассигнования федерального бюджета</w:t>
            </w:r>
            <w:r w:rsidR="00B929F6" w:rsidRPr="008930C0">
              <w:rPr>
                <w:rFonts w:ascii="PT Astra Serif" w:hAnsi="PT Astra Serif"/>
                <w:sz w:val="20"/>
                <w:szCs w:val="20"/>
                <w:lang w:val="en-US"/>
              </w:rPr>
              <w:t>&lt;</w:t>
            </w:r>
            <w:r w:rsidR="007B63E4" w:rsidRPr="008930C0">
              <w:rPr>
                <w:rFonts w:ascii="PT Astra Serif" w:hAnsi="PT Astra Serif"/>
                <w:sz w:val="20"/>
                <w:szCs w:val="20"/>
              </w:rPr>
              <w:t>*</w:t>
            </w:r>
            <w:r w:rsidR="00B929F6" w:rsidRPr="008930C0">
              <w:rPr>
                <w:rFonts w:ascii="PT Astra Serif" w:hAnsi="PT Astra Serif"/>
                <w:sz w:val="20"/>
                <w:szCs w:val="20"/>
                <w:lang w:val="en-US"/>
              </w:rPr>
              <w:t>&gt;</w:t>
            </w:r>
          </w:p>
        </w:tc>
        <w:tc>
          <w:tcPr>
            <w:tcW w:w="1276" w:type="dxa"/>
            <w:tcBorders>
              <w:right w:val="single" w:sz="4" w:space="0" w:color="auto"/>
            </w:tcBorders>
            <w:tcMar>
              <w:left w:w="57" w:type="dxa"/>
              <w:right w:w="85" w:type="dxa"/>
            </w:tcMar>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11309,1</w:t>
            </w:r>
          </w:p>
        </w:tc>
        <w:tc>
          <w:tcPr>
            <w:tcW w:w="1275" w:type="dxa"/>
            <w:tcBorders>
              <w:right w:val="single" w:sz="4" w:space="0" w:color="auto"/>
            </w:tcBorders>
            <w:tcMar>
              <w:left w:w="0" w:type="dxa"/>
              <w:right w:w="0" w:type="dxa"/>
            </w:tcMar>
          </w:tcPr>
          <w:p w:rsidR="002D67C4" w:rsidRPr="008930C0" w:rsidRDefault="002D67C4" w:rsidP="002D67C4">
            <w:pPr>
              <w:jc w:val="center"/>
            </w:pPr>
            <w:r w:rsidRPr="008930C0">
              <w:rPr>
                <w:rFonts w:ascii="PT Astra Serif" w:hAnsi="PT Astra Serif"/>
                <w:sz w:val="20"/>
                <w:szCs w:val="20"/>
              </w:rPr>
              <w:t>–</w:t>
            </w:r>
          </w:p>
        </w:tc>
        <w:tc>
          <w:tcPr>
            <w:tcW w:w="1276" w:type="dxa"/>
            <w:tcBorders>
              <w:right w:val="single" w:sz="4" w:space="0" w:color="auto"/>
            </w:tcBorders>
          </w:tcPr>
          <w:p w:rsidR="002D67C4" w:rsidRPr="008930C0" w:rsidRDefault="002D67C4" w:rsidP="002D67C4">
            <w:pPr>
              <w:jc w:val="center"/>
            </w:pPr>
            <w:r w:rsidRPr="008930C0">
              <w:rPr>
                <w:rFonts w:ascii="PT Astra Serif" w:hAnsi="PT Astra Serif"/>
                <w:sz w:val="20"/>
                <w:szCs w:val="20"/>
              </w:rPr>
              <w:t>–</w:t>
            </w:r>
          </w:p>
        </w:tc>
        <w:tc>
          <w:tcPr>
            <w:tcW w:w="1276" w:type="dxa"/>
            <w:tcBorders>
              <w:right w:val="single" w:sz="4" w:space="0" w:color="auto"/>
            </w:tcBorders>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3769,7</w:t>
            </w:r>
          </w:p>
        </w:tc>
        <w:tc>
          <w:tcPr>
            <w:tcW w:w="1276" w:type="dxa"/>
            <w:tcBorders>
              <w:right w:val="single" w:sz="4" w:space="0" w:color="auto"/>
            </w:tcBorders>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3769,7</w:t>
            </w:r>
          </w:p>
        </w:tc>
        <w:tc>
          <w:tcPr>
            <w:tcW w:w="1275" w:type="dxa"/>
            <w:tcBorders>
              <w:right w:val="single" w:sz="4" w:space="0" w:color="auto"/>
            </w:tcBorders>
          </w:tcPr>
          <w:p w:rsidR="002D67C4" w:rsidRPr="008930C0" w:rsidRDefault="002D67C4" w:rsidP="002D67C4">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3769,7</w:t>
            </w:r>
          </w:p>
        </w:tc>
        <w:tc>
          <w:tcPr>
            <w:tcW w:w="708" w:type="dxa"/>
            <w:gridSpan w:val="3"/>
            <w:tcBorders>
              <w:top w:val="nil"/>
              <w:left w:val="single" w:sz="4" w:space="0" w:color="auto"/>
              <w:bottom w:val="nil"/>
              <w:right w:val="nil"/>
            </w:tcBorders>
          </w:tcPr>
          <w:p w:rsidR="002D67C4" w:rsidRPr="008930C0" w:rsidRDefault="002D67C4" w:rsidP="002D67C4">
            <w:pPr>
              <w:widowControl w:val="0"/>
              <w:autoSpaceDE w:val="0"/>
              <w:autoSpaceDN w:val="0"/>
              <w:adjustRightInd w:val="0"/>
              <w:jc w:val="center"/>
              <w:rPr>
                <w:rFonts w:ascii="PT Astra Serif" w:hAnsi="PT Astra Serif"/>
                <w:sz w:val="16"/>
                <w:szCs w:val="16"/>
              </w:rPr>
            </w:pPr>
          </w:p>
        </w:tc>
      </w:tr>
      <w:tr w:rsidR="00EA5F4B" w:rsidRPr="008930C0" w:rsidTr="005702C3">
        <w:trPr>
          <w:gridAfter w:val="3"/>
          <w:wAfter w:w="7682" w:type="dxa"/>
        </w:trPr>
        <w:tc>
          <w:tcPr>
            <w:tcW w:w="454" w:type="dxa"/>
          </w:tcPr>
          <w:p w:rsidR="00112933" w:rsidRPr="008930C0" w:rsidRDefault="00112933" w:rsidP="00112933">
            <w:pPr>
              <w:widowControl w:val="0"/>
              <w:spacing w:line="235" w:lineRule="auto"/>
              <w:jc w:val="center"/>
              <w:rPr>
                <w:rFonts w:ascii="PT Astra Serif" w:hAnsi="PT Astra Serif"/>
                <w:sz w:val="20"/>
                <w:szCs w:val="20"/>
              </w:rPr>
            </w:pPr>
            <w:r w:rsidRPr="008930C0">
              <w:rPr>
                <w:rFonts w:ascii="PT Astra Serif" w:hAnsi="PT Astra Serif"/>
                <w:sz w:val="20"/>
                <w:szCs w:val="20"/>
              </w:rPr>
              <w:t>4.</w:t>
            </w:r>
          </w:p>
        </w:tc>
        <w:tc>
          <w:tcPr>
            <w:tcW w:w="2977" w:type="dxa"/>
            <w:tcMar>
              <w:left w:w="108" w:type="dxa"/>
              <w:right w:w="108" w:type="dxa"/>
            </w:tcMar>
          </w:tcPr>
          <w:p w:rsidR="00112933" w:rsidRPr="008930C0" w:rsidRDefault="00112933" w:rsidP="00112933">
            <w:pPr>
              <w:widowControl w:val="0"/>
              <w:spacing w:line="235" w:lineRule="auto"/>
              <w:jc w:val="both"/>
              <w:rPr>
                <w:rFonts w:ascii="PT Astra Serif" w:hAnsi="PT Astra Serif"/>
                <w:sz w:val="20"/>
                <w:szCs w:val="20"/>
              </w:rPr>
            </w:pPr>
            <w:r w:rsidRPr="008930C0">
              <w:rPr>
                <w:rFonts w:ascii="PT Astra Serif" w:hAnsi="PT Astra Serif"/>
                <w:sz w:val="20"/>
                <w:szCs w:val="20"/>
              </w:rPr>
              <w:t>Основное мероприятие «Обе</w:t>
            </w:r>
            <w:r w:rsidRPr="008930C0">
              <w:rPr>
                <w:rFonts w:ascii="PT Astra Serif" w:hAnsi="PT Astra Serif"/>
                <w:sz w:val="20"/>
                <w:szCs w:val="20"/>
              </w:rPr>
              <w:t>с</w:t>
            </w:r>
            <w:r w:rsidRPr="008930C0">
              <w:rPr>
                <w:rFonts w:ascii="PT Astra Serif" w:hAnsi="PT Astra Serif"/>
                <w:sz w:val="20"/>
                <w:szCs w:val="20"/>
              </w:rPr>
              <w:t>печение текущей деятельности подведомственных учрежд</w:t>
            </w:r>
            <w:r w:rsidRPr="008930C0">
              <w:rPr>
                <w:rFonts w:ascii="PT Astra Serif" w:hAnsi="PT Astra Serif"/>
                <w:sz w:val="20"/>
                <w:szCs w:val="20"/>
              </w:rPr>
              <w:t>е</w:t>
            </w:r>
            <w:r w:rsidRPr="008930C0">
              <w:rPr>
                <w:rFonts w:ascii="PT Astra Serif" w:hAnsi="PT Astra Serif"/>
                <w:sz w:val="20"/>
                <w:szCs w:val="20"/>
              </w:rPr>
              <w:t>ний»</w:t>
            </w:r>
          </w:p>
        </w:tc>
        <w:tc>
          <w:tcPr>
            <w:tcW w:w="2126" w:type="dxa"/>
            <w:tcBorders>
              <w:right w:val="single" w:sz="4" w:space="0" w:color="auto"/>
            </w:tcBorders>
          </w:tcPr>
          <w:p w:rsidR="00112933" w:rsidRPr="008930C0" w:rsidRDefault="00112933" w:rsidP="00112933">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112933" w:rsidRPr="008930C0" w:rsidRDefault="00112933" w:rsidP="00112933">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12933" w:rsidRPr="008930C0" w:rsidRDefault="00715E63" w:rsidP="00112933">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2781</w:t>
            </w:r>
            <w:r w:rsidR="006728DD" w:rsidRPr="008930C0">
              <w:rPr>
                <w:rFonts w:ascii="PT Astra Serif" w:hAnsi="PT Astra Serif"/>
                <w:sz w:val="20"/>
                <w:szCs w:val="20"/>
              </w:rPr>
              <w:t>143,89276</w:t>
            </w:r>
          </w:p>
        </w:tc>
        <w:tc>
          <w:tcPr>
            <w:tcW w:w="1275" w:type="dxa"/>
            <w:tcBorders>
              <w:right w:val="single" w:sz="4" w:space="0" w:color="auto"/>
            </w:tcBorders>
          </w:tcPr>
          <w:p w:rsidR="00112933" w:rsidRPr="008930C0" w:rsidRDefault="00112933" w:rsidP="00112933">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456447,97376</w:t>
            </w:r>
          </w:p>
        </w:tc>
        <w:tc>
          <w:tcPr>
            <w:tcW w:w="1276" w:type="dxa"/>
            <w:tcBorders>
              <w:right w:val="single" w:sz="4" w:space="0" w:color="auto"/>
            </w:tcBorders>
          </w:tcPr>
          <w:p w:rsidR="00112933" w:rsidRPr="008930C0" w:rsidRDefault="006728DD" w:rsidP="00112933">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608104,119</w:t>
            </w:r>
          </w:p>
        </w:tc>
        <w:tc>
          <w:tcPr>
            <w:tcW w:w="1276" w:type="dxa"/>
            <w:tcBorders>
              <w:right w:val="single" w:sz="4" w:space="0" w:color="auto"/>
            </w:tcBorders>
          </w:tcPr>
          <w:p w:rsidR="00112933" w:rsidRPr="008930C0" w:rsidRDefault="00715E63" w:rsidP="00112933">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620017,1</w:t>
            </w:r>
          </w:p>
        </w:tc>
        <w:tc>
          <w:tcPr>
            <w:tcW w:w="1276" w:type="dxa"/>
            <w:tcBorders>
              <w:right w:val="single" w:sz="4" w:space="0" w:color="auto"/>
            </w:tcBorders>
          </w:tcPr>
          <w:p w:rsidR="00112933" w:rsidRPr="008930C0" w:rsidRDefault="00112933" w:rsidP="00112933">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537668,6</w:t>
            </w:r>
          </w:p>
        </w:tc>
        <w:tc>
          <w:tcPr>
            <w:tcW w:w="1275" w:type="dxa"/>
            <w:tcBorders>
              <w:right w:val="single" w:sz="4" w:space="0" w:color="auto"/>
            </w:tcBorders>
          </w:tcPr>
          <w:p w:rsidR="00112933" w:rsidRPr="008930C0" w:rsidRDefault="00112933" w:rsidP="00112933">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558906,1</w:t>
            </w:r>
          </w:p>
        </w:tc>
        <w:tc>
          <w:tcPr>
            <w:tcW w:w="708" w:type="dxa"/>
            <w:gridSpan w:val="3"/>
            <w:tcBorders>
              <w:top w:val="nil"/>
              <w:left w:val="single" w:sz="4" w:space="0" w:color="auto"/>
              <w:bottom w:val="nil"/>
              <w:right w:val="nil"/>
            </w:tcBorders>
          </w:tcPr>
          <w:p w:rsidR="00112933" w:rsidRPr="008930C0" w:rsidRDefault="00112933" w:rsidP="00112933">
            <w:pPr>
              <w:widowControl w:val="0"/>
              <w:autoSpaceDE w:val="0"/>
              <w:autoSpaceDN w:val="0"/>
              <w:adjustRightInd w:val="0"/>
              <w:jc w:val="center"/>
              <w:rPr>
                <w:rFonts w:ascii="PT Astra Serif" w:hAnsi="PT Astra Serif"/>
                <w:sz w:val="22"/>
                <w:szCs w:val="22"/>
              </w:rPr>
            </w:pPr>
          </w:p>
        </w:tc>
      </w:tr>
      <w:tr w:rsidR="00EA5F4B" w:rsidRPr="008930C0" w:rsidTr="005702C3">
        <w:trPr>
          <w:gridAfter w:val="3"/>
          <w:wAfter w:w="7682" w:type="dxa"/>
          <w:trHeight w:val="70"/>
        </w:trPr>
        <w:tc>
          <w:tcPr>
            <w:tcW w:w="454" w:type="dxa"/>
          </w:tcPr>
          <w:p w:rsidR="006728DD" w:rsidRPr="008930C0" w:rsidRDefault="006728DD" w:rsidP="00F562C1">
            <w:pPr>
              <w:widowControl w:val="0"/>
              <w:autoSpaceDE w:val="0"/>
              <w:autoSpaceDN w:val="0"/>
              <w:adjustRightInd w:val="0"/>
              <w:spacing w:line="235" w:lineRule="auto"/>
              <w:ind w:left="-79" w:right="-108"/>
              <w:jc w:val="center"/>
              <w:rPr>
                <w:rFonts w:ascii="PT Astra Serif" w:hAnsi="PT Astra Serif"/>
                <w:sz w:val="20"/>
                <w:szCs w:val="20"/>
              </w:rPr>
            </w:pPr>
            <w:r w:rsidRPr="008930C0">
              <w:rPr>
                <w:rFonts w:ascii="PT Astra Serif" w:hAnsi="PT Astra Serif"/>
                <w:sz w:val="20"/>
                <w:szCs w:val="20"/>
              </w:rPr>
              <w:t>4.1.</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Финансовое обеспечение де</w:t>
            </w:r>
            <w:r w:rsidRPr="008930C0">
              <w:rPr>
                <w:rFonts w:ascii="PT Astra Serif" w:hAnsi="PT Astra Serif"/>
                <w:sz w:val="20"/>
                <w:szCs w:val="20"/>
              </w:rPr>
              <w:t>я</w:t>
            </w:r>
            <w:r w:rsidRPr="008930C0">
              <w:rPr>
                <w:rFonts w:ascii="PT Astra Serif" w:hAnsi="PT Astra Serif"/>
                <w:sz w:val="20"/>
                <w:szCs w:val="20"/>
              </w:rPr>
              <w:t>тельности ОГКУ «Правител</w:t>
            </w:r>
            <w:r w:rsidRPr="008930C0">
              <w:rPr>
                <w:rFonts w:ascii="PT Astra Serif" w:hAnsi="PT Astra Serif"/>
                <w:sz w:val="20"/>
                <w:szCs w:val="20"/>
              </w:rPr>
              <w:t>ь</w:t>
            </w:r>
            <w:r w:rsidRPr="008930C0">
              <w:rPr>
                <w:rFonts w:ascii="PT Astra Serif" w:hAnsi="PT Astra Serif"/>
                <w:sz w:val="20"/>
                <w:szCs w:val="20"/>
              </w:rPr>
              <w:t>ство для граждан»</w:t>
            </w:r>
          </w:p>
        </w:tc>
        <w:tc>
          <w:tcPr>
            <w:tcW w:w="2126" w:type="dxa"/>
            <w:tcBorders>
              <w:right w:val="single" w:sz="4" w:space="0" w:color="auto"/>
            </w:tcBorders>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Borders>
              <w:top w:val="single" w:sz="4" w:space="0" w:color="auto"/>
              <w:left w:val="single" w:sz="4" w:space="0" w:color="auto"/>
              <w:bottom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181562"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2781</w:t>
            </w:r>
            <w:r w:rsidR="006728DD" w:rsidRPr="008930C0">
              <w:rPr>
                <w:rFonts w:ascii="PT Astra Serif" w:hAnsi="PT Astra Serif"/>
                <w:sz w:val="20"/>
                <w:szCs w:val="20"/>
              </w:rPr>
              <w:t>143,89276</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456447,97376</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608104,119</w:t>
            </w:r>
          </w:p>
        </w:tc>
        <w:tc>
          <w:tcPr>
            <w:tcW w:w="1276" w:type="dxa"/>
            <w:tcBorders>
              <w:right w:val="single" w:sz="4" w:space="0" w:color="auto"/>
            </w:tcBorders>
          </w:tcPr>
          <w:p w:rsidR="006728DD" w:rsidRPr="008930C0" w:rsidRDefault="00181562"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620</w:t>
            </w:r>
            <w:r w:rsidR="006728DD" w:rsidRPr="008930C0">
              <w:rPr>
                <w:rFonts w:ascii="PT Astra Serif" w:hAnsi="PT Astra Serif"/>
                <w:sz w:val="20"/>
                <w:szCs w:val="20"/>
              </w:rPr>
              <w:t>017,1</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537668,6</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558906,1</w:t>
            </w:r>
          </w:p>
        </w:tc>
        <w:tc>
          <w:tcPr>
            <w:tcW w:w="708" w:type="dxa"/>
            <w:gridSpan w:val="3"/>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22"/>
                <w:szCs w:val="22"/>
              </w:rPr>
            </w:pPr>
          </w:p>
        </w:tc>
      </w:tr>
      <w:tr w:rsidR="006728DD" w:rsidRPr="008930C0" w:rsidTr="005702C3">
        <w:trPr>
          <w:gridAfter w:val="3"/>
          <w:wAfter w:w="7682" w:type="dxa"/>
          <w:trHeight w:val="20"/>
        </w:trPr>
        <w:tc>
          <w:tcPr>
            <w:tcW w:w="5557" w:type="dxa"/>
            <w:gridSpan w:val="3"/>
            <w:vMerge w:val="restart"/>
          </w:tcPr>
          <w:p w:rsidR="006728DD" w:rsidRPr="008930C0" w:rsidRDefault="006728DD" w:rsidP="006728DD">
            <w:pPr>
              <w:widowControl w:val="0"/>
              <w:autoSpaceDE w:val="0"/>
              <w:autoSpaceDN w:val="0"/>
              <w:adjustRightInd w:val="0"/>
              <w:spacing w:line="235" w:lineRule="auto"/>
              <w:ind w:left="35" w:right="32"/>
              <w:rPr>
                <w:rFonts w:ascii="PT Astra Serif" w:hAnsi="PT Astra Serif"/>
                <w:sz w:val="20"/>
                <w:szCs w:val="20"/>
              </w:rPr>
            </w:pPr>
            <w:r w:rsidRPr="008930C0">
              <w:rPr>
                <w:rFonts w:ascii="PT Astra Serif" w:hAnsi="PT Astra Serif"/>
                <w:sz w:val="20"/>
                <w:szCs w:val="20"/>
              </w:rPr>
              <w:t xml:space="preserve">Итого по подпрограмме </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 xml:space="preserve">Всего, </w:t>
            </w:r>
            <w:r w:rsidRPr="008930C0">
              <w:rPr>
                <w:rFonts w:ascii="PT Astra Serif" w:hAnsi="PT Astra Serif"/>
                <w:sz w:val="20"/>
                <w:szCs w:val="20"/>
              </w:rPr>
              <w:br/>
              <w:t>в том числе:</w:t>
            </w:r>
          </w:p>
        </w:tc>
        <w:tc>
          <w:tcPr>
            <w:tcW w:w="1276" w:type="dxa"/>
            <w:tcBorders>
              <w:right w:val="single" w:sz="4" w:space="0" w:color="auto"/>
            </w:tcBorders>
          </w:tcPr>
          <w:p w:rsidR="006728DD" w:rsidRPr="008930C0" w:rsidRDefault="00181562"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2940</w:t>
            </w:r>
            <w:r w:rsidR="006728DD" w:rsidRPr="008930C0">
              <w:rPr>
                <w:rFonts w:ascii="PT Astra Serif" w:hAnsi="PT Astra Serif"/>
                <w:sz w:val="20"/>
                <w:szCs w:val="20"/>
              </w:rPr>
              <w:t>769,32701</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478188,626</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650463,6</w:t>
            </w:r>
          </w:p>
        </w:tc>
        <w:tc>
          <w:tcPr>
            <w:tcW w:w="1276" w:type="dxa"/>
            <w:tcBorders>
              <w:right w:val="single" w:sz="4" w:space="0" w:color="auto"/>
            </w:tcBorders>
          </w:tcPr>
          <w:p w:rsidR="006728DD" w:rsidRPr="008930C0" w:rsidRDefault="00181562"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640</w:t>
            </w:r>
            <w:r w:rsidR="006728DD" w:rsidRPr="008930C0">
              <w:rPr>
                <w:rFonts w:ascii="PT Astra Serif" w:hAnsi="PT Astra Serif"/>
                <w:sz w:val="20"/>
                <w:szCs w:val="20"/>
              </w:rPr>
              <w:t>418,80101</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572247,4</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599450,9</w:t>
            </w:r>
          </w:p>
        </w:tc>
        <w:tc>
          <w:tcPr>
            <w:tcW w:w="708" w:type="dxa"/>
            <w:gridSpan w:val="3"/>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b/>
                <w:sz w:val="16"/>
                <w:szCs w:val="16"/>
              </w:rPr>
            </w:pPr>
          </w:p>
        </w:tc>
      </w:tr>
      <w:tr w:rsidR="006728DD" w:rsidRPr="008930C0" w:rsidTr="005702C3">
        <w:trPr>
          <w:gridAfter w:val="3"/>
          <w:wAfter w:w="7682" w:type="dxa"/>
          <w:trHeight w:val="20"/>
        </w:trPr>
        <w:tc>
          <w:tcPr>
            <w:tcW w:w="5557" w:type="dxa"/>
            <w:gridSpan w:val="3"/>
            <w:vMerge/>
          </w:tcPr>
          <w:p w:rsidR="006728DD" w:rsidRPr="008930C0" w:rsidRDefault="006728DD" w:rsidP="006728DD">
            <w:pPr>
              <w:widowControl w:val="0"/>
              <w:autoSpaceDE w:val="0"/>
              <w:autoSpaceDN w:val="0"/>
              <w:adjustRightInd w:val="0"/>
              <w:spacing w:line="235" w:lineRule="auto"/>
              <w:ind w:left="35" w:right="32"/>
              <w:rPr>
                <w:rFonts w:ascii="PT Astra Serif" w:hAnsi="PT Astra Serif"/>
                <w:sz w:val="20"/>
                <w:szCs w:val="20"/>
              </w:rPr>
            </w:pP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181562"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2921</w:t>
            </w:r>
            <w:r w:rsidR="006728DD" w:rsidRPr="008930C0">
              <w:rPr>
                <w:rFonts w:ascii="PT Astra Serif" w:hAnsi="PT Astra Serif"/>
                <w:sz w:val="20"/>
                <w:szCs w:val="20"/>
              </w:rPr>
              <w:t>782,07101</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470510,47</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650463,6</w:t>
            </w:r>
          </w:p>
        </w:tc>
        <w:tc>
          <w:tcPr>
            <w:tcW w:w="1276" w:type="dxa"/>
            <w:tcBorders>
              <w:right w:val="single" w:sz="4" w:space="0" w:color="auto"/>
            </w:tcBorders>
          </w:tcPr>
          <w:p w:rsidR="006728DD" w:rsidRPr="008930C0" w:rsidRDefault="00181562"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636</w:t>
            </w:r>
            <w:r w:rsidR="006728DD" w:rsidRPr="008930C0">
              <w:rPr>
                <w:rFonts w:ascii="PT Astra Serif" w:hAnsi="PT Astra Serif"/>
                <w:sz w:val="20"/>
                <w:szCs w:val="20"/>
              </w:rPr>
              <w:t>649,10101</w:t>
            </w:r>
          </w:p>
        </w:tc>
        <w:tc>
          <w:tcPr>
            <w:tcW w:w="1276" w:type="dxa"/>
            <w:tcBorders>
              <w:right w:val="single" w:sz="4" w:space="0" w:color="auto"/>
            </w:tcBorders>
          </w:tcPr>
          <w:p w:rsidR="006728DD" w:rsidRPr="008930C0" w:rsidRDefault="006728DD" w:rsidP="00E02096">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568477,7</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595681,2</w:t>
            </w:r>
          </w:p>
        </w:tc>
        <w:tc>
          <w:tcPr>
            <w:tcW w:w="708" w:type="dxa"/>
            <w:gridSpan w:val="3"/>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b/>
                <w:sz w:val="16"/>
                <w:szCs w:val="16"/>
              </w:rPr>
            </w:pPr>
          </w:p>
        </w:tc>
      </w:tr>
      <w:tr w:rsidR="006728DD" w:rsidRPr="008930C0" w:rsidTr="005702C3">
        <w:trPr>
          <w:gridAfter w:val="3"/>
          <w:wAfter w:w="7682" w:type="dxa"/>
          <w:trHeight w:val="20"/>
        </w:trPr>
        <w:tc>
          <w:tcPr>
            <w:tcW w:w="5557" w:type="dxa"/>
            <w:gridSpan w:val="3"/>
            <w:vMerge/>
          </w:tcPr>
          <w:p w:rsidR="006728DD" w:rsidRPr="008930C0" w:rsidRDefault="006728DD" w:rsidP="006728DD">
            <w:pPr>
              <w:widowControl w:val="0"/>
              <w:autoSpaceDE w:val="0"/>
              <w:autoSpaceDN w:val="0"/>
              <w:adjustRightInd w:val="0"/>
              <w:spacing w:line="235" w:lineRule="auto"/>
              <w:ind w:left="35" w:right="32"/>
              <w:rPr>
                <w:rFonts w:ascii="PT Astra Serif" w:hAnsi="PT Astra Serif"/>
                <w:sz w:val="20"/>
                <w:szCs w:val="20"/>
              </w:rPr>
            </w:pPr>
          </w:p>
        </w:tc>
        <w:tc>
          <w:tcPr>
            <w:tcW w:w="1418" w:type="dxa"/>
          </w:tcPr>
          <w:p w:rsidR="006728DD" w:rsidRPr="008930C0" w:rsidRDefault="006728DD" w:rsidP="006728DD">
            <w:pPr>
              <w:autoSpaceDE w:val="0"/>
              <w:autoSpaceDN w:val="0"/>
              <w:adjustRightInd w:val="0"/>
              <w:spacing w:line="235" w:lineRule="auto"/>
              <w:jc w:val="center"/>
              <w:rPr>
                <w:rFonts w:ascii="PT Astra Serif" w:hAnsi="PT Astra Serif"/>
                <w:sz w:val="20"/>
                <w:szCs w:val="20"/>
                <w:lang w:val="en-US"/>
              </w:rPr>
            </w:pPr>
            <w:r w:rsidRPr="008930C0">
              <w:rPr>
                <w:rFonts w:ascii="PT Astra Serif" w:hAnsi="PT Astra Serif"/>
                <w:sz w:val="20"/>
                <w:szCs w:val="20"/>
              </w:rPr>
              <w:t>бюджетные ассигнования федерального бюджета</w:t>
            </w:r>
            <w:r w:rsidR="00B929F6" w:rsidRPr="008930C0">
              <w:rPr>
                <w:rFonts w:ascii="PT Astra Serif" w:hAnsi="PT Astra Serif"/>
                <w:sz w:val="20"/>
                <w:szCs w:val="20"/>
                <w:lang w:val="en-US"/>
              </w:rPr>
              <w:t>&lt;</w:t>
            </w:r>
            <w:r w:rsidR="007B63E4" w:rsidRPr="008930C0">
              <w:rPr>
                <w:rFonts w:ascii="PT Astra Serif" w:hAnsi="PT Astra Serif"/>
                <w:sz w:val="20"/>
                <w:szCs w:val="20"/>
              </w:rPr>
              <w:t>*</w:t>
            </w:r>
            <w:r w:rsidR="00B929F6" w:rsidRPr="008930C0">
              <w:rPr>
                <w:rFonts w:ascii="PT Astra Serif" w:hAnsi="PT Astra Serif"/>
                <w:sz w:val="20"/>
                <w:szCs w:val="20"/>
                <w:lang w:val="en-US"/>
              </w:rPr>
              <w:t>&gt;</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18987,256</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7678,156</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3769,7</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3769,7</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3769,7</w:t>
            </w:r>
          </w:p>
        </w:tc>
        <w:tc>
          <w:tcPr>
            <w:tcW w:w="708" w:type="dxa"/>
            <w:gridSpan w:val="3"/>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b/>
                <w:sz w:val="16"/>
                <w:szCs w:val="16"/>
              </w:rPr>
            </w:pPr>
          </w:p>
        </w:tc>
      </w:tr>
      <w:tr w:rsidR="006728DD" w:rsidRPr="008930C0" w:rsidTr="00EA5F4B">
        <w:tblPrEx>
          <w:tblLook w:val="01E0"/>
        </w:tblPrEx>
        <w:trPr>
          <w:gridAfter w:val="5"/>
          <w:wAfter w:w="8154" w:type="dxa"/>
        </w:trPr>
        <w:tc>
          <w:tcPr>
            <w:tcW w:w="14629" w:type="dxa"/>
            <w:gridSpan w:val="10"/>
            <w:tcBorders>
              <w:right w:val="single" w:sz="4" w:space="0" w:color="auto"/>
            </w:tcBorders>
          </w:tcPr>
          <w:p w:rsidR="006728DD" w:rsidRPr="008930C0" w:rsidRDefault="006728DD" w:rsidP="00495A79">
            <w:pPr>
              <w:widowControl w:val="0"/>
              <w:spacing w:line="235" w:lineRule="auto"/>
              <w:jc w:val="center"/>
              <w:rPr>
                <w:rFonts w:ascii="PT Astra Serif" w:hAnsi="PT Astra Serif"/>
                <w:sz w:val="20"/>
                <w:szCs w:val="20"/>
              </w:rPr>
            </w:pPr>
            <w:r w:rsidRPr="008930C0">
              <w:rPr>
                <w:rFonts w:ascii="PT Astra Serif" w:hAnsi="PT Astra Serif"/>
                <w:sz w:val="20"/>
                <w:szCs w:val="20"/>
              </w:rPr>
              <w:t>Подпрограмма «Повышение уровня доступности информационных и т</w:t>
            </w:r>
            <w:r w:rsidR="006072E9" w:rsidRPr="008930C0">
              <w:rPr>
                <w:rFonts w:ascii="PT Astra Serif" w:hAnsi="PT Astra Serif"/>
                <w:sz w:val="20"/>
                <w:szCs w:val="20"/>
              </w:rPr>
              <w:t xml:space="preserve">елекоммуникационных технологий </w:t>
            </w:r>
            <w:r w:rsidRPr="008930C0">
              <w:rPr>
                <w:rFonts w:ascii="PT Astra Serif" w:hAnsi="PT Astra Serif"/>
                <w:sz w:val="20"/>
                <w:szCs w:val="20"/>
              </w:rPr>
              <w:t xml:space="preserve">для физических и юридических лиц в Ульяновской области» </w:t>
            </w:r>
          </w:p>
        </w:tc>
        <w:tc>
          <w:tcPr>
            <w:tcW w:w="236" w:type="dxa"/>
            <w:tcBorders>
              <w:top w:val="nil"/>
              <w:left w:val="single" w:sz="4" w:space="0" w:color="auto"/>
              <w:bottom w:val="nil"/>
              <w:right w:val="nil"/>
            </w:tcBorders>
          </w:tcPr>
          <w:p w:rsidR="006728DD" w:rsidRPr="008930C0" w:rsidRDefault="006728DD" w:rsidP="006728DD">
            <w:pPr>
              <w:widowControl w:val="0"/>
              <w:jc w:val="center"/>
              <w:rPr>
                <w:rFonts w:ascii="PT Astra Serif" w:hAnsi="PT Astra Serif"/>
                <w:b/>
                <w:sz w:val="20"/>
                <w:szCs w:val="20"/>
              </w:rPr>
            </w:pPr>
          </w:p>
        </w:tc>
      </w:tr>
      <w:tr w:rsidR="006728DD" w:rsidRPr="008930C0" w:rsidTr="00EA5F4B">
        <w:tblPrEx>
          <w:tblLook w:val="01E0"/>
        </w:tblPrEx>
        <w:trPr>
          <w:gridAfter w:val="5"/>
          <w:wAfter w:w="8154" w:type="dxa"/>
        </w:trPr>
        <w:tc>
          <w:tcPr>
            <w:tcW w:w="14629" w:type="dxa"/>
            <w:gridSpan w:val="10"/>
            <w:tcBorders>
              <w:right w:val="single" w:sz="4" w:space="0" w:color="auto"/>
            </w:tcBorders>
          </w:tcPr>
          <w:p w:rsidR="006728DD" w:rsidRPr="008930C0" w:rsidRDefault="006728DD" w:rsidP="006728DD">
            <w:pPr>
              <w:widowControl w:val="0"/>
              <w:spacing w:line="235" w:lineRule="auto"/>
              <w:jc w:val="both"/>
              <w:rPr>
                <w:rFonts w:ascii="PT Astra Serif" w:hAnsi="PT Astra Serif"/>
                <w:sz w:val="20"/>
                <w:szCs w:val="20"/>
              </w:rPr>
            </w:pPr>
            <w:r w:rsidRPr="008930C0">
              <w:rPr>
                <w:rFonts w:ascii="PT Astra Serif" w:hAnsi="PT Astra Serif"/>
                <w:sz w:val="20"/>
                <w:szCs w:val="20"/>
              </w:rPr>
              <w:t>Цель подпрограммы – стимулирование населения Ульяновской области к освоению информационно-коммуникационных технологий (далее – ИКТ)</w:t>
            </w:r>
          </w:p>
        </w:tc>
        <w:tc>
          <w:tcPr>
            <w:tcW w:w="236" w:type="dxa"/>
            <w:tcBorders>
              <w:top w:val="nil"/>
              <w:left w:val="single" w:sz="4" w:space="0" w:color="auto"/>
              <w:bottom w:val="nil"/>
              <w:right w:val="nil"/>
            </w:tcBorders>
          </w:tcPr>
          <w:p w:rsidR="006728DD" w:rsidRPr="008930C0" w:rsidRDefault="006728DD" w:rsidP="006728DD">
            <w:pPr>
              <w:widowControl w:val="0"/>
              <w:jc w:val="center"/>
              <w:rPr>
                <w:rFonts w:ascii="PT Astra Serif" w:hAnsi="PT Astra Serif"/>
                <w:sz w:val="16"/>
                <w:szCs w:val="16"/>
              </w:rPr>
            </w:pPr>
          </w:p>
        </w:tc>
      </w:tr>
      <w:tr w:rsidR="006728DD" w:rsidRPr="008930C0" w:rsidTr="00EA5F4B">
        <w:tblPrEx>
          <w:tblLook w:val="01E0"/>
        </w:tblPrEx>
        <w:trPr>
          <w:gridAfter w:val="5"/>
          <w:wAfter w:w="8154" w:type="dxa"/>
        </w:trPr>
        <w:tc>
          <w:tcPr>
            <w:tcW w:w="14629" w:type="dxa"/>
            <w:gridSpan w:val="10"/>
            <w:tcBorders>
              <w:right w:val="single" w:sz="4" w:space="0" w:color="auto"/>
            </w:tcBorders>
          </w:tcPr>
          <w:p w:rsidR="006728DD" w:rsidRPr="008930C0" w:rsidRDefault="006728DD" w:rsidP="006728DD">
            <w:pPr>
              <w:widowControl w:val="0"/>
              <w:spacing w:line="235" w:lineRule="auto"/>
              <w:jc w:val="both"/>
              <w:rPr>
                <w:rFonts w:ascii="PT Astra Serif" w:hAnsi="PT Astra Serif"/>
                <w:sz w:val="20"/>
                <w:szCs w:val="20"/>
              </w:rPr>
            </w:pPr>
            <w:r w:rsidRPr="008930C0">
              <w:rPr>
                <w:rFonts w:ascii="PT Astra Serif" w:hAnsi="PT Astra Serif"/>
                <w:sz w:val="20"/>
                <w:szCs w:val="20"/>
              </w:rPr>
              <w:t>Задача подпрограммы – создание условий для развития информационного общества на территории Ульяновской области</w:t>
            </w:r>
          </w:p>
        </w:tc>
        <w:tc>
          <w:tcPr>
            <w:tcW w:w="236" w:type="dxa"/>
            <w:tcBorders>
              <w:top w:val="nil"/>
              <w:left w:val="single" w:sz="4" w:space="0" w:color="auto"/>
              <w:bottom w:val="nil"/>
              <w:right w:val="nil"/>
            </w:tcBorders>
          </w:tcPr>
          <w:p w:rsidR="006728DD" w:rsidRPr="008930C0" w:rsidRDefault="006728DD" w:rsidP="006728DD">
            <w:pPr>
              <w:widowControl w:val="0"/>
              <w:rPr>
                <w:rFonts w:ascii="PT Astra Serif" w:hAnsi="PT Astra Serif"/>
                <w:sz w:val="16"/>
                <w:szCs w:val="16"/>
              </w:rPr>
            </w:pPr>
          </w:p>
        </w:tc>
      </w:tr>
      <w:tr w:rsidR="00EA5F4B" w:rsidRPr="008930C0" w:rsidTr="005702C3">
        <w:trPr>
          <w:gridAfter w:val="2"/>
          <w:wAfter w:w="7591" w:type="dxa"/>
          <w:trHeight w:val="70"/>
        </w:trPr>
        <w:tc>
          <w:tcPr>
            <w:tcW w:w="454"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1.</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pacing w:val="-4"/>
                <w:sz w:val="20"/>
                <w:szCs w:val="20"/>
              </w:rPr>
            </w:pPr>
            <w:r w:rsidRPr="008930C0">
              <w:rPr>
                <w:rFonts w:ascii="PT Astra Serif" w:hAnsi="PT Astra Serif"/>
                <w:spacing w:val="-4"/>
                <w:sz w:val="20"/>
                <w:szCs w:val="20"/>
              </w:rPr>
              <w:t>Основное мероприятие «Обесп</w:t>
            </w:r>
            <w:r w:rsidRPr="008930C0">
              <w:rPr>
                <w:rFonts w:ascii="PT Astra Serif" w:hAnsi="PT Astra Serif"/>
                <w:spacing w:val="-4"/>
                <w:sz w:val="20"/>
                <w:szCs w:val="20"/>
              </w:rPr>
              <w:t>е</w:t>
            </w:r>
            <w:r w:rsidRPr="008930C0">
              <w:rPr>
                <w:rFonts w:ascii="PT Astra Serif" w:hAnsi="PT Astra Serif"/>
                <w:spacing w:val="-4"/>
                <w:sz w:val="20"/>
                <w:szCs w:val="20"/>
              </w:rPr>
              <w:t>чение проведения мероприятий в сфере ИКТ международного, межрегионального и регионал</w:t>
            </w:r>
            <w:r w:rsidRPr="008930C0">
              <w:rPr>
                <w:rFonts w:ascii="PT Astra Serif" w:hAnsi="PT Astra Serif"/>
                <w:spacing w:val="-4"/>
                <w:sz w:val="20"/>
                <w:szCs w:val="20"/>
              </w:rPr>
              <w:t>ь</w:t>
            </w:r>
            <w:r w:rsidRPr="008930C0">
              <w:rPr>
                <w:rFonts w:ascii="PT Astra Serif" w:hAnsi="PT Astra Serif"/>
                <w:spacing w:val="-4"/>
                <w:sz w:val="20"/>
                <w:szCs w:val="20"/>
              </w:rPr>
              <w:t>ного масштаба, а также участие в них»</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6728DD" w:rsidRPr="008930C0" w:rsidRDefault="006728DD"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 xml:space="preserve">Бюджетные </w:t>
            </w:r>
            <w:r w:rsidR="00B929F6" w:rsidRPr="008930C0">
              <w:rPr>
                <w:rFonts w:ascii="PT Astra Serif" w:hAnsi="PT Astra Serif"/>
                <w:sz w:val="20"/>
                <w:szCs w:val="20"/>
              </w:rPr>
              <w:br/>
            </w:r>
            <w:r w:rsidRPr="008930C0">
              <w:rPr>
                <w:rFonts w:ascii="PT Astra Serif" w:hAnsi="PT Astra Serif"/>
                <w:sz w:val="20"/>
                <w:szCs w:val="20"/>
              </w:rPr>
              <w:t>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799" w:type="dxa"/>
            <w:gridSpan w:val="4"/>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2"/>
          <w:wAfter w:w="7591" w:type="dxa"/>
          <w:trHeight w:val="70"/>
        </w:trPr>
        <w:tc>
          <w:tcPr>
            <w:tcW w:w="454" w:type="dxa"/>
          </w:tcPr>
          <w:p w:rsidR="006728DD" w:rsidRPr="008930C0" w:rsidRDefault="006728DD" w:rsidP="00EA5F4B">
            <w:pPr>
              <w:widowControl w:val="0"/>
              <w:spacing w:line="235" w:lineRule="auto"/>
              <w:ind w:left="-79" w:right="-108"/>
              <w:jc w:val="center"/>
              <w:rPr>
                <w:rFonts w:ascii="PT Astra Serif" w:hAnsi="PT Astra Serif"/>
                <w:sz w:val="20"/>
                <w:szCs w:val="20"/>
              </w:rPr>
            </w:pPr>
            <w:r w:rsidRPr="008930C0">
              <w:rPr>
                <w:rFonts w:ascii="PT Astra Serif" w:hAnsi="PT Astra Serif"/>
                <w:sz w:val="20"/>
                <w:szCs w:val="20"/>
              </w:rPr>
              <w:t>1.1.</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pacing w:val="-4"/>
                <w:sz w:val="20"/>
                <w:szCs w:val="20"/>
              </w:rPr>
            </w:pPr>
            <w:r w:rsidRPr="008930C0">
              <w:rPr>
                <w:rFonts w:ascii="PT Astra Serif" w:hAnsi="PT Astra Serif"/>
                <w:spacing w:val="-4"/>
                <w:sz w:val="20"/>
                <w:szCs w:val="20"/>
              </w:rPr>
              <w:t>Обеспечение функц</w:t>
            </w:r>
            <w:r w:rsidR="00EA5F4B" w:rsidRPr="008930C0">
              <w:rPr>
                <w:rFonts w:ascii="PT Astra Serif" w:hAnsi="PT Astra Serif"/>
                <w:spacing w:val="-4"/>
                <w:sz w:val="20"/>
                <w:szCs w:val="20"/>
              </w:rPr>
              <w:t>ионирования Евра</w:t>
            </w:r>
            <w:r w:rsidRPr="008930C0">
              <w:rPr>
                <w:rFonts w:ascii="PT Astra Serif" w:hAnsi="PT Astra Serif"/>
                <w:spacing w:val="-4"/>
                <w:sz w:val="20"/>
                <w:szCs w:val="20"/>
              </w:rPr>
              <w:t xml:space="preserve">зийского регионального офиса Всемирной организации умных и устойчивых городов (WeGO),которым определена Ульяновская область </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799" w:type="dxa"/>
            <w:gridSpan w:val="4"/>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2"/>
          <w:wAfter w:w="7591" w:type="dxa"/>
          <w:trHeight w:val="70"/>
        </w:trPr>
        <w:tc>
          <w:tcPr>
            <w:tcW w:w="454"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lastRenderedPageBreak/>
              <w:t>2.</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pacing w:val="-4"/>
                <w:sz w:val="20"/>
                <w:szCs w:val="20"/>
              </w:rPr>
            </w:pPr>
            <w:r w:rsidRPr="008930C0">
              <w:rPr>
                <w:rFonts w:ascii="PT Astra Serif" w:hAnsi="PT Astra Serif"/>
                <w:sz w:val="20"/>
                <w:szCs w:val="20"/>
              </w:rPr>
              <w:t>Основное мероприятие «Пр</w:t>
            </w:r>
            <w:r w:rsidRPr="008930C0">
              <w:rPr>
                <w:rFonts w:ascii="PT Astra Serif" w:hAnsi="PT Astra Serif"/>
                <w:sz w:val="20"/>
                <w:szCs w:val="20"/>
              </w:rPr>
              <w:t>е</w:t>
            </w:r>
            <w:r w:rsidRPr="008930C0">
              <w:rPr>
                <w:rFonts w:ascii="PT Astra Serif" w:hAnsi="PT Astra Serif"/>
                <w:sz w:val="20"/>
                <w:szCs w:val="20"/>
              </w:rPr>
              <w:t>доставление</w:t>
            </w:r>
            <w:r w:rsidRPr="008930C0">
              <w:rPr>
                <w:rFonts w:ascii="PT Astra Serif" w:hAnsi="PT Astra Serif"/>
                <w:spacing w:val="-4"/>
                <w:sz w:val="20"/>
                <w:szCs w:val="20"/>
              </w:rPr>
              <w:t xml:space="preserve"> субсидии Фонду развития информационных те</w:t>
            </w:r>
            <w:r w:rsidRPr="008930C0">
              <w:rPr>
                <w:rFonts w:ascii="PT Astra Serif" w:hAnsi="PT Astra Serif"/>
                <w:spacing w:val="-4"/>
                <w:sz w:val="20"/>
                <w:szCs w:val="20"/>
              </w:rPr>
              <w:t>х</w:t>
            </w:r>
            <w:r w:rsidRPr="008930C0">
              <w:rPr>
                <w:rFonts w:ascii="PT Astra Serif" w:hAnsi="PT Astra Serif"/>
                <w:spacing w:val="-4"/>
                <w:sz w:val="20"/>
                <w:szCs w:val="20"/>
              </w:rPr>
              <w:t>нологий Ульяновской области в целях финансового обеспечения затрат, связанных с реализацией мероприятий, направленных на повышение уровня доступности информационных и телекомм</w:t>
            </w:r>
            <w:r w:rsidRPr="008930C0">
              <w:rPr>
                <w:rFonts w:ascii="PT Astra Serif" w:hAnsi="PT Astra Serif"/>
                <w:spacing w:val="-4"/>
                <w:sz w:val="20"/>
                <w:szCs w:val="20"/>
              </w:rPr>
              <w:t>у</w:t>
            </w:r>
            <w:r w:rsidRPr="008930C0">
              <w:rPr>
                <w:rFonts w:ascii="PT Astra Serif" w:hAnsi="PT Astra Serif"/>
                <w:spacing w:val="-4"/>
                <w:sz w:val="20"/>
                <w:szCs w:val="20"/>
              </w:rPr>
              <w:t>никационных технологий для физических и юридических лиц в Ульяновской области, а также финансового обеспечения затрат, связанных с осуществлением им уставной деятельности»</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57025,6</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12762,8</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12762,8</w:t>
            </w:r>
          </w:p>
        </w:tc>
        <w:tc>
          <w:tcPr>
            <w:tcW w:w="1276" w:type="dxa"/>
            <w:tcBorders>
              <w:right w:val="single" w:sz="4" w:space="0" w:color="auto"/>
            </w:tcBorders>
          </w:tcPr>
          <w:p w:rsidR="006728DD" w:rsidRPr="008930C0" w:rsidRDefault="006728DD" w:rsidP="006728DD">
            <w:pPr>
              <w:spacing w:after="200" w:line="235" w:lineRule="auto"/>
              <w:jc w:val="center"/>
              <w:rPr>
                <w:rFonts w:ascii="PT Astra Serif" w:eastAsiaTheme="minorHAnsi" w:hAnsi="PT Astra Serif" w:cstheme="minorBidi"/>
                <w:sz w:val="20"/>
                <w:szCs w:val="20"/>
                <w:lang w:eastAsia="en-US"/>
              </w:rPr>
            </w:pPr>
            <w:r w:rsidRPr="008930C0">
              <w:rPr>
                <w:rFonts w:ascii="PT Astra Serif" w:hAnsi="PT Astra Serif"/>
                <w:sz w:val="20"/>
                <w:szCs w:val="20"/>
              </w:rPr>
              <w:t>6500,0</w:t>
            </w:r>
          </w:p>
        </w:tc>
        <w:tc>
          <w:tcPr>
            <w:tcW w:w="1276" w:type="dxa"/>
            <w:tcBorders>
              <w:right w:val="single" w:sz="4" w:space="0" w:color="auto"/>
            </w:tcBorders>
          </w:tcPr>
          <w:p w:rsidR="006728DD" w:rsidRPr="008930C0" w:rsidRDefault="006728DD" w:rsidP="006728DD">
            <w:pPr>
              <w:spacing w:after="200" w:line="235" w:lineRule="auto"/>
              <w:jc w:val="center"/>
              <w:rPr>
                <w:rFonts w:ascii="PT Astra Serif" w:eastAsiaTheme="minorHAnsi" w:hAnsi="PT Astra Serif" w:cstheme="minorBidi"/>
                <w:sz w:val="20"/>
                <w:szCs w:val="20"/>
                <w:lang w:eastAsia="en-US"/>
              </w:rPr>
            </w:pPr>
            <w:r w:rsidRPr="008930C0">
              <w:rPr>
                <w:rFonts w:ascii="PT Astra Serif" w:hAnsi="PT Astra Serif"/>
                <w:sz w:val="20"/>
                <w:szCs w:val="20"/>
              </w:rPr>
              <w:t>12500,0</w:t>
            </w:r>
          </w:p>
        </w:tc>
        <w:tc>
          <w:tcPr>
            <w:tcW w:w="1275" w:type="dxa"/>
            <w:tcBorders>
              <w:right w:val="single" w:sz="4" w:space="0" w:color="auto"/>
            </w:tcBorders>
          </w:tcPr>
          <w:p w:rsidR="006728DD" w:rsidRPr="008930C0" w:rsidRDefault="006728DD" w:rsidP="006728DD">
            <w:pPr>
              <w:spacing w:after="200" w:line="235" w:lineRule="auto"/>
              <w:jc w:val="center"/>
              <w:rPr>
                <w:rFonts w:ascii="PT Astra Serif" w:eastAsiaTheme="minorHAnsi" w:hAnsi="PT Astra Serif" w:cstheme="minorBidi"/>
                <w:sz w:val="20"/>
                <w:szCs w:val="20"/>
                <w:lang w:eastAsia="en-US"/>
              </w:rPr>
            </w:pPr>
            <w:r w:rsidRPr="008930C0">
              <w:rPr>
                <w:rFonts w:ascii="PT Astra Serif" w:hAnsi="PT Astra Serif"/>
                <w:sz w:val="20"/>
                <w:szCs w:val="20"/>
              </w:rPr>
              <w:t>12500,0</w:t>
            </w:r>
          </w:p>
        </w:tc>
        <w:tc>
          <w:tcPr>
            <w:tcW w:w="799" w:type="dxa"/>
            <w:gridSpan w:val="4"/>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2"/>
          <w:wAfter w:w="7591" w:type="dxa"/>
          <w:trHeight w:val="70"/>
        </w:trPr>
        <w:tc>
          <w:tcPr>
            <w:tcW w:w="454"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3.</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bCs/>
                <w:sz w:val="20"/>
                <w:szCs w:val="20"/>
              </w:rPr>
              <w:t>Предоставление Автономной некоммерческой организа</w:t>
            </w:r>
            <w:r w:rsidR="003B54E5" w:rsidRPr="008930C0">
              <w:rPr>
                <w:rFonts w:ascii="PT Astra Serif" w:hAnsi="PT Astra Serif"/>
                <w:bCs/>
                <w:sz w:val="20"/>
                <w:szCs w:val="20"/>
              </w:rPr>
              <w:t xml:space="preserve">ции дополнительного образования </w:t>
            </w:r>
            <w:r w:rsidRPr="008930C0">
              <w:rPr>
                <w:rFonts w:ascii="PT Astra Serif" w:hAnsi="PT Astra Serif"/>
                <w:bCs/>
                <w:sz w:val="20"/>
                <w:szCs w:val="20"/>
              </w:rPr>
              <w:t>«Агентство технологического развития Ульяновской области» субсидий из областного бю</w:t>
            </w:r>
            <w:r w:rsidRPr="008930C0">
              <w:rPr>
                <w:rFonts w:ascii="PT Astra Serif" w:hAnsi="PT Astra Serif"/>
                <w:bCs/>
                <w:sz w:val="20"/>
                <w:szCs w:val="20"/>
              </w:rPr>
              <w:t>д</w:t>
            </w:r>
            <w:r w:rsidRPr="008930C0">
              <w:rPr>
                <w:rFonts w:ascii="PT Astra Serif" w:hAnsi="PT Astra Serif"/>
                <w:bCs/>
                <w:sz w:val="20"/>
                <w:szCs w:val="20"/>
              </w:rPr>
              <w:t>жета Ульяновской области в целях финансового обеспеч</w:t>
            </w:r>
            <w:r w:rsidRPr="008930C0">
              <w:rPr>
                <w:rFonts w:ascii="PT Astra Serif" w:hAnsi="PT Astra Serif"/>
                <w:bCs/>
                <w:sz w:val="20"/>
                <w:szCs w:val="20"/>
              </w:rPr>
              <w:t>е</w:t>
            </w:r>
            <w:r w:rsidRPr="008930C0">
              <w:rPr>
                <w:rFonts w:ascii="PT Astra Serif" w:hAnsi="PT Astra Serif"/>
                <w:bCs/>
                <w:sz w:val="20"/>
                <w:szCs w:val="20"/>
              </w:rPr>
              <w:t>ния её затрат в связи с осущ</w:t>
            </w:r>
            <w:r w:rsidRPr="008930C0">
              <w:rPr>
                <w:rFonts w:ascii="PT Astra Serif" w:hAnsi="PT Astra Serif"/>
                <w:bCs/>
                <w:sz w:val="20"/>
                <w:szCs w:val="20"/>
              </w:rPr>
              <w:t>е</w:t>
            </w:r>
            <w:r w:rsidRPr="008930C0">
              <w:rPr>
                <w:rFonts w:ascii="PT Astra Serif" w:hAnsi="PT Astra Serif"/>
                <w:bCs/>
                <w:sz w:val="20"/>
                <w:szCs w:val="20"/>
              </w:rPr>
              <w:t>ствлением своей деятельности</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w:t>
            </w:r>
            <w:r w:rsidRPr="008930C0">
              <w:rPr>
                <w:rFonts w:ascii="PT Astra Serif" w:hAnsi="PT Astra Serif"/>
                <w:bCs/>
                <w:sz w:val="20"/>
                <w:szCs w:val="20"/>
              </w:rPr>
              <w:t xml:space="preserve"> Автономная</w:t>
            </w:r>
            <w:r w:rsidRPr="008930C0">
              <w:rPr>
                <w:rFonts w:ascii="PT Astra Serif" w:hAnsi="PT Astra Serif"/>
                <w:bCs/>
                <w:sz w:val="20"/>
                <w:szCs w:val="20"/>
              </w:rPr>
              <w:br/>
              <w:t xml:space="preserve">некоммерческая </w:t>
            </w:r>
            <w:r w:rsidRPr="008930C0">
              <w:rPr>
                <w:rFonts w:ascii="PT Astra Serif" w:hAnsi="PT Astra Serif"/>
                <w:bCs/>
                <w:sz w:val="20"/>
                <w:szCs w:val="20"/>
              </w:rPr>
              <w:br/>
              <w:t>организация допо</w:t>
            </w:r>
            <w:r w:rsidRPr="008930C0">
              <w:rPr>
                <w:rFonts w:ascii="PT Astra Serif" w:hAnsi="PT Astra Serif"/>
                <w:bCs/>
                <w:sz w:val="20"/>
                <w:szCs w:val="20"/>
              </w:rPr>
              <w:t>л</w:t>
            </w:r>
            <w:r w:rsidRPr="008930C0">
              <w:rPr>
                <w:rFonts w:ascii="PT Astra Serif" w:hAnsi="PT Astra Serif"/>
                <w:bCs/>
                <w:sz w:val="20"/>
                <w:szCs w:val="20"/>
              </w:rPr>
              <w:t>нительного образов</w:t>
            </w:r>
            <w:r w:rsidRPr="008930C0">
              <w:rPr>
                <w:rFonts w:ascii="PT Astra Serif" w:hAnsi="PT Astra Serif"/>
                <w:bCs/>
                <w:sz w:val="20"/>
                <w:szCs w:val="20"/>
              </w:rPr>
              <w:t>а</w:t>
            </w:r>
            <w:r w:rsidRPr="008930C0">
              <w:rPr>
                <w:rFonts w:ascii="PT Astra Serif" w:hAnsi="PT Astra Serif"/>
                <w:bCs/>
                <w:sz w:val="20"/>
                <w:szCs w:val="20"/>
              </w:rPr>
              <w:t xml:space="preserve">ния «Агентство </w:t>
            </w:r>
            <w:r w:rsidRPr="008930C0">
              <w:rPr>
                <w:rFonts w:ascii="PT Astra Serif" w:hAnsi="PT Astra Serif"/>
                <w:bCs/>
                <w:sz w:val="20"/>
                <w:szCs w:val="20"/>
              </w:rPr>
              <w:br/>
              <w:t>технологического развития Ульяно</w:t>
            </w:r>
            <w:r w:rsidRPr="008930C0">
              <w:rPr>
                <w:rFonts w:ascii="PT Astra Serif" w:hAnsi="PT Astra Serif"/>
                <w:bCs/>
                <w:sz w:val="20"/>
                <w:szCs w:val="20"/>
              </w:rPr>
              <w:t>в</w:t>
            </w:r>
            <w:r w:rsidRPr="008930C0">
              <w:rPr>
                <w:rFonts w:ascii="PT Astra Serif" w:hAnsi="PT Astra Serif"/>
                <w:bCs/>
                <w:sz w:val="20"/>
                <w:szCs w:val="20"/>
              </w:rPr>
              <w:t>ской области»</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10000,0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w:t>
            </w:r>
          </w:p>
        </w:tc>
        <w:tc>
          <w:tcPr>
            <w:tcW w:w="1276" w:type="dxa"/>
            <w:tcBorders>
              <w:right w:val="single" w:sz="4" w:space="0" w:color="auto"/>
            </w:tcBorders>
          </w:tcPr>
          <w:p w:rsidR="006728DD" w:rsidRPr="008930C0" w:rsidRDefault="006728DD" w:rsidP="006728DD">
            <w:pPr>
              <w:spacing w:after="200" w:line="235" w:lineRule="auto"/>
              <w:jc w:val="center"/>
              <w:rPr>
                <w:rFonts w:ascii="PT Astra Serif" w:hAnsi="PT Astra Serif"/>
                <w:sz w:val="20"/>
                <w:szCs w:val="20"/>
              </w:rPr>
            </w:pPr>
            <w:r w:rsidRPr="008930C0">
              <w:rPr>
                <w:rFonts w:ascii="PT Astra Serif" w:hAnsi="PT Astra Serif"/>
                <w:sz w:val="20"/>
                <w:szCs w:val="20"/>
              </w:rPr>
              <w:t>10000,0</w:t>
            </w:r>
          </w:p>
        </w:tc>
        <w:tc>
          <w:tcPr>
            <w:tcW w:w="1276" w:type="dxa"/>
            <w:tcBorders>
              <w:right w:val="single" w:sz="4" w:space="0" w:color="auto"/>
            </w:tcBorders>
          </w:tcPr>
          <w:p w:rsidR="006728DD" w:rsidRPr="008930C0" w:rsidRDefault="006728DD" w:rsidP="006728DD">
            <w:pPr>
              <w:spacing w:after="200" w:line="235"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6728DD" w:rsidRPr="008930C0" w:rsidRDefault="006728DD" w:rsidP="006728DD">
            <w:pPr>
              <w:spacing w:after="200" w:line="235" w:lineRule="auto"/>
              <w:jc w:val="center"/>
              <w:rPr>
                <w:rFonts w:ascii="PT Astra Serif" w:hAnsi="PT Astra Serif"/>
                <w:sz w:val="20"/>
                <w:szCs w:val="20"/>
              </w:rPr>
            </w:pPr>
            <w:r w:rsidRPr="008930C0">
              <w:rPr>
                <w:rFonts w:ascii="PT Astra Serif" w:hAnsi="PT Astra Serif"/>
                <w:sz w:val="20"/>
                <w:szCs w:val="20"/>
              </w:rPr>
              <w:t>0,0</w:t>
            </w:r>
          </w:p>
        </w:tc>
        <w:tc>
          <w:tcPr>
            <w:tcW w:w="799" w:type="dxa"/>
            <w:gridSpan w:val="4"/>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6728DD" w:rsidRPr="008930C0" w:rsidTr="005702C3">
        <w:trPr>
          <w:gridAfter w:val="4"/>
          <w:wAfter w:w="8106" w:type="dxa"/>
          <w:trHeight w:val="75"/>
        </w:trPr>
        <w:tc>
          <w:tcPr>
            <w:tcW w:w="6975" w:type="dxa"/>
            <w:gridSpan w:val="4"/>
          </w:tcPr>
          <w:p w:rsidR="006728DD" w:rsidRPr="008930C0" w:rsidRDefault="006728DD" w:rsidP="006728DD">
            <w:pPr>
              <w:widowControl w:val="0"/>
              <w:autoSpaceDE w:val="0"/>
              <w:autoSpaceDN w:val="0"/>
              <w:adjustRightInd w:val="0"/>
              <w:spacing w:line="235" w:lineRule="auto"/>
              <w:rPr>
                <w:rFonts w:ascii="PT Astra Serif" w:hAnsi="PT Astra Serif"/>
                <w:sz w:val="20"/>
                <w:szCs w:val="20"/>
              </w:rPr>
            </w:pPr>
            <w:r w:rsidRPr="008930C0">
              <w:rPr>
                <w:rFonts w:ascii="PT Astra Serif" w:hAnsi="PT Astra Serif"/>
                <w:sz w:val="20"/>
                <w:szCs w:val="20"/>
              </w:rPr>
              <w:t xml:space="preserve">Итого по подпрограмме </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67035,6</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12772,8</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12762,8</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16500,0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12500,0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12500,0</w:t>
            </w:r>
          </w:p>
        </w:tc>
        <w:tc>
          <w:tcPr>
            <w:tcW w:w="284" w:type="dxa"/>
            <w:gridSpan w:val="2"/>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20"/>
                <w:szCs w:val="20"/>
              </w:rPr>
            </w:pPr>
          </w:p>
        </w:tc>
      </w:tr>
      <w:tr w:rsidR="006728DD" w:rsidRPr="008930C0" w:rsidTr="00EA5F4B">
        <w:tblPrEx>
          <w:tblLook w:val="01E0"/>
        </w:tblPrEx>
        <w:tc>
          <w:tcPr>
            <w:tcW w:w="14629" w:type="dxa"/>
            <w:gridSpan w:val="10"/>
            <w:tcBorders>
              <w:right w:val="single" w:sz="4" w:space="0" w:color="auto"/>
            </w:tcBorders>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Подпрограмма «Развитие информационно-телекоммуникационного взаимод</w:t>
            </w:r>
            <w:r w:rsidR="001D2131" w:rsidRPr="008930C0">
              <w:rPr>
                <w:rFonts w:ascii="PT Astra Serif" w:hAnsi="PT Astra Serif"/>
                <w:sz w:val="20"/>
                <w:szCs w:val="20"/>
              </w:rPr>
              <w:t xml:space="preserve">ействия исполнительных органов </w:t>
            </w:r>
            <w:r w:rsidRPr="008930C0">
              <w:rPr>
                <w:rFonts w:ascii="PT Astra Serif" w:hAnsi="PT Astra Serif"/>
                <w:sz w:val="20"/>
                <w:szCs w:val="20"/>
              </w:rPr>
              <w:t xml:space="preserve">государственной власти Ульяновской области» </w:t>
            </w:r>
          </w:p>
        </w:tc>
        <w:tc>
          <w:tcPr>
            <w:tcW w:w="284" w:type="dxa"/>
            <w:gridSpan w:val="2"/>
            <w:tcBorders>
              <w:top w:val="nil"/>
              <w:left w:val="single" w:sz="4" w:space="0" w:color="auto"/>
              <w:bottom w:val="nil"/>
              <w:right w:val="nil"/>
            </w:tcBorders>
          </w:tcPr>
          <w:p w:rsidR="006728DD" w:rsidRPr="008930C0" w:rsidRDefault="006728DD" w:rsidP="006728DD">
            <w:pPr>
              <w:widowControl w:val="0"/>
              <w:rPr>
                <w:rFonts w:ascii="PT Astra Serif" w:hAnsi="PT Astra Serif"/>
                <w:sz w:val="16"/>
                <w:szCs w:val="16"/>
              </w:rPr>
            </w:pPr>
          </w:p>
        </w:tc>
        <w:tc>
          <w:tcPr>
            <w:tcW w:w="8106" w:type="dxa"/>
            <w:gridSpan w:val="4"/>
            <w:tcBorders>
              <w:top w:val="nil"/>
              <w:left w:val="nil"/>
              <w:bottom w:val="nil"/>
              <w:right w:val="nil"/>
            </w:tcBorders>
          </w:tcPr>
          <w:p w:rsidR="006728DD" w:rsidRPr="008930C0" w:rsidRDefault="006728DD" w:rsidP="006728DD">
            <w:pPr>
              <w:widowControl w:val="0"/>
              <w:rPr>
                <w:rFonts w:ascii="PT Astra Serif" w:hAnsi="PT Astra Serif"/>
                <w:sz w:val="16"/>
                <w:szCs w:val="16"/>
              </w:rPr>
            </w:pPr>
          </w:p>
        </w:tc>
      </w:tr>
      <w:tr w:rsidR="006728DD" w:rsidRPr="008930C0" w:rsidTr="00EA5F4B">
        <w:tblPrEx>
          <w:tblLook w:val="01E0"/>
        </w:tblPrEx>
        <w:tc>
          <w:tcPr>
            <w:tcW w:w="14629" w:type="dxa"/>
            <w:gridSpan w:val="10"/>
            <w:tcBorders>
              <w:right w:val="single" w:sz="4" w:space="0" w:color="auto"/>
            </w:tcBorders>
          </w:tcPr>
          <w:p w:rsidR="006728DD" w:rsidRPr="008930C0" w:rsidRDefault="006728DD" w:rsidP="006728DD">
            <w:pPr>
              <w:widowControl w:val="0"/>
              <w:spacing w:line="235" w:lineRule="auto"/>
              <w:ind w:firstLine="34"/>
              <w:jc w:val="both"/>
              <w:rPr>
                <w:rFonts w:ascii="PT Astra Serif" w:hAnsi="PT Astra Serif"/>
                <w:sz w:val="20"/>
                <w:szCs w:val="20"/>
              </w:rPr>
            </w:pPr>
            <w:r w:rsidRPr="008930C0">
              <w:rPr>
                <w:rFonts w:ascii="PT Astra Serif" w:hAnsi="PT Astra Serif"/>
                <w:sz w:val="20"/>
                <w:szCs w:val="20"/>
              </w:rPr>
              <w:t>Цель подпрограммы – повышение эффективности информационного обмена и документооборота в Правительстве Ульяновской области и ИОГВ</w:t>
            </w:r>
          </w:p>
        </w:tc>
        <w:tc>
          <w:tcPr>
            <w:tcW w:w="284" w:type="dxa"/>
            <w:gridSpan w:val="2"/>
            <w:tcBorders>
              <w:top w:val="nil"/>
              <w:left w:val="single" w:sz="4" w:space="0" w:color="auto"/>
              <w:bottom w:val="nil"/>
              <w:right w:val="nil"/>
            </w:tcBorders>
          </w:tcPr>
          <w:p w:rsidR="006728DD" w:rsidRPr="008930C0" w:rsidRDefault="006728DD" w:rsidP="006728DD">
            <w:pPr>
              <w:widowControl w:val="0"/>
              <w:rPr>
                <w:rFonts w:ascii="PT Astra Serif" w:hAnsi="PT Astra Serif"/>
                <w:sz w:val="16"/>
                <w:szCs w:val="16"/>
              </w:rPr>
            </w:pPr>
          </w:p>
        </w:tc>
        <w:tc>
          <w:tcPr>
            <w:tcW w:w="8106" w:type="dxa"/>
            <w:gridSpan w:val="4"/>
            <w:tcBorders>
              <w:top w:val="nil"/>
              <w:left w:val="nil"/>
              <w:bottom w:val="nil"/>
              <w:right w:val="nil"/>
            </w:tcBorders>
          </w:tcPr>
          <w:p w:rsidR="006728DD" w:rsidRPr="008930C0" w:rsidRDefault="006728DD" w:rsidP="006728DD">
            <w:pPr>
              <w:widowControl w:val="0"/>
              <w:rPr>
                <w:rFonts w:ascii="PT Astra Serif" w:hAnsi="PT Astra Serif"/>
                <w:sz w:val="16"/>
                <w:szCs w:val="16"/>
              </w:rPr>
            </w:pPr>
          </w:p>
        </w:tc>
      </w:tr>
      <w:tr w:rsidR="006728DD" w:rsidRPr="008930C0" w:rsidTr="00EA5F4B">
        <w:tblPrEx>
          <w:tblLook w:val="01E0"/>
        </w:tblPrEx>
        <w:tc>
          <w:tcPr>
            <w:tcW w:w="14629" w:type="dxa"/>
            <w:gridSpan w:val="10"/>
            <w:tcBorders>
              <w:right w:val="single" w:sz="4" w:space="0" w:color="auto"/>
            </w:tcBorders>
          </w:tcPr>
          <w:p w:rsidR="006728DD" w:rsidRPr="008930C0" w:rsidRDefault="006728DD" w:rsidP="006728DD">
            <w:pPr>
              <w:widowControl w:val="0"/>
              <w:spacing w:line="235" w:lineRule="auto"/>
              <w:jc w:val="both"/>
              <w:rPr>
                <w:rFonts w:ascii="PT Astra Serif" w:hAnsi="PT Astra Serif"/>
                <w:sz w:val="20"/>
                <w:szCs w:val="20"/>
              </w:rPr>
            </w:pPr>
            <w:r w:rsidRPr="008930C0">
              <w:rPr>
                <w:rFonts w:ascii="PT Astra Serif" w:hAnsi="PT Astra Serif"/>
                <w:sz w:val="20"/>
                <w:szCs w:val="20"/>
              </w:rPr>
              <w:t>Задача подпрограммы – развитие и модернизация информационных систем и электронных сервисов Правительства Ульяновской области и ИОГВ</w:t>
            </w:r>
          </w:p>
        </w:tc>
        <w:tc>
          <w:tcPr>
            <w:tcW w:w="284" w:type="dxa"/>
            <w:gridSpan w:val="2"/>
            <w:tcBorders>
              <w:top w:val="nil"/>
              <w:left w:val="single" w:sz="4" w:space="0" w:color="auto"/>
              <w:bottom w:val="nil"/>
              <w:right w:val="nil"/>
            </w:tcBorders>
          </w:tcPr>
          <w:p w:rsidR="006728DD" w:rsidRPr="008930C0" w:rsidRDefault="006728DD" w:rsidP="006728DD">
            <w:pPr>
              <w:widowControl w:val="0"/>
              <w:rPr>
                <w:rFonts w:ascii="PT Astra Serif" w:hAnsi="PT Astra Serif"/>
                <w:sz w:val="16"/>
                <w:szCs w:val="16"/>
              </w:rPr>
            </w:pPr>
          </w:p>
        </w:tc>
        <w:tc>
          <w:tcPr>
            <w:tcW w:w="8106" w:type="dxa"/>
            <w:gridSpan w:val="4"/>
            <w:tcBorders>
              <w:top w:val="nil"/>
              <w:left w:val="nil"/>
              <w:bottom w:val="nil"/>
              <w:right w:val="nil"/>
            </w:tcBorders>
          </w:tcPr>
          <w:p w:rsidR="006728DD" w:rsidRPr="008930C0" w:rsidRDefault="006728DD" w:rsidP="006728DD">
            <w:pPr>
              <w:widowControl w:val="0"/>
              <w:rPr>
                <w:rFonts w:ascii="PT Astra Serif" w:hAnsi="PT Astra Serif"/>
                <w:sz w:val="16"/>
                <w:szCs w:val="16"/>
              </w:rPr>
            </w:pPr>
          </w:p>
        </w:tc>
      </w:tr>
      <w:tr w:rsidR="00EA5F4B" w:rsidRPr="008930C0" w:rsidTr="005702C3">
        <w:trPr>
          <w:gridAfter w:val="5"/>
          <w:wAfter w:w="8154" w:type="dxa"/>
          <w:trHeight w:val="230"/>
        </w:trPr>
        <w:tc>
          <w:tcPr>
            <w:tcW w:w="454"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1.</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Основное мероприятие «М</w:t>
            </w:r>
            <w:r w:rsidRPr="008930C0">
              <w:rPr>
                <w:rFonts w:ascii="PT Astra Serif" w:hAnsi="PT Astra Serif"/>
                <w:sz w:val="20"/>
                <w:szCs w:val="20"/>
              </w:rPr>
              <w:t>о</w:t>
            </w:r>
            <w:r w:rsidRPr="008930C0">
              <w:rPr>
                <w:rFonts w:ascii="PT Astra Serif" w:hAnsi="PT Astra Serif"/>
                <w:sz w:val="20"/>
                <w:szCs w:val="20"/>
              </w:rPr>
              <w:t>дернизация сетей передачи данных и обновление пр</w:t>
            </w:r>
            <w:r w:rsidRPr="008930C0">
              <w:rPr>
                <w:rFonts w:ascii="PT Astra Serif" w:hAnsi="PT Astra Serif"/>
                <w:sz w:val="20"/>
                <w:szCs w:val="20"/>
              </w:rPr>
              <w:t>о</w:t>
            </w:r>
            <w:r w:rsidRPr="008930C0">
              <w:rPr>
                <w:rFonts w:ascii="PT Astra Serif" w:hAnsi="PT Astra Serif"/>
                <w:sz w:val="20"/>
                <w:szCs w:val="20"/>
              </w:rPr>
              <w:t>граммного обеспечения»</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Правительство Уль</w:t>
            </w:r>
            <w:r w:rsidRPr="008930C0">
              <w:rPr>
                <w:rFonts w:ascii="PT Astra Serif" w:hAnsi="PT Astra Serif"/>
                <w:sz w:val="20"/>
                <w:szCs w:val="20"/>
              </w:rPr>
              <w:t>я</w:t>
            </w:r>
            <w:r w:rsidRPr="008930C0">
              <w:rPr>
                <w:rFonts w:ascii="PT Astra Serif" w:hAnsi="PT Astra Serif"/>
                <w:sz w:val="20"/>
                <w:szCs w:val="20"/>
              </w:rPr>
              <w:t>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 М</w:t>
            </w:r>
            <w:r w:rsidRPr="008930C0">
              <w:rPr>
                <w:rFonts w:ascii="PT Astra Serif" w:hAnsi="PT Astra Serif"/>
                <w:sz w:val="20"/>
                <w:szCs w:val="20"/>
              </w:rPr>
              <w:t>и</w:t>
            </w:r>
            <w:r w:rsidRPr="008930C0">
              <w:rPr>
                <w:rFonts w:ascii="PT Astra Serif" w:hAnsi="PT Astra Serif"/>
                <w:sz w:val="20"/>
                <w:szCs w:val="20"/>
              </w:rPr>
              <w:t xml:space="preserve">нистерство </w:t>
            </w:r>
            <w:r w:rsidRPr="008930C0">
              <w:rPr>
                <w:rFonts w:ascii="PT Astra Serif" w:hAnsi="PT Astra Serif"/>
                <w:sz w:val="20"/>
                <w:szCs w:val="20"/>
              </w:rPr>
              <w:br/>
              <w:t xml:space="preserve">строительства </w:t>
            </w:r>
            <w:r w:rsidRPr="008930C0">
              <w:rPr>
                <w:rFonts w:ascii="PT Astra Serif" w:hAnsi="PT Astra Serif"/>
                <w:sz w:val="20"/>
                <w:szCs w:val="20"/>
              </w:rPr>
              <w:br/>
              <w:t xml:space="preserve">и архитектуры </w:t>
            </w:r>
            <w:r w:rsidRPr="008930C0">
              <w:rPr>
                <w:rFonts w:ascii="PT Astra Serif" w:hAnsi="PT Astra Serif"/>
                <w:sz w:val="20"/>
                <w:szCs w:val="20"/>
              </w:rPr>
              <w:br/>
              <w:t>Ульяновской области (далее – Министерс</w:t>
            </w:r>
            <w:r w:rsidRPr="008930C0">
              <w:rPr>
                <w:rFonts w:ascii="PT Astra Serif" w:hAnsi="PT Astra Serif"/>
                <w:sz w:val="20"/>
                <w:szCs w:val="20"/>
              </w:rPr>
              <w:t>т</w:t>
            </w:r>
            <w:r w:rsidRPr="008930C0">
              <w:rPr>
                <w:rFonts w:ascii="PT Astra Serif" w:hAnsi="PT Astra Serif"/>
                <w:sz w:val="20"/>
                <w:szCs w:val="20"/>
              </w:rPr>
              <w:t>во строительства)</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233281,51575</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112719,71575</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ind w:left="-95" w:right="-118"/>
              <w:jc w:val="center"/>
              <w:rPr>
                <w:rFonts w:ascii="PT Astra Serif" w:hAnsi="PT Astra Serif"/>
                <w:sz w:val="20"/>
                <w:szCs w:val="20"/>
              </w:rPr>
            </w:pPr>
            <w:r w:rsidRPr="008930C0">
              <w:rPr>
                <w:rFonts w:ascii="PT Astra Serif" w:hAnsi="PT Astra Serif"/>
                <w:sz w:val="20"/>
                <w:szCs w:val="20"/>
              </w:rPr>
              <w:t>76383,5</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2700,0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15590,9</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25887,4</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5"/>
          <w:wAfter w:w="8154" w:type="dxa"/>
          <w:trHeight w:val="311"/>
        </w:trPr>
        <w:tc>
          <w:tcPr>
            <w:tcW w:w="454" w:type="dxa"/>
          </w:tcPr>
          <w:p w:rsidR="006728DD" w:rsidRPr="008930C0" w:rsidRDefault="006728DD" w:rsidP="00F562C1">
            <w:pPr>
              <w:widowControl w:val="0"/>
              <w:spacing w:line="235" w:lineRule="auto"/>
              <w:ind w:left="-79" w:right="-108"/>
              <w:jc w:val="center"/>
              <w:rPr>
                <w:rFonts w:ascii="PT Astra Serif" w:hAnsi="PT Astra Serif"/>
                <w:sz w:val="20"/>
                <w:szCs w:val="20"/>
              </w:rPr>
            </w:pPr>
            <w:r w:rsidRPr="008930C0">
              <w:rPr>
                <w:rFonts w:ascii="PT Astra Serif" w:hAnsi="PT Astra Serif"/>
                <w:sz w:val="20"/>
                <w:szCs w:val="20"/>
              </w:rPr>
              <w:lastRenderedPageBreak/>
              <w:t>1.1.</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Приобретение программного обеспечения, программно-аппаратных и технических средств для обеспечения фун</w:t>
            </w:r>
            <w:r w:rsidRPr="008930C0">
              <w:rPr>
                <w:rFonts w:ascii="PT Astra Serif" w:hAnsi="PT Astra Serif"/>
                <w:sz w:val="20"/>
                <w:szCs w:val="20"/>
              </w:rPr>
              <w:t>к</w:t>
            </w:r>
            <w:r w:rsidRPr="008930C0">
              <w:rPr>
                <w:rFonts w:ascii="PT Astra Serif" w:hAnsi="PT Astra Serif"/>
                <w:sz w:val="20"/>
                <w:szCs w:val="20"/>
              </w:rPr>
              <w:t>ционирования серверов Единой системы электронного док</w:t>
            </w:r>
            <w:r w:rsidRPr="008930C0">
              <w:rPr>
                <w:rFonts w:ascii="PT Astra Serif" w:hAnsi="PT Astra Serif"/>
                <w:sz w:val="20"/>
                <w:szCs w:val="20"/>
              </w:rPr>
              <w:t>у</w:t>
            </w:r>
            <w:r w:rsidRPr="008930C0">
              <w:rPr>
                <w:rFonts w:ascii="PT Astra Serif" w:hAnsi="PT Astra Serif"/>
                <w:sz w:val="20"/>
                <w:szCs w:val="20"/>
              </w:rPr>
              <w:t>ментооборота Правительства Ульяновской области и ИОГВ (далее – ЕСЭД)</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16"/>
                <w:szCs w:val="16"/>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35117,9</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4690,0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14927,9</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7500,0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7500,0</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5"/>
          <w:wAfter w:w="8154" w:type="dxa"/>
          <w:trHeight w:val="70"/>
        </w:trPr>
        <w:tc>
          <w:tcPr>
            <w:tcW w:w="454" w:type="dxa"/>
          </w:tcPr>
          <w:p w:rsidR="006728DD" w:rsidRPr="008930C0" w:rsidRDefault="006728DD" w:rsidP="00F562C1">
            <w:pPr>
              <w:widowControl w:val="0"/>
              <w:spacing w:line="235" w:lineRule="auto"/>
              <w:ind w:left="-79" w:right="-108"/>
              <w:jc w:val="center"/>
              <w:rPr>
                <w:rFonts w:ascii="PT Astra Serif" w:hAnsi="PT Astra Serif"/>
                <w:sz w:val="20"/>
                <w:szCs w:val="20"/>
              </w:rPr>
            </w:pPr>
            <w:r w:rsidRPr="008930C0">
              <w:rPr>
                <w:rFonts w:ascii="PT Astra Serif" w:hAnsi="PT Astra Serif"/>
                <w:sz w:val="20"/>
                <w:szCs w:val="20"/>
              </w:rPr>
              <w:t>1.2.</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Приобретение пользовател</w:t>
            </w:r>
            <w:r w:rsidRPr="008930C0">
              <w:rPr>
                <w:rFonts w:ascii="PT Astra Serif" w:hAnsi="PT Astra Serif"/>
                <w:sz w:val="20"/>
                <w:szCs w:val="20"/>
              </w:rPr>
              <w:t>ь</w:t>
            </w:r>
            <w:r w:rsidRPr="008930C0">
              <w:rPr>
                <w:rFonts w:ascii="PT Astra Serif" w:hAnsi="PT Astra Serif"/>
                <w:sz w:val="20"/>
                <w:szCs w:val="20"/>
              </w:rPr>
              <w:t>ских и серверных лицензий для обеспечения функциониров</w:t>
            </w:r>
            <w:r w:rsidRPr="008930C0">
              <w:rPr>
                <w:rFonts w:ascii="PT Astra Serif" w:hAnsi="PT Astra Serif"/>
                <w:sz w:val="20"/>
                <w:szCs w:val="20"/>
              </w:rPr>
              <w:t>а</w:t>
            </w:r>
            <w:r w:rsidRPr="008930C0">
              <w:rPr>
                <w:rFonts w:ascii="PT Astra Serif" w:hAnsi="PT Astra Serif"/>
                <w:sz w:val="20"/>
                <w:szCs w:val="20"/>
              </w:rPr>
              <w:t>ния ЕСЭД</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16"/>
                <w:szCs w:val="16"/>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7500,0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3000,0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3000,0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5"/>
          <w:wAfter w:w="8154" w:type="dxa"/>
          <w:trHeight w:val="62"/>
        </w:trPr>
        <w:tc>
          <w:tcPr>
            <w:tcW w:w="454" w:type="dxa"/>
          </w:tcPr>
          <w:p w:rsidR="006728DD" w:rsidRPr="008930C0" w:rsidRDefault="006728DD" w:rsidP="00F562C1">
            <w:pPr>
              <w:widowControl w:val="0"/>
              <w:spacing w:line="235" w:lineRule="auto"/>
              <w:ind w:left="-79" w:right="-108"/>
              <w:jc w:val="center"/>
              <w:rPr>
                <w:rFonts w:ascii="PT Astra Serif" w:hAnsi="PT Astra Serif"/>
                <w:sz w:val="20"/>
                <w:szCs w:val="20"/>
              </w:rPr>
            </w:pPr>
            <w:r w:rsidRPr="008930C0">
              <w:rPr>
                <w:rFonts w:ascii="PT Astra Serif" w:hAnsi="PT Astra Serif"/>
                <w:sz w:val="20"/>
                <w:szCs w:val="20"/>
              </w:rPr>
              <w:t>1.3.</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Приобретение пользовател</w:t>
            </w:r>
            <w:r w:rsidRPr="008930C0">
              <w:rPr>
                <w:rFonts w:ascii="PT Astra Serif" w:hAnsi="PT Astra Serif"/>
                <w:sz w:val="20"/>
                <w:szCs w:val="20"/>
              </w:rPr>
              <w:t>ь</w:t>
            </w:r>
            <w:r w:rsidRPr="008930C0">
              <w:rPr>
                <w:rFonts w:ascii="PT Astra Serif" w:hAnsi="PT Astra Serif"/>
                <w:sz w:val="20"/>
                <w:szCs w:val="20"/>
              </w:rPr>
              <w:t>ских и серверных лицензий для обеспечения функциониров</w:t>
            </w:r>
            <w:r w:rsidRPr="008930C0">
              <w:rPr>
                <w:rFonts w:ascii="PT Astra Serif" w:hAnsi="PT Astra Serif"/>
                <w:sz w:val="20"/>
                <w:szCs w:val="20"/>
              </w:rPr>
              <w:t>а</w:t>
            </w:r>
            <w:r w:rsidRPr="008930C0">
              <w:rPr>
                <w:rFonts w:ascii="PT Astra Serif" w:hAnsi="PT Astra Serif"/>
                <w:sz w:val="20"/>
                <w:szCs w:val="20"/>
              </w:rPr>
              <w:t>ния системы корпоративной электронной почты Правител</w:t>
            </w:r>
            <w:r w:rsidRPr="008930C0">
              <w:rPr>
                <w:rFonts w:ascii="PT Astra Serif" w:hAnsi="PT Astra Serif"/>
                <w:sz w:val="20"/>
                <w:szCs w:val="20"/>
              </w:rPr>
              <w:t>ь</w:t>
            </w:r>
            <w:r w:rsidRPr="008930C0">
              <w:rPr>
                <w:rFonts w:ascii="PT Astra Serif" w:hAnsi="PT Astra Serif"/>
                <w:sz w:val="20"/>
                <w:szCs w:val="20"/>
              </w:rPr>
              <w:t>ства Ульяновской области и ИОГВ</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16"/>
                <w:szCs w:val="16"/>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5138,3</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264,2</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694,1</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1990,0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1990,0</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5"/>
          <w:wAfter w:w="8154" w:type="dxa"/>
          <w:trHeight w:val="60"/>
        </w:trPr>
        <w:tc>
          <w:tcPr>
            <w:tcW w:w="454" w:type="dxa"/>
          </w:tcPr>
          <w:p w:rsidR="006728DD" w:rsidRPr="008930C0" w:rsidRDefault="006728DD" w:rsidP="00F562C1">
            <w:pPr>
              <w:widowControl w:val="0"/>
              <w:spacing w:line="235" w:lineRule="auto"/>
              <w:ind w:left="-79" w:right="-108"/>
              <w:jc w:val="center"/>
              <w:rPr>
                <w:rFonts w:ascii="PT Astra Serif" w:hAnsi="PT Astra Serif"/>
                <w:sz w:val="20"/>
                <w:szCs w:val="20"/>
              </w:rPr>
            </w:pPr>
            <w:r w:rsidRPr="008930C0">
              <w:rPr>
                <w:rFonts w:ascii="PT Astra Serif" w:hAnsi="PT Astra Serif"/>
                <w:sz w:val="20"/>
                <w:szCs w:val="20"/>
              </w:rPr>
              <w:t>1.4.</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Модернизация корпоративной сети передачи данных Прав</w:t>
            </w:r>
            <w:r w:rsidRPr="008930C0">
              <w:rPr>
                <w:rFonts w:ascii="PT Astra Serif" w:hAnsi="PT Astra Serif"/>
                <w:sz w:val="20"/>
                <w:szCs w:val="20"/>
              </w:rPr>
              <w:t>и</w:t>
            </w:r>
            <w:r w:rsidRPr="008930C0">
              <w:rPr>
                <w:rFonts w:ascii="PT Astra Serif" w:hAnsi="PT Astra Serif"/>
                <w:sz w:val="20"/>
                <w:szCs w:val="20"/>
              </w:rPr>
              <w:t>тельства Ульяновской области, приобретение и монтаж серве</w:t>
            </w:r>
            <w:r w:rsidRPr="008930C0">
              <w:rPr>
                <w:rFonts w:ascii="PT Astra Serif" w:hAnsi="PT Astra Serif"/>
                <w:sz w:val="20"/>
                <w:szCs w:val="20"/>
              </w:rPr>
              <w:t>р</w:t>
            </w:r>
            <w:r w:rsidRPr="008930C0">
              <w:rPr>
                <w:rFonts w:ascii="PT Astra Serif" w:hAnsi="PT Astra Serif"/>
                <w:sz w:val="20"/>
                <w:szCs w:val="20"/>
              </w:rPr>
              <w:t>ного и сетевого оборудования</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 xml:space="preserve">Ульяновской области, </w:t>
            </w:r>
            <w:r w:rsidRPr="008930C0">
              <w:rPr>
                <w:rFonts w:ascii="PT Astra Serif" w:hAnsi="PT Astra Serif"/>
                <w:sz w:val="20"/>
                <w:szCs w:val="20"/>
              </w:rPr>
              <w:br/>
              <w:t>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16"/>
                <w:szCs w:val="16"/>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6485,9</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2485,9</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3000,0</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5"/>
          <w:wAfter w:w="8154" w:type="dxa"/>
          <w:trHeight w:val="60"/>
        </w:trPr>
        <w:tc>
          <w:tcPr>
            <w:tcW w:w="454" w:type="dxa"/>
          </w:tcPr>
          <w:p w:rsidR="006728DD" w:rsidRPr="008930C0" w:rsidRDefault="006728DD" w:rsidP="00F562C1">
            <w:pPr>
              <w:widowControl w:val="0"/>
              <w:spacing w:line="235" w:lineRule="auto"/>
              <w:ind w:left="-79" w:right="-108"/>
              <w:jc w:val="center"/>
              <w:rPr>
                <w:rFonts w:ascii="PT Astra Serif" w:hAnsi="PT Astra Serif"/>
                <w:sz w:val="20"/>
                <w:szCs w:val="20"/>
              </w:rPr>
            </w:pPr>
            <w:r w:rsidRPr="008930C0">
              <w:rPr>
                <w:rFonts w:ascii="PT Astra Serif" w:hAnsi="PT Astra Serif"/>
                <w:sz w:val="20"/>
                <w:szCs w:val="20"/>
              </w:rPr>
              <w:t>1.5.</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Модернизация центра обрабо</w:t>
            </w:r>
            <w:r w:rsidRPr="008930C0">
              <w:rPr>
                <w:rFonts w:ascii="PT Astra Serif" w:hAnsi="PT Astra Serif"/>
                <w:sz w:val="20"/>
                <w:szCs w:val="20"/>
              </w:rPr>
              <w:t>т</w:t>
            </w:r>
            <w:r w:rsidRPr="008930C0">
              <w:rPr>
                <w:rFonts w:ascii="PT Astra Serif" w:hAnsi="PT Astra Serif"/>
                <w:sz w:val="20"/>
                <w:szCs w:val="20"/>
              </w:rPr>
              <w:t>ки данных и формирование р</w:t>
            </w:r>
            <w:r w:rsidRPr="008930C0">
              <w:rPr>
                <w:rFonts w:ascii="PT Astra Serif" w:hAnsi="PT Astra Serif"/>
                <w:sz w:val="20"/>
                <w:szCs w:val="20"/>
              </w:rPr>
              <w:t>е</w:t>
            </w:r>
            <w:r w:rsidRPr="008930C0">
              <w:rPr>
                <w:rFonts w:ascii="PT Astra Serif" w:hAnsi="PT Astra Serif"/>
                <w:sz w:val="20"/>
                <w:szCs w:val="20"/>
              </w:rPr>
              <w:t>зервного центра обработки данных для обеспечения фун</w:t>
            </w:r>
            <w:r w:rsidRPr="008930C0">
              <w:rPr>
                <w:rFonts w:ascii="PT Astra Serif" w:hAnsi="PT Astra Serif"/>
                <w:sz w:val="20"/>
                <w:szCs w:val="20"/>
              </w:rPr>
              <w:t>к</w:t>
            </w:r>
            <w:r w:rsidRPr="008930C0">
              <w:rPr>
                <w:rFonts w:ascii="PT Astra Serif" w:hAnsi="PT Astra Serif"/>
                <w:sz w:val="20"/>
                <w:szCs w:val="20"/>
              </w:rPr>
              <w:t>ционирования информацио</w:t>
            </w:r>
            <w:r w:rsidRPr="008930C0">
              <w:rPr>
                <w:rFonts w:ascii="PT Astra Serif" w:hAnsi="PT Astra Serif"/>
                <w:sz w:val="20"/>
                <w:szCs w:val="20"/>
              </w:rPr>
              <w:t>н</w:t>
            </w:r>
            <w:r w:rsidRPr="008930C0">
              <w:rPr>
                <w:rFonts w:ascii="PT Astra Serif" w:hAnsi="PT Astra Serif"/>
                <w:sz w:val="20"/>
                <w:szCs w:val="20"/>
              </w:rPr>
              <w:t>ных систем Правительства Ульяновской области и ИОГВ</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 xml:space="preserve">Ульяновской области, </w:t>
            </w:r>
            <w:r w:rsidRPr="008930C0">
              <w:rPr>
                <w:rFonts w:ascii="PT Astra Serif" w:hAnsi="PT Astra Serif"/>
                <w:sz w:val="20"/>
                <w:szCs w:val="20"/>
              </w:rPr>
              <w:br/>
              <w:t>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16"/>
                <w:szCs w:val="16"/>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36576,6</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7124,1</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9954,2</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1500,0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5100,9</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12897,4</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5"/>
          <w:wAfter w:w="8154" w:type="dxa"/>
          <w:trHeight w:val="60"/>
        </w:trPr>
        <w:tc>
          <w:tcPr>
            <w:tcW w:w="454" w:type="dxa"/>
            <w:vMerge w:val="restart"/>
          </w:tcPr>
          <w:p w:rsidR="006728DD" w:rsidRPr="008930C0" w:rsidRDefault="006728DD" w:rsidP="00F562C1">
            <w:pPr>
              <w:widowControl w:val="0"/>
              <w:spacing w:line="235" w:lineRule="auto"/>
              <w:ind w:left="-79" w:right="-108"/>
              <w:jc w:val="center"/>
              <w:rPr>
                <w:rFonts w:ascii="PT Astra Serif" w:hAnsi="PT Astra Serif"/>
                <w:sz w:val="20"/>
                <w:szCs w:val="20"/>
              </w:rPr>
            </w:pPr>
            <w:r w:rsidRPr="008930C0">
              <w:rPr>
                <w:rFonts w:ascii="PT Astra Serif" w:hAnsi="PT Astra Serif"/>
                <w:sz w:val="20"/>
                <w:szCs w:val="20"/>
              </w:rPr>
              <w:t>1.6.</w:t>
            </w:r>
          </w:p>
        </w:tc>
        <w:tc>
          <w:tcPr>
            <w:tcW w:w="2977" w:type="dxa"/>
            <w:vMerge w:val="restart"/>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Создание и развитие Ситуац</w:t>
            </w:r>
            <w:r w:rsidRPr="008930C0">
              <w:rPr>
                <w:rFonts w:ascii="PT Astra Serif" w:hAnsi="PT Astra Serif"/>
                <w:sz w:val="20"/>
                <w:szCs w:val="20"/>
              </w:rPr>
              <w:t>и</w:t>
            </w:r>
            <w:r w:rsidRPr="008930C0">
              <w:rPr>
                <w:rFonts w:ascii="PT Astra Serif" w:hAnsi="PT Astra Serif"/>
                <w:sz w:val="20"/>
                <w:szCs w:val="20"/>
              </w:rPr>
              <w:t>онного центра Губернатора Ульяновской области</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16"/>
                <w:szCs w:val="16"/>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127297,3</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81975,9</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ind w:left="-108" w:right="-108"/>
              <w:jc w:val="center"/>
              <w:rPr>
                <w:rFonts w:ascii="PT Astra Serif" w:hAnsi="PT Astra Serif"/>
                <w:sz w:val="20"/>
                <w:szCs w:val="20"/>
              </w:rPr>
            </w:pPr>
            <w:r w:rsidRPr="008930C0">
              <w:rPr>
                <w:rFonts w:ascii="PT Astra Serif" w:hAnsi="PT Astra Serif"/>
                <w:sz w:val="20"/>
                <w:szCs w:val="20"/>
              </w:rPr>
              <w:t>45321,4</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5"/>
          <w:wAfter w:w="8154" w:type="dxa"/>
          <w:trHeight w:val="248"/>
        </w:trPr>
        <w:tc>
          <w:tcPr>
            <w:tcW w:w="454" w:type="dxa"/>
            <w:vMerge/>
          </w:tcPr>
          <w:p w:rsidR="006728DD" w:rsidRPr="008930C0" w:rsidRDefault="006728DD" w:rsidP="006728DD">
            <w:pPr>
              <w:widowControl w:val="0"/>
              <w:spacing w:line="235" w:lineRule="auto"/>
              <w:jc w:val="center"/>
              <w:rPr>
                <w:rFonts w:ascii="PT Astra Serif" w:hAnsi="PT Astra Serif"/>
                <w:sz w:val="20"/>
                <w:szCs w:val="20"/>
              </w:rPr>
            </w:pPr>
          </w:p>
        </w:tc>
        <w:tc>
          <w:tcPr>
            <w:tcW w:w="2977" w:type="dxa"/>
            <w:vMerge/>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Министерство </w:t>
            </w:r>
            <w:r w:rsidRPr="008930C0">
              <w:rPr>
                <w:rFonts w:ascii="PT Astra Serif" w:hAnsi="PT Astra Serif"/>
                <w:sz w:val="20"/>
                <w:szCs w:val="20"/>
              </w:rPr>
              <w:br/>
              <w:t>строительства</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16"/>
                <w:szCs w:val="16"/>
              </w:rPr>
            </w:pPr>
            <w:r w:rsidRPr="008930C0">
              <w:rPr>
                <w:rFonts w:ascii="PT Astra Serif" w:hAnsi="PT Astra Serif"/>
                <w:sz w:val="20"/>
                <w:szCs w:val="20"/>
              </w:rPr>
              <w:t xml:space="preserve">Бюджетные ассигнования областного </w:t>
            </w:r>
            <w:r w:rsidRPr="008930C0">
              <w:rPr>
                <w:rFonts w:ascii="PT Astra Serif" w:hAnsi="PT Astra Serif"/>
                <w:sz w:val="20"/>
                <w:szCs w:val="20"/>
              </w:rPr>
              <w:lastRenderedPageBreak/>
              <w:t>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lastRenderedPageBreak/>
              <w:t>15000,0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15000,0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5"/>
          <w:wAfter w:w="8154" w:type="dxa"/>
          <w:trHeight w:val="60"/>
        </w:trPr>
        <w:tc>
          <w:tcPr>
            <w:tcW w:w="454" w:type="dxa"/>
          </w:tcPr>
          <w:p w:rsidR="006728DD" w:rsidRPr="008930C0" w:rsidRDefault="006728DD" w:rsidP="00F562C1">
            <w:pPr>
              <w:widowControl w:val="0"/>
              <w:spacing w:line="235" w:lineRule="auto"/>
              <w:ind w:left="-79" w:right="-30"/>
              <w:jc w:val="center"/>
              <w:rPr>
                <w:rFonts w:ascii="PT Astra Serif" w:hAnsi="PT Astra Serif"/>
                <w:sz w:val="20"/>
                <w:szCs w:val="20"/>
              </w:rPr>
            </w:pPr>
            <w:r w:rsidRPr="008930C0">
              <w:rPr>
                <w:rFonts w:ascii="PT Astra Serif" w:hAnsi="PT Astra Serif"/>
                <w:sz w:val="20"/>
                <w:szCs w:val="20"/>
              </w:rPr>
              <w:lastRenderedPageBreak/>
              <w:t>1.7.</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Приобретение отечественного офисного программного обе</w:t>
            </w:r>
            <w:r w:rsidRPr="008930C0">
              <w:rPr>
                <w:rFonts w:ascii="PT Astra Serif" w:hAnsi="PT Astra Serif"/>
                <w:sz w:val="20"/>
                <w:szCs w:val="20"/>
              </w:rPr>
              <w:t>с</w:t>
            </w:r>
            <w:r w:rsidRPr="008930C0">
              <w:rPr>
                <w:rFonts w:ascii="PT Astra Serif" w:hAnsi="PT Astra Serif"/>
                <w:sz w:val="20"/>
                <w:szCs w:val="20"/>
              </w:rPr>
              <w:t>печения</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16"/>
                <w:szCs w:val="16"/>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165,51575</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165,51575</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6728DD" w:rsidRPr="008930C0" w:rsidTr="00EA5F4B">
        <w:trPr>
          <w:gridAfter w:val="4"/>
          <w:wAfter w:w="8106" w:type="dxa"/>
          <w:trHeight w:val="60"/>
        </w:trPr>
        <w:tc>
          <w:tcPr>
            <w:tcW w:w="14629" w:type="dxa"/>
            <w:gridSpan w:val="10"/>
            <w:tcBorders>
              <w:right w:val="single" w:sz="4" w:space="0" w:color="auto"/>
            </w:tcBorders>
          </w:tcPr>
          <w:p w:rsidR="006728DD" w:rsidRPr="008930C0" w:rsidRDefault="006728DD" w:rsidP="006728DD">
            <w:pPr>
              <w:widowControl w:val="0"/>
              <w:spacing w:line="235" w:lineRule="auto"/>
              <w:ind w:firstLine="34"/>
              <w:jc w:val="both"/>
              <w:rPr>
                <w:rFonts w:ascii="PT Astra Serif" w:hAnsi="PT Astra Serif"/>
                <w:sz w:val="20"/>
                <w:szCs w:val="20"/>
              </w:rPr>
            </w:pPr>
            <w:r w:rsidRPr="008930C0">
              <w:rPr>
                <w:rFonts w:ascii="PT Astra Serif" w:hAnsi="PT Astra Serif"/>
                <w:sz w:val="20"/>
                <w:szCs w:val="20"/>
              </w:rPr>
              <w:t xml:space="preserve">Цель подпрограммы – создание устойчивой и безопасной информационно-телекоммуникационной инфраструктуры высокоскоростной передачи, обработки </w:t>
            </w:r>
            <w:r w:rsidRPr="008930C0">
              <w:rPr>
                <w:rFonts w:ascii="PT Astra Serif" w:hAnsi="PT Astra Serif"/>
                <w:sz w:val="20"/>
                <w:szCs w:val="20"/>
              </w:rPr>
              <w:br/>
              <w:t>и хранения больших объёмов данных, доступной для всех организаций и домохозяйств на территории Ульяновской области</w:t>
            </w:r>
          </w:p>
        </w:tc>
        <w:tc>
          <w:tcPr>
            <w:tcW w:w="284" w:type="dxa"/>
            <w:gridSpan w:val="2"/>
            <w:tcBorders>
              <w:top w:val="nil"/>
              <w:left w:val="single" w:sz="4" w:space="0" w:color="auto"/>
              <w:bottom w:val="nil"/>
              <w:right w:val="nil"/>
            </w:tcBorders>
          </w:tcPr>
          <w:p w:rsidR="006728DD" w:rsidRPr="008930C0" w:rsidRDefault="006728DD" w:rsidP="006728DD">
            <w:pPr>
              <w:widowControl w:val="0"/>
              <w:autoSpaceDE w:val="0"/>
              <w:autoSpaceDN w:val="0"/>
              <w:adjustRightInd w:val="0"/>
              <w:rPr>
                <w:rFonts w:ascii="PT Astra Serif" w:hAnsi="PT Astra Serif"/>
                <w:sz w:val="16"/>
                <w:szCs w:val="16"/>
              </w:rPr>
            </w:pPr>
          </w:p>
        </w:tc>
      </w:tr>
      <w:tr w:rsidR="006728DD" w:rsidRPr="008930C0" w:rsidTr="00EA5F4B">
        <w:trPr>
          <w:gridAfter w:val="4"/>
          <w:wAfter w:w="8106" w:type="dxa"/>
          <w:trHeight w:val="60"/>
        </w:trPr>
        <w:tc>
          <w:tcPr>
            <w:tcW w:w="14629" w:type="dxa"/>
            <w:gridSpan w:val="10"/>
            <w:tcBorders>
              <w:right w:val="single" w:sz="4" w:space="0" w:color="auto"/>
            </w:tcBorders>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 xml:space="preserve">Задача подпрограммы –обеспечение единства, устойчивости и безопасности информационно-телекоммуникационной инфраструктуры на территории Ульяновской </w:t>
            </w:r>
            <w:r w:rsidR="001D2131" w:rsidRPr="008930C0">
              <w:rPr>
                <w:rFonts w:ascii="PT Astra Serif" w:hAnsi="PT Astra Serif"/>
                <w:sz w:val="20"/>
                <w:szCs w:val="20"/>
              </w:rPr>
              <w:br/>
            </w:r>
            <w:r w:rsidRPr="008930C0">
              <w:rPr>
                <w:rFonts w:ascii="PT Astra Serif" w:hAnsi="PT Astra Serif"/>
                <w:sz w:val="20"/>
                <w:szCs w:val="20"/>
              </w:rPr>
              <w:t>области на всех уровнях информационного пространства</w:t>
            </w:r>
          </w:p>
        </w:tc>
        <w:tc>
          <w:tcPr>
            <w:tcW w:w="284" w:type="dxa"/>
            <w:gridSpan w:val="2"/>
            <w:tcBorders>
              <w:top w:val="nil"/>
              <w:left w:val="single" w:sz="4" w:space="0" w:color="auto"/>
              <w:bottom w:val="nil"/>
              <w:right w:val="nil"/>
            </w:tcBorders>
          </w:tcPr>
          <w:p w:rsidR="006728DD" w:rsidRPr="008930C0" w:rsidRDefault="006728DD" w:rsidP="006728DD">
            <w:pPr>
              <w:widowControl w:val="0"/>
              <w:autoSpaceDE w:val="0"/>
              <w:autoSpaceDN w:val="0"/>
              <w:adjustRightInd w:val="0"/>
              <w:rPr>
                <w:rFonts w:ascii="PT Astra Serif" w:hAnsi="PT Astra Serif"/>
                <w:sz w:val="16"/>
                <w:szCs w:val="16"/>
              </w:rPr>
            </w:pPr>
          </w:p>
        </w:tc>
      </w:tr>
      <w:tr w:rsidR="00EA5F4B" w:rsidRPr="008930C0" w:rsidTr="005702C3">
        <w:trPr>
          <w:gridAfter w:val="5"/>
          <w:wAfter w:w="8154" w:type="dxa"/>
          <w:trHeight w:val="60"/>
        </w:trPr>
        <w:tc>
          <w:tcPr>
            <w:tcW w:w="454" w:type="dxa"/>
          </w:tcPr>
          <w:p w:rsidR="006728DD" w:rsidRPr="008930C0" w:rsidRDefault="006728DD" w:rsidP="00F562C1">
            <w:pPr>
              <w:widowControl w:val="0"/>
              <w:spacing w:line="235" w:lineRule="auto"/>
              <w:ind w:left="-79" w:right="-17"/>
              <w:jc w:val="center"/>
              <w:rPr>
                <w:rFonts w:ascii="PT Astra Serif" w:hAnsi="PT Astra Serif"/>
                <w:sz w:val="20"/>
                <w:szCs w:val="20"/>
              </w:rPr>
            </w:pPr>
            <w:r w:rsidRPr="008930C0">
              <w:rPr>
                <w:rFonts w:ascii="PT Astra Serif" w:hAnsi="PT Astra Serif"/>
                <w:sz w:val="20"/>
                <w:szCs w:val="20"/>
              </w:rPr>
              <w:t>2.</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Основное мероприятие «Реал</w:t>
            </w:r>
            <w:r w:rsidRPr="008930C0">
              <w:rPr>
                <w:rFonts w:ascii="PT Astra Serif" w:hAnsi="PT Astra Serif"/>
                <w:sz w:val="20"/>
                <w:szCs w:val="20"/>
              </w:rPr>
              <w:t>и</w:t>
            </w:r>
            <w:r w:rsidRPr="008930C0">
              <w:rPr>
                <w:rFonts w:ascii="PT Astra Serif" w:hAnsi="PT Astra Serif"/>
                <w:sz w:val="20"/>
                <w:szCs w:val="20"/>
              </w:rPr>
              <w:t>зация регионального проекта «Информационная безопа</w:t>
            </w:r>
            <w:r w:rsidRPr="008930C0">
              <w:rPr>
                <w:rFonts w:ascii="PT Astra Serif" w:hAnsi="PT Astra Serif"/>
                <w:sz w:val="20"/>
                <w:szCs w:val="20"/>
              </w:rPr>
              <w:t>с</w:t>
            </w:r>
            <w:r w:rsidRPr="008930C0">
              <w:rPr>
                <w:rFonts w:ascii="PT Astra Serif" w:hAnsi="PT Astra Serif"/>
                <w:sz w:val="20"/>
                <w:szCs w:val="20"/>
              </w:rPr>
              <w:t>ность», направленного на до</w:t>
            </w:r>
            <w:r w:rsidRPr="008930C0">
              <w:rPr>
                <w:rFonts w:ascii="PT Astra Serif" w:hAnsi="PT Astra Serif"/>
                <w:sz w:val="20"/>
                <w:szCs w:val="20"/>
              </w:rPr>
              <w:t>с</w:t>
            </w:r>
            <w:r w:rsidRPr="008930C0">
              <w:rPr>
                <w:rFonts w:ascii="PT Astra Serif" w:hAnsi="PT Astra Serif"/>
                <w:sz w:val="20"/>
                <w:szCs w:val="20"/>
              </w:rPr>
              <w:t>тижение целей, показателей и результатов федерального пр</w:t>
            </w:r>
            <w:r w:rsidRPr="008930C0">
              <w:rPr>
                <w:rFonts w:ascii="PT Astra Serif" w:hAnsi="PT Astra Serif"/>
                <w:sz w:val="20"/>
                <w:szCs w:val="20"/>
              </w:rPr>
              <w:t>о</w:t>
            </w:r>
            <w:r w:rsidRPr="008930C0">
              <w:rPr>
                <w:rFonts w:ascii="PT Astra Serif" w:hAnsi="PT Astra Serif"/>
                <w:sz w:val="20"/>
                <w:szCs w:val="20"/>
              </w:rPr>
              <w:t>екта «Информационная без</w:t>
            </w:r>
            <w:r w:rsidRPr="008930C0">
              <w:rPr>
                <w:rFonts w:ascii="PT Astra Serif" w:hAnsi="PT Astra Serif"/>
                <w:sz w:val="20"/>
                <w:szCs w:val="20"/>
              </w:rPr>
              <w:t>о</w:t>
            </w:r>
            <w:r w:rsidRPr="008930C0">
              <w:rPr>
                <w:rFonts w:ascii="PT Astra Serif" w:hAnsi="PT Astra Serif"/>
                <w:sz w:val="20"/>
                <w:szCs w:val="20"/>
              </w:rPr>
              <w:t>пасность»</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22662,3</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2257,4</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14684,9</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1000,0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2360,0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2360,0</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5"/>
          <w:wAfter w:w="8154" w:type="dxa"/>
          <w:trHeight w:val="60"/>
        </w:trPr>
        <w:tc>
          <w:tcPr>
            <w:tcW w:w="454" w:type="dxa"/>
          </w:tcPr>
          <w:p w:rsidR="006728DD" w:rsidRPr="008930C0" w:rsidRDefault="006728DD" w:rsidP="00F562C1">
            <w:pPr>
              <w:widowControl w:val="0"/>
              <w:spacing w:line="235" w:lineRule="auto"/>
              <w:ind w:left="-79" w:right="-17"/>
              <w:jc w:val="center"/>
              <w:rPr>
                <w:rFonts w:ascii="PT Astra Serif" w:hAnsi="PT Astra Serif"/>
                <w:sz w:val="20"/>
                <w:szCs w:val="20"/>
              </w:rPr>
            </w:pPr>
            <w:r w:rsidRPr="008930C0">
              <w:rPr>
                <w:rFonts w:ascii="PT Astra Serif" w:hAnsi="PT Astra Serif"/>
                <w:sz w:val="20"/>
                <w:szCs w:val="20"/>
              </w:rPr>
              <w:t>2.1.</w:t>
            </w:r>
          </w:p>
        </w:tc>
        <w:tc>
          <w:tcPr>
            <w:tcW w:w="2977" w:type="dxa"/>
            <w:tcMar>
              <w:left w:w="108" w:type="dxa"/>
              <w:right w:w="108" w:type="dxa"/>
            </w:tcMar>
          </w:tcPr>
          <w:p w:rsidR="006728DD" w:rsidRPr="008930C0" w:rsidRDefault="006728DD" w:rsidP="006728DD">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Приобретение программно-аппаратных комплексов средств защиты информации и систе</w:t>
            </w:r>
            <w:r w:rsidRPr="008930C0">
              <w:rPr>
                <w:rFonts w:ascii="PT Astra Serif" w:hAnsi="PT Astra Serif"/>
                <w:sz w:val="20"/>
                <w:szCs w:val="20"/>
              </w:rPr>
              <w:t>м</w:t>
            </w:r>
            <w:r w:rsidRPr="008930C0">
              <w:rPr>
                <w:rFonts w:ascii="PT Astra Serif" w:hAnsi="PT Astra Serif"/>
                <w:sz w:val="20"/>
                <w:szCs w:val="20"/>
              </w:rPr>
              <w:t>ное сопровождение ср</w:t>
            </w:r>
            <w:r w:rsidR="003B54E5" w:rsidRPr="008930C0">
              <w:rPr>
                <w:rFonts w:ascii="PT Astra Serif" w:hAnsi="PT Astra Serif"/>
                <w:sz w:val="20"/>
                <w:szCs w:val="20"/>
              </w:rPr>
              <w:t>едств защиты информации, образу</w:t>
            </w:r>
            <w:r w:rsidRPr="008930C0">
              <w:rPr>
                <w:rFonts w:ascii="PT Astra Serif" w:hAnsi="PT Astra Serif"/>
                <w:sz w:val="20"/>
                <w:szCs w:val="20"/>
              </w:rPr>
              <w:t>ю</w:t>
            </w:r>
            <w:r w:rsidRPr="008930C0">
              <w:rPr>
                <w:rFonts w:ascii="PT Astra Serif" w:hAnsi="PT Astra Serif"/>
                <w:sz w:val="20"/>
                <w:szCs w:val="20"/>
              </w:rPr>
              <w:t>щейся в процессе деятельности Правительства Ульяновской области</w:t>
            </w:r>
          </w:p>
        </w:tc>
        <w:tc>
          <w:tcPr>
            <w:tcW w:w="2126" w:type="dxa"/>
          </w:tcPr>
          <w:p w:rsidR="006728DD" w:rsidRPr="008930C0" w:rsidRDefault="006728DD" w:rsidP="006728DD">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22662,3</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2257,4</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14684,9</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1000,0</w:t>
            </w:r>
          </w:p>
        </w:tc>
        <w:tc>
          <w:tcPr>
            <w:tcW w:w="1276"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2360,0</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2360,0</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6728DD" w:rsidRPr="008930C0" w:rsidTr="00EA5F4B">
        <w:trPr>
          <w:gridAfter w:val="5"/>
          <w:wAfter w:w="8154" w:type="dxa"/>
          <w:trHeight w:val="60"/>
        </w:trPr>
        <w:tc>
          <w:tcPr>
            <w:tcW w:w="14629" w:type="dxa"/>
            <w:gridSpan w:val="10"/>
            <w:tcBorders>
              <w:right w:val="single" w:sz="4" w:space="0" w:color="auto"/>
            </w:tcBorders>
          </w:tcPr>
          <w:p w:rsidR="006728DD" w:rsidRPr="008930C0" w:rsidRDefault="006728DD" w:rsidP="001D2131">
            <w:pPr>
              <w:widowControl w:val="0"/>
              <w:autoSpaceDE w:val="0"/>
              <w:autoSpaceDN w:val="0"/>
              <w:adjustRightInd w:val="0"/>
              <w:spacing w:line="235" w:lineRule="auto"/>
              <w:rPr>
                <w:rFonts w:ascii="PT Astra Serif" w:hAnsi="PT Astra Serif"/>
                <w:sz w:val="20"/>
                <w:szCs w:val="20"/>
              </w:rPr>
            </w:pPr>
            <w:r w:rsidRPr="008930C0">
              <w:rPr>
                <w:rFonts w:ascii="PT Astra Serif" w:hAnsi="PT Astra Serif"/>
                <w:sz w:val="20"/>
                <w:szCs w:val="20"/>
              </w:rPr>
              <w:t xml:space="preserve">Цель подпрограммы – </w:t>
            </w:r>
            <w:r w:rsidRPr="008930C0">
              <w:rPr>
                <w:rFonts w:ascii="PT Astra Serif" w:hAnsi="PT Astra Serif"/>
                <w:bCs/>
                <w:sz w:val="20"/>
                <w:szCs w:val="20"/>
              </w:rPr>
              <w:t>создание в границах территории Ульяновской области на основе отечественных разработок глобальной конкурентоспособной инфраструктуры передачи данных</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6728DD" w:rsidRPr="008930C0" w:rsidTr="00EA5F4B">
        <w:trPr>
          <w:gridAfter w:val="5"/>
          <w:wAfter w:w="8154" w:type="dxa"/>
          <w:trHeight w:val="60"/>
        </w:trPr>
        <w:tc>
          <w:tcPr>
            <w:tcW w:w="14629" w:type="dxa"/>
            <w:gridSpan w:val="10"/>
            <w:tcBorders>
              <w:right w:val="single" w:sz="4" w:space="0" w:color="auto"/>
            </w:tcBorders>
          </w:tcPr>
          <w:p w:rsidR="006728DD" w:rsidRPr="008930C0" w:rsidRDefault="006728DD" w:rsidP="006728DD">
            <w:pPr>
              <w:widowControl w:val="0"/>
              <w:autoSpaceDE w:val="0"/>
              <w:autoSpaceDN w:val="0"/>
              <w:adjustRightInd w:val="0"/>
              <w:spacing w:line="235" w:lineRule="auto"/>
              <w:rPr>
                <w:rFonts w:ascii="PT Astra Serif" w:hAnsi="PT Astra Serif"/>
                <w:sz w:val="20"/>
                <w:szCs w:val="20"/>
              </w:rPr>
            </w:pPr>
            <w:r w:rsidRPr="008930C0">
              <w:rPr>
                <w:rFonts w:ascii="PT Astra Serif" w:hAnsi="PT Astra Serif"/>
                <w:sz w:val="20"/>
                <w:szCs w:val="20"/>
              </w:rPr>
              <w:t xml:space="preserve">Задача подпрограммы – </w:t>
            </w:r>
            <w:r w:rsidRPr="008930C0">
              <w:rPr>
                <w:rFonts w:ascii="PT Astra Serif" w:hAnsi="PT Astra Serif"/>
                <w:bCs/>
                <w:sz w:val="20"/>
                <w:szCs w:val="20"/>
              </w:rPr>
              <w:t>развитие и модернизация на территории Ульяновской области современной информационно-телекоммуникационной инфраструктуры</w:t>
            </w:r>
          </w:p>
        </w:tc>
        <w:tc>
          <w:tcPr>
            <w:tcW w:w="236" w:type="dxa"/>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20"/>
                <w:szCs w:val="20"/>
              </w:rPr>
            </w:pPr>
          </w:p>
        </w:tc>
      </w:tr>
      <w:tr w:rsidR="00EA5F4B" w:rsidRPr="008930C0" w:rsidTr="005702C3">
        <w:trPr>
          <w:gridAfter w:val="4"/>
          <w:wAfter w:w="8106" w:type="dxa"/>
          <w:trHeight w:val="75"/>
        </w:trPr>
        <w:tc>
          <w:tcPr>
            <w:tcW w:w="454" w:type="dxa"/>
            <w:vMerge w:val="restart"/>
          </w:tcPr>
          <w:p w:rsidR="006728DD" w:rsidRPr="008930C0" w:rsidRDefault="006728DD" w:rsidP="006728DD">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3.</w:t>
            </w:r>
          </w:p>
        </w:tc>
        <w:tc>
          <w:tcPr>
            <w:tcW w:w="2977" w:type="dxa"/>
            <w:vMerge w:val="restart"/>
          </w:tcPr>
          <w:p w:rsidR="006728DD" w:rsidRPr="008930C0" w:rsidRDefault="006728DD" w:rsidP="003B54E5">
            <w:pPr>
              <w:widowControl w:val="0"/>
              <w:autoSpaceDE w:val="0"/>
              <w:autoSpaceDN w:val="0"/>
              <w:adjustRightInd w:val="0"/>
              <w:spacing w:line="230" w:lineRule="auto"/>
              <w:jc w:val="both"/>
              <w:rPr>
                <w:rFonts w:ascii="PT Astra Serif" w:hAnsi="PT Astra Serif"/>
                <w:sz w:val="20"/>
                <w:szCs w:val="20"/>
              </w:rPr>
            </w:pPr>
            <w:r w:rsidRPr="008930C0">
              <w:rPr>
                <w:rFonts w:ascii="PT Astra Serif" w:hAnsi="PT Astra Serif"/>
                <w:sz w:val="20"/>
                <w:szCs w:val="20"/>
              </w:rPr>
              <w:t>Основное мероприятие «Реал</w:t>
            </w:r>
            <w:r w:rsidRPr="008930C0">
              <w:rPr>
                <w:rFonts w:ascii="PT Astra Serif" w:hAnsi="PT Astra Serif"/>
                <w:sz w:val="20"/>
                <w:szCs w:val="20"/>
              </w:rPr>
              <w:t>и</w:t>
            </w:r>
            <w:r w:rsidRPr="008930C0">
              <w:rPr>
                <w:rFonts w:ascii="PT Astra Serif" w:hAnsi="PT Astra Serif"/>
                <w:sz w:val="20"/>
                <w:szCs w:val="20"/>
              </w:rPr>
              <w:t>зация регионального проекта «Информационная инфрастру</w:t>
            </w:r>
            <w:r w:rsidRPr="008930C0">
              <w:rPr>
                <w:rFonts w:ascii="PT Astra Serif" w:hAnsi="PT Astra Serif"/>
                <w:sz w:val="20"/>
                <w:szCs w:val="20"/>
              </w:rPr>
              <w:t>к</w:t>
            </w:r>
            <w:r w:rsidRPr="008930C0">
              <w:rPr>
                <w:rFonts w:ascii="PT Astra Serif" w:hAnsi="PT Astra Serif"/>
                <w:sz w:val="20"/>
                <w:szCs w:val="20"/>
              </w:rPr>
              <w:t>тура», направленного на до</w:t>
            </w:r>
            <w:r w:rsidRPr="008930C0">
              <w:rPr>
                <w:rFonts w:ascii="PT Astra Serif" w:hAnsi="PT Astra Serif"/>
                <w:sz w:val="20"/>
                <w:szCs w:val="20"/>
              </w:rPr>
              <w:t>с</w:t>
            </w:r>
            <w:r w:rsidRPr="008930C0">
              <w:rPr>
                <w:rFonts w:ascii="PT Astra Serif" w:hAnsi="PT Astra Serif"/>
                <w:sz w:val="20"/>
                <w:szCs w:val="20"/>
              </w:rPr>
              <w:t>тижение целей, показателей и результатов федерального пр</w:t>
            </w:r>
            <w:r w:rsidRPr="008930C0">
              <w:rPr>
                <w:rFonts w:ascii="PT Astra Serif" w:hAnsi="PT Astra Serif"/>
                <w:sz w:val="20"/>
                <w:szCs w:val="20"/>
              </w:rPr>
              <w:t>о</w:t>
            </w:r>
            <w:r w:rsidRPr="008930C0">
              <w:rPr>
                <w:rFonts w:ascii="PT Astra Serif" w:hAnsi="PT Astra Serif"/>
                <w:sz w:val="20"/>
                <w:szCs w:val="20"/>
              </w:rPr>
              <w:t>екта «Информационная инфр</w:t>
            </w:r>
            <w:r w:rsidRPr="008930C0">
              <w:rPr>
                <w:rFonts w:ascii="PT Astra Serif" w:hAnsi="PT Astra Serif"/>
                <w:sz w:val="20"/>
                <w:szCs w:val="20"/>
              </w:rPr>
              <w:t>а</w:t>
            </w:r>
            <w:r w:rsidRPr="008930C0">
              <w:rPr>
                <w:rFonts w:ascii="PT Astra Serif" w:hAnsi="PT Astra Serif"/>
                <w:sz w:val="20"/>
                <w:szCs w:val="20"/>
              </w:rPr>
              <w:t>структура»</w:t>
            </w:r>
          </w:p>
        </w:tc>
        <w:tc>
          <w:tcPr>
            <w:tcW w:w="2126" w:type="dxa"/>
            <w:vMerge w:val="restart"/>
          </w:tcPr>
          <w:p w:rsidR="006728DD" w:rsidRPr="008930C0" w:rsidRDefault="00EA5F4B" w:rsidP="006728DD">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 xml:space="preserve">Ульяновской области, </w:t>
            </w:r>
            <w:r w:rsidR="006728DD" w:rsidRPr="008930C0">
              <w:rPr>
                <w:rFonts w:ascii="PT Astra Serif" w:hAnsi="PT Astra Serif"/>
                <w:sz w:val="20"/>
                <w:szCs w:val="20"/>
              </w:rPr>
              <w:t xml:space="preserve">Агентство </w:t>
            </w:r>
            <w:r w:rsidR="006728DD" w:rsidRPr="008930C0">
              <w:rPr>
                <w:rFonts w:ascii="PT Astra Serif" w:hAnsi="PT Astra Serif"/>
                <w:sz w:val="20"/>
                <w:szCs w:val="20"/>
              </w:rPr>
              <w:br/>
              <w:t>по обеспечению</w:t>
            </w:r>
          </w:p>
          <w:p w:rsidR="006728DD" w:rsidRPr="008930C0" w:rsidRDefault="006728DD" w:rsidP="006728DD">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 xml:space="preserve">деятельности </w:t>
            </w:r>
            <w:r w:rsidRPr="008930C0">
              <w:rPr>
                <w:rFonts w:ascii="PT Astra Serif" w:hAnsi="PT Astra Serif"/>
                <w:sz w:val="20"/>
                <w:szCs w:val="20"/>
              </w:rPr>
              <w:br/>
              <w:t>мировых судей</w:t>
            </w:r>
          </w:p>
          <w:p w:rsidR="006728DD" w:rsidRPr="008930C0" w:rsidRDefault="006728DD" w:rsidP="00EA5F4B">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Ульяновской области</w:t>
            </w:r>
            <w:r w:rsidR="00EA5F4B" w:rsidRPr="008930C0">
              <w:rPr>
                <w:rFonts w:ascii="PT Astra Serif" w:hAnsi="PT Astra Serif"/>
                <w:sz w:val="20"/>
                <w:szCs w:val="20"/>
              </w:rPr>
              <w:t>, ОГКУ «Правительство для граждан»</w:t>
            </w: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 xml:space="preserve">Всего, </w:t>
            </w:r>
            <w:r w:rsidRPr="008930C0">
              <w:rPr>
                <w:rFonts w:ascii="PT Astra Serif" w:hAnsi="PT Astra Serif"/>
                <w:sz w:val="20"/>
                <w:szCs w:val="20"/>
              </w:rPr>
              <w:br/>
              <w:t>в том числе:</w:t>
            </w:r>
          </w:p>
        </w:tc>
        <w:tc>
          <w:tcPr>
            <w:tcW w:w="1276" w:type="dxa"/>
            <w:tcBorders>
              <w:right w:val="single" w:sz="4" w:space="0" w:color="auto"/>
            </w:tcBorders>
          </w:tcPr>
          <w:p w:rsidR="006728DD" w:rsidRPr="008930C0" w:rsidRDefault="00F0175B" w:rsidP="006728DD">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99413,19796</w:t>
            </w:r>
          </w:p>
        </w:tc>
        <w:tc>
          <w:tcPr>
            <w:tcW w:w="1275" w:type="dxa"/>
            <w:tcBorders>
              <w:right w:val="single" w:sz="4" w:space="0" w:color="auto"/>
            </w:tcBorders>
          </w:tcPr>
          <w:p w:rsidR="006728DD" w:rsidRPr="008930C0" w:rsidRDefault="006728DD" w:rsidP="006728DD">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w:t>
            </w:r>
          </w:p>
        </w:tc>
        <w:tc>
          <w:tcPr>
            <w:tcW w:w="1276" w:type="dxa"/>
            <w:tcBorders>
              <w:right w:val="single" w:sz="4" w:space="0" w:color="auto"/>
            </w:tcBorders>
          </w:tcPr>
          <w:p w:rsidR="006728DD" w:rsidRPr="008930C0" w:rsidRDefault="00F419A1" w:rsidP="006728DD">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16433,50516</w:t>
            </w:r>
          </w:p>
        </w:tc>
        <w:tc>
          <w:tcPr>
            <w:tcW w:w="1276" w:type="dxa"/>
            <w:tcBorders>
              <w:right w:val="single" w:sz="4" w:space="0" w:color="auto"/>
            </w:tcBorders>
          </w:tcPr>
          <w:p w:rsidR="006728DD" w:rsidRPr="008930C0" w:rsidRDefault="00F0175B" w:rsidP="00CE2E85">
            <w:pPr>
              <w:widowControl w:val="0"/>
              <w:autoSpaceDE w:val="0"/>
              <w:autoSpaceDN w:val="0"/>
              <w:adjustRightInd w:val="0"/>
              <w:spacing w:line="230" w:lineRule="auto"/>
              <w:ind w:left="-77" w:right="-139"/>
              <w:jc w:val="center"/>
              <w:rPr>
                <w:rFonts w:ascii="PT Astra Serif" w:hAnsi="PT Astra Serif"/>
                <w:sz w:val="20"/>
                <w:szCs w:val="20"/>
              </w:rPr>
            </w:pPr>
            <w:r w:rsidRPr="008930C0">
              <w:rPr>
                <w:rFonts w:ascii="PT Astra Serif" w:hAnsi="PT Astra Serif"/>
                <w:sz w:val="20"/>
                <w:szCs w:val="20"/>
              </w:rPr>
              <w:t>64674,95054</w:t>
            </w:r>
          </w:p>
        </w:tc>
        <w:tc>
          <w:tcPr>
            <w:tcW w:w="1276" w:type="dxa"/>
            <w:tcBorders>
              <w:right w:val="single" w:sz="4" w:space="0" w:color="auto"/>
            </w:tcBorders>
          </w:tcPr>
          <w:p w:rsidR="006728DD" w:rsidRPr="008930C0" w:rsidRDefault="00176ED9" w:rsidP="006728DD">
            <w:pPr>
              <w:widowControl w:val="0"/>
              <w:autoSpaceDE w:val="0"/>
              <w:autoSpaceDN w:val="0"/>
              <w:adjustRightInd w:val="0"/>
              <w:spacing w:line="230" w:lineRule="auto"/>
              <w:ind w:left="-77" w:right="-108"/>
              <w:jc w:val="center"/>
              <w:rPr>
                <w:rFonts w:ascii="PT Astra Serif" w:hAnsi="PT Astra Serif"/>
                <w:sz w:val="20"/>
                <w:szCs w:val="20"/>
              </w:rPr>
            </w:pPr>
            <w:r w:rsidRPr="008930C0">
              <w:rPr>
                <w:rFonts w:ascii="PT Astra Serif" w:hAnsi="PT Astra Serif"/>
                <w:sz w:val="20"/>
                <w:szCs w:val="20"/>
              </w:rPr>
              <w:t>9152,37113</w:t>
            </w:r>
          </w:p>
        </w:tc>
        <w:tc>
          <w:tcPr>
            <w:tcW w:w="1275" w:type="dxa"/>
            <w:tcBorders>
              <w:right w:val="single" w:sz="4" w:space="0" w:color="auto"/>
            </w:tcBorders>
          </w:tcPr>
          <w:p w:rsidR="006728DD"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9152,37113</w:t>
            </w:r>
          </w:p>
        </w:tc>
        <w:tc>
          <w:tcPr>
            <w:tcW w:w="284" w:type="dxa"/>
            <w:gridSpan w:val="2"/>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4"/>
          <w:wAfter w:w="8106" w:type="dxa"/>
          <w:trHeight w:val="75"/>
        </w:trPr>
        <w:tc>
          <w:tcPr>
            <w:tcW w:w="454" w:type="dxa"/>
            <w:vMerge/>
          </w:tcPr>
          <w:p w:rsidR="006728DD" w:rsidRPr="008930C0" w:rsidRDefault="006728DD" w:rsidP="006728DD">
            <w:pPr>
              <w:widowControl w:val="0"/>
              <w:autoSpaceDE w:val="0"/>
              <w:autoSpaceDN w:val="0"/>
              <w:adjustRightInd w:val="0"/>
              <w:spacing w:line="230" w:lineRule="auto"/>
              <w:jc w:val="center"/>
              <w:rPr>
                <w:rFonts w:ascii="PT Astra Serif" w:hAnsi="PT Astra Serif"/>
                <w:sz w:val="20"/>
                <w:szCs w:val="20"/>
              </w:rPr>
            </w:pPr>
          </w:p>
        </w:tc>
        <w:tc>
          <w:tcPr>
            <w:tcW w:w="2977" w:type="dxa"/>
            <w:vMerge/>
          </w:tcPr>
          <w:p w:rsidR="006728DD" w:rsidRPr="008930C0" w:rsidRDefault="006728DD" w:rsidP="006728DD">
            <w:pPr>
              <w:widowControl w:val="0"/>
              <w:autoSpaceDE w:val="0"/>
              <w:autoSpaceDN w:val="0"/>
              <w:adjustRightInd w:val="0"/>
              <w:spacing w:line="230" w:lineRule="auto"/>
              <w:rPr>
                <w:rFonts w:ascii="PT Astra Serif" w:hAnsi="PT Astra Serif"/>
                <w:sz w:val="20"/>
                <w:szCs w:val="20"/>
              </w:rPr>
            </w:pPr>
          </w:p>
        </w:tc>
        <w:tc>
          <w:tcPr>
            <w:tcW w:w="2126" w:type="dxa"/>
            <w:vMerge/>
          </w:tcPr>
          <w:p w:rsidR="006728DD" w:rsidRPr="008930C0" w:rsidRDefault="006728DD" w:rsidP="006728DD">
            <w:pPr>
              <w:widowControl w:val="0"/>
              <w:autoSpaceDE w:val="0"/>
              <w:autoSpaceDN w:val="0"/>
              <w:adjustRightInd w:val="0"/>
              <w:spacing w:line="230" w:lineRule="auto"/>
              <w:rPr>
                <w:rFonts w:ascii="PT Astra Serif" w:hAnsi="PT Astra Serif"/>
                <w:sz w:val="20"/>
                <w:szCs w:val="20"/>
              </w:rPr>
            </w:pPr>
          </w:p>
        </w:tc>
        <w:tc>
          <w:tcPr>
            <w:tcW w:w="1418" w:type="dxa"/>
          </w:tcPr>
          <w:p w:rsidR="006728DD" w:rsidRPr="008930C0" w:rsidRDefault="006728DD" w:rsidP="006728DD">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6728DD" w:rsidRPr="008930C0" w:rsidRDefault="00F0175B" w:rsidP="006728DD">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2823,39796</w:t>
            </w:r>
          </w:p>
        </w:tc>
        <w:tc>
          <w:tcPr>
            <w:tcW w:w="1275" w:type="dxa"/>
            <w:tcBorders>
              <w:right w:val="single" w:sz="4" w:space="0" w:color="auto"/>
            </w:tcBorders>
          </w:tcPr>
          <w:p w:rsidR="006728DD" w:rsidRPr="008930C0" w:rsidRDefault="006728DD" w:rsidP="006728DD">
            <w:pPr>
              <w:jc w:val="center"/>
            </w:pPr>
            <w:r w:rsidRPr="008930C0">
              <w:rPr>
                <w:rFonts w:ascii="PT Astra Serif" w:hAnsi="PT Astra Serif"/>
                <w:sz w:val="20"/>
                <w:szCs w:val="20"/>
              </w:rPr>
              <w:t>–</w:t>
            </w:r>
          </w:p>
        </w:tc>
        <w:tc>
          <w:tcPr>
            <w:tcW w:w="1276" w:type="dxa"/>
            <w:tcBorders>
              <w:right w:val="single" w:sz="4" w:space="0" w:color="auto"/>
            </w:tcBorders>
          </w:tcPr>
          <w:p w:rsidR="006728DD" w:rsidRPr="008930C0" w:rsidRDefault="00F419A1" w:rsidP="006728DD">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493,00516</w:t>
            </w:r>
          </w:p>
        </w:tc>
        <w:tc>
          <w:tcPr>
            <w:tcW w:w="1276" w:type="dxa"/>
            <w:tcBorders>
              <w:right w:val="single" w:sz="4" w:space="0" w:color="auto"/>
            </w:tcBorders>
          </w:tcPr>
          <w:p w:rsidR="006728DD" w:rsidRPr="008930C0" w:rsidRDefault="00F0175B" w:rsidP="00F562C1">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1781,25054</w:t>
            </w:r>
          </w:p>
        </w:tc>
        <w:tc>
          <w:tcPr>
            <w:tcW w:w="1276" w:type="dxa"/>
            <w:tcBorders>
              <w:right w:val="single" w:sz="4" w:space="0" w:color="auto"/>
            </w:tcBorders>
          </w:tcPr>
          <w:p w:rsidR="006728DD" w:rsidRPr="008930C0" w:rsidRDefault="00176ED9" w:rsidP="006728DD">
            <w:pPr>
              <w:widowControl w:val="0"/>
              <w:autoSpaceDE w:val="0"/>
              <w:autoSpaceDN w:val="0"/>
              <w:adjustRightInd w:val="0"/>
              <w:spacing w:line="230" w:lineRule="auto"/>
              <w:ind w:left="-77"/>
              <w:jc w:val="center"/>
              <w:rPr>
                <w:rFonts w:ascii="PT Astra Serif" w:hAnsi="PT Astra Serif"/>
                <w:sz w:val="20"/>
                <w:szCs w:val="20"/>
              </w:rPr>
            </w:pPr>
            <w:r w:rsidRPr="008930C0">
              <w:rPr>
                <w:rFonts w:ascii="PT Astra Serif" w:hAnsi="PT Astra Serif"/>
                <w:sz w:val="20"/>
                <w:szCs w:val="20"/>
              </w:rPr>
              <w:t>274,57113</w:t>
            </w:r>
          </w:p>
        </w:tc>
        <w:tc>
          <w:tcPr>
            <w:tcW w:w="1275" w:type="dxa"/>
            <w:tcBorders>
              <w:right w:val="single" w:sz="4" w:space="0" w:color="auto"/>
            </w:tcBorders>
          </w:tcPr>
          <w:p w:rsidR="006728DD"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274,57113</w:t>
            </w:r>
          </w:p>
        </w:tc>
        <w:tc>
          <w:tcPr>
            <w:tcW w:w="284" w:type="dxa"/>
            <w:gridSpan w:val="2"/>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EA5F4B" w:rsidRPr="008930C0" w:rsidTr="005702C3">
        <w:trPr>
          <w:gridAfter w:val="4"/>
          <w:wAfter w:w="8106" w:type="dxa"/>
          <w:trHeight w:val="75"/>
        </w:trPr>
        <w:tc>
          <w:tcPr>
            <w:tcW w:w="454" w:type="dxa"/>
            <w:vMerge/>
          </w:tcPr>
          <w:p w:rsidR="006728DD" w:rsidRPr="008930C0" w:rsidRDefault="006728DD" w:rsidP="006728DD">
            <w:pPr>
              <w:widowControl w:val="0"/>
              <w:autoSpaceDE w:val="0"/>
              <w:autoSpaceDN w:val="0"/>
              <w:adjustRightInd w:val="0"/>
              <w:spacing w:line="230" w:lineRule="auto"/>
              <w:jc w:val="center"/>
              <w:rPr>
                <w:rFonts w:ascii="PT Astra Serif" w:hAnsi="PT Astra Serif"/>
                <w:sz w:val="20"/>
                <w:szCs w:val="20"/>
              </w:rPr>
            </w:pPr>
          </w:p>
        </w:tc>
        <w:tc>
          <w:tcPr>
            <w:tcW w:w="2977" w:type="dxa"/>
            <w:vMerge/>
          </w:tcPr>
          <w:p w:rsidR="006728DD" w:rsidRPr="008930C0" w:rsidRDefault="006728DD" w:rsidP="006728DD">
            <w:pPr>
              <w:widowControl w:val="0"/>
              <w:autoSpaceDE w:val="0"/>
              <w:autoSpaceDN w:val="0"/>
              <w:adjustRightInd w:val="0"/>
              <w:spacing w:line="230" w:lineRule="auto"/>
              <w:rPr>
                <w:rFonts w:ascii="PT Astra Serif" w:hAnsi="PT Astra Serif"/>
                <w:sz w:val="20"/>
                <w:szCs w:val="20"/>
              </w:rPr>
            </w:pPr>
          </w:p>
        </w:tc>
        <w:tc>
          <w:tcPr>
            <w:tcW w:w="2126" w:type="dxa"/>
            <w:vMerge/>
          </w:tcPr>
          <w:p w:rsidR="006728DD" w:rsidRPr="008930C0" w:rsidRDefault="006728DD" w:rsidP="006728DD">
            <w:pPr>
              <w:widowControl w:val="0"/>
              <w:autoSpaceDE w:val="0"/>
              <w:autoSpaceDN w:val="0"/>
              <w:adjustRightInd w:val="0"/>
              <w:spacing w:line="230" w:lineRule="auto"/>
              <w:rPr>
                <w:rFonts w:ascii="PT Astra Serif" w:hAnsi="PT Astra Serif"/>
                <w:sz w:val="20"/>
                <w:szCs w:val="20"/>
              </w:rPr>
            </w:pPr>
          </w:p>
        </w:tc>
        <w:tc>
          <w:tcPr>
            <w:tcW w:w="1418" w:type="dxa"/>
          </w:tcPr>
          <w:p w:rsidR="006728DD" w:rsidRPr="008930C0" w:rsidRDefault="006728DD" w:rsidP="006728DD">
            <w:pPr>
              <w:autoSpaceDE w:val="0"/>
              <w:autoSpaceDN w:val="0"/>
              <w:adjustRightInd w:val="0"/>
              <w:spacing w:line="235" w:lineRule="auto"/>
              <w:ind w:left="-108" w:right="-138"/>
              <w:jc w:val="center"/>
              <w:rPr>
                <w:rFonts w:ascii="PT Astra Serif" w:hAnsi="PT Astra Serif"/>
                <w:sz w:val="20"/>
                <w:szCs w:val="20"/>
                <w:lang w:val="en-US"/>
              </w:rPr>
            </w:pPr>
            <w:r w:rsidRPr="008930C0">
              <w:rPr>
                <w:rFonts w:ascii="PT Astra Serif" w:hAnsi="PT Astra Serif"/>
                <w:sz w:val="20"/>
                <w:szCs w:val="20"/>
              </w:rPr>
              <w:t xml:space="preserve">бюджетные </w:t>
            </w:r>
            <w:r w:rsidRPr="008930C0">
              <w:rPr>
                <w:rFonts w:ascii="PT Astra Serif" w:hAnsi="PT Astra Serif"/>
                <w:sz w:val="20"/>
                <w:szCs w:val="20"/>
              </w:rPr>
              <w:br/>
              <w:t>ассигнования федерального бюджета</w:t>
            </w:r>
            <w:r w:rsidR="00B929F6" w:rsidRPr="008930C0">
              <w:rPr>
                <w:rFonts w:ascii="PT Astra Serif" w:hAnsi="PT Astra Serif"/>
                <w:sz w:val="20"/>
                <w:szCs w:val="20"/>
                <w:lang w:val="en-US"/>
              </w:rPr>
              <w:t>&lt;</w:t>
            </w:r>
            <w:r w:rsidR="007B63E4" w:rsidRPr="008930C0">
              <w:rPr>
                <w:rFonts w:ascii="PT Astra Serif" w:hAnsi="PT Astra Serif"/>
                <w:sz w:val="20"/>
                <w:szCs w:val="20"/>
              </w:rPr>
              <w:t>*</w:t>
            </w:r>
            <w:r w:rsidR="00B929F6" w:rsidRPr="008930C0">
              <w:rPr>
                <w:rFonts w:ascii="PT Astra Serif" w:hAnsi="PT Astra Serif"/>
                <w:sz w:val="20"/>
                <w:szCs w:val="20"/>
                <w:lang w:val="en-US"/>
              </w:rPr>
              <w:t>&gt;</w:t>
            </w:r>
          </w:p>
        </w:tc>
        <w:tc>
          <w:tcPr>
            <w:tcW w:w="1276" w:type="dxa"/>
            <w:tcBorders>
              <w:right w:val="single" w:sz="4" w:space="0" w:color="auto"/>
            </w:tcBorders>
          </w:tcPr>
          <w:p w:rsidR="006728DD" w:rsidRPr="008930C0" w:rsidRDefault="00F0175B" w:rsidP="006728DD">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96589,8</w:t>
            </w:r>
          </w:p>
        </w:tc>
        <w:tc>
          <w:tcPr>
            <w:tcW w:w="1275" w:type="dxa"/>
            <w:tcBorders>
              <w:right w:val="single" w:sz="4" w:space="0" w:color="auto"/>
            </w:tcBorders>
          </w:tcPr>
          <w:p w:rsidR="006728DD" w:rsidRPr="008930C0" w:rsidRDefault="006728DD" w:rsidP="006728DD">
            <w:pPr>
              <w:jc w:val="center"/>
            </w:pPr>
            <w:r w:rsidRPr="008930C0">
              <w:rPr>
                <w:rFonts w:ascii="PT Astra Serif" w:hAnsi="PT Astra Serif"/>
                <w:sz w:val="20"/>
                <w:szCs w:val="20"/>
              </w:rPr>
              <w:t>–</w:t>
            </w:r>
          </w:p>
        </w:tc>
        <w:tc>
          <w:tcPr>
            <w:tcW w:w="1276" w:type="dxa"/>
            <w:tcBorders>
              <w:right w:val="single" w:sz="4" w:space="0" w:color="auto"/>
            </w:tcBorders>
          </w:tcPr>
          <w:p w:rsidR="006728DD" w:rsidRPr="008930C0" w:rsidRDefault="00F419A1" w:rsidP="006728DD">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15940,5</w:t>
            </w:r>
          </w:p>
        </w:tc>
        <w:tc>
          <w:tcPr>
            <w:tcW w:w="1276" w:type="dxa"/>
            <w:tcBorders>
              <w:right w:val="single" w:sz="4" w:space="0" w:color="auto"/>
            </w:tcBorders>
          </w:tcPr>
          <w:p w:rsidR="006728DD" w:rsidRPr="008930C0" w:rsidRDefault="00F0175B" w:rsidP="006728DD">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62893,7</w:t>
            </w:r>
          </w:p>
        </w:tc>
        <w:tc>
          <w:tcPr>
            <w:tcW w:w="1276" w:type="dxa"/>
            <w:tcBorders>
              <w:right w:val="single" w:sz="4" w:space="0" w:color="auto"/>
            </w:tcBorders>
          </w:tcPr>
          <w:p w:rsidR="006728DD" w:rsidRPr="008930C0" w:rsidRDefault="00176ED9" w:rsidP="006728DD">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8877,8</w:t>
            </w:r>
          </w:p>
        </w:tc>
        <w:tc>
          <w:tcPr>
            <w:tcW w:w="1275" w:type="dxa"/>
            <w:tcBorders>
              <w:right w:val="single" w:sz="4" w:space="0" w:color="auto"/>
            </w:tcBorders>
          </w:tcPr>
          <w:p w:rsidR="006728DD" w:rsidRPr="008930C0" w:rsidRDefault="00176ED9" w:rsidP="006728DD">
            <w:pPr>
              <w:jc w:val="center"/>
              <w:rPr>
                <w:rFonts w:ascii="PT Astra Serif" w:hAnsi="PT Astra Serif"/>
                <w:sz w:val="20"/>
                <w:szCs w:val="20"/>
              </w:rPr>
            </w:pPr>
            <w:r w:rsidRPr="008930C0">
              <w:rPr>
                <w:rFonts w:ascii="PT Astra Serif" w:hAnsi="PT Astra Serif"/>
                <w:sz w:val="20"/>
                <w:szCs w:val="20"/>
              </w:rPr>
              <w:t>8877,8</w:t>
            </w:r>
          </w:p>
        </w:tc>
        <w:tc>
          <w:tcPr>
            <w:tcW w:w="284" w:type="dxa"/>
            <w:gridSpan w:val="2"/>
            <w:tcBorders>
              <w:top w:val="nil"/>
              <w:left w:val="single" w:sz="4" w:space="0" w:color="auto"/>
              <w:bottom w:val="nil"/>
              <w:right w:val="nil"/>
            </w:tcBorders>
          </w:tcPr>
          <w:p w:rsidR="006728DD" w:rsidRPr="008930C0" w:rsidRDefault="006728DD" w:rsidP="006728DD">
            <w:pPr>
              <w:widowControl w:val="0"/>
              <w:autoSpaceDE w:val="0"/>
              <w:autoSpaceDN w:val="0"/>
              <w:adjustRightInd w:val="0"/>
              <w:jc w:val="center"/>
              <w:rPr>
                <w:rFonts w:ascii="PT Astra Serif" w:hAnsi="PT Astra Serif"/>
                <w:sz w:val="16"/>
                <w:szCs w:val="16"/>
              </w:rPr>
            </w:pPr>
          </w:p>
        </w:tc>
      </w:tr>
      <w:tr w:rsidR="00176ED9" w:rsidRPr="008930C0" w:rsidTr="005702C3">
        <w:trPr>
          <w:gridAfter w:val="4"/>
          <w:wAfter w:w="8106" w:type="dxa"/>
          <w:trHeight w:val="75"/>
        </w:trPr>
        <w:tc>
          <w:tcPr>
            <w:tcW w:w="454" w:type="dxa"/>
            <w:vMerge w:val="restart"/>
          </w:tcPr>
          <w:p w:rsidR="00176ED9" w:rsidRPr="008930C0" w:rsidRDefault="00176ED9" w:rsidP="00176ED9">
            <w:pPr>
              <w:widowControl w:val="0"/>
              <w:autoSpaceDE w:val="0"/>
              <w:autoSpaceDN w:val="0"/>
              <w:adjustRightInd w:val="0"/>
              <w:spacing w:line="230" w:lineRule="auto"/>
              <w:ind w:left="-79" w:right="-108"/>
              <w:jc w:val="center"/>
              <w:rPr>
                <w:rFonts w:ascii="PT Astra Serif" w:hAnsi="PT Astra Serif"/>
                <w:sz w:val="20"/>
                <w:szCs w:val="20"/>
              </w:rPr>
            </w:pPr>
            <w:r w:rsidRPr="008930C0">
              <w:rPr>
                <w:rFonts w:ascii="PT Astra Serif" w:hAnsi="PT Astra Serif"/>
                <w:sz w:val="20"/>
                <w:szCs w:val="20"/>
              </w:rPr>
              <w:t>3.1</w:t>
            </w:r>
            <w:r w:rsidR="00995A2A" w:rsidRPr="008930C0">
              <w:rPr>
                <w:rFonts w:ascii="PT Astra Serif" w:hAnsi="PT Astra Serif"/>
                <w:sz w:val="20"/>
                <w:szCs w:val="20"/>
              </w:rPr>
              <w:t>.</w:t>
            </w:r>
          </w:p>
        </w:tc>
        <w:tc>
          <w:tcPr>
            <w:tcW w:w="2977" w:type="dxa"/>
            <w:vMerge w:val="restart"/>
            <w:tcBorders>
              <w:top w:val="single" w:sz="4" w:space="0" w:color="auto"/>
              <w:left w:val="single" w:sz="4" w:space="0" w:color="auto"/>
              <w:right w:val="single" w:sz="4" w:space="0" w:color="auto"/>
            </w:tcBorders>
          </w:tcPr>
          <w:p w:rsidR="00176ED9" w:rsidRPr="008930C0" w:rsidRDefault="00176ED9" w:rsidP="00176ED9">
            <w:pPr>
              <w:tabs>
                <w:tab w:val="left" w:pos="898"/>
              </w:tabs>
              <w:spacing w:line="230" w:lineRule="auto"/>
              <w:jc w:val="both"/>
              <w:rPr>
                <w:rFonts w:ascii="PT Astra Serif" w:hAnsi="PT Astra Serif"/>
                <w:sz w:val="20"/>
                <w:szCs w:val="20"/>
              </w:rPr>
            </w:pPr>
            <w:r w:rsidRPr="008930C0">
              <w:rPr>
                <w:rFonts w:ascii="PT Astra Serif" w:hAnsi="PT Astra Serif"/>
                <w:sz w:val="20"/>
                <w:szCs w:val="20"/>
              </w:rPr>
              <w:t>Обеспечение на судебных уч</w:t>
            </w:r>
            <w:r w:rsidRPr="008930C0">
              <w:rPr>
                <w:rFonts w:ascii="PT Astra Serif" w:hAnsi="PT Astra Serif"/>
                <w:sz w:val="20"/>
                <w:szCs w:val="20"/>
              </w:rPr>
              <w:t>а</w:t>
            </w:r>
            <w:r w:rsidRPr="008930C0">
              <w:rPr>
                <w:rFonts w:ascii="PT Astra Serif" w:hAnsi="PT Astra Serif"/>
                <w:sz w:val="20"/>
                <w:szCs w:val="20"/>
              </w:rPr>
              <w:lastRenderedPageBreak/>
              <w:t>стках мировых судей формир</w:t>
            </w:r>
            <w:r w:rsidRPr="008930C0">
              <w:rPr>
                <w:rFonts w:ascii="PT Astra Serif" w:hAnsi="PT Astra Serif"/>
                <w:sz w:val="20"/>
                <w:szCs w:val="20"/>
              </w:rPr>
              <w:t>о</w:t>
            </w:r>
            <w:r w:rsidRPr="008930C0">
              <w:rPr>
                <w:rFonts w:ascii="PT Astra Serif" w:hAnsi="PT Astra Serif"/>
                <w:sz w:val="20"/>
                <w:szCs w:val="20"/>
              </w:rPr>
              <w:t>вания и функционирования н</w:t>
            </w:r>
            <w:r w:rsidRPr="008930C0">
              <w:rPr>
                <w:rFonts w:ascii="PT Astra Serif" w:hAnsi="PT Astra Serif"/>
                <w:sz w:val="20"/>
                <w:szCs w:val="20"/>
              </w:rPr>
              <w:t>е</w:t>
            </w:r>
            <w:r w:rsidRPr="008930C0">
              <w:rPr>
                <w:rFonts w:ascii="PT Astra Serif" w:hAnsi="PT Astra Serif"/>
                <w:sz w:val="20"/>
                <w:szCs w:val="20"/>
              </w:rPr>
              <w:t>обходимой информационно-технологической и телекомм</w:t>
            </w:r>
            <w:r w:rsidRPr="008930C0">
              <w:rPr>
                <w:rFonts w:ascii="PT Astra Serif" w:hAnsi="PT Astra Serif"/>
                <w:sz w:val="20"/>
                <w:szCs w:val="20"/>
              </w:rPr>
              <w:t>у</w:t>
            </w:r>
            <w:r w:rsidRPr="008930C0">
              <w:rPr>
                <w:rFonts w:ascii="PT Astra Serif" w:hAnsi="PT Astra Serif"/>
                <w:sz w:val="20"/>
                <w:szCs w:val="20"/>
              </w:rPr>
              <w:t>никационной инфраструктуры для организации защищённого межведомственного электро</w:t>
            </w:r>
            <w:r w:rsidRPr="008930C0">
              <w:rPr>
                <w:rFonts w:ascii="PT Astra Serif" w:hAnsi="PT Astra Serif"/>
                <w:sz w:val="20"/>
                <w:szCs w:val="20"/>
              </w:rPr>
              <w:t>н</w:t>
            </w:r>
            <w:r w:rsidRPr="008930C0">
              <w:rPr>
                <w:rFonts w:ascii="PT Astra Serif" w:hAnsi="PT Astra Serif"/>
                <w:sz w:val="20"/>
                <w:szCs w:val="20"/>
              </w:rPr>
              <w:t>ного взаимодействия, приёма исковых заявлений, направля</w:t>
            </w:r>
            <w:r w:rsidRPr="008930C0">
              <w:rPr>
                <w:rFonts w:ascii="PT Astra Serif" w:hAnsi="PT Astra Serif"/>
                <w:sz w:val="20"/>
                <w:szCs w:val="20"/>
              </w:rPr>
              <w:t>е</w:t>
            </w:r>
            <w:r w:rsidRPr="008930C0">
              <w:rPr>
                <w:rFonts w:ascii="PT Astra Serif" w:hAnsi="PT Astra Serif"/>
                <w:sz w:val="20"/>
                <w:szCs w:val="20"/>
              </w:rPr>
              <w:t>мых в электронном виде, и о</w:t>
            </w:r>
            <w:r w:rsidRPr="008930C0">
              <w:rPr>
                <w:rFonts w:ascii="PT Astra Serif" w:hAnsi="PT Astra Serif"/>
                <w:sz w:val="20"/>
                <w:szCs w:val="20"/>
              </w:rPr>
              <w:t>р</w:t>
            </w:r>
            <w:r w:rsidRPr="008930C0">
              <w:rPr>
                <w:rFonts w:ascii="PT Astra Serif" w:hAnsi="PT Astra Serif"/>
                <w:sz w:val="20"/>
                <w:szCs w:val="20"/>
              </w:rPr>
              <w:t>ганизации участия в заседаниях мировых судов в режиме видео-конференц-связи</w:t>
            </w:r>
          </w:p>
        </w:tc>
        <w:tc>
          <w:tcPr>
            <w:tcW w:w="2126" w:type="dxa"/>
            <w:vMerge w:val="restart"/>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lastRenderedPageBreak/>
              <w:t xml:space="preserve">Агентство </w:t>
            </w:r>
            <w:r w:rsidRPr="008930C0">
              <w:rPr>
                <w:rFonts w:ascii="PT Astra Serif" w:hAnsi="PT Astra Serif"/>
                <w:sz w:val="20"/>
                <w:szCs w:val="20"/>
              </w:rPr>
              <w:br/>
            </w:r>
            <w:r w:rsidRPr="008930C0">
              <w:rPr>
                <w:rFonts w:ascii="PT Astra Serif" w:hAnsi="PT Astra Serif"/>
                <w:sz w:val="20"/>
                <w:szCs w:val="20"/>
              </w:rPr>
              <w:lastRenderedPageBreak/>
              <w:t>по обеспечению</w:t>
            </w:r>
          </w:p>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 xml:space="preserve">деятельности </w:t>
            </w:r>
            <w:r w:rsidRPr="008930C0">
              <w:rPr>
                <w:rFonts w:ascii="PT Astra Serif" w:hAnsi="PT Astra Serif"/>
                <w:sz w:val="20"/>
                <w:szCs w:val="20"/>
              </w:rPr>
              <w:br/>
              <w:t>мировых судей</w:t>
            </w:r>
          </w:p>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Ульяновской области</w:t>
            </w:r>
          </w:p>
        </w:tc>
        <w:tc>
          <w:tcPr>
            <w:tcW w:w="1418" w:type="dxa"/>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lastRenderedPageBreak/>
              <w:t xml:space="preserve">Всего, </w:t>
            </w:r>
            <w:r w:rsidRPr="008930C0">
              <w:rPr>
                <w:rFonts w:ascii="PT Astra Serif" w:hAnsi="PT Astra Serif"/>
                <w:sz w:val="20"/>
                <w:szCs w:val="20"/>
              </w:rPr>
              <w:br/>
            </w:r>
            <w:r w:rsidRPr="008930C0">
              <w:rPr>
                <w:rFonts w:ascii="PT Astra Serif" w:hAnsi="PT Astra Serif"/>
                <w:sz w:val="20"/>
                <w:szCs w:val="20"/>
              </w:rPr>
              <w:lastRenderedPageBreak/>
              <w:t>в том числе:</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lastRenderedPageBreak/>
              <w:t>91463,29897</w:t>
            </w:r>
          </w:p>
        </w:tc>
        <w:tc>
          <w:tcPr>
            <w:tcW w:w="1275" w:type="dxa"/>
            <w:tcBorders>
              <w:right w:val="single" w:sz="4" w:space="0" w:color="auto"/>
            </w:tcBorders>
          </w:tcPr>
          <w:p w:rsidR="00176ED9" w:rsidRPr="008930C0" w:rsidRDefault="00176ED9" w:rsidP="00176ED9">
            <w:pPr>
              <w:jc w:val="center"/>
            </w:pPr>
            <w:r w:rsidRPr="008930C0">
              <w:rPr>
                <w:rFonts w:ascii="PT Astra Serif" w:hAnsi="PT Astra Serif"/>
                <w:sz w:val="20"/>
                <w:szCs w:val="20"/>
              </w:rPr>
              <w:t>–</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16433,50516</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77" w:right="-139"/>
              <w:jc w:val="center"/>
              <w:rPr>
                <w:rFonts w:ascii="PT Astra Serif" w:hAnsi="PT Astra Serif"/>
                <w:sz w:val="20"/>
                <w:szCs w:val="20"/>
              </w:rPr>
            </w:pPr>
            <w:r w:rsidRPr="008930C0">
              <w:rPr>
                <w:rFonts w:ascii="PT Astra Serif" w:hAnsi="PT Astra Serif"/>
                <w:sz w:val="20"/>
                <w:szCs w:val="20"/>
              </w:rPr>
              <w:t>56725,05155</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77" w:right="-108"/>
              <w:jc w:val="center"/>
              <w:rPr>
                <w:rFonts w:ascii="PT Astra Serif" w:hAnsi="PT Astra Serif"/>
                <w:sz w:val="20"/>
                <w:szCs w:val="20"/>
              </w:rPr>
            </w:pPr>
            <w:r w:rsidRPr="008930C0">
              <w:rPr>
                <w:rFonts w:ascii="PT Astra Serif" w:hAnsi="PT Astra Serif"/>
                <w:sz w:val="20"/>
                <w:szCs w:val="20"/>
              </w:rPr>
              <w:t>9152,37113</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9152,37113</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4"/>
          <w:wAfter w:w="8106" w:type="dxa"/>
          <w:trHeight w:val="75"/>
        </w:trPr>
        <w:tc>
          <w:tcPr>
            <w:tcW w:w="454" w:type="dxa"/>
            <w:vMerge/>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2977" w:type="dxa"/>
            <w:vMerge/>
          </w:tcPr>
          <w:p w:rsidR="00176ED9" w:rsidRPr="008930C0" w:rsidRDefault="00176ED9" w:rsidP="00176ED9">
            <w:pPr>
              <w:widowControl w:val="0"/>
              <w:autoSpaceDE w:val="0"/>
              <w:autoSpaceDN w:val="0"/>
              <w:adjustRightInd w:val="0"/>
              <w:spacing w:line="230" w:lineRule="auto"/>
              <w:rPr>
                <w:rFonts w:ascii="PT Astra Serif" w:hAnsi="PT Astra Serif"/>
                <w:sz w:val="20"/>
                <w:szCs w:val="20"/>
              </w:rPr>
            </w:pPr>
          </w:p>
        </w:tc>
        <w:tc>
          <w:tcPr>
            <w:tcW w:w="2126" w:type="dxa"/>
            <w:vMerge/>
          </w:tcPr>
          <w:p w:rsidR="00176ED9" w:rsidRPr="008930C0" w:rsidRDefault="00176ED9" w:rsidP="00176ED9">
            <w:pPr>
              <w:widowControl w:val="0"/>
              <w:autoSpaceDE w:val="0"/>
              <w:autoSpaceDN w:val="0"/>
              <w:adjustRightInd w:val="0"/>
              <w:spacing w:line="230" w:lineRule="auto"/>
              <w:rPr>
                <w:rFonts w:ascii="PT Astra Serif" w:hAnsi="PT Astra Serif"/>
                <w:sz w:val="20"/>
                <w:szCs w:val="20"/>
              </w:rPr>
            </w:pPr>
          </w:p>
        </w:tc>
        <w:tc>
          <w:tcPr>
            <w:tcW w:w="1418" w:type="dxa"/>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2743,89897</w:t>
            </w:r>
          </w:p>
        </w:tc>
        <w:tc>
          <w:tcPr>
            <w:tcW w:w="1275" w:type="dxa"/>
            <w:tcBorders>
              <w:right w:val="single" w:sz="4" w:space="0" w:color="auto"/>
            </w:tcBorders>
          </w:tcPr>
          <w:p w:rsidR="00176ED9" w:rsidRPr="008930C0" w:rsidRDefault="00176ED9" w:rsidP="00176ED9">
            <w:pPr>
              <w:jc w:val="center"/>
            </w:pPr>
            <w:r w:rsidRPr="008930C0">
              <w:rPr>
                <w:rFonts w:ascii="PT Astra Serif" w:hAnsi="PT Astra Serif"/>
                <w:sz w:val="20"/>
                <w:szCs w:val="20"/>
              </w:rPr>
              <w:t>–</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493,00516</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1701,75155</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77"/>
              <w:jc w:val="center"/>
              <w:rPr>
                <w:rFonts w:ascii="PT Astra Serif" w:hAnsi="PT Astra Serif"/>
                <w:sz w:val="20"/>
                <w:szCs w:val="20"/>
              </w:rPr>
            </w:pPr>
            <w:r w:rsidRPr="008930C0">
              <w:rPr>
                <w:rFonts w:ascii="PT Astra Serif" w:hAnsi="PT Astra Serif"/>
                <w:sz w:val="20"/>
                <w:szCs w:val="20"/>
              </w:rPr>
              <w:t>274,57113</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274,57113</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4"/>
          <w:wAfter w:w="8106" w:type="dxa"/>
          <w:trHeight w:val="75"/>
        </w:trPr>
        <w:tc>
          <w:tcPr>
            <w:tcW w:w="454" w:type="dxa"/>
            <w:vMerge/>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2977" w:type="dxa"/>
            <w:vMerge/>
          </w:tcPr>
          <w:p w:rsidR="00176ED9" w:rsidRPr="008930C0" w:rsidRDefault="00176ED9" w:rsidP="00176ED9">
            <w:pPr>
              <w:widowControl w:val="0"/>
              <w:autoSpaceDE w:val="0"/>
              <w:autoSpaceDN w:val="0"/>
              <w:adjustRightInd w:val="0"/>
              <w:spacing w:line="230" w:lineRule="auto"/>
              <w:rPr>
                <w:rFonts w:ascii="PT Astra Serif" w:hAnsi="PT Astra Serif"/>
                <w:sz w:val="20"/>
                <w:szCs w:val="20"/>
              </w:rPr>
            </w:pPr>
          </w:p>
        </w:tc>
        <w:tc>
          <w:tcPr>
            <w:tcW w:w="2126" w:type="dxa"/>
            <w:vMerge/>
          </w:tcPr>
          <w:p w:rsidR="00176ED9" w:rsidRPr="008930C0" w:rsidRDefault="00176ED9" w:rsidP="00176ED9">
            <w:pPr>
              <w:widowControl w:val="0"/>
              <w:autoSpaceDE w:val="0"/>
              <w:autoSpaceDN w:val="0"/>
              <w:adjustRightInd w:val="0"/>
              <w:spacing w:line="230" w:lineRule="auto"/>
              <w:rPr>
                <w:rFonts w:ascii="PT Astra Serif" w:hAnsi="PT Astra Serif"/>
                <w:sz w:val="20"/>
                <w:szCs w:val="20"/>
              </w:rPr>
            </w:pPr>
          </w:p>
        </w:tc>
        <w:tc>
          <w:tcPr>
            <w:tcW w:w="1418" w:type="dxa"/>
          </w:tcPr>
          <w:p w:rsidR="00176ED9" w:rsidRPr="008930C0" w:rsidRDefault="00176ED9" w:rsidP="00176ED9">
            <w:pPr>
              <w:autoSpaceDE w:val="0"/>
              <w:autoSpaceDN w:val="0"/>
              <w:adjustRightInd w:val="0"/>
              <w:spacing w:line="235" w:lineRule="auto"/>
              <w:ind w:left="-108" w:right="-138"/>
              <w:jc w:val="center"/>
              <w:rPr>
                <w:rFonts w:ascii="PT Astra Serif" w:hAnsi="PT Astra Serif"/>
                <w:sz w:val="20"/>
                <w:szCs w:val="20"/>
                <w:lang w:val="en-US"/>
              </w:rPr>
            </w:pPr>
            <w:r w:rsidRPr="008930C0">
              <w:rPr>
                <w:rFonts w:ascii="PT Astra Serif" w:hAnsi="PT Astra Serif"/>
                <w:sz w:val="20"/>
                <w:szCs w:val="20"/>
              </w:rPr>
              <w:t xml:space="preserve">бюджетные </w:t>
            </w:r>
            <w:r w:rsidRPr="008930C0">
              <w:rPr>
                <w:rFonts w:ascii="PT Astra Serif" w:hAnsi="PT Astra Serif"/>
                <w:sz w:val="20"/>
                <w:szCs w:val="20"/>
              </w:rPr>
              <w:br/>
              <w:t>ассигнования федерального бюджета</w:t>
            </w:r>
            <w:r w:rsidR="00B929F6" w:rsidRPr="008930C0">
              <w:rPr>
                <w:rFonts w:ascii="PT Astra Serif" w:hAnsi="PT Astra Serif"/>
                <w:sz w:val="20"/>
                <w:szCs w:val="20"/>
                <w:lang w:val="en-US"/>
              </w:rPr>
              <w:t>&lt;</w:t>
            </w:r>
            <w:r w:rsidR="007B63E4" w:rsidRPr="008930C0">
              <w:rPr>
                <w:rFonts w:ascii="PT Astra Serif" w:hAnsi="PT Astra Serif"/>
                <w:sz w:val="20"/>
                <w:szCs w:val="20"/>
              </w:rPr>
              <w:t>*</w:t>
            </w:r>
            <w:r w:rsidR="00B929F6" w:rsidRPr="008930C0">
              <w:rPr>
                <w:rFonts w:ascii="PT Astra Serif" w:hAnsi="PT Astra Serif"/>
                <w:sz w:val="20"/>
                <w:szCs w:val="20"/>
                <w:lang w:val="en-US"/>
              </w:rPr>
              <w:t>&gt;</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88719,4</w:t>
            </w:r>
          </w:p>
        </w:tc>
        <w:tc>
          <w:tcPr>
            <w:tcW w:w="1275" w:type="dxa"/>
            <w:tcBorders>
              <w:right w:val="single" w:sz="4" w:space="0" w:color="auto"/>
            </w:tcBorders>
          </w:tcPr>
          <w:p w:rsidR="00176ED9" w:rsidRPr="008930C0" w:rsidRDefault="00176ED9" w:rsidP="00176ED9">
            <w:pPr>
              <w:jc w:val="center"/>
            </w:pPr>
            <w:r w:rsidRPr="008930C0">
              <w:rPr>
                <w:rFonts w:ascii="PT Astra Serif" w:hAnsi="PT Astra Serif"/>
                <w:sz w:val="20"/>
                <w:szCs w:val="20"/>
              </w:rPr>
              <w:t>–</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15940,5</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55023,3</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8877,8</w:t>
            </w:r>
          </w:p>
        </w:tc>
        <w:tc>
          <w:tcPr>
            <w:tcW w:w="1275" w:type="dxa"/>
            <w:tcBorders>
              <w:right w:val="single" w:sz="4" w:space="0" w:color="auto"/>
            </w:tcBorders>
          </w:tcPr>
          <w:p w:rsidR="00176ED9" w:rsidRPr="008930C0" w:rsidRDefault="00176ED9" w:rsidP="00176ED9">
            <w:pPr>
              <w:jc w:val="center"/>
              <w:rPr>
                <w:rFonts w:ascii="PT Astra Serif" w:hAnsi="PT Astra Serif"/>
                <w:sz w:val="20"/>
                <w:szCs w:val="20"/>
              </w:rPr>
            </w:pPr>
            <w:r w:rsidRPr="008930C0">
              <w:rPr>
                <w:rFonts w:ascii="PT Astra Serif" w:hAnsi="PT Astra Serif"/>
                <w:sz w:val="20"/>
                <w:szCs w:val="20"/>
              </w:rPr>
              <w:t>8877,8</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4"/>
          <w:wAfter w:w="8106" w:type="dxa"/>
          <w:trHeight w:val="75"/>
        </w:trPr>
        <w:tc>
          <w:tcPr>
            <w:tcW w:w="454" w:type="dxa"/>
            <w:vMerge w:val="restart"/>
          </w:tcPr>
          <w:p w:rsidR="00176ED9" w:rsidRPr="008930C0" w:rsidRDefault="00176ED9" w:rsidP="00176ED9">
            <w:pPr>
              <w:widowControl w:val="0"/>
              <w:autoSpaceDE w:val="0"/>
              <w:autoSpaceDN w:val="0"/>
              <w:adjustRightInd w:val="0"/>
              <w:spacing w:line="230" w:lineRule="auto"/>
              <w:ind w:left="-79" w:right="-108"/>
              <w:jc w:val="center"/>
              <w:rPr>
                <w:rFonts w:ascii="PT Astra Serif" w:hAnsi="PT Astra Serif"/>
                <w:sz w:val="20"/>
                <w:szCs w:val="20"/>
              </w:rPr>
            </w:pPr>
            <w:r w:rsidRPr="008930C0">
              <w:rPr>
                <w:rFonts w:ascii="PT Astra Serif" w:hAnsi="PT Astra Serif"/>
                <w:sz w:val="20"/>
                <w:szCs w:val="20"/>
              </w:rPr>
              <w:t>3.2</w:t>
            </w:r>
            <w:r w:rsidR="00995A2A" w:rsidRPr="008930C0">
              <w:rPr>
                <w:rFonts w:ascii="PT Astra Serif" w:hAnsi="PT Astra Serif"/>
                <w:sz w:val="20"/>
                <w:szCs w:val="20"/>
              </w:rPr>
              <w:t>.</w:t>
            </w:r>
          </w:p>
        </w:tc>
        <w:tc>
          <w:tcPr>
            <w:tcW w:w="2977" w:type="dxa"/>
            <w:vMerge w:val="restart"/>
          </w:tcPr>
          <w:p w:rsidR="00176ED9" w:rsidRPr="008930C0" w:rsidRDefault="004B253B" w:rsidP="00176ED9">
            <w:pPr>
              <w:widowControl w:val="0"/>
              <w:autoSpaceDE w:val="0"/>
              <w:autoSpaceDN w:val="0"/>
              <w:adjustRightInd w:val="0"/>
              <w:spacing w:line="230" w:lineRule="auto"/>
              <w:jc w:val="both"/>
              <w:rPr>
                <w:rFonts w:ascii="PT Astra Serif" w:hAnsi="PT Astra Serif"/>
                <w:sz w:val="20"/>
                <w:szCs w:val="20"/>
              </w:rPr>
            </w:pPr>
            <w:r w:rsidRPr="008930C0">
              <w:rPr>
                <w:rFonts w:ascii="PT Astra Serif" w:hAnsi="PT Astra Serif"/>
                <w:sz w:val="20"/>
                <w:szCs w:val="20"/>
              </w:rPr>
              <w:t xml:space="preserve">Реализация мероприятий по созданию и организации </w:t>
            </w:r>
            <w:r w:rsidRPr="008930C0">
              <w:rPr>
                <w:rFonts w:ascii="PT Astra Serif" w:hAnsi="PT Astra Serif"/>
                <w:sz w:val="20"/>
                <w:szCs w:val="20"/>
              </w:rPr>
              <w:br/>
              <w:t>работы единой службы опер</w:t>
            </w:r>
            <w:r w:rsidRPr="008930C0">
              <w:rPr>
                <w:rFonts w:ascii="PT Astra Serif" w:hAnsi="PT Astra Serif"/>
                <w:sz w:val="20"/>
                <w:szCs w:val="20"/>
              </w:rPr>
              <w:t>а</w:t>
            </w:r>
            <w:r w:rsidRPr="008930C0">
              <w:rPr>
                <w:rFonts w:ascii="PT Astra Serif" w:hAnsi="PT Astra Serif"/>
                <w:sz w:val="20"/>
                <w:szCs w:val="20"/>
              </w:rPr>
              <w:t>тивной помощи гражданам по номеру «122»</w:t>
            </w:r>
          </w:p>
        </w:tc>
        <w:tc>
          <w:tcPr>
            <w:tcW w:w="2126" w:type="dxa"/>
            <w:vMerge w:val="restart"/>
          </w:tcPr>
          <w:p w:rsidR="00176ED9" w:rsidRPr="008930C0" w:rsidRDefault="00176ED9" w:rsidP="00176ED9">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 xml:space="preserve">Всего, </w:t>
            </w:r>
            <w:r w:rsidRPr="008930C0">
              <w:rPr>
                <w:rFonts w:ascii="PT Astra Serif" w:hAnsi="PT Astra Serif"/>
                <w:sz w:val="20"/>
                <w:szCs w:val="20"/>
              </w:rPr>
              <w:br/>
              <w:t>в том числе:</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7949,89899</w:t>
            </w:r>
          </w:p>
        </w:tc>
        <w:tc>
          <w:tcPr>
            <w:tcW w:w="1275" w:type="dxa"/>
            <w:tcBorders>
              <w:right w:val="single" w:sz="4" w:space="0" w:color="auto"/>
            </w:tcBorders>
          </w:tcPr>
          <w:p w:rsidR="00176ED9" w:rsidRPr="008930C0" w:rsidRDefault="00176ED9" w:rsidP="00176ED9">
            <w:pPr>
              <w:jc w:val="center"/>
            </w:pPr>
            <w:r w:rsidRPr="008930C0">
              <w:rPr>
                <w:rFonts w:ascii="PT Astra Serif" w:hAnsi="PT Astra Serif"/>
                <w:sz w:val="20"/>
                <w:szCs w:val="20"/>
              </w:rPr>
              <w:t>–</w:t>
            </w:r>
          </w:p>
        </w:tc>
        <w:tc>
          <w:tcPr>
            <w:tcW w:w="1276" w:type="dxa"/>
            <w:tcBorders>
              <w:right w:val="single" w:sz="4" w:space="0" w:color="auto"/>
            </w:tcBorders>
          </w:tcPr>
          <w:p w:rsidR="00176ED9" w:rsidRPr="008930C0" w:rsidRDefault="00176ED9" w:rsidP="00176ED9">
            <w:pPr>
              <w:jc w:val="center"/>
            </w:pPr>
            <w:r w:rsidRPr="008930C0">
              <w:rPr>
                <w:rFonts w:ascii="PT Astra Serif" w:hAnsi="PT Astra Serif"/>
                <w:sz w:val="20"/>
                <w:szCs w:val="20"/>
              </w:rPr>
              <w:t>–</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7949,89899</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176ED9" w:rsidRPr="008930C0" w:rsidRDefault="00176ED9" w:rsidP="00176ED9">
            <w:pPr>
              <w:jc w:val="center"/>
              <w:rPr>
                <w:rFonts w:ascii="PT Astra Serif" w:hAnsi="PT Astra Serif"/>
                <w:sz w:val="20"/>
                <w:szCs w:val="20"/>
              </w:rPr>
            </w:pPr>
            <w:r w:rsidRPr="008930C0">
              <w:rPr>
                <w:rFonts w:ascii="PT Astra Serif" w:hAnsi="PT Astra Serif"/>
                <w:sz w:val="20"/>
                <w:szCs w:val="20"/>
              </w:rPr>
              <w:t>0,0</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4"/>
          <w:wAfter w:w="8106" w:type="dxa"/>
          <w:trHeight w:val="75"/>
        </w:trPr>
        <w:tc>
          <w:tcPr>
            <w:tcW w:w="454" w:type="dxa"/>
            <w:vMerge/>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2977" w:type="dxa"/>
            <w:vMerge/>
          </w:tcPr>
          <w:p w:rsidR="00176ED9" w:rsidRPr="008930C0" w:rsidRDefault="00176ED9" w:rsidP="00176ED9">
            <w:pPr>
              <w:widowControl w:val="0"/>
              <w:autoSpaceDE w:val="0"/>
              <w:autoSpaceDN w:val="0"/>
              <w:adjustRightInd w:val="0"/>
              <w:spacing w:line="230" w:lineRule="auto"/>
              <w:rPr>
                <w:rFonts w:ascii="PT Astra Serif" w:hAnsi="PT Astra Serif"/>
                <w:sz w:val="20"/>
                <w:szCs w:val="20"/>
              </w:rPr>
            </w:pPr>
          </w:p>
        </w:tc>
        <w:tc>
          <w:tcPr>
            <w:tcW w:w="2126" w:type="dxa"/>
            <w:vMerge/>
          </w:tcPr>
          <w:p w:rsidR="00176ED9" w:rsidRPr="008930C0" w:rsidRDefault="00176ED9" w:rsidP="00176ED9">
            <w:pPr>
              <w:widowControl w:val="0"/>
              <w:autoSpaceDE w:val="0"/>
              <w:autoSpaceDN w:val="0"/>
              <w:adjustRightInd w:val="0"/>
              <w:spacing w:line="230" w:lineRule="auto"/>
              <w:rPr>
                <w:rFonts w:ascii="PT Astra Serif" w:hAnsi="PT Astra Serif"/>
                <w:sz w:val="20"/>
                <w:szCs w:val="20"/>
              </w:rPr>
            </w:pPr>
          </w:p>
        </w:tc>
        <w:tc>
          <w:tcPr>
            <w:tcW w:w="1418" w:type="dxa"/>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79,49899</w:t>
            </w:r>
          </w:p>
        </w:tc>
        <w:tc>
          <w:tcPr>
            <w:tcW w:w="1275" w:type="dxa"/>
            <w:tcBorders>
              <w:right w:val="single" w:sz="4" w:space="0" w:color="auto"/>
            </w:tcBorders>
          </w:tcPr>
          <w:p w:rsidR="00176ED9" w:rsidRPr="008930C0" w:rsidRDefault="00176ED9" w:rsidP="00176ED9">
            <w:pPr>
              <w:jc w:val="center"/>
            </w:pPr>
            <w:r w:rsidRPr="008930C0">
              <w:rPr>
                <w:rFonts w:ascii="PT Astra Serif" w:hAnsi="PT Astra Serif"/>
                <w:sz w:val="20"/>
                <w:szCs w:val="20"/>
              </w:rPr>
              <w:t>–</w:t>
            </w:r>
          </w:p>
        </w:tc>
        <w:tc>
          <w:tcPr>
            <w:tcW w:w="1276" w:type="dxa"/>
            <w:tcBorders>
              <w:right w:val="single" w:sz="4" w:space="0" w:color="auto"/>
            </w:tcBorders>
          </w:tcPr>
          <w:p w:rsidR="00176ED9" w:rsidRPr="008930C0" w:rsidRDefault="00176ED9" w:rsidP="00176ED9">
            <w:pPr>
              <w:jc w:val="center"/>
            </w:pPr>
            <w:r w:rsidRPr="008930C0">
              <w:rPr>
                <w:rFonts w:ascii="PT Astra Serif" w:hAnsi="PT Astra Serif"/>
                <w:sz w:val="20"/>
                <w:szCs w:val="20"/>
              </w:rPr>
              <w:t>–</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79,49899</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176ED9" w:rsidRPr="008930C0" w:rsidRDefault="00176ED9" w:rsidP="00176ED9">
            <w:pPr>
              <w:jc w:val="center"/>
              <w:rPr>
                <w:rFonts w:ascii="PT Astra Serif" w:hAnsi="PT Astra Serif"/>
                <w:sz w:val="20"/>
                <w:szCs w:val="20"/>
              </w:rPr>
            </w:pPr>
            <w:r w:rsidRPr="008930C0">
              <w:rPr>
                <w:rFonts w:ascii="PT Astra Serif" w:hAnsi="PT Astra Serif"/>
                <w:sz w:val="20"/>
                <w:szCs w:val="20"/>
              </w:rPr>
              <w:t>0,0</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4"/>
          <w:wAfter w:w="8106" w:type="dxa"/>
          <w:trHeight w:val="75"/>
        </w:trPr>
        <w:tc>
          <w:tcPr>
            <w:tcW w:w="454" w:type="dxa"/>
            <w:vMerge/>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2977" w:type="dxa"/>
            <w:vMerge/>
          </w:tcPr>
          <w:p w:rsidR="00176ED9" w:rsidRPr="008930C0" w:rsidRDefault="00176ED9" w:rsidP="00176ED9">
            <w:pPr>
              <w:widowControl w:val="0"/>
              <w:autoSpaceDE w:val="0"/>
              <w:autoSpaceDN w:val="0"/>
              <w:adjustRightInd w:val="0"/>
              <w:spacing w:line="230" w:lineRule="auto"/>
              <w:rPr>
                <w:rFonts w:ascii="PT Astra Serif" w:hAnsi="PT Astra Serif"/>
                <w:sz w:val="20"/>
                <w:szCs w:val="20"/>
              </w:rPr>
            </w:pPr>
          </w:p>
        </w:tc>
        <w:tc>
          <w:tcPr>
            <w:tcW w:w="2126" w:type="dxa"/>
            <w:vMerge/>
          </w:tcPr>
          <w:p w:rsidR="00176ED9" w:rsidRPr="008930C0" w:rsidRDefault="00176ED9" w:rsidP="00176ED9">
            <w:pPr>
              <w:widowControl w:val="0"/>
              <w:autoSpaceDE w:val="0"/>
              <w:autoSpaceDN w:val="0"/>
              <w:adjustRightInd w:val="0"/>
              <w:spacing w:line="230" w:lineRule="auto"/>
              <w:rPr>
                <w:rFonts w:ascii="PT Astra Serif" w:hAnsi="PT Astra Serif"/>
                <w:sz w:val="20"/>
                <w:szCs w:val="20"/>
              </w:rPr>
            </w:pPr>
          </w:p>
        </w:tc>
        <w:tc>
          <w:tcPr>
            <w:tcW w:w="1418" w:type="dxa"/>
          </w:tcPr>
          <w:p w:rsidR="00176ED9" w:rsidRPr="008930C0" w:rsidRDefault="00176ED9" w:rsidP="00176ED9">
            <w:pPr>
              <w:autoSpaceDE w:val="0"/>
              <w:autoSpaceDN w:val="0"/>
              <w:adjustRightInd w:val="0"/>
              <w:spacing w:line="235" w:lineRule="auto"/>
              <w:ind w:left="-108" w:right="-138"/>
              <w:jc w:val="center"/>
              <w:rPr>
                <w:rFonts w:ascii="PT Astra Serif" w:hAnsi="PT Astra Serif"/>
                <w:sz w:val="20"/>
                <w:szCs w:val="20"/>
                <w:lang w:val="en-US"/>
              </w:rPr>
            </w:pPr>
            <w:r w:rsidRPr="008930C0">
              <w:rPr>
                <w:rFonts w:ascii="PT Astra Serif" w:hAnsi="PT Astra Serif"/>
                <w:sz w:val="20"/>
                <w:szCs w:val="20"/>
              </w:rPr>
              <w:t xml:space="preserve">бюджетные </w:t>
            </w:r>
            <w:r w:rsidRPr="008930C0">
              <w:rPr>
                <w:rFonts w:ascii="PT Astra Serif" w:hAnsi="PT Astra Serif"/>
                <w:sz w:val="20"/>
                <w:szCs w:val="20"/>
              </w:rPr>
              <w:br/>
              <w:t>ассигнования федерального бюджета</w:t>
            </w:r>
            <w:r w:rsidR="00B929F6" w:rsidRPr="008930C0">
              <w:rPr>
                <w:rFonts w:ascii="PT Astra Serif" w:hAnsi="PT Astra Serif"/>
                <w:sz w:val="20"/>
                <w:szCs w:val="20"/>
                <w:lang w:val="en-US"/>
              </w:rPr>
              <w:t>&lt;</w:t>
            </w:r>
            <w:r w:rsidR="007B63E4" w:rsidRPr="008930C0">
              <w:rPr>
                <w:rFonts w:ascii="PT Astra Serif" w:hAnsi="PT Astra Serif"/>
                <w:sz w:val="20"/>
                <w:szCs w:val="20"/>
              </w:rPr>
              <w:t>*</w:t>
            </w:r>
            <w:r w:rsidR="00B929F6" w:rsidRPr="008930C0">
              <w:rPr>
                <w:rFonts w:ascii="PT Astra Serif" w:hAnsi="PT Astra Serif"/>
                <w:sz w:val="20"/>
                <w:szCs w:val="20"/>
                <w:lang w:val="en-US"/>
              </w:rPr>
              <w:t>&gt;</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7870,4</w:t>
            </w:r>
          </w:p>
        </w:tc>
        <w:tc>
          <w:tcPr>
            <w:tcW w:w="1275" w:type="dxa"/>
            <w:tcBorders>
              <w:right w:val="single" w:sz="4" w:space="0" w:color="auto"/>
            </w:tcBorders>
          </w:tcPr>
          <w:p w:rsidR="00176ED9" w:rsidRPr="008930C0" w:rsidRDefault="00176ED9" w:rsidP="00176ED9">
            <w:pPr>
              <w:jc w:val="center"/>
            </w:pPr>
            <w:r w:rsidRPr="008930C0">
              <w:rPr>
                <w:rFonts w:ascii="PT Astra Serif" w:hAnsi="PT Astra Serif"/>
                <w:sz w:val="20"/>
                <w:szCs w:val="20"/>
              </w:rPr>
              <w:t>–</w:t>
            </w:r>
          </w:p>
        </w:tc>
        <w:tc>
          <w:tcPr>
            <w:tcW w:w="1276" w:type="dxa"/>
            <w:tcBorders>
              <w:right w:val="single" w:sz="4" w:space="0" w:color="auto"/>
            </w:tcBorders>
          </w:tcPr>
          <w:p w:rsidR="00176ED9" w:rsidRPr="008930C0" w:rsidRDefault="00176ED9" w:rsidP="00176ED9">
            <w:pPr>
              <w:jc w:val="center"/>
            </w:pPr>
            <w:r w:rsidRPr="008930C0">
              <w:rPr>
                <w:rFonts w:ascii="PT Astra Serif" w:hAnsi="PT Astra Serif"/>
                <w:sz w:val="20"/>
                <w:szCs w:val="20"/>
              </w:rPr>
              <w:t>–</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7870,4</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176ED9" w:rsidRPr="008930C0" w:rsidRDefault="00176ED9" w:rsidP="00176ED9">
            <w:pPr>
              <w:jc w:val="center"/>
              <w:rPr>
                <w:rFonts w:ascii="PT Astra Serif" w:hAnsi="PT Astra Serif"/>
                <w:sz w:val="20"/>
                <w:szCs w:val="20"/>
              </w:rPr>
            </w:pPr>
            <w:r w:rsidRPr="008930C0">
              <w:rPr>
                <w:rFonts w:ascii="PT Astra Serif" w:hAnsi="PT Astra Serif"/>
                <w:sz w:val="20"/>
                <w:szCs w:val="20"/>
              </w:rPr>
              <w:t>0,0</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4"/>
          <w:wAfter w:w="8106" w:type="dxa"/>
          <w:trHeight w:val="75"/>
        </w:trPr>
        <w:tc>
          <w:tcPr>
            <w:tcW w:w="5557" w:type="dxa"/>
            <w:gridSpan w:val="3"/>
            <w:vMerge w:val="restart"/>
          </w:tcPr>
          <w:p w:rsidR="00176ED9" w:rsidRPr="008930C0" w:rsidRDefault="00176ED9" w:rsidP="00176ED9">
            <w:pPr>
              <w:widowControl w:val="0"/>
              <w:autoSpaceDE w:val="0"/>
              <w:autoSpaceDN w:val="0"/>
              <w:adjustRightInd w:val="0"/>
              <w:spacing w:line="230" w:lineRule="auto"/>
              <w:rPr>
                <w:rFonts w:ascii="PT Astra Serif" w:hAnsi="PT Astra Serif"/>
                <w:sz w:val="20"/>
                <w:szCs w:val="20"/>
              </w:rPr>
            </w:pPr>
            <w:r w:rsidRPr="008930C0">
              <w:rPr>
                <w:rFonts w:ascii="PT Astra Serif" w:hAnsi="PT Astra Serif"/>
                <w:sz w:val="20"/>
                <w:szCs w:val="20"/>
              </w:rPr>
              <w:t>Итого по подпрограмме</w:t>
            </w:r>
          </w:p>
        </w:tc>
        <w:tc>
          <w:tcPr>
            <w:tcW w:w="1418" w:type="dxa"/>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 xml:space="preserve">Всего, </w:t>
            </w:r>
            <w:r w:rsidRPr="008930C0">
              <w:rPr>
                <w:rFonts w:ascii="PT Astra Serif" w:hAnsi="PT Astra Serif"/>
                <w:sz w:val="20"/>
                <w:szCs w:val="20"/>
              </w:rPr>
              <w:br/>
              <w:t>в том числе:</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355357,01371</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114977,11575</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107501</w:t>
            </w:r>
            <w:r w:rsidRPr="008930C0">
              <w:rPr>
                <w:rFonts w:ascii="PT Astra Serif" w:hAnsi="PT Astra Serif"/>
                <w:spacing w:val="-20"/>
                <w:sz w:val="20"/>
                <w:szCs w:val="20"/>
              </w:rPr>
              <w:t>,</w:t>
            </w:r>
            <w:r w:rsidRPr="008930C0">
              <w:rPr>
                <w:rFonts w:ascii="PT Astra Serif" w:hAnsi="PT Astra Serif"/>
                <w:sz w:val="20"/>
                <w:szCs w:val="20"/>
              </w:rPr>
              <w:t>90516</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ind w:left="-77" w:right="-139"/>
              <w:jc w:val="center"/>
              <w:rPr>
                <w:rFonts w:ascii="PT Astra Serif" w:hAnsi="PT Astra Serif"/>
                <w:sz w:val="20"/>
                <w:szCs w:val="20"/>
              </w:rPr>
            </w:pPr>
            <w:r w:rsidRPr="008930C0">
              <w:rPr>
                <w:rFonts w:ascii="PT Astra Serif" w:hAnsi="PT Astra Serif"/>
                <w:sz w:val="20"/>
                <w:szCs w:val="20"/>
              </w:rPr>
              <w:t>68374,95054</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ind w:left="-77" w:right="-108"/>
              <w:jc w:val="center"/>
              <w:rPr>
                <w:rFonts w:ascii="PT Astra Serif" w:hAnsi="PT Astra Serif"/>
                <w:sz w:val="20"/>
                <w:szCs w:val="20"/>
              </w:rPr>
            </w:pPr>
            <w:r w:rsidRPr="008930C0">
              <w:rPr>
                <w:rFonts w:ascii="PT Astra Serif" w:hAnsi="PT Astra Serif"/>
                <w:sz w:val="20"/>
                <w:szCs w:val="20"/>
              </w:rPr>
              <w:t>27103,27113</w:t>
            </w:r>
          </w:p>
        </w:tc>
        <w:tc>
          <w:tcPr>
            <w:tcW w:w="1275" w:type="dxa"/>
            <w:tcBorders>
              <w:right w:val="single" w:sz="4" w:space="0" w:color="auto"/>
            </w:tcBorders>
          </w:tcPr>
          <w:p w:rsidR="00176ED9" w:rsidRPr="008930C0" w:rsidRDefault="00F0175B" w:rsidP="00F0175B">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37399,77113</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4"/>
          <w:wAfter w:w="8106" w:type="dxa"/>
          <w:trHeight w:val="75"/>
        </w:trPr>
        <w:tc>
          <w:tcPr>
            <w:tcW w:w="5557" w:type="dxa"/>
            <w:gridSpan w:val="3"/>
            <w:vMerge/>
          </w:tcPr>
          <w:p w:rsidR="00176ED9" w:rsidRPr="008930C0" w:rsidRDefault="00176ED9" w:rsidP="00176ED9">
            <w:pPr>
              <w:widowControl w:val="0"/>
              <w:autoSpaceDE w:val="0"/>
              <w:autoSpaceDN w:val="0"/>
              <w:adjustRightInd w:val="0"/>
              <w:spacing w:line="230" w:lineRule="auto"/>
              <w:rPr>
                <w:rFonts w:ascii="PT Astra Serif" w:hAnsi="PT Astra Serif"/>
                <w:sz w:val="20"/>
                <w:szCs w:val="20"/>
              </w:rPr>
            </w:pPr>
          </w:p>
        </w:tc>
        <w:tc>
          <w:tcPr>
            <w:tcW w:w="1418" w:type="dxa"/>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258767,21371</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114977,11575</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91561,40516</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ind w:left="-77" w:right="-139"/>
              <w:jc w:val="center"/>
              <w:rPr>
                <w:rFonts w:ascii="PT Astra Serif" w:hAnsi="PT Astra Serif"/>
                <w:sz w:val="20"/>
                <w:szCs w:val="20"/>
              </w:rPr>
            </w:pPr>
            <w:r w:rsidRPr="008930C0">
              <w:rPr>
                <w:rFonts w:ascii="PT Astra Serif" w:hAnsi="PT Astra Serif"/>
                <w:sz w:val="20"/>
                <w:szCs w:val="20"/>
              </w:rPr>
              <w:t>5481,25054</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ind w:left="-77" w:right="-108"/>
              <w:jc w:val="center"/>
              <w:rPr>
                <w:rFonts w:ascii="PT Astra Serif" w:hAnsi="PT Astra Serif"/>
                <w:sz w:val="20"/>
                <w:szCs w:val="20"/>
              </w:rPr>
            </w:pPr>
            <w:r w:rsidRPr="008930C0">
              <w:rPr>
                <w:rFonts w:ascii="PT Astra Serif" w:hAnsi="PT Astra Serif"/>
                <w:sz w:val="20"/>
                <w:szCs w:val="20"/>
              </w:rPr>
              <w:t>18225,47113</w:t>
            </w:r>
          </w:p>
        </w:tc>
        <w:tc>
          <w:tcPr>
            <w:tcW w:w="1275" w:type="dxa"/>
            <w:tcBorders>
              <w:right w:val="single" w:sz="4" w:space="0" w:color="auto"/>
            </w:tcBorders>
          </w:tcPr>
          <w:p w:rsidR="00176ED9" w:rsidRPr="008930C0" w:rsidRDefault="00F0175B" w:rsidP="00F0175B">
            <w:pPr>
              <w:widowControl w:val="0"/>
              <w:autoSpaceDE w:val="0"/>
              <w:autoSpaceDN w:val="0"/>
              <w:adjustRightInd w:val="0"/>
              <w:spacing w:line="230" w:lineRule="auto"/>
              <w:ind w:left="-108" w:right="-108"/>
              <w:jc w:val="center"/>
              <w:rPr>
                <w:rFonts w:ascii="PT Astra Serif" w:hAnsi="PT Astra Serif"/>
                <w:sz w:val="20"/>
                <w:szCs w:val="20"/>
                <w:lang w:val="en-US"/>
              </w:rPr>
            </w:pPr>
            <w:r w:rsidRPr="008930C0">
              <w:rPr>
                <w:rFonts w:ascii="PT Astra Serif" w:hAnsi="PT Astra Serif"/>
                <w:sz w:val="20"/>
                <w:szCs w:val="20"/>
              </w:rPr>
              <w:t>28521,97113</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4"/>
          <w:wAfter w:w="8106" w:type="dxa"/>
          <w:trHeight w:val="75"/>
        </w:trPr>
        <w:tc>
          <w:tcPr>
            <w:tcW w:w="5557" w:type="dxa"/>
            <w:gridSpan w:val="3"/>
            <w:vMerge/>
          </w:tcPr>
          <w:p w:rsidR="00176ED9" w:rsidRPr="008930C0" w:rsidRDefault="00176ED9" w:rsidP="00176ED9">
            <w:pPr>
              <w:widowControl w:val="0"/>
              <w:autoSpaceDE w:val="0"/>
              <w:autoSpaceDN w:val="0"/>
              <w:adjustRightInd w:val="0"/>
              <w:spacing w:line="230" w:lineRule="auto"/>
              <w:rPr>
                <w:rFonts w:ascii="PT Astra Serif" w:hAnsi="PT Astra Serif"/>
                <w:sz w:val="20"/>
                <w:szCs w:val="20"/>
              </w:rPr>
            </w:pPr>
          </w:p>
        </w:tc>
        <w:tc>
          <w:tcPr>
            <w:tcW w:w="1418" w:type="dxa"/>
          </w:tcPr>
          <w:p w:rsidR="00176ED9" w:rsidRPr="008930C0" w:rsidRDefault="00176ED9" w:rsidP="00176ED9">
            <w:pPr>
              <w:autoSpaceDE w:val="0"/>
              <w:autoSpaceDN w:val="0"/>
              <w:adjustRightInd w:val="0"/>
              <w:spacing w:line="235" w:lineRule="auto"/>
              <w:ind w:left="-108" w:right="-138"/>
              <w:jc w:val="center"/>
              <w:rPr>
                <w:rFonts w:ascii="PT Astra Serif" w:hAnsi="PT Astra Serif"/>
                <w:sz w:val="20"/>
                <w:szCs w:val="20"/>
                <w:lang w:val="en-US"/>
              </w:rPr>
            </w:pPr>
            <w:r w:rsidRPr="008930C0">
              <w:rPr>
                <w:rFonts w:ascii="PT Astra Serif" w:hAnsi="PT Astra Serif"/>
                <w:sz w:val="20"/>
                <w:szCs w:val="20"/>
              </w:rPr>
              <w:t xml:space="preserve">бюджетные </w:t>
            </w:r>
            <w:r w:rsidRPr="008930C0">
              <w:rPr>
                <w:rFonts w:ascii="PT Astra Serif" w:hAnsi="PT Astra Serif"/>
                <w:sz w:val="20"/>
                <w:szCs w:val="20"/>
              </w:rPr>
              <w:br/>
              <w:t>ассигнования федерального бюджета</w:t>
            </w:r>
            <w:r w:rsidR="00B929F6" w:rsidRPr="008930C0">
              <w:rPr>
                <w:rFonts w:ascii="PT Astra Serif" w:hAnsi="PT Astra Serif"/>
                <w:sz w:val="20"/>
                <w:szCs w:val="20"/>
                <w:lang w:val="en-US"/>
              </w:rPr>
              <w:t>&lt;</w:t>
            </w:r>
            <w:r w:rsidR="007B63E4" w:rsidRPr="008930C0">
              <w:rPr>
                <w:rFonts w:ascii="PT Astra Serif" w:hAnsi="PT Astra Serif"/>
                <w:sz w:val="20"/>
                <w:szCs w:val="20"/>
              </w:rPr>
              <w:t>*</w:t>
            </w:r>
            <w:r w:rsidR="00B929F6" w:rsidRPr="008930C0">
              <w:rPr>
                <w:rFonts w:ascii="PT Astra Serif" w:hAnsi="PT Astra Serif"/>
                <w:sz w:val="20"/>
                <w:szCs w:val="20"/>
                <w:lang w:val="en-US"/>
              </w:rPr>
              <w:t>&gt;</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96589,8</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ind w:left="-108" w:right="-108"/>
              <w:jc w:val="center"/>
              <w:rPr>
                <w:rFonts w:ascii="PT Astra Serif" w:hAnsi="PT Astra Serif"/>
                <w:sz w:val="20"/>
                <w:szCs w:val="20"/>
              </w:rPr>
            </w:pPr>
            <w:r w:rsidRPr="008930C0">
              <w:rPr>
                <w:rFonts w:ascii="PT Astra Serif" w:hAnsi="PT Astra Serif"/>
                <w:sz w:val="20"/>
                <w:szCs w:val="20"/>
              </w:rPr>
              <w:t>15940,5</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jc w:val="center"/>
              <w:rPr>
                <w:rFonts w:ascii="PT Astra Serif" w:hAnsi="PT Astra Serif"/>
                <w:sz w:val="20"/>
                <w:szCs w:val="20"/>
                <w:lang w:val="en-US"/>
              </w:rPr>
            </w:pPr>
            <w:r w:rsidRPr="008930C0">
              <w:rPr>
                <w:rFonts w:ascii="PT Astra Serif" w:hAnsi="PT Astra Serif"/>
                <w:sz w:val="20"/>
                <w:szCs w:val="20"/>
              </w:rPr>
              <w:t>62893,7</w:t>
            </w:r>
          </w:p>
        </w:tc>
        <w:tc>
          <w:tcPr>
            <w:tcW w:w="1276" w:type="dxa"/>
            <w:tcBorders>
              <w:right w:val="single" w:sz="4" w:space="0" w:color="auto"/>
            </w:tcBorders>
          </w:tcPr>
          <w:p w:rsidR="00176ED9" w:rsidRPr="008930C0" w:rsidRDefault="00F0175B"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8877,8</w:t>
            </w:r>
          </w:p>
        </w:tc>
        <w:tc>
          <w:tcPr>
            <w:tcW w:w="1275" w:type="dxa"/>
            <w:tcBorders>
              <w:right w:val="single" w:sz="4" w:space="0" w:color="auto"/>
            </w:tcBorders>
          </w:tcPr>
          <w:p w:rsidR="00176ED9" w:rsidRPr="008930C0" w:rsidRDefault="00F0175B"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8877,8</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EA5F4B">
        <w:tblPrEx>
          <w:tblLook w:val="01E0"/>
        </w:tblPrEx>
        <w:tc>
          <w:tcPr>
            <w:tcW w:w="14629" w:type="dxa"/>
            <w:gridSpan w:val="10"/>
            <w:tcBorders>
              <w:right w:val="single" w:sz="4" w:space="0" w:color="auto"/>
            </w:tcBorders>
          </w:tcPr>
          <w:p w:rsidR="00176ED9" w:rsidRPr="008930C0" w:rsidRDefault="00176ED9" w:rsidP="00176ED9">
            <w:pPr>
              <w:widowControl w:val="0"/>
              <w:spacing w:line="230" w:lineRule="auto"/>
              <w:jc w:val="center"/>
              <w:rPr>
                <w:rFonts w:ascii="PT Astra Serif" w:hAnsi="PT Astra Serif"/>
                <w:sz w:val="20"/>
                <w:szCs w:val="20"/>
              </w:rPr>
            </w:pPr>
            <w:r w:rsidRPr="008930C0">
              <w:rPr>
                <w:rFonts w:ascii="PT Astra Serif" w:hAnsi="PT Astra Serif"/>
                <w:sz w:val="20"/>
                <w:szCs w:val="20"/>
              </w:rPr>
              <w:t>Подпрограмма «Внедрение результатов космической деятельности и создание региональной инфраструктуры пространственных данных Ульяновской области»</w:t>
            </w:r>
          </w:p>
        </w:tc>
        <w:tc>
          <w:tcPr>
            <w:tcW w:w="284" w:type="dxa"/>
            <w:gridSpan w:val="2"/>
            <w:tcBorders>
              <w:top w:val="nil"/>
              <w:left w:val="single" w:sz="4" w:space="0" w:color="auto"/>
              <w:bottom w:val="nil"/>
              <w:right w:val="nil"/>
            </w:tcBorders>
          </w:tcPr>
          <w:p w:rsidR="00176ED9" w:rsidRPr="008930C0" w:rsidRDefault="00176ED9" w:rsidP="00176ED9">
            <w:pPr>
              <w:widowControl w:val="0"/>
              <w:rPr>
                <w:rFonts w:ascii="PT Astra Serif" w:hAnsi="PT Astra Serif"/>
                <w:sz w:val="16"/>
                <w:szCs w:val="16"/>
              </w:rPr>
            </w:pPr>
          </w:p>
        </w:tc>
        <w:tc>
          <w:tcPr>
            <w:tcW w:w="8106" w:type="dxa"/>
            <w:gridSpan w:val="4"/>
            <w:tcBorders>
              <w:top w:val="nil"/>
              <w:left w:val="nil"/>
              <w:bottom w:val="nil"/>
              <w:right w:val="nil"/>
            </w:tcBorders>
          </w:tcPr>
          <w:p w:rsidR="00176ED9" w:rsidRPr="008930C0" w:rsidRDefault="00176ED9" w:rsidP="00176ED9">
            <w:pPr>
              <w:widowControl w:val="0"/>
              <w:rPr>
                <w:rFonts w:ascii="PT Astra Serif" w:hAnsi="PT Astra Serif"/>
                <w:sz w:val="16"/>
                <w:szCs w:val="16"/>
              </w:rPr>
            </w:pPr>
          </w:p>
        </w:tc>
      </w:tr>
      <w:tr w:rsidR="00176ED9" w:rsidRPr="008930C0" w:rsidTr="00EA5F4B">
        <w:tblPrEx>
          <w:tblLook w:val="01E0"/>
        </w:tblPrEx>
        <w:tc>
          <w:tcPr>
            <w:tcW w:w="14629" w:type="dxa"/>
            <w:gridSpan w:val="10"/>
            <w:tcBorders>
              <w:right w:val="single" w:sz="4" w:space="0" w:color="auto"/>
            </w:tcBorders>
          </w:tcPr>
          <w:p w:rsidR="00176ED9" w:rsidRPr="008930C0" w:rsidRDefault="00176ED9" w:rsidP="00176ED9">
            <w:pPr>
              <w:widowControl w:val="0"/>
              <w:spacing w:line="230" w:lineRule="auto"/>
              <w:jc w:val="both"/>
              <w:rPr>
                <w:rFonts w:ascii="PT Astra Serif" w:hAnsi="PT Astra Serif"/>
                <w:sz w:val="20"/>
                <w:szCs w:val="20"/>
              </w:rPr>
            </w:pPr>
            <w:r w:rsidRPr="008930C0">
              <w:rPr>
                <w:rFonts w:ascii="PT Astra Serif" w:hAnsi="PT Astra Serif"/>
                <w:sz w:val="20"/>
                <w:szCs w:val="20"/>
              </w:rPr>
              <w:t>Цель подпрограммы – создание условий для использования результатов космической деятельности населением Ульяновской области, ИОГВ и ОМСУ</w:t>
            </w:r>
          </w:p>
        </w:tc>
        <w:tc>
          <w:tcPr>
            <w:tcW w:w="284" w:type="dxa"/>
            <w:gridSpan w:val="2"/>
            <w:tcBorders>
              <w:top w:val="nil"/>
              <w:left w:val="single" w:sz="4" w:space="0" w:color="auto"/>
              <w:bottom w:val="nil"/>
              <w:right w:val="nil"/>
            </w:tcBorders>
          </w:tcPr>
          <w:p w:rsidR="00176ED9" w:rsidRPr="008930C0" w:rsidRDefault="00176ED9" w:rsidP="00176ED9">
            <w:pPr>
              <w:widowControl w:val="0"/>
              <w:jc w:val="center"/>
              <w:rPr>
                <w:rFonts w:ascii="PT Astra Serif" w:hAnsi="PT Astra Serif"/>
                <w:sz w:val="16"/>
                <w:szCs w:val="16"/>
              </w:rPr>
            </w:pPr>
          </w:p>
        </w:tc>
        <w:tc>
          <w:tcPr>
            <w:tcW w:w="8106" w:type="dxa"/>
            <w:gridSpan w:val="4"/>
            <w:tcBorders>
              <w:top w:val="nil"/>
              <w:left w:val="nil"/>
              <w:bottom w:val="nil"/>
              <w:right w:val="nil"/>
            </w:tcBorders>
          </w:tcPr>
          <w:p w:rsidR="00176ED9" w:rsidRPr="008930C0" w:rsidRDefault="00176ED9" w:rsidP="00176ED9">
            <w:pPr>
              <w:widowControl w:val="0"/>
              <w:jc w:val="center"/>
              <w:rPr>
                <w:rFonts w:ascii="PT Astra Serif" w:hAnsi="PT Astra Serif"/>
                <w:sz w:val="16"/>
                <w:szCs w:val="16"/>
              </w:rPr>
            </w:pPr>
          </w:p>
        </w:tc>
      </w:tr>
      <w:tr w:rsidR="00176ED9" w:rsidRPr="008930C0" w:rsidTr="00EA5F4B">
        <w:tblPrEx>
          <w:tblLook w:val="01E0"/>
        </w:tblPrEx>
        <w:tc>
          <w:tcPr>
            <w:tcW w:w="14629" w:type="dxa"/>
            <w:gridSpan w:val="10"/>
            <w:tcBorders>
              <w:right w:val="single" w:sz="4" w:space="0" w:color="auto"/>
            </w:tcBorders>
          </w:tcPr>
          <w:p w:rsidR="00176ED9" w:rsidRPr="008930C0" w:rsidRDefault="00176ED9" w:rsidP="00176ED9">
            <w:pPr>
              <w:widowControl w:val="0"/>
              <w:spacing w:line="230" w:lineRule="auto"/>
              <w:jc w:val="both"/>
              <w:rPr>
                <w:rFonts w:ascii="PT Astra Serif" w:hAnsi="PT Astra Serif"/>
                <w:sz w:val="20"/>
                <w:szCs w:val="20"/>
              </w:rPr>
            </w:pPr>
            <w:r w:rsidRPr="008930C0">
              <w:rPr>
                <w:rFonts w:ascii="PT Astra Serif" w:hAnsi="PT Astra Serif"/>
                <w:sz w:val="20"/>
                <w:szCs w:val="20"/>
              </w:rPr>
              <w:t xml:space="preserve">Задача подпрограммы – развитие региональной инфраструктуры пространственных данных в виде территориально-распределённой системы сбора, обработки, </w:t>
            </w:r>
            <w:r w:rsidRPr="008930C0">
              <w:rPr>
                <w:rFonts w:ascii="PT Astra Serif" w:hAnsi="PT Astra Serif"/>
                <w:sz w:val="20"/>
                <w:szCs w:val="20"/>
              </w:rPr>
              <w:br/>
              <w:t>хранения и использования пространственных данных</w:t>
            </w:r>
          </w:p>
        </w:tc>
        <w:tc>
          <w:tcPr>
            <w:tcW w:w="284" w:type="dxa"/>
            <w:gridSpan w:val="2"/>
            <w:tcBorders>
              <w:top w:val="nil"/>
              <w:left w:val="single" w:sz="4" w:space="0" w:color="auto"/>
              <w:bottom w:val="nil"/>
              <w:right w:val="nil"/>
            </w:tcBorders>
          </w:tcPr>
          <w:p w:rsidR="00176ED9" w:rsidRPr="008930C0" w:rsidRDefault="00176ED9" w:rsidP="00176ED9">
            <w:pPr>
              <w:widowControl w:val="0"/>
              <w:rPr>
                <w:rFonts w:ascii="PT Astra Serif" w:hAnsi="PT Astra Serif"/>
                <w:sz w:val="16"/>
                <w:szCs w:val="16"/>
              </w:rPr>
            </w:pPr>
          </w:p>
        </w:tc>
        <w:tc>
          <w:tcPr>
            <w:tcW w:w="8106" w:type="dxa"/>
            <w:gridSpan w:val="4"/>
            <w:tcBorders>
              <w:top w:val="nil"/>
              <w:left w:val="nil"/>
              <w:bottom w:val="nil"/>
              <w:right w:val="nil"/>
            </w:tcBorders>
          </w:tcPr>
          <w:p w:rsidR="00176ED9" w:rsidRPr="008930C0" w:rsidRDefault="00176ED9" w:rsidP="00176ED9">
            <w:pPr>
              <w:widowControl w:val="0"/>
              <w:rPr>
                <w:rFonts w:ascii="PT Astra Serif" w:hAnsi="PT Astra Serif"/>
                <w:sz w:val="16"/>
                <w:szCs w:val="16"/>
              </w:rPr>
            </w:pPr>
          </w:p>
        </w:tc>
      </w:tr>
      <w:tr w:rsidR="00176ED9" w:rsidRPr="008930C0" w:rsidTr="005702C3">
        <w:trPr>
          <w:gridAfter w:val="1"/>
          <w:wAfter w:w="7492" w:type="dxa"/>
          <w:trHeight w:val="305"/>
        </w:trPr>
        <w:tc>
          <w:tcPr>
            <w:tcW w:w="454" w:type="dxa"/>
            <w:vMerge w:val="restart"/>
          </w:tcPr>
          <w:p w:rsidR="00176ED9" w:rsidRPr="008930C0" w:rsidRDefault="00176ED9" w:rsidP="00176ED9">
            <w:pPr>
              <w:widowControl w:val="0"/>
              <w:jc w:val="center"/>
              <w:rPr>
                <w:rFonts w:ascii="PT Astra Serif" w:hAnsi="PT Astra Serif"/>
                <w:sz w:val="20"/>
                <w:szCs w:val="20"/>
              </w:rPr>
            </w:pPr>
            <w:r w:rsidRPr="008930C0">
              <w:rPr>
                <w:rFonts w:ascii="PT Astra Serif" w:hAnsi="PT Astra Serif"/>
                <w:sz w:val="20"/>
                <w:szCs w:val="20"/>
              </w:rPr>
              <w:t>1.</w:t>
            </w:r>
          </w:p>
        </w:tc>
        <w:tc>
          <w:tcPr>
            <w:tcW w:w="2977" w:type="dxa"/>
            <w:vMerge w:val="restart"/>
            <w:tcMar>
              <w:left w:w="108" w:type="dxa"/>
              <w:right w:w="108" w:type="dxa"/>
            </w:tcMar>
          </w:tcPr>
          <w:p w:rsidR="00176ED9" w:rsidRPr="008930C0" w:rsidRDefault="00176ED9" w:rsidP="00176ED9">
            <w:pPr>
              <w:widowControl w:val="0"/>
              <w:autoSpaceDE w:val="0"/>
              <w:autoSpaceDN w:val="0"/>
              <w:adjustRightInd w:val="0"/>
              <w:spacing w:line="230" w:lineRule="auto"/>
              <w:jc w:val="both"/>
              <w:rPr>
                <w:rFonts w:ascii="PT Astra Serif" w:hAnsi="PT Astra Serif"/>
                <w:sz w:val="20"/>
                <w:szCs w:val="20"/>
              </w:rPr>
            </w:pPr>
            <w:r w:rsidRPr="008930C0">
              <w:rPr>
                <w:rFonts w:ascii="PT Astra Serif" w:hAnsi="PT Astra Serif"/>
                <w:sz w:val="20"/>
                <w:szCs w:val="20"/>
              </w:rPr>
              <w:t>Основное мероприятие «М</w:t>
            </w:r>
            <w:r w:rsidRPr="008930C0">
              <w:rPr>
                <w:rFonts w:ascii="PT Astra Serif" w:hAnsi="PT Astra Serif"/>
                <w:sz w:val="20"/>
                <w:szCs w:val="20"/>
              </w:rPr>
              <w:t>о</w:t>
            </w:r>
            <w:r w:rsidRPr="008930C0">
              <w:rPr>
                <w:rFonts w:ascii="PT Astra Serif" w:hAnsi="PT Astra Serif"/>
                <w:sz w:val="20"/>
                <w:szCs w:val="20"/>
              </w:rPr>
              <w:lastRenderedPageBreak/>
              <w:t>дернизация и техническое обеспечение функциониров</w:t>
            </w:r>
            <w:r w:rsidRPr="008930C0">
              <w:rPr>
                <w:rFonts w:ascii="PT Astra Serif" w:hAnsi="PT Astra Serif"/>
                <w:sz w:val="20"/>
                <w:szCs w:val="20"/>
              </w:rPr>
              <w:t>а</w:t>
            </w:r>
            <w:r w:rsidRPr="008930C0">
              <w:rPr>
                <w:rFonts w:ascii="PT Astra Serif" w:hAnsi="PT Astra Serif"/>
                <w:sz w:val="20"/>
                <w:szCs w:val="20"/>
              </w:rPr>
              <w:t>ния геоинформационной сист</w:t>
            </w:r>
            <w:r w:rsidRPr="008930C0">
              <w:rPr>
                <w:rFonts w:ascii="PT Astra Serif" w:hAnsi="PT Astra Serif"/>
                <w:sz w:val="20"/>
                <w:szCs w:val="20"/>
              </w:rPr>
              <w:t>е</w:t>
            </w:r>
            <w:r w:rsidRPr="008930C0">
              <w:rPr>
                <w:rFonts w:ascii="PT Astra Serif" w:hAnsi="PT Astra Serif"/>
                <w:sz w:val="20"/>
                <w:szCs w:val="20"/>
              </w:rPr>
              <w:t>мы «Геопортал Ульяновской области»</w:t>
            </w:r>
          </w:p>
        </w:tc>
        <w:tc>
          <w:tcPr>
            <w:tcW w:w="2126" w:type="dxa"/>
            <w:vMerge w:val="restart"/>
          </w:tcPr>
          <w:p w:rsidR="00176ED9" w:rsidRPr="008930C0" w:rsidRDefault="00176ED9" w:rsidP="00176ED9">
            <w:pPr>
              <w:widowControl w:val="0"/>
              <w:spacing w:line="230" w:lineRule="auto"/>
              <w:jc w:val="center"/>
              <w:rPr>
                <w:rFonts w:ascii="PT Astra Serif" w:hAnsi="PT Astra Serif"/>
                <w:sz w:val="20"/>
                <w:szCs w:val="20"/>
              </w:rPr>
            </w:pPr>
            <w:r w:rsidRPr="008930C0">
              <w:rPr>
                <w:rFonts w:ascii="PT Astra Serif" w:hAnsi="PT Astra Serif"/>
                <w:sz w:val="20"/>
                <w:szCs w:val="20"/>
              </w:rPr>
              <w:lastRenderedPageBreak/>
              <w:t xml:space="preserve">Правительство </w:t>
            </w:r>
            <w:r w:rsidRPr="008930C0">
              <w:rPr>
                <w:rFonts w:ascii="PT Astra Serif" w:hAnsi="PT Astra Serif"/>
                <w:sz w:val="20"/>
                <w:szCs w:val="20"/>
              </w:rPr>
              <w:br/>
            </w:r>
            <w:r w:rsidRPr="008930C0">
              <w:rPr>
                <w:rFonts w:ascii="PT Astra Serif" w:hAnsi="PT Astra Serif"/>
                <w:sz w:val="20"/>
                <w:szCs w:val="20"/>
              </w:rPr>
              <w:lastRenderedPageBreak/>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 xml:space="preserve">во для граждан» </w:t>
            </w:r>
          </w:p>
        </w:tc>
        <w:tc>
          <w:tcPr>
            <w:tcW w:w="1418" w:type="dxa"/>
            <w:vMerge w:val="restart"/>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lastRenderedPageBreak/>
              <w:t xml:space="preserve">Бюджетные </w:t>
            </w:r>
            <w:r w:rsidRPr="008930C0">
              <w:rPr>
                <w:rFonts w:ascii="PT Astra Serif" w:hAnsi="PT Astra Serif"/>
                <w:sz w:val="20"/>
                <w:szCs w:val="20"/>
              </w:rPr>
              <w:lastRenderedPageBreak/>
              <w:t>ассигнования областного бюджета</w:t>
            </w:r>
          </w:p>
        </w:tc>
        <w:tc>
          <w:tcPr>
            <w:tcW w:w="1276" w:type="dxa"/>
            <w:vMerge w:val="restart"/>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lang w:val="en-US"/>
              </w:rPr>
            </w:pPr>
            <w:r w:rsidRPr="008930C0">
              <w:rPr>
                <w:rFonts w:ascii="PT Astra Serif" w:hAnsi="PT Astra Serif"/>
                <w:sz w:val="20"/>
                <w:szCs w:val="20"/>
                <w:lang w:val="en-US"/>
              </w:rPr>
              <w:lastRenderedPageBreak/>
              <w:t>3611</w:t>
            </w:r>
            <w:r w:rsidRPr="008930C0">
              <w:rPr>
                <w:rFonts w:ascii="PT Astra Serif" w:hAnsi="PT Astra Serif"/>
                <w:sz w:val="20"/>
                <w:szCs w:val="20"/>
              </w:rPr>
              <w:t>,</w:t>
            </w:r>
            <w:r w:rsidRPr="008930C0">
              <w:rPr>
                <w:rFonts w:ascii="PT Astra Serif" w:hAnsi="PT Astra Serif"/>
                <w:sz w:val="20"/>
                <w:szCs w:val="20"/>
                <w:lang w:val="en-US"/>
              </w:rPr>
              <w:t>2</w:t>
            </w:r>
          </w:p>
        </w:tc>
        <w:tc>
          <w:tcPr>
            <w:tcW w:w="1275" w:type="dxa"/>
            <w:vMerge w:val="restart"/>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195,9</w:t>
            </w:r>
          </w:p>
        </w:tc>
        <w:tc>
          <w:tcPr>
            <w:tcW w:w="1276" w:type="dxa"/>
            <w:vMerge w:val="restart"/>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195,3</w:t>
            </w:r>
          </w:p>
        </w:tc>
        <w:tc>
          <w:tcPr>
            <w:tcW w:w="1276" w:type="dxa"/>
            <w:vMerge w:val="restart"/>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240,0</w:t>
            </w:r>
          </w:p>
        </w:tc>
        <w:tc>
          <w:tcPr>
            <w:tcW w:w="1276" w:type="dxa"/>
            <w:vMerge w:val="restart"/>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240,0</w:t>
            </w:r>
          </w:p>
        </w:tc>
        <w:tc>
          <w:tcPr>
            <w:tcW w:w="1275" w:type="dxa"/>
            <w:vMerge w:val="restart"/>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2740,0</w:t>
            </w:r>
          </w:p>
        </w:tc>
        <w:tc>
          <w:tcPr>
            <w:tcW w:w="898" w:type="dxa"/>
            <w:gridSpan w:val="5"/>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1"/>
          <w:wAfter w:w="7492" w:type="dxa"/>
          <w:trHeight w:val="305"/>
        </w:trPr>
        <w:tc>
          <w:tcPr>
            <w:tcW w:w="454" w:type="dxa"/>
            <w:vMerge/>
          </w:tcPr>
          <w:p w:rsidR="00176ED9" w:rsidRPr="008930C0" w:rsidRDefault="00176ED9" w:rsidP="00176ED9">
            <w:pPr>
              <w:widowControl w:val="0"/>
              <w:jc w:val="center"/>
              <w:rPr>
                <w:rFonts w:ascii="PT Astra Serif" w:hAnsi="PT Astra Serif"/>
                <w:sz w:val="20"/>
                <w:szCs w:val="20"/>
              </w:rPr>
            </w:pPr>
          </w:p>
        </w:tc>
        <w:tc>
          <w:tcPr>
            <w:tcW w:w="2977" w:type="dxa"/>
            <w:vMerge/>
            <w:tcMar>
              <w:left w:w="108" w:type="dxa"/>
              <w:right w:w="108" w:type="dxa"/>
            </w:tcMar>
          </w:tcPr>
          <w:p w:rsidR="00176ED9" w:rsidRPr="008930C0" w:rsidRDefault="00176ED9" w:rsidP="00176ED9">
            <w:pPr>
              <w:widowControl w:val="0"/>
              <w:autoSpaceDE w:val="0"/>
              <w:autoSpaceDN w:val="0"/>
              <w:adjustRightInd w:val="0"/>
              <w:spacing w:line="230" w:lineRule="auto"/>
              <w:jc w:val="both"/>
              <w:rPr>
                <w:rFonts w:ascii="PT Astra Serif" w:hAnsi="PT Astra Serif"/>
                <w:sz w:val="20"/>
                <w:szCs w:val="20"/>
              </w:rPr>
            </w:pPr>
          </w:p>
        </w:tc>
        <w:tc>
          <w:tcPr>
            <w:tcW w:w="2126" w:type="dxa"/>
            <w:vMerge/>
          </w:tcPr>
          <w:p w:rsidR="00176ED9" w:rsidRPr="008930C0" w:rsidRDefault="00176ED9" w:rsidP="00176ED9">
            <w:pPr>
              <w:widowControl w:val="0"/>
              <w:spacing w:line="230" w:lineRule="auto"/>
              <w:jc w:val="center"/>
              <w:rPr>
                <w:rFonts w:ascii="PT Astra Serif" w:hAnsi="PT Astra Serif"/>
                <w:sz w:val="20"/>
                <w:szCs w:val="20"/>
              </w:rPr>
            </w:pPr>
          </w:p>
        </w:tc>
        <w:tc>
          <w:tcPr>
            <w:tcW w:w="1418" w:type="dxa"/>
            <w:vMerge/>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6" w:type="dxa"/>
            <w:vMerge/>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5" w:type="dxa"/>
            <w:vMerge/>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6" w:type="dxa"/>
            <w:vMerge/>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6" w:type="dxa"/>
            <w:vMerge/>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6" w:type="dxa"/>
            <w:vMerge/>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1275" w:type="dxa"/>
            <w:vMerge/>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p>
        </w:tc>
        <w:tc>
          <w:tcPr>
            <w:tcW w:w="898" w:type="dxa"/>
            <w:gridSpan w:val="5"/>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p>
        </w:tc>
      </w:tr>
      <w:tr w:rsidR="00176ED9" w:rsidRPr="008930C0" w:rsidTr="005702C3">
        <w:trPr>
          <w:gridAfter w:val="1"/>
          <w:wAfter w:w="7492" w:type="dxa"/>
          <w:trHeight w:val="305"/>
        </w:trPr>
        <w:tc>
          <w:tcPr>
            <w:tcW w:w="454" w:type="dxa"/>
          </w:tcPr>
          <w:p w:rsidR="00176ED9" w:rsidRPr="008930C0" w:rsidRDefault="00176ED9" w:rsidP="00176ED9">
            <w:pPr>
              <w:widowControl w:val="0"/>
              <w:ind w:left="-79" w:right="-108"/>
              <w:jc w:val="center"/>
              <w:rPr>
                <w:rFonts w:ascii="PT Astra Serif" w:hAnsi="PT Astra Serif"/>
                <w:sz w:val="20"/>
                <w:szCs w:val="20"/>
              </w:rPr>
            </w:pPr>
            <w:r w:rsidRPr="008930C0">
              <w:rPr>
                <w:rFonts w:ascii="PT Astra Serif" w:hAnsi="PT Astra Serif"/>
                <w:sz w:val="20"/>
                <w:szCs w:val="20"/>
              </w:rPr>
              <w:lastRenderedPageBreak/>
              <w:t>1.1.</w:t>
            </w:r>
          </w:p>
        </w:tc>
        <w:tc>
          <w:tcPr>
            <w:tcW w:w="2977" w:type="dxa"/>
            <w:tcMar>
              <w:left w:w="108" w:type="dxa"/>
              <w:right w:w="108" w:type="dxa"/>
            </w:tcMar>
          </w:tcPr>
          <w:p w:rsidR="00176ED9" w:rsidRPr="008930C0" w:rsidRDefault="00176ED9" w:rsidP="00176ED9">
            <w:pPr>
              <w:widowControl w:val="0"/>
              <w:autoSpaceDE w:val="0"/>
              <w:autoSpaceDN w:val="0"/>
              <w:adjustRightInd w:val="0"/>
              <w:spacing w:line="230" w:lineRule="auto"/>
              <w:jc w:val="both"/>
              <w:rPr>
                <w:rFonts w:ascii="PT Astra Serif" w:hAnsi="PT Astra Serif"/>
                <w:sz w:val="20"/>
                <w:szCs w:val="20"/>
              </w:rPr>
            </w:pPr>
            <w:r w:rsidRPr="008930C0">
              <w:rPr>
                <w:rFonts w:ascii="PT Astra Serif" w:hAnsi="PT Astra Serif"/>
                <w:sz w:val="20"/>
                <w:szCs w:val="20"/>
              </w:rPr>
              <w:t>Проведение мероприятий по модернизации и техническому обеспечению функциониров</w:t>
            </w:r>
            <w:r w:rsidRPr="008930C0">
              <w:rPr>
                <w:rFonts w:ascii="PT Astra Serif" w:hAnsi="PT Astra Serif"/>
                <w:sz w:val="20"/>
                <w:szCs w:val="20"/>
              </w:rPr>
              <w:t>а</w:t>
            </w:r>
            <w:r w:rsidRPr="008930C0">
              <w:rPr>
                <w:rFonts w:ascii="PT Astra Serif" w:hAnsi="PT Astra Serif"/>
                <w:sz w:val="20"/>
                <w:szCs w:val="20"/>
              </w:rPr>
              <w:t>ния геоинформационной сист</w:t>
            </w:r>
            <w:r w:rsidRPr="008930C0">
              <w:rPr>
                <w:rFonts w:ascii="PT Astra Serif" w:hAnsi="PT Astra Serif"/>
                <w:sz w:val="20"/>
                <w:szCs w:val="20"/>
              </w:rPr>
              <w:t>е</w:t>
            </w:r>
            <w:r w:rsidRPr="008930C0">
              <w:rPr>
                <w:rFonts w:ascii="PT Astra Serif" w:hAnsi="PT Astra Serif"/>
                <w:sz w:val="20"/>
                <w:szCs w:val="20"/>
              </w:rPr>
              <w:t>мы «Геопортал Ульяновской области»</w:t>
            </w:r>
          </w:p>
        </w:tc>
        <w:tc>
          <w:tcPr>
            <w:tcW w:w="2126" w:type="dxa"/>
          </w:tcPr>
          <w:p w:rsidR="00176ED9" w:rsidRPr="008930C0" w:rsidRDefault="00176ED9" w:rsidP="00176ED9">
            <w:pPr>
              <w:widowControl w:val="0"/>
              <w:spacing w:line="230"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1111,2</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195,9</w:t>
            </w:r>
          </w:p>
        </w:tc>
        <w:tc>
          <w:tcPr>
            <w:tcW w:w="1276" w:type="dxa"/>
            <w:tcBorders>
              <w:right w:val="single" w:sz="4" w:space="0" w:color="auto"/>
            </w:tcBorders>
          </w:tcPr>
          <w:p w:rsidR="00176ED9" w:rsidRPr="008930C0" w:rsidRDefault="00176ED9" w:rsidP="00176ED9">
            <w:pPr>
              <w:spacing w:after="200" w:line="230" w:lineRule="auto"/>
              <w:jc w:val="center"/>
              <w:rPr>
                <w:rFonts w:ascii="PT Astra Serif" w:eastAsiaTheme="minorHAnsi" w:hAnsi="PT Astra Serif" w:cstheme="minorBidi"/>
                <w:sz w:val="20"/>
                <w:szCs w:val="20"/>
                <w:lang w:eastAsia="en-US"/>
              </w:rPr>
            </w:pPr>
            <w:r w:rsidRPr="008930C0">
              <w:rPr>
                <w:rFonts w:ascii="PT Astra Serif" w:eastAsiaTheme="minorHAnsi" w:hAnsi="PT Astra Serif" w:cstheme="minorBidi"/>
                <w:sz w:val="20"/>
                <w:szCs w:val="20"/>
                <w:lang w:eastAsia="en-US"/>
              </w:rPr>
              <w:t>195,3</w:t>
            </w:r>
          </w:p>
        </w:tc>
        <w:tc>
          <w:tcPr>
            <w:tcW w:w="1276" w:type="dxa"/>
            <w:tcBorders>
              <w:right w:val="single" w:sz="4" w:space="0" w:color="auto"/>
            </w:tcBorders>
          </w:tcPr>
          <w:p w:rsidR="00176ED9" w:rsidRPr="008930C0" w:rsidRDefault="00176ED9" w:rsidP="00176ED9">
            <w:pPr>
              <w:spacing w:after="200" w:line="230" w:lineRule="auto"/>
              <w:jc w:val="center"/>
              <w:rPr>
                <w:rFonts w:ascii="PT Astra Serif" w:eastAsiaTheme="minorHAnsi" w:hAnsi="PT Astra Serif" w:cstheme="minorBidi"/>
                <w:sz w:val="20"/>
                <w:szCs w:val="20"/>
                <w:lang w:eastAsia="en-US"/>
              </w:rPr>
            </w:pPr>
            <w:r w:rsidRPr="008930C0">
              <w:rPr>
                <w:rFonts w:ascii="PT Astra Serif" w:eastAsiaTheme="minorHAnsi" w:hAnsi="PT Astra Serif" w:cstheme="minorBidi"/>
                <w:sz w:val="20"/>
                <w:szCs w:val="20"/>
                <w:lang w:eastAsia="en-US"/>
              </w:rPr>
              <w:t>240,0</w:t>
            </w:r>
          </w:p>
        </w:tc>
        <w:tc>
          <w:tcPr>
            <w:tcW w:w="1276" w:type="dxa"/>
            <w:tcBorders>
              <w:right w:val="single" w:sz="4" w:space="0" w:color="auto"/>
            </w:tcBorders>
          </w:tcPr>
          <w:p w:rsidR="00176ED9" w:rsidRPr="008930C0" w:rsidRDefault="00176ED9" w:rsidP="00176ED9">
            <w:pPr>
              <w:spacing w:after="200" w:line="230" w:lineRule="auto"/>
              <w:jc w:val="center"/>
              <w:rPr>
                <w:rFonts w:ascii="PT Astra Serif" w:eastAsiaTheme="minorHAnsi" w:hAnsi="PT Astra Serif" w:cstheme="minorBidi"/>
                <w:sz w:val="20"/>
                <w:szCs w:val="20"/>
                <w:lang w:eastAsia="en-US"/>
              </w:rPr>
            </w:pPr>
            <w:r w:rsidRPr="008930C0">
              <w:rPr>
                <w:rFonts w:ascii="PT Astra Serif" w:eastAsiaTheme="minorHAnsi" w:hAnsi="PT Astra Serif" w:cstheme="minorBidi"/>
                <w:sz w:val="20"/>
                <w:szCs w:val="20"/>
                <w:lang w:eastAsia="en-US"/>
              </w:rPr>
              <w:t>240,0</w:t>
            </w:r>
          </w:p>
        </w:tc>
        <w:tc>
          <w:tcPr>
            <w:tcW w:w="1275" w:type="dxa"/>
            <w:tcBorders>
              <w:right w:val="single" w:sz="4" w:space="0" w:color="auto"/>
            </w:tcBorders>
          </w:tcPr>
          <w:p w:rsidR="00176ED9" w:rsidRPr="008930C0" w:rsidRDefault="00176ED9" w:rsidP="00176ED9">
            <w:pPr>
              <w:spacing w:after="200" w:line="230" w:lineRule="auto"/>
              <w:jc w:val="center"/>
              <w:rPr>
                <w:rFonts w:ascii="PT Astra Serif" w:eastAsiaTheme="minorHAnsi" w:hAnsi="PT Astra Serif" w:cstheme="minorBidi"/>
                <w:sz w:val="20"/>
                <w:szCs w:val="20"/>
                <w:lang w:eastAsia="en-US"/>
              </w:rPr>
            </w:pPr>
            <w:r w:rsidRPr="008930C0">
              <w:rPr>
                <w:rFonts w:ascii="PT Astra Serif" w:eastAsiaTheme="minorHAnsi" w:hAnsi="PT Astra Serif" w:cstheme="minorBidi"/>
                <w:sz w:val="20"/>
                <w:szCs w:val="20"/>
                <w:lang w:eastAsia="en-US"/>
              </w:rPr>
              <w:t>240,0</w:t>
            </w:r>
          </w:p>
        </w:tc>
        <w:tc>
          <w:tcPr>
            <w:tcW w:w="898" w:type="dxa"/>
            <w:gridSpan w:val="5"/>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1"/>
          <w:wAfter w:w="7492" w:type="dxa"/>
          <w:trHeight w:val="305"/>
        </w:trPr>
        <w:tc>
          <w:tcPr>
            <w:tcW w:w="454" w:type="dxa"/>
          </w:tcPr>
          <w:p w:rsidR="00176ED9" w:rsidRPr="008930C0" w:rsidRDefault="00176ED9" w:rsidP="00176ED9">
            <w:pPr>
              <w:widowControl w:val="0"/>
              <w:ind w:left="-79" w:right="-108"/>
              <w:jc w:val="center"/>
              <w:rPr>
                <w:rFonts w:ascii="PT Astra Serif" w:hAnsi="PT Astra Serif"/>
                <w:sz w:val="20"/>
                <w:szCs w:val="20"/>
              </w:rPr>
            </w:pPr>
            <w:r w:rsidRPr="008930C0">
              <w:rPr>
                <w:rFonts w:ascii="PT Astra Serif" w:hAnsi="PT Astra Serif"/>
                <w:sz w:val="20"/>
                <w:szCs w:val="20"/>
              </w:rPr>
              <w:t>1.2.</w:t>
            </w:r>
          </w:p>
        </w:tc>
        <w:tc>
          <w:tcPr>
            <w:tcW w:w="2977" w:type="dxa"/>
            <w:tcMar>
              <w:left w:w="108" w:type="dxa"/>
              <w:right w:w="108" w:type="dxa"/>
            </w:tcMar>
          </w:tcPr>
          <w:p w:rsidR="00176ED9" w:rsidRPr="008930C0" w:rsidRDefault="00176ED9" w:rsidP="00176ED9">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Создание подсистемы монит</w:t>
            </w:r>
            <w:r w:rsidRPr="008930C0">
              <w:rPr>
                <w:rFonts w:ascii="PT Astra Serif" w:hAnsi="PT Astra Serif"/>
                <w:sz w:val="20"/>
                <w:szCs w:val="20"/>
              </w:rPr>
              <w:t>о</w:t>
            </w:r>
            <w:r w:rsidRPr="008930C0">
              <w:rPr>
                <w:rFonts w:ascii="PT Astra Serif" w:hAnsi="PT Astra Serif"/>
                <w:sz w:val="20"/>
                <w:szCs w:val="20"/>
              </w:rPr>
              <w:t>ринга состояния сельскохозя</w:t>
            </w:r>
            <w:r w:rsidRPr="008930C0">
              <w:rPr>
                <w:rFonts w:ascii="PT Astra Serif" w:hAnsi="PT Astra Serif"/>
                <w:sz w:val="20"/>
                <w:szCs w:val="20"/>
              </w:rPr>
              <w:t>й</w:t>
            </w:r>
            <w:r w:rsidRPr="008930C0">
              <w:rPr>
                <w:rFonts w:ascii="PT Astra Serif" w:hAnsi="PT Astra Serif"/>
                <w:sz w:val="20"/>
                <w:szCs w:val="20"/>
              </w:rPr>
              <w:t>ственных угодий и контроля за ними на основе обработки и интерпретации данных диста</w:t>
            </w:r>
            <w:r w:rsidRPr="008930C0">
              <w:rPr>
                <w:rFonts w:ascii="PT Astra Serif" w:hAnsi="PT Astra Serif"/>
                <w:sz w:val="20"/>
                <w:szCs w:val="20"/>
              </w:rPr>
              <w:t>н</w:t>
            </w:r>
            <w:r w:rsidRPr="008930C0">
              <w:rPr>
                <w:rFonts w:ascii="PT Astra Serif" w:hAnsi="PT Astra Serif"/>
                <w:sz w:val="20"/>
                <w:szCs w:val="20"/>
              </w:rPr>
              <w:t>ционного зондирования Земли (далее – ДЗЗ)</w:t>
            </w:r>
          </w:p>
        </w:tc>
        <w:tc>
          <w:tcPr>
            <w:tcW w:w="2126" w:type="dxa"/>
          </w:tcPr>
          <w:p w:rsidR="00176ED9" w:rsidRPr="008930C0" w:rsidRDefault="00176ED9" w:rsidP="00176ED9">
            <w:pPr>
              <w:widowControl w:val="0"/>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500,0</w:t>
            </w:r>
          </w:p>
        </w:tc>
        <w:tc>
          <w:tcPr>
            <w:tcW w:w="1275"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500,0</w:t>
            </w:r>
          </w:p>
        </w:tc>
        <w:tc>
          <w:tcPr>
            <w:tcW w:w="898" w:type="dxa"/>
            <w:gridSpan w:val="5"/>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1"/>
          <w:wAfter w:w="7492" w:type="dxa"/>
          <w:trHeight w:val="305"/>
        </w:trPr>
        <w:tc>
          <w:tcPr>
            <w:tcW w:w="454" w:type="dxa"/>
          </w:tcPr>
          <w:p w:rsidR="00176ED9" w:rsidRPr="008930C0" w:rsidRDefault="00176ED9" w:rsidP="00176ED9">
            <w:pPr>
              <w:widowControl w:val="0"/>
              <w:ind w:left="-79" w:right="-108"/>
              <w:jc w:val="center"/>
              <w:rPr>
                <w:rFonts w:ascii="PT Astra Serif" w:hAnsi="PT Astra Serif"/>
                <w:sz w:val="20"/>
                <w:szCs w:val="20"/>
              </w:rPr>
            </w:pPr>
            <w:r w:rsidRPr="008930C0">
              <w:rPr>
                <w:rFonts w:ascii="PT Astra Serif" w:hAnsi="PT Astra Serif"/>
                <w:sz w:val="20"/>
                <w:szCs w:val="20"/>
              </w:rPr>
              <w:t>1.3.</w:t>
            </w:r>
          </w:p>
        </w:tc>
        <w:tc>
          <w:tcPr>
            <w:tcW w:w="2977" w:type="dxa"/>
            <w:tcMar>
              <w:left w:w="108" w:type="dxa"/>
              <w:right w:w="108" w:type="dxa"/>
            </w:tcMar>
          </w:tcPr>
          <w:p w:rsidR="00176ED9" w:rsidRPr="008930C0" w:rsidRDefault="00176ED9" w:rsidP="00176ED9">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Создание подсистемы монит</w:t>
            </w:r>
            <w:r w:rsidRPr="008930C0">
              <w:rPr>
                <w:rFonts w:ascii="PT Astra Serif" w:hAnsi="PT Astra Serif"/>
                <w:sz w:val="20"/>
                <w:szCs w:val="20"/>
              </w:rPr>
              <w:t>о</w:t>
            </w:r>
            <w:r w:rsidRPr="008930C0">
              <w:rPr>
                <w:rFonts w:ascii="PT Astra Serif" w:hAnsi="PT Astra Serif"/>
                <w:sz w:val="20"/>
                <w:szCs w:val="20"/>
              </w:rPr>
              <w:t>ринга состояния особо охр</w:t>
            </w:r>
            <w:r w:rsidRPr="008930C0">
              <w:rPr>
                <w:rFonts w:ascii="PT Astra Serif" w:hAnsi="PT Astra Serif"/>
                <w:sz w:val="20"/>
                <w:szCs w:val="20"/>
              </w:rPr>
              <w:t>а</w:t>
            </w:r>
            <w:r w:rsidRPr="008930C0">
              <w:rPr>
                <w:rFonts w:ascii="PT Astra Serif" w:hAnsi="PT Astra Serif"/>
                <w:sz w:val="20"/>
                <w:szCs w:val="20"/>
              </w:rPr>
              <w:t>няемых при</w:t>
            </w:r>
            <w:r w:rsidRPr="008930C0">
              <w:rPr>
                <w:rFonts w:ascii="PT Astra Serif" w:hAnsi="PT Astra Serif"/>
                <w:sz w:val="20"/>
                <w:szCs w:val="20"/>
              </w:rPr>
              <w:softHyphen/>
              <w:t>родных территорий регионального значения в Ул</w:t>
            </w:r>
            <w:r w:rsidRPr="008930C0">
              <w:rPr>
                <w:rFonts w:ascii="PT Astra Serif" w:hAnsi="PT Astra Serif"/>
                <w:sz w:val="20"/>
                <w:szCs w:val="20"/>
              </w:rPr>
              <w:t>ь</w:t>
            </w:r>
            <w:r w:rsidRPr="008930C0">
              <w:rPr>
                <w:rFonts w:ascii="PT Astra Serif" w:hAnsi="PT Astra Serif"/>
                <w:sz w:val="20"/>
                <w:szCs w:val="20"/>
              </w:rPr>
              <w:t>яновской области и контроля за ним на основе обработки и и</w:t>
            </w:r>
            <w:r w:rsidRPr="008930C0">
              <w:rPr>
                <w:rFonts w:ascii="PT Astra Serif" w:hAnsi="PT Astra Serif"/>
                <w:sz w:val="20"/>
                <w:szCs w:val="20"/>
              </w:rPr>
              <w:t>н</w:t>
            </w:r>
            <w:r w:rsidRPr="008930C0">
              <w:rPr>
                <w:rFonts w:ascii="PT Astra Serif" w:hAnsi="PT Astra Serif"/>
                <w:sz w:val="20"/>
                <w:szCs w:val="20"/>
              </w:rPr>
              <w:t>терпретации данных ДЗЗ</w:t>
            </w:r>
          </w:p>
        </w:tc>
        <w:tc>
          <w:tcPr>
            <w:tcW w:w="2126" w:type="dxa"/>
          </w:tcPr>
          <w:p w:rsidR="00176ED9" w:rsidRPr="008930C0" w:rsidRDefault="00176ED9" w:rsidP="00176ED9">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898" w:type="dxa"/>
            <w:gridSpan w:val="5"/>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1"/>
          <w:wAfter w:w="7492" w:type="dxa"/>
          <w:trHeight w:val="305"/>
        </w:trPr>
        <w:tc>
          <w:tcPr>
            <w:tcW w:w="454" w:type="dxa"/>
          </w:tcPr>
          <w:p w:rsidR="00176ED9" w:rsidRPr="008930C0" w:rsidRDefault="00176ED9" w:rsidP="00176ED9">
            <w:pPr>
              <w:widowControl w:val="0"/>
              <w:ind w:left="-79" w:right="-108"/>
              <w:jc w:val="center"/>
              <w:rPr>
                <w:rFonts w:ascii="PT Astra Serif" w:hAnsi="PT Astra Serif"/>
                <w:sz w:val="20"/>
                <w:szCs w:val="20"/>
              </w:rPr>
            </w:pPr>
            <w:r w:rsidRPr="008930C0">
              <w:rPr>
                <w:rFonts w:ascii="PT Astra Serif" w:hAnsi="PT Astra Serif"/>
                <w:sz w:val="20"/>
                <w:szCs w:val="20"/>
              </w:rPr>
              <w:t>1.4.</w:t>
            </w:r>
          </w:p>
        </w:tc>
        <w:tc>
          <w:tcPr>
            <w:tcW w:w="2977" w:type="dxa"/>
            <w:tcMar>
              <w:left w:w="108" w:type="dxa"/>
              <w:right w:w="108" w:type="dxa"/>
            </w:tcMar>
          </w:tcPr>
          <w:p w:rsidR="00176ED9" w:rsidRPr="008930C0" w:rsidRDefault="00176ED9" w:rsidP="00176ED9">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Создание подсистемы монит</w:t>
            </w:r>
            <w:r w:rsidRPr="008930C0">
              <w:rPr>
                <w:rFonts w:ascii="PT Astra Serif" w:hAnsi="PT Astra Serif"/>
                <w:sz w:val="20"/>
                <w:szCs w:val="20"/>
              </w:rPr>
              <w:t>о</w:t>
            </w:r>
            <w:r w:rsidRPr="008930C0">
              <w:rPr>
                <w:rFonts w:ascii="PT Astra Serif" w:hAnsi="PT Astra Serif"/>
                <w:sz w:val="20"/>
                <w:szCs w:val="20"/>
              </w:rPr>
              <w:t>ринга водных объектов на о</w:t>
            </w:r>
            <w:r w:rsidRPr="008930C0">
              <w:rPr>
                <w:rFonts w:ascii="PT Astra Serif" w:hAnsi="PT Astra Serif"/>
                <w:sz w:val="20"/>
                <w:szCs w:val="20"/>
              </w:rPr>
              <w:t>с</w:t>
            </w:r>
            <w:r w:rsidRPr="008930C0">
              <w:rPr>
                <w:rFonts w:ascii="PT Astra Serif" w:hAnsi="PT Astra Serif"/>
                <w:sz w:val="20"/>
                <w:szCs w:val="20"/>
              </w:rPr>
              <w:t>нове обработки и интерпрет</w:t>
            </w:r>
            <w:r w:rsidRPr="008930C0">
              <w:rPr>
                <w:rFonts w:ascii="PT Astra Serif" w:hAnsi="PT Astra Serif"/>
                <w:sz w:val="20"/>
                <w:szCs w:val="20"/>
              </w:rPr>
              <w:t>а</w:t>
            </w:r>
            <w:r w:rsidRPr="008930C0">
              <w:rPr>
                <w:rFonts w:ascii="PT Astra Serif" w:hAnsi="PT Astra Serif"/>
                <w:sz w:val="20"/>
                <w:szCs w:val="20"/>
              </w:rPr>
              <w:t>ции данных ДЗЗ</w:t>
            </w:r>
          </w:p>
        </w:tc>
        <w:tc>
          <w:tcPr>
            <w:tcW w:w="2126" w:type="dxa"/>
          </w:tcPr>
          <w:p w:rsidR="00176ED9" w:rsidRPr="008930C0" w:rsidRDefault="00176ED9" w:rsidP="00176ED9">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898" w:type="dxa"/>
            <w:gridSpan w:val="5"/>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1"/>
          <w:wAfter w:w="7492" w:type="dxa"/>
          <w:trHeight w:val="305"/>
        </w:trPr>
        <w:tc>
          <w:tcPr>
            <w:tcW w:w="454" w:type="dxa"/>
          </w:tcPr>
          <w:p w:rsidR="00176ED9" w:rsidRPr="008930C0" w:rsidRDefault="00176ED9" w:rsidP="00176ED9">
            <w:pPr>
              <w:widowControl w:val="0"/>
              <w:ind w:left="-79" w:right="-108"/>
              <w:jc w:val="center"/>
              <w:rPr>
                <w:rFonts w:ascii="PT Astra Serif" w:hAnsi="PT Astra Serif"/>
                <w:sz w:val="20"/>
                <w:szCs w:val="20"/>
              </w:rPr>
            </w:pPr>
            <w:r w:rsidRPr="008930C0">
              <w:rPr>
                <w:rFonts w:ascii="PT Astra Serif" w:hAnsi="PT Astra Serif"/>
                <w:sz w:val="20"/>
                <w:szCs w:val="20"/>
              </w:rPr>
              <w:t>1.5.</w:t>
            </w:r>
          </w:p>
        </w:tc>
        <w:tc>
          <w:tcPr>
            <w:tcW w:w="2977" w:type="dxa"/>
            <w:tcMar>
              <w:left w:w="108" w:type="dxa"/>
              <w:right w:w="108" w:type="dxa"/>
            </w:tcMar>
          </w:tcPr>
          <w:p w:rsidR="00176ED9" w:rsidRPr="008930C0" w:rsidRDefault="00176ED9" w:rsidP="00176ED9">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Создание подсистемы госуда</w:t>
            </w:r>
            <w:r w:rsidRPr="008930C0">
              <w:rPr>
                <w:rFonts w:ascii="PT Astra Serif" w:hAnsi="PT Astra Serif"/>
                <w:sz w:val="20"/>
                <w:szCs w:val="20"/>
              </w:rPr>
              <w:t>р</w:t>
            </w:r>
            <w:r w:rsidRPr="008930C0">
              <w:rPr>
                <w:rFonts w:ascii="PT Astra Serif" w:hAnsi="PT Astra Serif"/>
                <w:sz w:val="20"/>
                <w:szCs w:val="20"/>
              </w:rPr>
              <w:t>ственного кадастрового учёта недвижимого имущества, нах</w:t>
            </w:r>
            <w:r w:rsidRPr="008930C0">
              <w:rPr>
                <w:rFonts w:ascii="PT Astra Serif" w:hAnsi="PT Astra Serif"/>
                <w:sz w:val="20"/>
                <w:szCs w:val="20"/>
              </w:rPr>
              <w:t>о</w:t>
            </w:r>
            <w:r w:rsidRPr="008930C0">
              <w:rPr>
                <w:rFonts w:ascii="PT Astra Serif" w:hAnsi="PT Astra Serif"/>
                <w:sz w:val="20"/>
                <w:szCs w:val="20"/>
              </w:rPr>
              <w:t>дящегося на территории Уль</w:t>
            </w:r>
            <w:r w:rsidRPr="008930C0">
              <w:rPr>
                <w:rFonts w:ascii="PT Astra Serif" w:hAnsi="PT Astra Serif"/>
                <w:sz w:val="20"/>
                <w:szCs w:val="20"/>
              </w:rPr>
              <w:t>я</w:t>
            </w:r>
            <w:r w:rsidRPr="008930C0">
              <w:rPr>
                <w:rFonts w:ascii="PT Astra Serif" w:hAnsi="PT Astra Serif"/>
                <w:sz w:val="20"/>
                <w:szCs w:val="20"/>
              </w:rPr>
              <w:t>новской области, обеспеч</w:t>
            </w:r>
            <w:r w:rsidRPr="008930C0">
              <w:rPr>
                <w:rFonts w:ascii="PT Astra Serif" w:hAnsi="PT Astra Serif"/>
                <w:sz w:val="20"/>
                <w:szCs w:val="20"/>
              </w:rPr>
              <w:t>и</w:t>
            </w:r>
            <w:r w:rsidRPr="008930C0">
              <w:rPr>
                <w:rFonts w:ascii="PT Astra Serif" w:hAnsi="PT Astra Serif"/>
                <w:sz w:val="20"/>
                <w:szCs w:val="20"/>
              </w:rPr>
              <w:t>вающей реализацию государс</w:t>
            </w:r>
            <w:r w:rsidRPr="008930C0">
              <w:rPr>
                <w:rFonts w:ascii="PT Astra Serif" w:hAnsi="PT Astra Serif"/>
                <w:sz w:val="20"/>
                <w:szCs w:val="20"/>
              </w:rPr>
              <w:t>т</w:t>
            </w:r>
            <w:r w:rsidRPr="008930C0">
              <w:rPr>
                <w:rFonts w:ascii="PT Astra Serif" w:hAnsi="PT Astra Serif"/>
                <w:sz w:val="20"/>
                <w:szCs w:val="20"/>
              </w:rPr>
              <w:t>венной политики эффективного и рационального использования земельных участков, иных об</w:t>
            </w:r>
            <w:r w:rsidRPr="008930C0">
              <w:rPr>
                <w:rFonts w:ascii="PT Astra Serif" w:hAnsi="PT Astra Serif"/>
                <w:sz w:val="20"/>
                <w:szCs w:val="20"/>
              </w:rPr>
              <w:t>ъ</w:t>
            </w:r>
            <w:r w:rsidRPr="008930C0">
              <w:rPr>
                <w:rFonts w:ascii="PT Astra Serif" w:hAnsi="PT Astra Serif"/>
                <w:sz w:val="20"/>
                <w:szCs w:val="20"/>
              </w:rPr>
              <w:t>ектов недвижимости и упра</w:t>
            </w:r>
            <w:r w:rsidRPr="008930C0">
              <w:rPr>
                <w:rFonts w:ascii="PT Astra Serif" w:hAnsi="PT Astra Serif"/>
                <w:sz w:val="20"/>
                <w:szCs w:val="20"/>
              </w:rPr>
              <w:t>в</w:t>
            </w:r>
            <w:r w:rsidRPr="008930C0">
              <w:rPr>
                <w:rFonts w:ascii="PT Astra Serif" w:hAnsi="PT Astra Serif"/>
                <w:sz w:val="20"/>
                <w:szCs w:val="20"/>
              </w:rPr>
              <w:lastRenderedPageBreak/>
              <w:t>ления ими на основе обработки и интерпретации данных ДЗЗ</w:t>
            </w:r>
          </w:p>
        </w:tc>
        <w:tc>
          <w:tcPr>
            <w:tcW w:w="2126" w:type="dxa"/>
          </w:tcPr>
          <w:p w:rsidR="00176ED9" w:rsidRPr="008930C0" w:rsidRDefault="00176ED9" w:rsidP="00176ED9">
            <w:pPr>
              <w:widowControl w:val="0"/>
              <w:spacing w:line="235" w:lineRule="auto"/>
              <w:jc w:val="center"/>
              <w:rPr>
                <w:rFonts w:ascii="PT Astra Serif" w:hAnsi="PT Astra Serif"/>
                <w:sz w:val="20"/>
                <w:szCs w:val="20"/>
              </w:rPr>
            </w:pPr>
            <w:r w:rsidRPr="008930C0">
              <w:rPr>
                <w:rFonts w:ascii="PT Astra Serif" w:hAnsi="PT Astra Serif"/>
                <w:sz w:val="20"/>
                <w:szCs w:val="20"/>
              </w:rPr>
              <w:lastRenderedPageBreak/>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898" w:type="dxa"/>
            <w:gridSpan w:val="5"/>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1"/>
          <w:wAfter w:w="7492" w:type="dxa"/>
          <w:trHeight w:val="305"/>
        </w:trPr>
        <w:tc>
          <w:tcPr>
            <w:tcW w:w="454" w:type="dxa"/>
          </w:tcPr>
          <w:p w:rsidR="00176ED9" w:rsidRPr="008930C0" w:rsidRDefault="00176ED9" w:rsidP="00176ED9">
            <w:pPr>
              <w:widowControl w:val="0"/>
              <w:ind w:left="-79" w:right="-108"/>
              <w:jc w:val="center"/>
              <w:rPr>
                <w:rFonts w:ascii="PT Astra Serif" w:hAnsi="PT Astra Serif"/>
                <w:sz w:val="20"/>
                <w:szCs w:val="20"/>
              </w:rPr>
            </w:pPr>
            <w:r w:rsidRPr="008930C0">
              <w:rPr>
                <w:rFonts w:ascii="PT Astra Serif" w:hAnsi="PT Astra Serif"/>
                <w:sz w:val="20"/>
                <w:szCs w:val="20"/>
              </w:rPr>
              <w:lastRenderedPageBreak/>
              <w:t>1.6.</w:t>
            </w:r>
          </w:p>
        </w:tc>
        <w:tc>
          <w:tcPr>
            <w:tcW w:w="2977" w:type="dxa"/>
            <w:tcMar>
              <w:left w:w="108" w:type="dxa"/>
              <w:right w:w="108" w:type="dxa"/>
            </w:tcMar>
          </w:tcPr>
          <w:p w:rsidR="00176ED9" w:rsidRPr="008930C0" w:rsidRDefault="00176ED9" w:rsidP="00176ED9">
            <w:pPr>
              <w:widowControl w:val="0"/>
              <w:autoSpaceDE w:val="0"/>
              <w:autoSpaceDN w:val="0"/>
              <w:adjustRightInd w:val="0"/>
              <w:spacing w:line="235" w:lineRule="auto"/>
              <w:jc w:val="both"/>
              <w:rPr>
                <w:rFonts w:ascii="PT Astra Serif" w:hAnsi="PT Astra Serif"/>
                <w:sz w:val="20"/>
                <w:szCs w:val="20"/>
              </w:rPr>
            </w:pPr>
            <w:r w:rsidRPr="008930C0">
              <w:rPr>
                <w:rFonts w:ascii="PT Astra Serif" w:hAnsi="PT Astra Serif"/>
                <w:sz w:val="20"/>
                <w:szCs w:val="20"/>
              </w:rPr>
              <w:t>Создание подсистемы монит</w:t>
            </w:r>
            <w:r w:rsidRPr="008930C0">
              <w:rPr>
                <w:rFonts w:ascii="PT Astra Serif" w:hAnsi="PT Astra Serif"/>
                <w:sz w:val="20"/>
                <w:szCs w:val="20"/>
              </w:rPr>
              <w:t>о</w:t>
            </w:r>
            <w:r w:rsidRPr="008930C0">
              <w:rPr>
                <w:rFonts w:ascii="PT Astra Serif" w:hAnsi="PT Astra Serif"/>
                <w:sz w:val="20"/>
                <w:szCs w:val="20"/>
              </w:rPr>
              <w:t>ринга объектов навигационной деятельности на территории Ульяновской области на основе ГЛОНАСС/GPS-технологий с использованием навигацио</w:t>
            </w:r>
            <w:r w:rsidRPr="008930C0">
              <w:rPr>
                <w:rFonts w:ascii="PT Astra Serif" w:hAnsi="PT Astra Serif"/>
                <w:sz w:val="20"/>
                <w:szCs w:val="20"/>
              </w:rPr>
              <w:t>н</w:t>
            </w:r>
            <w:r w:rsidRPr="008930C0">
              <w:rPr>
                <w:rFonts w:ascii="PT Astra Serif" w:hAnsi="PT Astra Serif"/>
                <w:sz w:val="20"/>
                <w:szCs w:val="20"/>
              </w:rPr>
              <w:t>ных сигналов с открытым до</w:t>
            </w:r>
            <w:r w:rsidRPr="008930C0">
              <w:rPr>
                <w:rFonts w:ascii="PT Astra Serif" w:hAnsi="PT Astra Serif"/>
                <w:sz w:val="20"/>
                <w:szCs w:val="20"/>
              </w:rPr>
              <w:t>с</w:t>
            </w:r>
            <w:r w:rsidRPr="008930C0">
              <w:rPr>
                <w:rFonts w:ascii="PT Astra Serif" w:hAnsi="PT Astra Serif"/>
                <w:sz w:val="20"/>
                <w:szCs w:val="20"/>
              </w:rPr>
              <w:t>тупом</w:t>
            </w:r>
          </w:p>
        </w:tc>
        <w:tc>
          <w:tcPr>
            <w:tcW w:w="2126" w:type="dxa"/>
          </w:tcPr>
          <w:p w:rsidR="00176ED9" w:rsidRPr="008930C0" w:rsidRDefault="00176ED9" w:rsidP="00176ED9">
            <w:pPr>
              <w:widowControl w:val="0"/>
              <w:spacing w:line="235" w:lineRule="auto"/>
              <w:jc w:val="center"/>
              <w:rPr>
                <w:rFonts w:ascii="PT Astra Serif" w:hAnsi="PT Astra Serif"/>
                <w:sz w:val="20"/>
                <w:szCs w:val="20"/>
              </w:rPr>
            </w:pPr>
            <w:r w:rsidRPr="008930C0">
              <w:rPr>
                <w:rFonts w:ascii="PT Astra Serif" w:hAnsi="PT Astra Serif"/>
                <w:sz w:val="20"/>
                <w:szCs w:val="20"/>
              </w:rPr>
              <w:t xml:space="preserve">Правительство </w:t>
            </w:r>
            <w:r w:rsidRPr="008930C0">
              <w:rPr>
                <w:rFonts w:ascii="PT Astra Serif" w:hAnsi="PT Astra Serif"/>
                <w:sz w:val="20"/>
                <w:szCs w:val="20"/>
              </w:rPr>
              <w:br/>
              <w:t>Ульяновской области, ОГКУ «Правительс</w:t>
            </w:r>
            <w:r w:rsidRPr="008930C0">
              <w:rPr>
                <w:rFonts w:ascii="PT Astra Serif" w:hAnsi="PT Astra Serif"/>
                <w:sz w:val="20"/>
                <w:szCs w:val="20"/>
              </w:rPr>
              <w:t>т</w:t>
            </w:r>
            <w:r w:rsidRPr="008930C0">
              <w:rPr>
                <w:rFonts w:ascii="PT Astra Serif" w:hAnsi="PT Astra Serif"/>
                <w:sz w:val="20"/>
                <w:szCs w:val="20"/>
              </w:rPr>
              <w:t>во для граждан»</w:t>
            </w:r>
          </w:p>
        </w:tc>
        <w:tc>
          <w:tcPr>
            <w:tcW w:w="1418" w:type="dxa"/>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lang w:val="en-US"/>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6"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0,0</w:t>
            </w:r>
          </w:p>
        </w:tc>
        <w:tc>
          <w:tcPr>
            <w:tcW w:w="1275" w:type="dxa"/>
            <w:tcBorders>
              <w:right w:val="single" w:sz="4" w:space="0" w:color="auto"/>
            </w:tcBorders>
          </w:tcPr>
          <w:p w:rsidR="00176ED9" w:rsidRPr="008930C0" w:rsidRDefault="00176ED9" w:rsidP="00176ED9">
            <w:pPr>
              <w:widowControl w:val="0"/>
              <w:autoSpaceDE w:val="0"/>
              <w:autoSpaceDN w:val="0"/>
              <w:adjustRightInd w:val="0"/>
              <w:spacing w:line="235" w:lineRule="auto"/>
              <w:jc w:val="center"/>
              <w:rPr>
                <w:rFonts w:ascii="PT Astra Serif" w:hAnsi="PT Astra Serif"/>
                <w:sz w:val="20"/>
                <w:szCs w:val="20"/>
              </w:rPr>
            </w:pPr>
            <w:r w:rsidRPr="008930C0">
              <w:rPr>
                <w:rFonts w:ascii="PT Astra Serif" w:hAnsi="PT Astra Serif"/>
                <w:sz w:val="20"/>
                <w:szCs w:val="20"/>
              </w:rPr>
              <w:t>500,0</w:t>
            </w:r>
          </w:p>
        </w:tc>
        <w:tc>
          <w:tcPr>
            <w:tcW w:w="898" w:type="dxa"/>
            <w:gridSpan w:val="5"/>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4"/>
          <w:wAfter w:w="8106" w:type="dxa"/>
          <w:trHeight w:val="75"/>
        </w:trPr>
        <w:tc>
          <w:tcPr>
            <w:tcW w:w="6975" w:type="dxa"/>
            <w:gridSpan w:val="4"/>
          </w:tcPr>
          <w:p w:rsidR="00176ED9" w:rsidRPr="008930C0" w:rsidRDefault="00176ED9" w:rsidP="00176ED9">
            <w:pPr>
              <w:widowControl w:val="0"/>
              <w:autoSpaceDE w:val="0"/>
              <w:autoSpaceDN w:val="0"/>
              <w:adjustRightInd w:val="0"/>
              <w:rPr>
                <w:rFonts w:ascii="PT Astra Serif" w:hAnsi="PT Astra Serif"/>
                <w:sz w:val="20"/>
                <w:szCs w:val="20"/>
              </w:rPr>
            </w:pPr>
            <w:r w:rsidRPr="008930C0">
              <w:rPr>
                <w:rFonts w:ascii="PT Astra Serif" w:hAnsi="PT Astra Serif"/>
                <w:sz w:val="20"/>
                <w:szCs w:val="20"/>
              </w:rPr>
              <w:t xml:space="preserve">Итого по подпрограмме </w:t>
            </w:r>
          </w:p>
        </w:tc>
        <w:tc>
          <w:tcPr>
            <w:tcW w:w="1276"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3611,2</w:t>
            </w:r>
          </w:p>
        </w:tc>
        <w:tc>
          <w:tcPr>
            <w:tcW w:w="1275"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195,9</w:t>
            </w:r>
          </w:p>
        </w:tc>
        <w:tc>
          <w:tcPr>
            <w:tcW w:w="1276"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195,3</w:t>
            </w:r>
          </w:p>
        </w:tc>
        <w:tc>
          <w:tcPr>
            <w:tcW w:w="1276"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240,0</w:t>
            </w:r>
          </w:p>
        </w:tc>
        <w:tc>
          <w:tcPr>
            <w:tcW w:w="1276"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240,0</w:t>
            </w:r>
          </w:p>
        </w:tc>
        <w:tc>
          <w:tcPr>
            <w:tcW w:w="1275"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2740,0</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jc w:val="center"/>
              <w:rPr>
                <w:rFonts w:ascii="PT Astra Serif" w:hAnsi="PT Astra Serif"/>
                <w:sz w:val="16"/>
                <w:szCs w:val="16"/>
              </w:rPr>
            </w:pPr>
          </w:p>
        </w:tc>
      </w:tr>
      <w:tr w:rsidR="00176ED9" w:rsidRPr="008930C0" w:rsidTr="005702C3">
        <w:trPr>
          <w:gridAfter w:val="4"/>
          <w:wAfter w:w="8106" w:type="dxa"/>
          <w:trHeight w:val="75"/>
        </w:trPr>
        <w:tc>
          <w:tcPr>
            <w:tcW w:w="5557" w:type="dxa"/>
            <w:gridSpan w:val="3"/>
            <w:vMerge w:val="restart"/>
          </w:tcPr>
          <w:p w:rsidR="00176ED9" w:rsidRPr="008930C0" w:rsidRDefault="00176ED9" w:rsidP="00176ED9">
            <w:pPr>
              <w:widowControl w:val="0"/>
              <w:autoSpaceDE w:val="0"/>
              <w:autoSpaceDN w:val="0"/>
              <w:adjustRightInd w:val="0"/>
              <w:ind w:right="32"/>
              <w:rPr>
                <w:rFonts w:ascii="PT Astra Serif" w:hAnsi="PT Astra Serif"/>
                <w:sz w:val="20"/>
                <w:szCs w:val="20"/>
              </w:rPr>
            </w:pPr>
            <w:r w:rsidRPr="008930C0">
              <w:rPr>
                <w:rFonts w:ascii="PT Astra Serif" w:hAnsi="PT Astra Serif"/>
                <w:sz w:val="20"/>
                <w:szCs w:val="20"/>
              </w:rPr>
              <w:t>ВСЕГО по государственной программе</w:t>
            </w:r>
          </w:p>
        </w:tc>
        <w:tc>
          <w:tcPr>
            <w:tcW w:w="1418" w:type="dxa"/>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 xml:space="preserve">Всего, </w:t>
            </w:r>
            <w:r w:rsidRPr="008930C0">
              <w:rPr>
                <w:rFonts w:ascii="PT Astra Serif" w:hAnsi="PT Astra Serif"/>
                <w:sz w:val="20"/>
                <w:szCs w:val="20"/>
              </w:rPr>
              <w:br/>
              <w:t>в том числе:</w:t>
            </w:r>
          </w:p>
        </w:tc>
        <w:tc>
          <w:tcPr>
            <w:tcW w:w="1276" w:type="dxa"/>
            <w:tcBorders>
              <w:right w:val="single" w:sz="4" w:space="0" w:color="auto"/>
            </w:tcBorders>
          </w:tcPr>
          <w:p w:rsidR="00176ED9" w:rsidRPr="008930C0" w:rsidRDefault="00181562" w:rsidP="00176ED9">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3366</w:t>
            </w:r>
            <w:r w:rsidR="005702C3" w:rsidRPr="008930C0">
              <w:rPr>
                <w:rFonts w:ascii="PT Astra Serif" w:hAnsi="PT Astra Serif"/>
                <w:sz w:val="20"/>
                <w:szCs w:val="20"/>
              </w:rPr>
              <w:t>773,14072</w:t>
            </w:r>
          </w:p>
        </w:tc>
        <w:tc>
          <w:tcPr>
            <w:tcW w:w="1275" w:type="dxa"/>
            <w:tcBorders>
              <w:right w:val="single" w:sz="4" w:space="0" w:color="auto"/>
            </w:tcBorders>
          </w:tcPr>
          <w:p w:rsidR="00176ED9" w:rsidRPr="008930C0" w:rsidRDefault="00176ED9" w:rsidP="00176ED9">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606134,44175</w:t>
            </w:r>
          </w:p>
        </w:tc>
        <w:tc>
          <w:tcPr>
            <w:tcW w:w="1276" w:type="dxa"/>
            <w:tcBorders>
              <w:right w:val="single" w:sz="4" w:space="0" w:color="auto"/>
            </w:tcBorders>
          </w:tcPr>
          <w:p w:rsidR="00176ED9" w:rsidRPr="008930C0" w:rsidRDefault="00176ED9" w:rsidP="00176ED9">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770923,60516</w:t>
            </w:r>
          </w:p>
        </w:tc>
        <w:tc>
          <w:tcPr>
            <w:tcW w:w="1276" w:type="dxa"/>
            <w:tcBorders>
              <w:right w:val="single" w:sz="4" w:space="0" w:color="auto"/>
            </w:tcBorders>
          </w:tcPr>
          <w:p w:rsidR="00176ED9" w:rsidRPr="008930C0" w:rsidRDefault="00181562" w:rsidP="00176ED9">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725</w:t>
            </w:r>
            <w:r w:rsidR="005702C3" w:rsidRPr="008930C0">
              <w:rPr>
                <w:rFonts w:ascii="PT Astra Serif" w:hAnsi="PT Astra Serif"/>
                <w:sz w:val="20"/>
                <w:szCs w:val="20"/>
              </w:rPr>
              <w:t>533,75155</w:t>
            </w:r>
          </w:p>
        </w:tc>
        <w:tc>
          <w:tcPr>
            <w:tcW w:w="1276" w:type="dxa"/>
            <w:tcBorders>
              <w:right w:val="single" w:sz="4" w:space="0" w:color="auto"/>
            </w:tcBorders>
          </w:tcPr>
          <w:p w:rsidR="00176ED9" w:rsidRPr="008930C0" w:rsidRDefault="005702C3" w:rsidP="00176ED9">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612090,67113</w:t>
            </w:r>
          </w:p>
        </w:tc>
        <w:tc>
          <w:tcPr>
            <w:tcW w:w="1275" w:type="dxa"/>
            <w:tcBorders>
              <w:right w:val="single" w:sz="4" w:space="0" w:color="auto"/>
            </w:tcBorders>
          </w:tcPr>
          <w:p w:rsidR="00176ED9" w:rsidRPr="008930C0" w:rsidRDefault="005702C3" w:rsidP="005702C3">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652090,67113</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ind w:left="-108" w:right="-108"/>
              <w:jc w:val="center"/>
              <w:rPr>
                <w:rFonts w:ascii="PT Astra Serif" w:hAnsi="PT Astra Serif"/>
                <w:sz w:val="28"/>
                <w:szCs w:val="28"/>
              </w:rPr>
            </w:pPr>
          </w:p>
        </w:tc>
      </w:tr>
      <w:tr w:rsidR="00176ED9" w:rsidRPr="008930C0" w:rsidTr="005702C3">
        <w:trPr>
          <w:gridAfter w:val="4"/>
          <w:wAfter w:w="8106" w:type="dxa"/>
          <w:trHeight w:val="75"/>
        </w:trPr>
        <w:tc>
          <w:tcPr>
            <w:tcW w:w="5557" w:type="dxa"/>
            <w:gridSpan w:val="3"/>
            <w:vMerge/>
          </w:tcPr>
          <w:p w:rsidR="00176ED9" w:rsidRPr="008930C0" w:rsidRDefault="00176ED9" w:rsidP="00176ED9">
            <w:pPr>
              <w:widowControl w:val="0"/>
              <w:autoSpaceDE w:val="0"/>
              <w:autoSpaceDN w:val="0"/>
              <w:adjustRightInd w:val="0"/>
              <w:ind w:right="32"/>
              <w:rPr>
                <w:rFonts w:ascii="PT Astra Serif" w:hAnsi="PT Astra Serif"/>
                <w:sz w:val="16"/>
                <w:szCs w:val="16"/>
              </w:rPr>
            </w:pPr>
          </w:p>
        </w:tc>
        <w:tc>
          <w:tcPr>
            <w:tcW w:w="1418" w:type="dxa"/>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бюджетные ассигнования областного бюджета</w:t>
            </w:r>
          </w:p>
        </w:tc>
        <w:tc>
          <w:tcPr>
            <w:tcW w:w="1276" w:type="dxa"/>
            <w:tcBorders>
              <w:right w:val="single" w:sz="4" w:space="0" w:color="auto"/>
            </w:tcBorders>
          </w:tcPr>
          <w:p w:rsidR="00176ED9" w:rsidRPr="008930C0" w:rsidRDefault="00181562" w:rsidP="00176ED9">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3251</w:t>
            </w:r>
            <w:r w:rsidR="005702C3" w:rsidRPr="008930C0">
              <w:rPr>
                <w:rFonts w:ascii="PT Astra Serif" w:hAnsi="PT Astra Serif"/>
                <w:sz w:val="20"/>
                <w:szCs w:val="20"/>
              </w:rPr>
              <w:t>196,08472</w:t>
            </w:r>
          </w:p>
        </w:tc>
        <w:tc>
          <w:tcPr>
            <w:tcW w:w="1275" w:type="dxa"/>
            <w:tcBorders>
              <w:right w:val="single" w:sz="4" w:space="0" w:color="auto"/>
            </w:tcBorders>
          </w:tcPr>
          <w:p w:rsidR="00176ED9" w:rsidRPr="008930C0" w:rsidRDefault="00176ED9" w:rsidP="00176ED9">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598456,28575</w:t>
            </w:r>
          </w:p>
        </w:tc>
        <w:tc>
          <w:tcPr>
            <w:tcW w:w="1276" w:type="dxa"/>
            <w:tcBorders>
              <w:right w:val="single" w:sz="4" w:space="0" w:color="auto"/>
            </w:tcBorders>
          </w:tcPr>
          <w:p w:rsidR="00176ED9" w:rsidRPr="008930C0" w:rsidRDefault="00176ED9" w:rsidP="00176ED9">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754983,10516</w:t>
            </w:r>
          </w:p>
        </w:tc>
        <w:tc>
          <w:tcPr>
            <w:tcW w:w="1276" w:type="dxa"/>
            <w:tcBorders>
              <w:right w:val="single" w:sz="4" w:space="0" w:color="auto"/>
            </w:tcBorders>
          </w:tcPr>
          <w:p w:rsidR="00176ED9" w:rsidRPr="008930C0" w:rsidRDefault="00181562" w:rsidP="00176ED9">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658</w:t>
            </w:r>
            <w:r w:rsidR="005702C3" w:rsidRPr="008930C0">
              <w:rPr>
                <w:rFonts w:ascii="PT Astra Serif" w:hAnsi="PT Astra Serif"/>
                <w:sz w:val="20"/>
                <w:szCs w:val="20"/>
              </w:rPr>
              <w:t>870,35155</w:t>
            </w:r>
          </w:p>
        </w:tc>
        <w:tc>
          <w:tcPr>
            <w:tcW w:w="1276" w:type="dxa"/>
            <w:tcBorders>
              <w:right w:val="single" w:sz="4" w:space="0" w:color="auto"/>
            </w:tcBorders>
          </w:tcPr>
          <w:p w:rsidR="00176ED9" w:rsidRPr="008930C0" w:rsidRDefault="005702C3" w:rsidP="00176ED9">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599443,17113</w:t>
            </w:r>
          </w:p>
        </w:tc>
        <w:tc>
          <w:tcPr>
            <w:tcW w:w="1275" w:type="dxa"/>
            <w:tcBorders>
              <w:right w:val="single" w:sz="4" w:space="0" w:color="auto"/>
            </w:tcBorders>
          </w:tcPr>
          <w:p w:rsidR="00176ED9" w:rsidRPr="008930C0" w:rsidRDefault="005702C3" w:rsidP="005702C3">
            <w:pPr>
              <w:widowControl w:val="0"/>
              <w:autoSpaceDE w:val="0"/>
              <w:autoSpaceDN w:val="0"/>
              <w:adjustRightInd w:val="0"/>
              <w:ind w:left="-108" w:right="-108"/>
              <w:jc w:val="center"/>
              <w:rPr>
                <w:rFonts w:ascii="PT Astra Serif" w:hAnsi="PT Astra Serif"/>
                <w:sz w:val="20"/>
                <w:szCs w:val="20"/>
              </w:rPr>
            </w:pPr>
            <w:r w:rsidRPr="008930C0">
              <w:rPr>
                <w:rFonts w:ascii="PT Astra Serif" w:hAnsi="PT Astra Serif"/>
                <w:sz w:val="20"/>
                <w:szCs w:val="20"/>
              </w:rPr>
              <w:t>639443,17113</w:t>
            </w:r>
          </w:p>
        </w:tc>
        <w:tc>
          <w:tcPr>
            <w:tcW w:w="284" w:type="dxa"/>
            <w:gridSpan w:val="2"/>
            <w:tcBorders>
              <w:top w:val="nil"/>
              <w:left w:val="single" w:sz="4" w:space="0" w:color="auto"/>
              <w:bottom w:val="nil"/>
              <w:right w:val="nil"/>
            </w:tcBorders>
          </w:tcPr>
          <w:p w:rsidR="00176ED9" w:rsidRPr="008930C0" w:rsidRDefault="00176ED9" w:rsidP="00176ED9">
            <w:pPr>
              <w:widowControl w:val="0"/>
              <w:autoSpaceDE w:val="0"/>
              <w:autoSpaceDN w:val="0"/>
              <w:adjustRightInd w:val="0"/>
              <w:ind w:left="-108" w:right="-108"/>
              <w:jc w:val="center"/>
              <w:rPr>
                <w:rFonts w:ascii="PT Astra Serif" w:hAnsi="PT Astra Serif"/>
                <w:sz w:val="28"/>
                <w:szCs w:val="28"/>
              </w:rPr>
            </w:pPr>
          </w:p>
        </w:tc>
      </w:tr>
      <w:tr w:rsidR="00176ED9" w:rsidRPr="008930C0" w:rsidTr="005702C3">
        <w:trPr>
          <w:gridAfter w:val="4"/>
          <w:wAfter w:w="8106" w:type="dxa"/>
          <w:trHeight w:val="75"/>
        </w:trPr>
        <w:tc>
          <w:tcPr>
            <w:tcW w:w="5557" w:type="dxa"/>
            <w:gridSpan w:val="3"/>
            <w:vMerge/>
          </w:tcPr>
          <w:p w:rsidR="00176ED9" w:rsidRPr="008930C0" w:rsidRDefault="00176ED9" w:rsidP="00176ED9">
            <w:pPr>
              <w:widowControl w:val="0"/>
              <w:autoSpaceDE w:val="0"/>
              <w:autoSpaceDN w:val="0"/>
              <w:adjustRightInd w:val="0"/>
              <w:ind w:right="32"/>
              <w:rPr>
                <w:rFonts w:ascii="PT Astra Serif" w:hAnsi="PT Astra Serif"/>
                <w:sz w:val="16"/>
                <w:szCs w:val="16"/>
              </w:rPr>
            </w:pPr>
          </w:p>
        </w:tc>
        <w:tc>
          <w:tcPr>
            <w:tcW w:w="1418" w:type="dxa"/>
          </w:tcPr>
          <w:p w:rsidR="00176ED9" w:rsidRPr="008930C0" w:rsidRDefault="00176ED9" w:rsidP="00176ED9">
            <w:pPr>
              <w:autoSpaceDE w:val="0"/>
              <w:autoSpaceDN w:val="0"/>
              <w:adjustRightInd w:val="0"/>
              <w:jc w:val="center"/>
              <w:rPr>
                <w:rFonts w:ascii="PT Astra Serif" w:hAnsi="PT Astra Serif"/>
                <w:sz w:val="20"/>
                <w:szCs w:val="20"/>
                <w:lang w:val="en-US"/>
              </w:rPr>
            </w:pPr>
            <w:r w:rsidRPr="008930C0">
              <w:rPr>
                <w:rFonts w:ascii="PT Astra Serif" w:hAnsi="PT Astra Serif"/>
                <w:sz w:val="20"/>
                <w:szCs w:val="20"/>
              </w:rPr>
              <w:t>бюджетные ассигнования федерального бюджета</w:t>
            </w:r>
            <w:r w:rsidR="00B929F6" w:rsidRPr="008930C0">
              <w:rPr>
                <w:rFonts w:ascii="PT Astra Serif" w:hAnsi="PT Astra Serif"/>
                <w:sz w:val="20"/>
                <w:szCs w:val="20"/>
                <w:lang w:val="en-US"/>
              </w:rPr>
              <w:t>&lt;</w:t>
            </w:r>
            <w:r w:rsidR="007B63E4" w:rsidRPr="008930C0">
              <w:rPr>
                <w:rFonts w:ascii="PT Astra Serif" w:hAnsi="PT Astra Serif"/>
                <w:sz w:val="20"/>
                <w:szCs w:val="20"/>
              </w:rPr>
              <w:t>*</w:t>
            </w:r>
            <w:r w:rsidR="00B929F6" w:rsidRPr="008930C0">
              <w:rPr>
                <w:rFonts w:ascii="PT Astra Serif" w:hAnsi="PT Astra Serif"/>
                <w:sz w:val="20"/>
                <w:szCs w:val="20"/>
                <w:lang w:val="en-US"/>
              </w:rPr>
              <w:t>&gt;</w:t>
            </w:r>
          </w:p>
        </w:tc>
        <w:tc>
          <w:tcPr>
            <w:tcW w:w="1276" w:type="dxa"/>
            <w:tcBorders>
              <w:right w:val="single" w:sz="4" w:space="0" w:color="auto"/>
            </w:tcBorders>
          </w:tcPr>
          <w:p w:rsidR="00176ED9" w:rsidRPr="008930C0" w:rsidRDefault="005702C3"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115577,056</w:t>
            </w:r>
          </w:p>
        </w:tc>
        <w:tc>
          <w:tcPr>
            <w:tcW w:w="1275"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7678,156</w:t>
            </w:r>
          </w:p>
        </w:tc>
        <w:tc>
          <w:tcPr>
            <w:tcW w:w="1276" w:type="dxa"/>
            <w:tcBorders>
              <w:right w:val="single" w:sz="4" w:space="0" w:color="auto"/>
            </w:tcBorders>
          </w:tcPr>
          <w:p w:rsidR="00176ED9" w:rsidRPr="008930C0" w:rsidRDefault="00176ED9"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15940,5</w:t>
            </w:r>
          </w:p>
        </w:tc>
        <w:tc>
          <w:tcPr>
            <w:tcW w:w="1276" w:type="dxa"/>
            <w:tcBorders>
              <w:right w:val="single" w:sz="4" w:space="0" w:color="auto"/>
            </w:tcBorders>
          </w:tcPr>
          <w:p w:rsidR="00176ED9" w:rsidRPr="008930C0" w:rsidRDefault="005702C3"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66663,4</w:t>
            </w:r>
          </w:p>
        </w:tc>
        <w:tc>
          <w:tcPr>
            <w:tcW w:w="1276" w:type="dxa"/>
            <w:tcBorders>
              <w:right w:val="single" w:sz="4" w:space="0" w:color="auto"/>
            </w:tcBorders>
          </w:tcPr>
          <w:p w:rsidR="00176ED9" w:rsidRPr="008930C0" w:rsidRDefault="005702C3"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12647,5</w:t>
            </w:r>
          </w:p>
        </w:tc>
        <w:tc>
          <w:tcPr>
            <w:tcW w:w="1275" w:type="dxa"/>
            <w:tcBorders>
              <w:right w:val="single" w:sz="4" w:space="0" w:color="auto"/>
            </w:tcBorders>
          </w:tcPr>
          <w:p w:rsidR="00176ED9" w:rsidRPr="008930C0" w:rsidRDefault="005702C3" w:rsidP="00176ED9">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12647,5</w:t>
            </w:r>
          </w:p>
        </w:tc>
        <w:tc>
          <w:tcPr>
            <w:tcW w:w="284" w:type="dxa"/>
            <w:gridSpan w:val="2"/>
            <w:tcBorders>
              <w:top w:val="nil"/>
              <w:left w:val="single" w:sz="4" w:space="0" w:color="auto"/>
              <w:bottom w:val="nil"/>
              <w:right w:val="nil"/>
            </w:tcBorders>
            <w:vAlign w:val="bottom"/>
          </w:tcPr>
          <w:p w:rsidR="00176ED9" w:rsidRPr="008930C0" w:rsidRDefault="00176ED9" w:rsidP="00176ED9">
            <w:pPr>
              <w:widowControl w:val="0"/>
              <w:autoSpaceDE w:val="0"/>
              <w:autoSpaceDN w:val="0"/>
              <w:adjustRightInd w:val="0"/>
              <w:ind w:left="-108" w:right="-108"/>
              <w:jc w:val="center"/>
              <w:rPr>
                <w:rFonts w:ascii="PT Astra Serif" w:hAnsi="PT Astra Serif"/>
                <w:sz w:val="28"/>
                <w:szCs w:val="28"/>
              </w:rPr>
            </w:pPr>
          </w:p>
        </w:tc>
      </w:tr>
    </w:tbl>
    <w:p w:rsidR="000A1F20" w:rsidRPr="008930C0" w:rsidRDefault="000A1F20" w:rsidP="009A28ED">
      <w:pPr>
        <w:widowControl w:val="0"/>
        <w:autoSpaceDE w:val="0"/>
        <w:autoSpaceDN w:val="0"/>
        <w:adjustRightInd w:val="0"/>
        <w:ind w:firstLine="709"/>
        <w:jc w:val="both"/>
        <w:rPr>
          <w:rFonts w:ascii="PT Astra Serif" w:hAnsi="PT Astra Serif"/>
          <w:bCs/>
          <w:sz w:val="28"/>
          <w:szCs w:val="28"/>
        </w:rPr>
      </w:pPr>
    </w:p>
    <w:p w:rsidR="00F9496A" w:rsidRPr="008930C0" w:rsidRDefault="00F9496A" w:rsidP="009A28ED">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w:t>
      </w:r>
    </w:p>
    <w:p w:rsidR="00F9496A" w:rsidRPr="008930C0" w:rsidRDefault="00B929F6" w:rsidP="00C058C3">
      <w:pPr>
        <w:widowControl w:val="0"/>
        <w:autoSpaceDE w:val="0"/>
        <w:autoSpaceDN w:val="0"/>
        <w:adjustRightInd w:val="0"/>
        <w:ind w:right="-172" w:firstLine="709"/>
        <w:jc w:val="both"/>
        <w:rPr>
          <w:rFonts w:ascii="PT Astra Serif" w:hAnsi="PT Astra Serif"/>
          <w:bCs/>
          <w:sz w:val="28"/>
          <w:szCs w:val="28"/>
        </w:rPr>
      </w:pPr>
      <w:r w:rsidRPr="008930C0">
        <w:rPr>
          <w:rFonts w:ascii="PT Astra Serif" w:hAnsi="PT Astra Serif"/>
          <w:bCs/>
          <w:sz w:val="28"/>
          <w:szCs w:val="28"/>
        </w:rPr>
        <w:t>&lt;</w:t>
      </w:r>
      <w:r w:rsidR="00A1082A" w:rsidRPr="008930C0">
        <w:rPr>
          <w:rFonts w:ascii="PT Astra Serif" w:hAnsi="PT Astra Serif"/>
          <w:bCs/>
          <w:sz w:val="28"/>
          <w:szCs w:val="28"/>
        </w:rPr>
        <w:t>*</w:t>
      </w:r>
      <w:r w:rsidRPr="008930C0">
        <w:rPr>
          <w:rFonts w:ascii="PT Astra Serif" w:hAnsi="PT Astra Serif"/>
          <w:bCs/>
          <w:sz w:val="28"/>
          <w:szCs w:val="28"/>
        </w:rPr>
        <w:t>&gt;</w:t>
      </w:r>
      <w:r w:rsidR="00F9496A" w:rsidRPr="008930C0">
        <w:rPr>
          <w:rFonts w:ascii="PT Astra Serif" w:hAnsi="PT Astra Serif"/>
          <w:bCs/>
          <w:sz w:val="28"/>
          <w:szCs w:val="28"/>
        </w:rPr>
        <w:t>Бюджетные ассигнования федерального бюджета предоставляются областному бюджету в форме субсидий либо в иных формах, установленных Бюджетным кодексом Российской Федерации.».</w:t>
      </w:r>
    </w:p>
    <w:p w:rsidR="00F9496A" w:rsidRPr="008930C0" w:rsidRDefault="00F9496A" w:rsidP="009A28ED">
      <w:pPr>
        <w:widowControl w:val="0"/>
        <w:autoSpaceDE w:val="0"/>
        <w:autoSpaceDN w:val="0"/>
        <w:adjustRightInd w:val="0"/>
        <w:ind w:firstLine="709"/>
        <w:jc w:val="both"/>
        <w:rPr>
          <w:rFonts w:ascii="PT Astra Serif" w:hAnsi="PT Astra Serif"/>
          <w:bCs/>
          <w:sz w:val="28"/>
          <w:szCs w:val="28"/>
        </w:rPr>
      </w:pPr>
    </w:p>
    <w:p w:rsidR="00EF670B" w:rsidRPr="008930C0" w:rsidRDefault="00EF670B" w:rsidP="009A28ED">
      <w:pPr>
        <w:widowControl w:val="0"/>
        <w:autoSpaceDE w:val="0"/>
        <w:autoSpaceDN w:val="0"/>
        <w:adjustRightInd w:val="0"/>
        <w:ind w:firstLine="709"/>
        <w:jc w:val="both"/>
        <w:rPr>
          <w:rFonts w:ascii="PT Astra Serif" w:hAnsi="PT Astra Serif"/>
          <w:bCs/>
          <w:sz w:val="28"/>
          <w:szCs w:val="28"/>
        </w:rPr>
      </w:pPr>
    </w:p>
    <w:p w:rsidR="007E1AED" w:rsidRPr="008930C0" w:rsidRDefault="007E1AED" w:rsidP="009A28ED">
      <w:pPr>
        <w:widowControl w:val="0"/>
        <w:autoSpaceDE w:val="0"/>
        <w:autoSpaceDN w:val="0"/>
        <w:adjustRightInd w:val="0"/>
        <w:ind w:firstLine="709"/>
        <w:jc w:val="both"/>
        <w:rPr>
          <w:rFonts w:ascii="PT Astra Serif" w:hAnsi="PT Astra Serif"/>
          <w:bCs/>
          <w:sz w:val="28"/>
          <w:szCs w:val="28"/>
        </w:rPr>
        <w:sectPr w:rsidR="007E1AED" w:rsidRPr="008930C0" w:rsidSect="00FB4BE4">
          <w:headerReference w:type="first" r:id="rId11"/>
          <w:pgSz w:w="16838" w:h="11906" w:orient="landscape" w:code="9"/>
          <w:pgMar w:top="1701" w:right="1134" w:bottom="567" w:left="1134" w:header="709" w:footer="709" w:gutter="0"/>
          <w:cols w:space="708"/>
          <w:titlePg/>
          <w:docGrid w:linePitch="360"/>
        </w:sectPr>
      </w:pPr>
    </w:p>
    <w:p w:rsidR="00875419" w:rsidRPr="008930C0" w:rsidRDefault="007A4BD8" w:rsidP="009A28ED">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lastRenderedPageBreak/>
        <w:t>6</w:t>
      </w:r>
      <w:r w:rsidR="0077616D" w:rsidRPr="008930C0">
        <w:rPr>
          <w:rFonts w:ascii="PT Astra Serif" w:hAnsi="PT Astra Serif"/>
          <w:bCs/>
          <w:sz w:val="28"/>
          <w:szCs w:val="28"/>
        </w:rPr>
        <w:t xml:space="preserve">. </w:t>
      </w:r>
      <w:r w:rsidR="00875419" w:rsidRPr="008930C0">
        <w:rPr>
          <w:rFonts w:ascii="PT Astra Serif" w:hAnsi="PT Astra Serif"/>
          <w:bCs/>
          <w:sz w:val="28"/>
          <w:szCs w:val="28"/>
        </w:rPr>
        <w:t>В приложении № 3:</w:t>
      </w:r>
    </w:p>
    <w:p w:rsidR="00C54610" w:rsidRPr="008930C0" w:rsidRDefault="00A02C75" w:rsidP="008E589C">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1)</w:t>
      </w:r>
      <w:r w:rsidR="0094493B" w:rsidRPr="008930C0">
        <w:rPr>
          <w:rFonts w:ascii="PT Astra Serif" w:hAnsi="PT Astra Serif"/>
          <w:bCs/>
          <w:sz w:val="28"/>
          <w:szCs w:val="28"/>
        </w:rPr>
        <w:t xml:space="preserve"> графу 3 строки 3 раздела</w:t>
      </w:r>
      <w:r w:rsidR="00C54610" w:rsidRPr="008930C0">
        <w:rPr>
          <w:rFonts w:ascii="PT Astra Serif" w:hAnsi="PT Astra Serif"/>
          <w:bCs/>
          <w:sz w:val="28"/>
          <w:szCs w:val="28"/>
        </w:rPr>
        <w:t xml:space="preserve"> «Подпрограмма «Снижение администрати</w:t>
      </w:r>
      <w:r w:rsidR="00C54610" w:rsidRPr="008930C0">
        <w:rPr>
          <w:rFonts w:ascii="PT Astra Serif" w:hAnsi="PT Astra Serif"/>
          <w:bCs/>
          <w:sz w:val="28"/>
          <w:szCs w:val="28"/>
        </w:rPr>
        <w:t>в</w:t>
      </w:r>
      <w:r w:rsidR="00C54610" w:rsidRPr="008930C0">
        <w:rPr>
          <w:rFonts w:ascii="PT Astra Serif" w:hAnsi="PT Astra Serif"/>
          <w:bCs/>
          <w:sz w:val="28"/>
          <w:szCs w:val="28"/>
        </w:rPr>
        <w:t>ных барьеров, оптимизация и повышение качества предоставления государс</w:t>
      </w:r>
      <w:r w:rsidR="00C54610" w:rsidRPr="008930C0">
        <w:rPr>
          <w:rFonts w:ascii="PT Astra Serif" w:hAnsi="PT Astra Serif"/>
          <w:bCs/>
          <w:sz w:val="28"/>
          <w:szCs w:val="28"/>
        </w:rPr>
        <w:t>т</w:t>
      </w:r>
      <w:r w:rsidR="00C54610" w:rsidRPr="008930C0">
        <w:rPr>
          <w:rFonts w:ascii="PT Astra Serif" w:hAnsi="PT Astra Serif"/>
          <w:bCs/>
          <w:sz w:val="28"/>
          <w:szCs w:val="28"/>
        </w:rPr>
        <w:t>венных услуг исполнительными органами государственной власти Ульяно</w:t>
      </w:r>
      <w:r w:rsidR="00C54610" w:rsidRPr="008930C0">
        <w:rPr>
          <w:rFonts w:ascii="PT Astra Serif" w:hAnsi="PT Astra Serif"/>
          <w:bCs/>
          <w:sz w:val="28"/>
          <w:szCs w:val="28"/>
        </w:rPr>
        <w:t>в</w:t>
      </w:r>
      <w:r w:rsidR="00C54610" w:rsidRPr="008930C0">
        <w:rPr>
          <w:rFonts w:ascii="PT Astra Serif" w:hAnsi="PT Astra Serif"/>
          <w:bCs/>
          <w:sz w:val="28"/>
          <w:szCs w:val="28"/>
        </w:rPr>
        <w:t xml:space="preserve">ской области </w:t>
      </w:r>
      <w:r w:rsidR="00C54610" w:rsidRPr="008930C0">
        <w:rPr>
          <w:rFonts w:ascii="PT Astra Serif" w:hAnsi="PT Astra Serif"/>
          <w:bCs/>
          <w:sz w:val="28"/>
          <w:szCs w:val="28"/>
        </w:rPr>
        <w:br/>
        <w:t xml:space="preserve">и муниципальных услуг органами местного самоуправления муниципальных </w:t>
      </w:r>
      <w:r w:rsidR="002F6213" w:rsidRPr="008930C0">
        <w:rPr>
          <w:rFonts w:ascii="PT Astra Serif" w:hAnsi="PT Astra Serif"/>
          <w:bCs/>
          <w:sz w:val="28"/>
          <w:szCs w:val="28"/>
        </w:rPr>
        <w:br/>
      </w:r>
      <w:r w:rsidR="00C54610" w:rsidRPr="008930C0">
        <w:rPr>
          <w:rFonts w:ascii="PT Astra Serif" w:hAnsi="PT Astra Serif"/>
          <w:bCs/>
          <w:sz w:val="28"/>
          <w:szCs w:val="28"/>
        </w:rPr>
        <w:t xml:space="preserve">образований Ульяновской области»дополнить словами следующего </w:t>
      </w:r>
      <w:r w:rsidR="0094493B" w:rsidRPr="008930C0">
        <w:rPr>
          <w:rFonts w:ascii="PT Astra Serif" w:hAnsi="PT Astra Serif"/>
          <w:bCs/>
          <w:sz w:val="28"/>
          <w:szCs w:val="28"/>
        </w:rPr>
        <w:br/>
      </w:r>
      <w:r w:rsidR="00C54610" w:rsidRPr="008930C0">
        <w:rPr>
          <w:rFonts w:ascii="PT Astra Serif" w:hAnsi="PT Astra Serif"/>
          <w:bCs/>
          <w:sz w:val="28"/>
          <w:szCs w:val="28"/>
        </w:rPr>
        <w:t>содержания:</w:t>
      </w:r>
    </w:p>
    <w:p w:rsidR="00875419" w:rsidRPr="008930C0" w:rsidRDefault="00C54610" w:rsidP="009A28ED">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w:t>
      </w:r>
      <w:r w:rsidR="00762365" w:rsidRPr="008930C0">
        <w:rPr>
          <w:rFonts w:ascii="PT Astra Serif" w:hAnsi="PT Astra Serif"/>
          <w:bCs/>
          <w:sz w:val="28"/>
          <w:szCs w:val="28"/>
        </w:rPr>
        <w:t xml:space="preserve">Доля массовых социально значимых государственных услуг </w:t>
      </w:r>
      <w:r w:rsidR="00762365" w:rsidRPr="008930C0">
        <w:rPr>
          <w:rFonts w:ascii="PT Astra Serif" w:hAnsi="PT Astra Serif"/>
          <w:bCs/>
          <w:sz w:val="28"/>
          <w:szCs w:val="28"/>
        </w:rPr>
        <w:br/>
        <w:t xml:space="preserve">исполнительных органов государственной власти Ульяновской области, </w:t>
      </w:r>
      <w:r w:rsidR="00762365" w:rsidRPr="008930C0">
        <w:rPr>
          <w:rFonts w:ascii="PT Astra Serif" w:hAnsi="PT Astra Serif"/>
          <w:bCs/>
          <w:sz w:val="28"/>
          <w:szCs w:val="28"/>
        </w:rPr>
        <w:br/>
        <w:t xml:space="preserve">муниципальных услуг органов местного самоуправления муниципальных </w:t>
      </w:r>
      <w:r w:rsidR="00762365" w:rsidRPr="008930C0">
        <w:rPr>
          <w:rFonts w:ascii="PT Astra Serif" w:hAnsi="PT Astra Serif"/>
          <w:bCs/>
          <w:sz w:val="28"/>
          <w:szCs w:val="28"/>
        </w:rPr>
        <w:br/>
        <w:t>образований Ульяновской области и услуг бюджетных учреждений Ульяно</w:t>
      </w:r>
      <w:r w:rsidR="00762365" w:rsidRPr="008930C0">
        <w:rPr>
          <w:rFonts w:ascii="PT Astra Serif" w:hAnsi="PT Astra Serif"/>
          <w:bCs/>
          <w:sz w:val="28"/>
          <w:szCs w:val="28"/>
        </w:rPr>
        <w:t>в</w:t>
      </w:r>
      <w:r w:rsidR="00762365" w:rsidRPr="008930C0">
        <w:rPr>
          <w:rFonts w:ascii="PT Astra Serif" w:hAnsi="PT Astra Serif"/>
          <w:bCs/>
          <w:sz w:val="28"/>
          <w:szCs w:val="28"/>
        </w:rPr>
        <w:t xml:space="preserve">ской области (далее – региональные МСЗУ), предоставляемых в Ульяновской области в электронной форме посредством ведомственных информационных систем </w:t>
      </w:r>
      <w:r w:rsidR="00762365" w:rsidRPr="008930C0">
        <w:rPr>
          <w:rFonts w:ascii="PT Astra Serif" w:hAnsi="PT Astra Serif"/>
          <w:bCs/>
          <w:sz w:val="28"/>
          <w:szCs w:val="28"/>
        </w:rPr>
        <w:br/>
        <w:t>(далее – ВИС) с применением машиночитаемых цифровых администрат</w:t>
      </w:r>
      <w:r w:rsidR="009F64E2" w:rsidRPr="008930C0">
        <w:rPr>
          <w:rFonts w:ascii="PT Astra Serif" w:hAnsi="PT Astra Serif"/>
          <w:bCs/>
          <w:sz w:val="28"/>
          <w:szCs w:val="28"/>
        </w:rPr>
        <w:t>ивных регламентов</w:t>
      </w:r>
      <w:r w:rsidR="00762365" w:rsidRPr="008930C0">
        <w:rPr>
          <w:rFonts w:ascii="PT Astra Serif" w:hAnsi="PT Astra Serif"/>
          <w:bCs/>
          <w:sz w:val="28"/>
          <w:szCs w:val="28"/>
        </w:rPr>
        <w:t xml:space="preserve">, в общем количестве региональных МСЗУ, предоставляемых </w:t>
      </w:r>
      <w:r w:rsidR="009F64E2" w:rsidRPr="008930C0">
        <w:rPr>
          <w:rFonts w:ascii="PT Astra Serif" w:hAnsi="PT Astra Serif"/>
          <w:bCs/>
          <w:sz w:val="28"/>
          <w:szCs w:val="28"/>
        </w:rPr>
        <w:br/>
      </w:r>
      <w:r w:rsidR="00762365" w:rsidRPr="008930C0">
        <w:rPr>
          <w:rFonts w:ascii="PT Astra Serif" w:hAnsi="PT Astra Serif"/>
          <w:bCs/>
          <w:sz w:val="28"/>
          <w:szCs w:val="28"/>
        </w:rPr>
        <w:t>в электронной форме посредством ВИС в Ульяновской области</w:t>
      </w:r>
      <w:r w:rsidRPr="008930C0">
        <w:rPr>
          <w:rFonts w:ascii="PT Astra Serif" w:hAnsi="PT Astra Serif"/>
          <w:bCs/>
          <w:sz w:val="28"/>
          <w:szCs w:val="28"/>
        </w:rPr>
        <w:t>»;</w:t>
      </w:r>
    </w:p>
    <w:p w:rsidR="008E589C" w:rsidRPr="008930C0" w:rsidRDefault="00875419" w:rsidP="008E589C">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2) </w:t>
      </w:r>
      <w:r w:rsidR="0094493B" w:rsidRPr="008930C0">
        <w:rPr>
          <w:rFonts w:ascii="PT Astra Serif" w:hAnsi="PT Astra Serif"/>
          <w:bCs/>
          <w:sz w:val="28"/>
          <w:szCs w:val="28"/>
        </w:rPr>
        <w:t>графу 3 строки 3 раздела</w:t>
      </w:r>
      <w:r w:rsidR="0077616D" w:rsidRPr="008930C0">
        <w:rPr>
          <w:rFonts w:ascii="PT Astra Serif" w:hAnsi="PT Astra Serif"/>
          <w:bCs/>
          <w:sz w:val="28"/>
          <w:szCs w:val="28"/>
        </w:rPr>
        <w:t xml:space="preserve"> «Подпрограмма</w:t>
      </w:r>
      <w:r w:rsidR="007A4BD8" w:rsidRPr="008930C0">
        <w:rPr>
          <w:rFonts w:ascii="PT Astra Serif" w:hAnsi="PT Astra Serif"/>
          <w:bCs/>
          <w:sz w:val="28"/>
          <w:szCs w:val="28"/>
        </w:rPr>
        <w:t xml:space="preserve"> «Развитие информационно-</w:t>
      </w:r>
      <w:r w:rsidR="0094493B" w:rsidRPr="008930C0">
        <w:rPr>
          <w:rFonts w:ascii="PT Astra Serif" w:hAnsi="PT Astra Serif"/>
          <w:bCs/>
          <w:sz w:val="28"/>
          <w:szCs w:val="28"/>
        </w:rPr>
        <w:br/>
      </w:r>
      <w:r w:rsidR="007A4BD8" w:rsidRPr="008930C0">
        <w:rPr>
          <w:rFonts w:ascii="PT Astra Serif" w:hAnsi="PT Astra Serif"/>
          <w:bCs/>
          <w:sz w:val="28"/>
          <w:szCs w:val="28"/>
        </w:rPr>
        <w:t xml:space="preserve">телекоммуникационного взаимодействия исполнительных органов </w:t>
      </w:r>
      <w:r w:rsidR="0094493B" w:rsidRPr="008930C0">
        <w:rPr>
          <w:rFonts w:ascii="PT Astra Serif" w:hAnsi="PT Astra Serif"/>
          <w:bCs/>
          <w:sz w:val="28"/>
          <w:szCs w:val="28"/>
        </w:rPr>
        <w:br/>
      </w:r>
      <w:r w:rsidR="007A4BD8" w:rsidRPr="008930C0">
        <w:rPr>
          <w:rFonts w:ascii="PT Astra Serif" w:hAnsi="PT Astra Serif"/>
          <w:bCs/>
          <w:sz w:val="28"/>
          <w:szCs w:val="28"/>
        </w:rPr>
        <w:t>государствен</w:t>
      </w:r>
      <w:r w:rsidR="00A02C75" w:rsidRPr="008930C0">
        <w:rPr>
          <w:rFonts w:ascii="PT Astra Serif" w:hAnsi="PT Astra Serif"/>
          <w:bCs/>
          <w:sz w:val="28"/>
          <w:szCs w:val="28"/>
        </w:rPr>
        <w:t>ной власти Ульяновской области»</w:t>
      </w:r>
      <w:r w:rsidR="008E589C" w:rsidRPr="008930C0">
        <w:rPr>
          <w:rFonts w:ascii="PT Astra Serif" w:hAnsi="PT Astra Serif"/>
          <w:bCs/>
          <w:sz w:val="28"/>
          <w:szCs w:val="28"/>
        </w:rPr>
        <w:t xml:space="preserve"> дополнить словами следующего </w:t>
      </w:r>
      <w:r w:rsidR="004E6F2D" w:rsidRPr="008930C0">
        <w:rPr>
          <w:rFonts w:ascii="PT Astra Serif" w:hAnsi="PT Astra Serif"/>
          <w:bCs/>
          <w:sz w:val="28"/>
          <w:szCs w:val="28"/>
        </w:rPr>
        <w:br/>
      </w:r>
      <w:r w:rsidR="008E589C" w:rsidRPr="008930C0">
        <w:rPr>
          <w:rFonts w:ascii="PT Astra Serif" w:hAnsi="PT Astra Serif"/>
          <w:bCs/>
          <w:sz w:val="28"/>
          <w:szCs w:val="28"/>
        </w:rPr>
        <w:t>содержания:</w:t>
      </w:r>
    </w:p>
    <w:p w:rsidR="0077616D" w:rsidRPr="008930C0" w:rsidRDefault="007A4BD8" w:rsidP="00612E30">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w:t>
      </w:r>
      <w:r w:rsidR="00612E30" w:rsidRPr="008930C0">
        <w:rPr>
          <w:rFonts w:ascii="PT Astra Serif" w:hAnsi="PT Astra Serif"/>
          <w:bCs/>
          <w:sz w:val="28"/>
          <w:szCs w:val="28"/>
        </w:rPr>
        <w:t>Доля судебных участков мировых судей, находящихся на территории Ульяновской области, на которых обеспечено функционирование и эксплуат</w:t>
      </w:r>
      <w:r w:rsidR="00612E30" w:rsidRPr="008930C0">
        <w:rPr>
          <w:rFonts w:ascii="PT Astra Serif" w:hAnsi="PT Astra Serif"/>
          <w:bCs/>
          <w:sz w:val="28"/>
          <w:szCs w:val="28"/>
        </w:rPr>
        <w:t>а</w:t>
      </w:r>
      <w:r w:rsidR="00612E30" w:rsidRPr="008930C0">
        <w:rPr>
          <w:rFonts w:ascii="PT Astra Serif" w:hAnsi="PT Astra Serif"/>
          <w:bCs/>
          <w:sz w:val="28"/>
          <w:szCs w:val="28"/>
        </w:rPr>
        <w:t xml:space="preserve">ция защищённого межведомственного электронного взаимодействия, в общем количестве судебных участков мировых судей, находящихся на территории </w:t>
      </w:r>
      <w:r w:rsidR="00AF5BF5" w:rsidRPr="008930C0">
        <w:rPr>
          <w:rFonts w:ascii="PT Astra Serif" w:hAnsi="PT Astra Serif"/>
          <w:bCs/>
          <w:sz w:val="28"/>
          <w:szCs w:val="28"/>
        </w:rPr>
        <w:br/>
      </w:r>
      <w:r w:rsidR="00612E30" w:rsidRPr="008930C0">
        <w:rPr>
          <w:rFonts w:ascii="PT Astra Serif" w:hAnsi="PT Astra Serif"/>
          <w:bCs/>
          <w:sz w:val="28"/>
          <w:szCs w:val="28"/>
        </w:rPr>
        <w:t xml:space="preserve">Ульяновской области. Доля судебных участков мировых судей, находящихся </w:t>
      </w:r>
      <w:r w:rsidR="00AF5BF5" w:rsidRPr="008930C0">
        <w:rPr>
          <w:rFonts w:ascii="PT Astra Serif" w:hAnsi="PT Astra Serif"/>
          <w:bCs/>
          <w:sz w:val="28"/>
          <w:szCs w:val="28"/>
        </w:rPr>
        <w:br/>
      </w:r>
      <w:r w:rsidR="00612E30" w:rsidRPr="008930C0">
        <w:rPr>
          <w:rFonts w:ascii="PT Astra Serif" w:hAnsi="PT Astra Serif"/>
          <w:bCs/>
          <w:sz w:val="28"/>
          <w:szCs w:val="28"/>
        </w:rPr>
        <w:t>на территории Ульяновской области</w:t>
      </w:r>
      <w:r w:rsidR="0055709C" w:rsidRPr="008930C0">
        <w:rPr>
          <w:rFonts w:ascii="PT Astra Serif" w:hAnsi="PT Astra Serif"/>
          <w:bCs/>
          <w:sz w:val="28"/>
          <w:szCs w:val="28"/>
        </w:rPr>
        <w:t>,</w:t>
      </w:r>
      <w:r w:rsidR="00612E30" w:rsidRPr="008930C0">
        <w:rPr>
          <w:rFonts w:ascii="PT Astra Serif" w:hAnsi="PT Astra Serif"/>
          <w:bCs/>
          <w:sz w:val="28"/>
          <w:szCs w:val="28"/>
        </w:rPr>
        <w:t xml:space="preserve"> на которых </w:t>
      </w:r>
      <w:r w:rsidR="00E8145E" w:rsidRPr="008930C0">
        <w:rPr>
          <w:rFonts w:ascii="PT Astra Serif" w:hAnsi="PT Astra Serif"/>
          <w:bCs/>
          <w:sz w:val="28"/>
          <w:szCs w:val="28"/>
        </w:rPr>
        <w:t xml:space="preserve">обеспечено </w:t>
      </w:r>
      <w:r w:rsidR="004A20A4" w:rsidRPr="008930C0">
        <w:rPr>
          <w:rFonts w:ascii="PT Astra Serif" w:hAnsi="PT Astra Serif"/>
          <w:bCs/>
          <w:sz w:val="28"/>
          <w:szCs w:val="28"/>
        </w:rPr>
        <w:t>формирован</w:t>
      </w:r>
      <w:r w:rsidR="00E8145E" w:rsidRPr="008930C0">
        <w:rPr>
          <w:rFonts w:ascii="PT Astra Serif" w:hAnsi="PT Astra Serif"/>
          <w:bCs/>
          <w:sz w:val="28"/>
          <w:szCs w:val="28"/>
        </w:rPr>
        <w:t>ие</w:t>
      </w:r>
      <w:r w:rsidR="00AF5BF5" w:rsidRPr="008930C0">
        <w:rPr>
          <w:rFonts w:ascii="PT Astra Serif" w:hAnsi="PT Astra Serif"/>
          <w:bCs/>
          <w:sz w:val="28"/>
          <w:szCs w:val="28"/>
        </w:rPr>
        <w:br/>
      </w:r>
      <w:r w:rsidR="00612E30" w:rsidRPr="008930C0">
        <w:rPr>
          <w:rFonts w:ascii="PT Astra Serif" w:hAnsi="PT Astra Serif"/>
          <w:bCs/>
          <w:sz w:val="28"/>
          <w:szCs w:val="28"/>
        </w:rPr>
        <w:t>и функционирование информационно-технологической и телекоммуникацио</w:t>
      </w:r>
      <w:r w:rsidR="00612E30" w:rsidRPr="008930C0">
        <w:rPr>
          <w:rFonts w:ascii="PT Astra Serif" w:hAnsi="PT Astra Serif"/>
          <w:bCs/>
          <w:sz w:val="28"/>
          <w:szCs w:val="28"/>
        </w:rPr>
        <w:t>н</w:t>
      </w:r>
      <w:r w:rsidR="00612E30" w:rsidRPr="008930C0">
        <w:rPr>
          <w:rFonts w:ascii="PT Astra Serif" w:hAnsi="PT Astra Serif"/>
          <w:bCs/>
          <w:sz w:val="28"/>
          <w:szCs w:val="28"/>
        </w:rPr>
        <w:t>ной инфраструктуры</w:t>
      </w:r>
      <w:r w:rsidR="00E8145E" w:rsidRPr="008930C0">
        <w:rPr>
          <w:rFonts w:ascii="PT Astra Serif" w:hAnsi="PT Astra Serif"/>
          <w:bCs/>
          <w:sz w:val="28"/>
          <w:szCs w:val="28"/>
        </w:rPr>
        <w:t>, предназначенной</w:t>
      </w:r>
      <w:r w:rsidR="00612E30" w:rsidRPr="008930C0">
        <w:rPr>
          <w:rFonts w:ascii="PT Astra Serif" w:hAnsi="PT Astra Serif"/>
          <w:bCs/>
          <w:sz w:val="28"/>
          <w:szCs w:val="28"/>
        </w:rPr>
        <w:t xml:space="preserve"> для удалённого участия в заседаниях </w:t>
      </w:r>
      <w:r w:rsidR="00E8145E" w:rsidRPr="008930C0">
        <w:rPr>
          <w:rFonts w:ascii="PT Astra Serif" w:hAnsi="PT Astra Serif"/>
          <w:bCs/>
          <w:sz w:val="28"/>
          <w:szCs w:val="28"/>
        </w:rPr>
        <w:br/>
      </w:r>
      <w:r w:rsidR="00612E30" w:rsidRPr="008930C0">
        <w:rPr>
          <w:rFonts w:ascii="PT Astra Serif" w:hAnsi="PT Astra Serif"/>
          <w:bCs/>
          <w:sz w:val="28"/>
          <w:szCs w:val="28"/>
        </w:rPr>
        <w:t xml:space="preserve">мировых судов в режиме видео-конференц-связи и веб-конференции, а также обеспечено аудио-протоколирование хода судебного заседания, в общем </w:t>
      </w:r>
      <w:r w:rsidR="00E8145E" w:rsidRPr="008930C0">
        <w:rPr>
          <w:rFonts w:ascii="PT Astra Serif" w:hAnsi="PT Astra Serif"/>
          <w:bCs/>
          <w:sz w:val="28"/>
          <w:szCs w:val="28"/>
        </w:rPr>
        <w:br/>
      </w:r>
      <w:r w:rsidR="00612E30" w:rsidRPr="008930C0">
        <w:rPr>
          <w:rFonts w:ascii="PT Astra Serif" w:hAnsi="PT Astra Serif"/>
          <w:bCs/>
          <w:sz w:val="28"/>
          <w:szCs w:val="28"/>
        </w:rPr>
        <w:t xml:space="preserve">количестве судебных участков мировых судей, находящихся </w:t>
      </w:r>
      <w:r w:rsidR="00A34B3A" w:rsidRPr="008930C0">
        <w:rPr>
          <w:rFonts w:ascii="PT Astra Serif" w:hAnsi="PT Astra Serif"/>
          <w:bCs/>
          <w:sz w:val="28"/>
          <w:szCs w:val="28"/>
        </w:rPr>
        <w:br/>
      </w:r>
      <w:r w:rsidR="00612E30" w:rsidRPr="008930C0">
        <w:rPr>
          <w:rFonts w:ascii="PT Astra Serif" w:hAnsi="PT Astra Serif"/>
          <w:bCs/>
          <w:sz w:val="28"/>
          <w:szCs w:val="28"/>
        </w:rPr>
        <w:t>на территории Ульяновской области</w:t>
      </w:r>
      <w:r w:rsidR="00AF5BF5" w:rsidRPr="008930C0">
        <w:rPr>
          <w:rFonts w:ascii="PT Astra Serif" w:hAnsi="PT Astra Serif"/>
          <w:bCs/>
          <w:sz w:val="28"/>
          <w:szCs w:val="28"/>
        </w:rPr>
        <w:t xml:space="preserve">. </w:t>
      </w:r>
      <w:r w:rsidR="00762365" w:rsidRPr="008930C0">
        <w:rPr>
          <w:rFonts w:ascii="PT Astra Serif" w:hAnsi="PT Astra Serif"/>
          <w:bCs/>
          <w:sz w:val="28"/>
          <w:szCs w:val="28"/>
        </w:rPr>
        <w:t>В Ульяновской области</w:t>
      </w:r>
      <w:r w:rsidR="00AF5BF5" w:rsidRPr="008930C0">
        <w:rPr>
          <w:rFonts w:ascii="PT Astra Serif" w:hAnsi="PT Astra Serif"/>
          <w:bCs/>
          <w:sz w:val="28"/>
          <w:szCs w:val="28"/>
        </w:rPr>
        <w:t xml:space="preserve"> реализованы </w:t>
      </w:r>
      <w:r w:rsidR="00762365" w:rsidRPr="008930C0">
        <w:rPr>
          <w:rFonts w:ascii="PT Astra Serif" w:hAnsi="PT Astra Serif"/>
          <w:bCs/>
          <w:sz w:val="28"/>
          <w:szCs w:val="28"/>
        </w:rPr>
        <w:br/>
      </w:r>
      <w:r w:rsidR="00AF5BF5" w:rsidRPr="008930C0">
        <w:rPr>
          <w:rFonts w:ascii="PT Astra Serif" w:hAnsi="PT Astra Serif"/>
          <w:bCs/>
          <w:sz w:val="28"/>
          <w:szCs w:val="28"/>
        </w:rPr>
        <w:t>мероприятияпо созданию и организации работы единой службы оперативной помощи гражданам по номеру «122</w:t>
      </w:r>
      <w:r w:rsidR="008E589C" w:rsidRPr="008930C0">
        <w:rPr>
          <w:rFonts w:ascii="PT Astra Serif" w:hAnsi="PT Astra Serif"/>
          <w:bCs/>
          <w:sz w:val="28"/>
          <w:szCs w:val="28"/>
        </w:rPr>
        <w:t>».</w:t>
      </w:r>
    </w:p>
    <w:p w:rsidR="008E589C" w:rsidRPr="008930C0" w:rsidRDefault="001A2E8F" w:rsidP="007D06A4">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7. </w:t>
      </w:r>
      <w:r w:rsidR="00BA7C6E" w:rsidRPr="008930C0">
        <w:rPr>
          <w:rFonts w:ascii="PT Astra Serif" w:hAnsi="PT Astra Serif"/>
          <w:bCs/>
          <w:sz w:val="28"/>
          <w:szCs w:val="28"/>
        </w:rPr>
        <w:t xml:space="preserve">В </w:t>
      </w:r>
      <w:r w:rsidR="00F60B6F" w:rsidRPr="008930C0">
        <w:rPr>
          <w:rFonts w:ascii="PT Astra Serif" w:hAnsi="PT Astra Serif"/>
          <w:bCs/>
          <w:sz w:val="28"/>
          <w:szCs w:val="28"/>
        </w:rPr>
        <w:t xml:space="preserve">строке 2 </w:t>
      </w:r>
      <w:r w:rsidR="006108D7" w:rsidRPr="008930C0">
        <w:rPr>
          <w:rFonts w:ascii="PT Astra Serif" w:hAnsi="PT Astra Serif"/>
          <w:bCs/>
          <w:sz w:val="28"/>
          <w:szCs w:val="28"/>
        </w:rPr>
        <w:t>раздела</w:t>
      </w:r>
      <w:r w:rsidRPr="008930C0">
        <w:rPr>
          <w:rFonts w:ascii="PT Astra Serif" w:hAnsi="PT Astra Serif"/>
          <w:bCs/>
          <w:sz w:val="28"/>
          <w:szCs w:val="28"/>
        </w:rPr>
        <w:t xml:space="preserve"> «Подпрограмма «Развитие информационно-телекоммуникационного взаимодействия исполнительных органов государс</w:t>
      </w:r>
      <w:r w:rsidRPr="008930C0">
        <w:rPr>
          <w:rFonts w:ascii="PT Astra Serif" w:hAnsi="PT Astra Serif"/>
          <w:bCs/>
          <w:sz w:val="28"/>
          <w:szCs w:val="28"/>
        </w:rPr>
        <w:t>т</w:t>
      </w:r>
      <w:r w:rsidRPr="008930C0">
        <w:rPr>
          <w:rFonts w:ascii="PT Astra Serif" w:hAnsi="PT Astra Serif"/>
          <w:bCs/>
          <w:sz w:val="28"/>
          <w:szCs w:val="28"/>
        </w:rPr>
        <w:t xml:space="preserve">венной </w:t>
      </w:r>
      <w:r w:rsidR="00F60B6F" w:rsidRPr="008930C0">
        <w:rPr>
          <w:rFonts w:ascii="PT Astra Serif" w:hAnsi="PT Astra Serif"/>
          <w:bCs/>
          <w:sz w:val="28"/>
          <w:szCs w:val="28"/>
        </w:rPr>
        <w:br/>
      </w:r>
      <w:r w:rsidRPr="008930C0">
        <w:rPr>
          <w:rFonts w:ascii="PT Astra Serif" w:hAnsi="PT Astra Serif"/>
          <w:bCs/>
          <w:sz w:val="28"/>
          <w:szCs w:val="28"/>
        </w:rPr>
        <w:t xml:space="preserve">власти Ульяновской области» </w:t>
      </w:r>
      <w:r w:rsidR="008E589C" w:rsidRPr="008930C0">
        <w:rPr>
          <w:rFonts w:ascii="PT Astra Serif" w:hAnsi="PT Astra Serif"/>
          <w:bCs/>
          <w:sz w:val="28"/>
          <w:szCs w:val="28"/>
        </w:rPr>
        <w:t>приложения № 4:</w:t>
      </w:r>
    </w:p>
    <w:p w:rsidR="008E589C" w:rsidRPr="008930C0" w:rsidRDefault="008E589C" w:rsidP="008E589C">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1) графу 3 дополнить словами следующего содержания:</w:t>
      </w:r>
    </w:p>
    <w:p w:rsidR="001A2E8F" w:rsidRPr="008930C0" w:rsidRDefault="007D06A4" w:rsidP="004A20A4">
      <w:pPr>
        <w:autoSpaceDE w:val="0"/>
        <w:autoSpaceDN w:val="0"/>
        <w:adjustRightInd w:val="0"/>
        <w:ind w:firstLine="709"/>
        <w:jc w:val="both"/>
        <w:rPr>
          <w:rFonts w:ascii="PT Astra Serif" w:hAnsi="PT Astra Serif"/>
          <w:sz w:val="27"/>
          <w:szCs w:val="27"/>
        </w:rPr>
      </w:pPr>
      <w:r w:rsidRPr="008930C0">
        <w:rPr>
          <w:rFonts w:ascii="PT Astra Serif" w:hAnsi="PT Astra Serif"/>
          <w:b/>
          <w:bCs/>
          <w:sz w:val="28"/>
          <w:szCs w:val="28"/>
        </w:rPr>
        <w:t>«</w:t>
      </w:r>
      <w:r w:rsidR="00031F7C" w:rsidRPr="008930C0">
        <w:rPr>
          <w:rFonts w:ascii="PT Astra Serif" w:hAnsi="PT Astra Serif"/>
          <w:bCs/>
          <w:sz w:val="28"/>
          <w:szCs w:val="28"/>
        </w:rPr>
        <w:t>Нас</w:t>
      </w:r>
      <w:r w:rsidR="00DB406F" w:rsidRPr="008930C0">
        <w:rPr>
          <w:rFonts w:ascii="PT Astra Serif" w:hAnsi="PT Astra Serif"/>
          <w:bCs/>
          <w:sz w:val="28"/>
          <w:szCs w:val="28"/>
        </w:rPr>
        <w:t xml:space="preserve">удебных участках мировых судей </w:t>
      </w:r>
      <w:r w:rsidR="00031F7C" w:rsidRPr="008930C0">
        <w:rPr>
          <w:rFonts w:ascii="PT Astra Serif" w:hAnsi="PT Astra Serif"/>
          <w:bCs/>
          <w:sz w:val="28"/>
          <w:szCs w:val="28"/>
        </w:rPr>
        <w:t xml:space="preserve">обеспечено формирование </w:t>
      </w:r>
      <w:r w:rsidR="00DB406F" w:rsidRPr="008930C0">
        <w:rPr>
          <w:rFonts w:ascii="PT Astra Serif" w:hAnsi="PT Astra Serif"/>
          <w:bCs/>
          <w:sz w:val="28"/>
          <w:szCs w:val="28"/>
        </w:rPr>
        <w:br/>
      </w:r>
      <w:r w:rsidR="00031F7C" w:rsidRPr="008930C0">
        <w:rPr>
          <w:rFonts w:ascii="PT Astra Serif" w:hAnsi="PT Astra Serif"/>
          <w:bCs/>
          <w:sz w:val="28"/>
          <w:szCs w:val="28"/>
        </w:rPr>
        <w:t>и функционирование информационно-технологической и телекоммуникацио</w:t>
      </w:r>
      <w:r w:rsidR="00031F7C" w:rsidRPr="008930C0">
        <w:rPr>
          <w:rFonts w:ascii="PT Astra Serif" w:hAnsi="PT Astra Serif"/>
          <w:bCs/>
          <w:sz w:val="28"/>
          <w:szCs w:val="28"/>
        </w:rPr>
        <w:t>н</w:t>
      </w:r>
      <w:r w:rsidR="00031F7C" w:rsidRPr="008930C0">
        <w:rPr>
          <w:rFonts w:ascii="PT Astra Serif" w:hAnsi="PT Astra Serif"/>
          <w:bCs/>
          <w:sz w:val="28"/>
          <w:szCs w:val="28"/>
        </w:rPr>
        <w:t xml:space="preserve">ной инфраструктуры, предназначенной для защищенного межведомственного электронного взаимодействия, приема исковых заявлений, подаваемых </w:t>
      </w:r>
      <w:r w:rsidR="00DB406F" w:rsidRPr="008930C0">
        <w:rPr>
          <w:rFonts w:ascii="PT Astra Serif" w:hAnsi="PT Astra Serif"/>
          <w:bCs/>
          <w:sz w:val="28"/>
          <w:szCs w:val="28"/>
        </w:rPr>
        <w:br/>
      </w:r>
      <w:r w:rsidR="00031F7C" w:rsidRPr="008930C0">
        <w:rPr>
          <w:rFonts w:ascii="PT Astra Serif" w:hAnsi="PT Astra Serif"/>
          <w:bCs/>
          <w:sz w:val="28"/>
          <w:szCs w:val="28"/>
        </w:rPr>
        <w:lastRenderedPageBreak/>
        <w:t xml:space="preserve">в электронном виде, и организации участия в заседаниях мировых судов </w:t>
      </w:r>
      <w:r w:rsidR="00DB406F" w:rsidRPr="008930C0">
        <w:rPr>
          <w:rFonts w:ascii="PT Astra Serif" w:hAnsi="PT Astra Serif"/>
          <w:bCs/>
          <w:sz w:val="28"/>
          <w:szCs w:val="28"/>
        </w:rPr>
        <w:br/>
      </w:r>
      <w:r w:rsidR="00031F7C" w:rsidRPr="008930C0">
        <w:rPr>
          <w:rFonts w:ascii="PT Astra Serif" w:hAnsi="PT Astra Serif"/>
          <w:bCs/>
          <w:sz w:val="28"/>
          <w:szCs w:val="28"/>
        </w:rPr>
        <w:t>в режиме видео-конференц-связи</w:t>
      </w:r>
      <w:r w:rsidR="00DB406F" w:rsidRPr="008930C0">
        <w:rPr>
          <w:rFonts w:ascii="PT Astra Serif" w:hAnsi="PT Astra Serif"/>
          <w:bCs/>
          <w:sz w:val="28"/>
          <w:szCs w:val="28"/>
        </w:rPr>
        <w:t xml:space="preserve">. </w:t>
      </w:r>
      <w:r w:rsidR="00C54610" w:rsidRPr="008930C0">
        <w:rPr>
          <w:rFonts w:ascii="PT Astra Serif" w:hAnsi="PT Astra Serif"/>
          <w:bCs/>
          <w:sz w:val="28"/>
          <w:szCs w:val="28"/>
        </w:rPr>
        <w:t xml:space="preserve">Субъектами Российской Федерации </w:t>
      </w:r>
      <w:r w:rsidR="00DB406F" w:rsidRPr="008930C0">
        <w:rPr>
          <w:rFonts w:ascii="PT Astra Serif" w:hAnsi="PT Astra Serif"/>
          <w:bCs/>
          <w:sz w:val="28"/>
          <w:szCs w:val="28"/>
        </w:rPr>
        <w:br/>
      </w:r>
      <w:r w:rsidRPr="008930C0">
        <w:rPr>
          <w:rFonts w:ascii="PT Astra Serif" w:hAnsi="PT Astra Serif"/>
          <w:bCs/>
          <w:sz w:val="28"/>
          <w:szCs w:val="28"/>
        </w:rPr>
        <w:t>реали</w:t>
      </w:r>
      <w:r w:rsidR="00F60B6F" w:rsidRPr="008930C0">
        <w:rPr>
          <w:rFonts w:ascii="PT Astra Serif" w:hAnsi="PT Astra Serif"/>
          <w:bCs/>
          <w:sz w:val="28"/>
          <w:szCs w:val="28"/>
        </w:rPr>
        <w:t xml:space="preserve">зованы мероприятия </w:t>
      </w:r>
      <w:r w:rsidR="00C54610" w:rsidRPr="008930C0">
        <w:rPr>
          <w:rFonts w:ascii="PT Astra Serif" w:hAnsi="PT Astra Serif"/>
          <w:bCs/>
          <w:sz w:val="28"/>
          <w:szCs w:val="28"/>
        </w:rPr>
        <w:t xml:space="preserve">по созданию </w:t>
      </w:r>
      <w:r w:rsidRPr="008930C0">
        <w:rPr>
          <w:rFonts w:ascii="PT Astra Serif" w:hAnsi="PT Astra Serif"/>
          <w:bCs/>
          <w:sz w:val="28"/>
          <w:szCs w:val="28"/>
        </w:rPr>
        <w:t>и организации работы единой служб</w:t>
      </w:r>
      <w:r w:rsidR="00F60B6F" w:rsidRPr="008930C0">
        <w:rPr>
          <w:rFonts w:ascii="PT Astra Serif" w:hAnsi="PT Astra Serif"/>
          <w:bCs/>
          <w:sz w:val="28"/>
          <w:szCs w:val="28"/>
        </w:rPr>
        <w:t xml:space="preserve">ы оперативной помощи </w:t>
      </w:r>
      <w:r w:rsidR="00C54610" w:rsidRPr="008930C0">
        <w:rPr>
          <w:rFonts w:ascii="PT Astra Serif" w:hAnsi="PT Astra Serif"/>
          <w:bCs/>
          <w:sz w:val="28"/>
          <w:szCs w:val="28"/>
        </w:rPr>
        <w:t xml:space="preserve">гражданам </w:t>
      </w:r>
      <w:r w:rsidRPr="008930C0">
        <w:rPr>
          <w:rFonts w:ascii="PT Astra Serif" w:hAnsi="PT Astra Serif"/>
          <w:bCs/>
          <w:sz w:val="28"/>
          <w:szCs w:val="28"/>
        </w:rPr>
        <w:t>по номеру «122»</w:t>
      </w:r>
      <w:r w:rsidR="004E6F2D" w:rsidRPr="008930C0">
        <w:rPr>
          <w:rFonts w:ascii="PT Astra Serif" w:hAnsi="PT Astra Serif"/>
          <w:bCs/>
          <w:sz w:val="28"/>
          <w:szCs w:val="28"/>
        </w:rPr>
        <w:t>;</w:t>
      </w:r>
    </w:p>
    <w:p w:rsidR="008E589C" w:rsidRPr="008930C0" w:rsidRDefault="008E589C" w:rsidP="00475F18">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2</w:t>
      </w:r>
      <w:r w:rsidR="00E95F23" w:rsidRPr="008930C0">
        <w:rPr>
          <w:rFonts w:ascii="PT Astra Serif" w:hAnsi="PT Astra Serif"/>
          <w:bCs/>
          <w:sz w:val="28"/>
          <w:szCs w:val="28"/>
        </w:rPr>
        <w:t xml:space="preserve">) графу 5 </w:t>
      </w:r>
      <w:r w:rsidRPr="008930C0">
        <w:rPr>
          <w:rFonts w:ascii="PT Astra Serif" w:hAnsi="PT Astra Serif"/>
          <w:bCs/>
          <w:sz w:val="28"/>
          <w:szCs w:val="28"/>
        </w:rPr>
        <w:t xml:space="preserve">дополнить </w:t>
      </w:r>
      <w:r w:rsidR="00475F18" w:rsidRPr="008930C0">
        <w:rPr>
          <w:rFonts w:ascii="PT Astra Serif" w:hAnsi="PT Astra Serif"/>
          <w:bCs/>
          <w:sz w:val="28"/>
          <w:szCs w:val="28"/>
        </w:rPr>
        <w:t xml:space="preserve">цифрами </w:t>
      </w:r>
      <w:r w:rsidRPr="008930C0">
        <w:rPr>
          <w:rFonts w:ascii="PT Astra Serif" w:hAnsi="PT Astra Serif"/>
          <w:bCs/>
          <w:sz w:val="28"/>
          <w:szCs w:val="28"/>
        </w:rPr>
        <w:t>«10.02.2025».</w:t>
      </w:r>
    </w:p>
    <w:p w:rsidR="00BB21E5" w:rsidRPr="008930C0" w:rsidRDefault="00BB21E5" w:rsidP="00CD3F73">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8</w:t>
      </w:r>
      <w:r w:rsidR="007E1AED" w:rsidRPr="008930C0">
        <w:rPr>
          <w:rFonts w:ascii="PT Astra Serif" w:hAnsi="PT Astra Serif"/>
          <w:bCs/>
          <w:sz w:val="28"/>
          <w:szCs w:val="28"/>
        </w:rPr>
        <w:t xml:space="preserve">. </w:t>
      </w:r>
      <w:r w:rsidRPr="008930C0">
        <w:rPr>
          <w:rFonts w:ascii="PT Astra Serif" w:hAnsi="PT Astra Serif"/>
          <w:bCs/>
          <w:sz w:val="28"/>
          <w:szCs w:val="28"/>
        </w:rPr>
        <w:t>В приложении № 5:</w:t>
      </w:r>
    </w:p>
    <w:p w:rsidR="007E1AED" w:rsidRPr="008930C0" w:rsidRDefault="00BB21E5" w:rsidP="007E1AED">
      <w:pPr>
        <w:suppressAutoHyphens/>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1) </w:t>
      </w:r>
      <w:r w:rsidR="00975545" w:rsidRPr="008930C0">
        <w:rPr>
          <w:rFonts w:ascii="PT Astra Serif" w:hAnsi="PT Astra Serif"/>
          <w:bCs/>
          <w:sz w:val="28"/>
          <w:szCs w:val="28"/>
        </w:rPr>
        <w:t>р</w:t>
      </w:r>
      <w:r w:rsidR="00B82737" w:rsidRPr="008930C0">
        <w:rPr>
          <w:rFonts w:ascii="PT Astra Serif" w:hAnsi="PT Astra Serif"/>
          <w:bCs/>
          <w:sz w:val="28"/>
          <w:szCs w:val="28"/>
        </w:rPr>
        <w:t xml:space="preserve">аздел </w:t>
      </w:r>
      <w:r w:rsidR="007E1AED" w:rsidRPr="008930C0">
        <w:rPr>
          <w:rFonts w:ascii="PT Astra Serif" w:hAnsi="PT Astra Serif"/>
          <w:bCs/>
          <w:sz w:val="28"/>
          <w:szCs w:val="28"/>
        </w:rPr>
        <w:t xml:space="preserve">«Подпрограмма «Снижение административных барьеров, оптимизация и повышение качества предоставления государственных услуг исполнительными органами государственной власти Ульяновской области </w:t>
      </w:r>
      <w:r w:rsidR="00B82737" w:rsidRPr="008930C0">
        <w:rPr>
          <w:rFonts w:ascii="PT Astra Serif" w:hAnsi="PT Astra Serif"/>
          <w:bCs/>
          <w:sz w:val="28"/>
          <w:szCs w:val="28"/>
        </w:rPr>
        <w:br/>
      </w:r>
      <w:r w:rsidR="007E1AED" w:rsidRPr="008930C0">
        <w:rPr>
          <w:rFonts w:ascii="PT Astra Serif" w:hAnsi="PT Astra Serif"/>
          <w:bCs/>
          <w:sz w:val="28"/>
          <w:szCs w:val="28"/>
        </w:rPr>
        <w:t>и муниципальных услуг органами местного самоуправления муниципальных образований Ульяновской области» дополнить строкой 4 следующего содержания:</w:t>
      </w:r>
    </w:p>
    <w:p w:rsidR="00780585" w:rsidRPr="008930C0" w:rsidRDefault="00780585" w:rsidP="007E1AED">
      <w:pPr>
        <w:suppressAutoHyphens/>
        <w:autoSpaceDE w:val="0"/>
        <w:autoSpaceDN w:val="0"/>
        <w:adjustRightInd w:val="0"/>
        <w:ind w:firstLine="709"/>
        <w:jc w:val="both"/>
        <w:rPr>
          <w:rFonts w:ascii="PT Astra Serif" w:hAnsi="PT Astra Serif"/>
          <w:bCs/>
          <w:sz w:val="28"/>
          <w:szCs w:val="28"/>
        </w:rPr>
      </w:pPr>
    </w:p>
    <w:tbl>
      <w:tblPr>
        <w:tblW w:w="12033" w:type="dxa"/>
        <w:tblInd w:w="5" w:type="dxa"/>
        <w:tblLayout w:type="fixed"/>
        <w:tblCellMar>
          <w:left w:w="57" w:type="dxa"/>
          <w:right w:w="57" w:type="dxa"/>
        </w:tblCellMar>
        <w:tblLook w:val="0000"/>
      </w:tblPr>
      <w:tblGrid>
        <w:gridCol w:w="283"/>
        <w:gridCol w:w="316"/>
        <w:gridCol w:w="2401"/>
        <w:gridCol w:w="717"/>
        <w:gridCol w:w="717"/>
        <w:gridCol w:w="717"/>
        <w:gridCol w:w="717"/>
        <w:gridCol w:w="717"/>
        <w:gridCol w:w="717"/>
        <w:gridCol w:w="2049"/>
        <w:gridCol w:w="2682"/>
      </w:tblGrid>
      <w:tr w:rsidR="00124312" w:rsidRPr="008930C0" w:rsidTr="006072E9">
        <w:trPr>
          <w:trHeight w:val="273"/>
        </w:trPr>
        <w:tc>
          <w:tcPr>
            <w:tcW w:w="283" w:type="dxa"/>
            <w:tcBorders>
              <w:right w:val="single" w:sz="4" w:space="0" w:color="auto"/>
            </w:tcBorders>
            <w:tcMar>
              <w:top w:w="0" w:type="dxa"/>
              <w:left w:w="28" w:type="dxa"/>
              <w:bottom w:w="0" w:type="dxa"/>
              <w:right w:w="28" w:type="dxa"/>
            </w:tcMar>
          </w:tcPr>
          <w:p w:rsidR="00124312" w:rsidRPr="008930C0" w:rsidRDefault="00124312" w:rsidP="00BB21E5">
            <w:pPr>
              <w:widowControl w:val="0"/>
              <w:autoSpaceDE w:val="0"/>
              <w:autoSpaceDN w:val="0"/>
              <w:adjustRightInd w:val="0"/>
              <w:spacing w:line="230" w:lineRule="auto"/>
              <w:jc w:val="center"/>
              <w:rPr>
                <w:rFonts w:ascii="PT Astra Serif" w:hAnsi="PT Astra Serif"/>
                <w:sz w:val="28"/>
                <w:szCs w:val="28"/>
              </w:rPr>
            </w:pPr>
            <w:r w:rsidRPr="008930C0">
              <w:rPr>
                <w:rFonts w:ascii="PT Astra Serif" w:hAnsi="PT Astra Serif"/>
                <w:sz w:val="28"/>
                <w:szCs w:val="28"/>
              </w:rPr>
              <w:t>«</w:t>
            </w:r>
          </w:p>
        </w:tc>
        <w:tc>
          <w:tcPr>
            <w:tcW w:w="3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24312" w:rsidRPr="008930C0" w:rsidRDefault="00124312" w:rsidP="00BB21E5">
            <w:pPr>
              <w:spacing w:line="230" w:lineRule="auto"/>
              <w:jc w:val="center"/>
              <w:rPr>
                <w:rFonts w:ascii="PT Astra Serif" w:hAnsi="PT Astra Serif"/>
                <w:sz w:val="20"/>
                <w:szCs w:val="20"/>
              </w:rPr>
            </w:pPr>
            <w:r w:rsidRPr="008930C0">
              <w:rPr>
                <w:rFonts w:ascii="PT Astra Serif" w:hAnsi="PT Astra Serif"/>
                <w:sz w:val="20"/>
                <w:szCs w:val="20"/>
              </w:rPr>
              <w:t>4.</w:t>
            </w:r>
          </w:p>
        </w:tc>
        <w:tc>
          <w:tcPr>
            <w:tcW w:w="2401" w:type="dxa"/>
            <w:vMerge w:val="restart"/>
            <w:tcBorders>
              <w:top w:val="single" w:sz="4" w:space="0" w:color="auto"/>
              <w:left w:val="single" w:sz="4" w:space="0" w:color="auto"/>
              <w:bottom w:val="single" w:sz="4" w:space="0" w:color="auto"/>
              <w:right w:val="single" w:sz="4" w:space="0" w:color="auto"/>
            </w:tcBorders>
          </w:tcPr>
          <w:p w:rsidR="00124312" w:rsidRPr="008930C0" w:rsidRDefault="00B27560" w:rsidP="00B27560">
            <w:pPr>
              <w:jc w:val="both"/>
              <w:rPr>
                <w:rFonts w:ascii="PT Astra Serif" w:hAnsi="PT Astra Serif"/>
                <w:bCs/>
                <w:sz w:val="20"/>
                <w:szCs w:val="20"/>
              </w:rPr>
            </w:pPr>
            <w:r w:rsidRPr="008930C0">
              <w:rPr>
                <w:rFonts w:ascii="PT Astra Serif" w:hAnsi="PT Astra Serif"/>
                <w:bCs/>
                <w:sz w:val="20"/>
                <w:szCs w:val="20"/>
              </w:rPr>
              <w:t>Увеличение доли масс</w:t>
            </w:r>
            <w:r w:rsidRPr="008930C0">
              <w:rPr>
                <w:rFonts w:ascii="PT Astra Serif" w:hAnsi="PT Astra Serif"/>
                <w:bCs/>
                <w:sz w:val="20"/>
                <w:szCs w:val="20"/>
              </w:rPr>
              <w:t>о</w:t>
            </w:r>
            <w:r w:rsidRPr="008930C0">
              <w:rPr>
                <w:rFonts w:ascii="PT Astra Serif" w:hAnsi="PT Astra Serif"/>
                <w:bCs/>
                <w:sz w:val="20"/>
                <w:szCs w:val="20"/>
              </w:rPr>
              <w:t>вых социально значимых государственных услуг исполнительных органов государственной власти Ульяновской области, муниципальных услуг органов местного сам</w:t>
            </w:r>
            <w:r w:rsidRPr="008930C0">
              <w:rPr>
                <w:rFonts w:ascii="PT Astra Serif" w:hAnsi="PT Astra Serif"/>
                <w:bCs/>
                <w:sz w:val="20"/>
                <w:szCs w:val="20"/>
              </w:rPr>
              <w:t>о</w:t>
            </w:r>
            <w:r w:rsidRPr="008930C0">
              <w:rPr>
                <w:rFonts w:ascii="PT Astra Serif" w:hAnsi="PT Astra Serif"/>
                <w:bCs/>
                <w:sz w:val="20"/>
                <w:szCs w:val="20"/>
              </w:rPr>
              <w:t>управления муниципал</w:t>
            </w:r>
            <w:r w:rsidRPr="008930C0">
              <w:rPr>
                <w:rFonts w:ascii="PT Astra Serif" w:hAnsi="PT Astra Serif"/>
                <w:bCs/>
                <w:sz w:val="20"/>
                <w:szCs w:val="20"/>
              </w:rPr>
              <w:t>ь</w:t>
            </w:r>
            <w:r w:rsidRPr="008930C0">
              <w:rPr>
                <w:rFonts w:ascii="PT Astra Serif" w:hAnsi="PT Astra Serif"/>
                <w:bCs/>
                <w:sz w:val="20"/>
                <w:szCs w:val="20"/>
              </w:rPr>
              <w:t>ных образований Уль</w:t>
            </w:r>
            <w:r w:rsidRPr="008930C0">
              <w:rPr>
                <w:rFonts w:ascii="PT Astra Serif" w:hAnsi="PT Astra Serif"/>
                <w:bCs/>
                <w:sz w:val="20"/>
                <w:szCs w:val="20"/>
              </w:rPr>
              <w:t>я</w:t>
            </w:r>
            <w:r w:rsidRPr="008930C0">
              <w:rPr>
                <w:rFonts w:ascii="PT Astra Serif" w:hAnsi="PT Astra Serif"/>
                <w:bCs/>
                <w:sz w:val="20"/>
                <w:szCs w:val="20"/>
              </w:rPr>
              <w:t>новской области и услуг бюджетных учреждений Ульяновской области (д</w:t>
            </w:r>
            <w:r w:rsidRPr="008930C0">
              <w:rPr>
                <w:rFonts w:ascii="PT Astra Serif" w:hAnsi="PT Astra Serif"/>
                <w:bCs/>
                <w:sz w:val="20"/>
                <w:szCs w:val="20"/>
              </w:rPr>
              <w:t>а</w:t>
            </w:r>
            <w:r w:rsidRPr="008930C0">
              <w:rPr>
                <w:rFonts w:ascii="PT Astra Serif" w:hAnsi="PT Astra Serif"/>
                <w:bCs/>
                <w:sz w:val="20"/>
                <w:szCs w:val="20"/>
              </w:rPr>
              <w:t xml:space="preserve">лее – региональные МСЗУ), предоставляемых </w:t>
            </w:r>
            <w:r w:rsidR="002C0B43" w:rsidRPr="008930C0">
              <w:rPr>
                <w:rFonts w:ascii="PT Astra Serif" w:hAnsi="PT Astra Serif"/>
                <w:bCs/>
                <w:sz w:val="20"/>
                <w:szCs w:val="20"/>
              </w:rPr>
              <w:t xml:space="preserve">в Ульяновской области </w:t>
            </w:r>
            <w:r w:rsidRPr="008930C0">
              <w:rPr>
                <w:rFonts w:ascii="PT Astra Serif" w:hAnsi="PT Astra Serif"/>
                <w:bCs/>
                <w:sz w:val="20"/>
                <w:szCs w:val="20"/>
              </w:rPr>
              <w:t>в электронной форме п</w:t>
            </w:r>
            <w:r w:rsidRPr="008930C0">
              <w:rPr>
                <w:rFonts w:ascii="PT Astra Serif" w:hAnsi="PT Astra Serif"/>
                <w:bCs/>
                <w:sz w:val="20"/>
                <w:szCs w:val="20"/>
              </w:rPr>
              <w:t>о</w:t>
            </w:r>
            <w:r w:rsidRPr="008930C0">
              <w:rPr>
                <w:rFonts w:ascii="PT Astra Serif" w:hAnsi="PT Astra Serif"/>
                <w:bCs/>
                <w:sz w:val="20"/>
                <w:szCs w:val="20"/>
              </w:rPr>
              <w:t xml:space="preserve">средством </w:t>
            </w:r>
            <w:r w:rsidR="00124312" w:rsidRPr="008930C0">
              <w:rPr>
                <w:rFonts w:ascii="PT Astra Serif" w:hAnsi="PT Astra Serif"/>
                <w:bCs/>
                <w:sz w:val="20"/>
                <w:szCs w:val="20"/>
              </w:rPr>
              <w:t>ведомственных информационных систем (далее – ВИС) с примен</w:t>
            </w:r>
            <w:r w:rsidR="00124312" w:rsidRPr="008930C0">
              <w:rPr>
                <w:rFonts w:ascii="PT Astra Serif" w:hAnsi="PT Astra Serif"/>
                <w:bCs/>
                <w:sz w:val="20"/>
                <w:szCs w:val="20"/>
              </w:rPr>
              <w:t>е</w:t>
            </w:r>
            <w:r w:rsidR="00124312" w:rsidRPr="008930C0">
              <w:rPr>
                <w:rFonts w:ascii="PT Astra Serif" w:hAnsi="PT Astra Serif"/>
                <w:bCs/>
                <w:sz w:val="20"/>
                <w:szCs w:val="20"/>
              </w:rPr>
              <w:t>нием машиночитаемых цифровых администр</w:t>
            </w:r>
            <w:r w:rsidR="00124312" w:rsidRPr="008930C0">
              <w:rPr>
                <w:rFonts w:ascii="PT Astra Serif" w:hAnsi="PT Astra Serif"/>
                <w:bCs/>
                <w:sz w:val="20"/>
                <w:szCs w:val="20"/>
              </w:rPr>
              <w:t>а</w:t>
            </w:r>
            <w:r w:rsidR="00124312" w:rsidRPr="008930C0">
              <w:rPr>
                <w:rFonts w:ascii="PT Astra Serif" w:hAnsi="PT Astra Serif"/>
                <w:bCs/>
                <w:sz w:val="20"/>
                <w:szCs w:val="20"/>
              </w:rPr>
              <w:t>тивных регламентов (д</w:t>
            </w:r>
            <w:r w:rsidR="00124312" w:rsidRPr="008930C0">
              <w:rPr>
                <w:rFonts w:ascii="PT Astra Serif" w:hAnsi="PT Astra Serif"/>
                <w:bCs/>
                <w:sz w:val="20"/>
                <w:szCs w:val="20"/>
              </w:rPr>
              <w:t>а</w:t>
            </w:r>
            <w:r w:rsidR="00124312" w:rsidRPr="008930C0">
              <w:rPr>
                <w:rFonts w:ascii="PT Astra Serif" w:hAnsi="PT Astra Serif"/>
                <w:bCs/>
                <w:sz w:val="20"/>
                <w:szCs w:val="20"/>
              </w:rPr>
              <w:t xml:space="preserve">лее – МЦАР), </w:t>
            </w:r>
            <w:r w:rsidR="003F68B7" w:rsidRPr="008930C0">
              <w:rPr>
                <w:rFonts w:ascii="PT Astra Serif" w:hAnsi="PT Astra Serif"/>
                <w:bCs/>
                <w:sz w:val="20"/>
                <w:szCs w:val="20"/>
              </w:rPr>
              <w:t>в общем количестве</w:t>
            </w:r>
            <w:r w:rsidR="00124312" w:rsidRPr="008930C0">
              <w:rPr>
                <w:rFonts w:ascii="PT Astra Serif" w:hAnsi="PT Astra Serif"/>
                <w:bCs/>
                <w:sz w:val="20"/>
                <w:szCs w:val="20"/>
              </w:rPr>
              <w:t xml:space="preserve"> региональных МСЗУ, предоставляемых </w:t>
            </w:r>
            <w:r w:rsidRPr="008930C0">
              <w:rPr>
                <w:rFonts w:ascii="PT Astra Serif" w:hAnsi="PT Astra Serif"/>
                <w:bCs/>
                <w:sz w:val="20"/>
                <w:szCs w:val="20"/>
              </w:rPr>
              <w:t xml:space="preserve">в электронной форме </w:t>
            </w:r>
            <w:r w:rsidR="00124312" w:rsidRPr="008930C0">
              <w:rPr>
                <w:rFonts w:ascii="PT Astra Serif" w:hAnsi="PT Astra Serif"/>
                <w:bCs/>
                <w:sz w:val="20"/>
                <w:szCs w:val="20"/>
              </w:rPr>
              <w:t>п</w:t>
            </w:r>
            <w:r w:rsidR="00124312" w:rsidRPr="008930C0">
              <w:rPr>
                <w:rFonts w:ascii="PT Astra Serif" w:hAnsi="PT Astra Serif"/>
                <w:bCs/>
                <w:sz w:val="20"/>
                <w:szCs w:val="20"/>
              </w:rPr>
              <w:t>о</w:t>
            </w:r>
            <w:r w:rsidR="00124312" w:rsidRPr="008930C0">
              <w:rPr>
                <w:rFonts w:ascii="PT Astra Serif" w:hAnsi="PT Astra Serif"/>
                <w:bCs/>
                <w:sz w:val="20"/>
                <w:szCs w:val="20"/>
              </w:rPr>
              <w:t xml:space="preserve">средством ВИС в </w:t>
            </w:r>
            <w:r w:rsidRPr="008930C0">
              <w:rPr>
                <w:rFonts w:ascii="PT Astra Serif" w:hAnsi="PT Astra Serif"/>
                <w:bCs/>
                <w:sz w:val="20"/>
                <w:szCs w:val="20"/>
              </w:rPr>
              <w:t>Уль</w:t>
            </w:r>
            <w:r w:rsidRPr="008930C0">
              <w:rPr>
                <w:rFonts w:ascii="PT Astra Serif" w:hAnsi="PT Astra Serif"/>
                <w:bCs/>
                <w:sz w:val="20"/>
                <w:szCs w:val="20"/>
              </w:rPr>
              <w:t>я</w:t>
            </w:r>
            <w:r w:rsidRPr="008930C0">
              <w:rPr>
                <w:rFonts w:ascii="PT Astra Serif" w:hAnsi="PT Astra Serif"/>
                <w:bCs/>
                <w:sz w:val="20"/>
                <w:szCs w:val="20"/>
              </w:rPr>
              <w:t>новской области</w:t>
            </w:r>
            <w:r w:rsidR="00124312" w:rsidRPr="008930C0">
              <w:rPr>
                <w:rFonts w:ascii="PT Astra Serif" w:hAnsi="PT Astra Serif"/>
                <w:bCs/>
                <w:sz w:val="20"/>
                <w:szCs w:val="20"/>
              </w:rPr>
              <w:t xml:space="preserve"> (Д)</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312" w:rsidRPr="008930C0" w:rsidRDefault="00124312" w:rsidP="00BB21E5">
            <w:pPr>
              <w:jc w:val="center"/>
              <w:rPr>
                <w:rFonts w:ascii="PT Astra Serif" w:hAnsi="PT Astra Serif"/>
                <w:sz w:val="20"/>
                <w:szCs w:val="20"/>
              </w:rPr>
            </w:pPr>
            <w:r w:rsidRPr="008930C0">
              <w:rPr>
                <w:rFonts w:ascii="PT Astra Serif" w:hAnsi="PT Astra Serif"/>
                <w:sz w:val="20"/>
                <w:szCs w:val="20"/>
              </w:rPr>
              <w:t>%</w:t>
            </w:r>
          </w:p>
        </w:tc>
        <w:tc>
          <w:tcPr>
            <w:tcW w:w="717" w:type="dxa"/>
            <w:vMerge w:val="restart"/>
            <w:tcBorders>
              <w:top w:val="single" w:sz="4" w:space="0" w:color="auto"/>
              <w:left w:val="single" w:sz="4" w:space="0" w:color="auto"/>
              <w:bottom w:val="single" w:sz="4" w:space="0" w:color="auto"/>
              <w:right w:val="single" w:sz="4" w:space="0" w:color="auto"/>
            </w:tcBorders>
          </w:tcPr>
          <w:p w:rsidR="00124312" w:rsidRPr="008930C0" w:rsidRDefault="00124312" w:rsidP="00BB21E5">
            <w:pPr>
              <w:autoSpaceDE w:val="0"/>
              <w:autoSpaceDN w:val="0"/>
              <w:adjustRightInd w:val="0"/>
              <w:jc w:val="center"/>
              <w:rPr>
                <w:rFonts w:ascii="PT Astra Serif" w:hAnsi="PT Astra Serif"/>
                <w:sz w:val="20"/>
                <w:szCs w:val="20"/>
              </w:rPr>
            </w:pPr>
            <w:r w:rsidRPr="008930C0">
              <w:rPr>
                <w:rFonts w:ascii="PT Astra Serif" w:hAnsi="PT Astra Serif"/>
                <w:sz w:val="20"/>
                <w:szCs w:val="20"/>
              </w:rPr>
              <w:t>-</w:t>
            </w:r>
          </w:p>
        </w:tc>
        <w:tc>
          <w:tcPr>
            <w:tcW w:w="717" w:type="dxa"/>
            <w:vMerge w:val="restart"/>
            <w:tcBorders>
              <w:top w:val="single" w:sz="4" w:space="0" w:color="auto"/>
              <w:left w:val="single" w:sz="4" w:space="0" w:color="auto"/>
              <w:bottom w:val="single" w:sz="4" w:space="0" w:color="auto"/>
              <w:right w:val="single" w:sz="4" w:space="0" w:color="auto"/>
            </w:tcBorders>
          </w:tcPr>
          <w:p w:rsidR="00124312" w:rsidRPr="008930C0" w:rsidRDefault="00124312" w:rsidP="00BB21E5">
            <w:pPr>
              <w:autoSpaceDE w:val="0"/>
              <w:autoSpaceDN w:val="0"/>
              <w:adjustRightInd w:val="0"/>
              <w:jc w:val="center"/>
              <w:rPr>
                <w:rFonts w:ascii="PT Astra Serif" w:hAnsi="PT Astra Serif"/>
                <w:sz w:val="20"/>
                <w:szCs w:val="20"/>
              </w:rPr>
            </w:pPr>
            <w:r w:rsidRPr="008930C0">
              <w:rPr>
                <w:rFonts w:ascii="PT Astra Serif" w:hAnsi="PT Astra Serif"/>
                <w:sz w:val="20"/>
                <w:szCs w:val="20"/>
              </w:rPr>
              <w:t>-</w:t>
            </w:r>
          </w:p>
        </w:tc>
        <w:tc>
          <w:tcPr>
            <w:tcW w:w="717" w:type="dxa"/>
            <w:vMerge w:val="restart"/>
            <w:tcBorders>
              <w:top w:val="single" w:sz="4" w:space="0" w:color="auto"/>
              <w:left w:val="single" w:sz="4" w:space="0" w:color="auto"/>
              <w:right w:val="single" w:sz="4" w:space="0" w:color="auto"/>
            </w:tcBorders>
          </w:tcPr>
          <w:p w:rsidR="00124312" w:rsidRPr="008930C0" w:rsidRDefault="00B44FB2" w:rsidP="00BB21E5">
            <w:pPr>
              <w:autoSpaceDE w:val="0"/>
              <w:autoSpaceDN w:val="0"/>
              <w:adjustRightInd w:val="0"/>
              <w:jc w:val="center"/>
              <w:rPr>
                <w:rFonts w:ascii="PT Astra Serif" w:hAnsi="PT Astra Serif"/>
                <w:sz w:val="20"/>
                <w:szCs w:val="20"/>
                <w:lang w:val="en-US"/>
              </w:rPr>
            </w:pPr>
            <w:r w:rsidRPr="008930C0">
              <w:rPr>
                <w:rFonts w:ascii="PT Astra Serif" w:hAnsi="PT Astra Serif"/>
                <w:sz w:val="20"/>
                <w:szCs w:val="20"/>
                <w:lang w:val="en-US"/>
              </w:rPr>
              <w:t>30</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312" w:rsidRPr="008930C0" w:rsidRDefault="00B44FB2" w:rsidP="00B44FB2">
            <w:pPr>
              <w:autoSpaceDE w:val="0"/>
              <w:autoSpaceDN w:val="0"/>
              <w:adjustRightInd w:val="0"/>
              <w:jc w:val="center"/>
              <w:rPr>
                <w:rFonts w:ascii="PT Astra Serif" w:hAnsi="PT Astra Serif"/>
                <w:sz w:val="20"/>
                <w:szCs w:val="20"/>
              </w:rPr>
            </w:pPr>
            <w:r w:rsidRPr="008930C0">
              <w:rPr>
                <w:rFonts w:ascii="PT Astra Serif" w:hAnsi="PT Astra Serif"/>
                <w:sz w:val="20"/>
                <w:szCs w:val="20"/>
                <w:lang w:val="en-US"/>
              </w:rPr>
              <w:t>60</w:t>
            </w:r>
          </w:p>
        </w:tc>
        <w:tc>
          <w:tcPr>
            <w:tcW w:w="717" w:type="dxa"/>
            <w:vMerge w:val="restart"/>
            <w:tcBorders>
              <w:top w:val="single" w:sz="4" w:space="0" w:color="auto"/>
              <w:left w:val="single" w:sz="4" w:space="0" w:color="auto"/>
              <w:bottom w:val="single" w:sz="4" w:space="0" w:color="auto"/>
              <w:right w:val="single" w:sz="4" w:space="0" w:color="auto"/>
            </w:tcBorders>
          </w:tcPr>
          <w:p w:rsidR="00124312" w:rsidRPr="008930C0" w:rsidRDefault="00B44FB2" w:rsidP="00BB21E5">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lang w:val="en-US"/>
              </w:rPr>
              <w:t>100</w:t>
            </w:r>
          </w:p>
        </w:tc>
        <w:tc>
          <w:tcPr>
            <w:tcW w:w="2049" w:type="dxa"/>
            <w:vMerge w:val="restart"/>
            <w:tcBorders>
              <w:top w:val="single" w:sz="4" w:space="0" w:color="auto"/>
              <w:left w:val="single" w:sz="4" w:space="0" w:color="auto"/>
              <w:bottom w:val="single" w:sz="4" w:space="0" w:color="auto"/>
              <w:right w:val="single" w:sz="4" w:space="0" w:color="auto"/>
            </w:tcBorders>
          </w:tcPr>
          <w:p w:rsidR="00124312" w:rsidRPr="008930C0" w:rsidRDefault="00124312" w:rsidP="00BB21E5">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Рассчитывается по формуле:</w:t>
            </w:r>
          </w:p>
          <w:p w:rsidR="00124312" w:rsidRPr="008930C0" w:rsidRDefault="00124312" w:rsidP="00BB21E5">
            <w:pPr>
              <w:widowControl w:val="0"/>
              <w:autoSpaceDE w:val="0"/>
              <w:autoSpaceDN w:val="0"/>
              <w:adjustRightInd w:val="0"/>
              <w:jc w:val="both"/>
              <w:rPr>
                <w:rFonts w:ascii="PT Astra Serif" w:hAnsi="PT Astra Serif"/>
                <w:sz w:val="20"/>
                <w:szCs w:val="20"/>
              </w:rPr>
            </w:pPr>
          </w:p>
          <w:p w:rsidR="00124312" w:rsidRPr="008930C0" w:rsidRDefault="00124312" w:rsidP="00BB21E5">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Д = К</w:t>
            </w:r>
            <w:r w:rsidRPr="008930C0">
              <w:rPr>
                <w:rFonts w:ascii="PT Astra Serif" w:hAnsi="PT Astra Serif"/>
                <w:sz w:val="20"/>
                <w:szCs w:val="20"/>
                <w:vertAlign w:val="subscript"/>
              </w:rPr>
              <w:t>1</w:t>
            </w:r>
            <w:r w:rsidRPr="008930C0">
              <w:rPr>
                <w:rFonts w:ascii="PT Astra Serif" w:hAnsi="PT Astra Serif"/>
                <w:sz w:val="20"/>
                <w:szCs w:val="20"/>
              </w:rPr>
              <w:t xml:space="preserve"> / </w:t>
            </w:r>
            <w:r w:rsidR="000B5B4E" w:rsidRPr="008930C0">
              <w:rPr>
                <w:rFonts w:ascii="PT Astra Serif" w:hAnsi="PT Astra Serif"/>
                <w:sz w:val="20"/>
                <w:szCs w:val="20"/>
              </w:rPr>
              <w:t>К</w:t>
            </w:r>
            <w:r w:rsidRPr="008930C0">
              <w:rPr>
                <w:rFonts w:ascii="PT Astra Serif" w:hAnsi="PT Astra Serif"/>
                <w:sz w:val="20"/>
                <w:szCs w:val="20"/>
                <w:vertAlign w:val="subscript"/>
              </w:rPr>
              <w:t>2</w:t>
            </w:r>
            <m:oMath>
              <m:r>
                <m:rPr>
                  <m:sty m:val="p"/>
                </m:rPr>
                <w:rPr>
                  <w:rFonts w:ascii="Cambria Math" w:hAnsi="Cambria Math"/>
                  <w:sz w:val="20"/>
                  <w:szCs w:val="20"/>
                </w:rPr>
                <m:t>*</m:t>
              </m:r>
            </m:oMath>
            <w:r w:rsidRPr="008930C0">
              <w:rPr>
                <w:rFonts w:ascii="PT Astra Serif" w:hAnsi="PT Astra Serif"/>
                <w:sz w:val="20"/>
                <w:szCs w:val="20"/>
              </w:rPr>
              <w:t xml:space="preserve"> 100, где:</w:t>
            </w:r>
          </w:p>
          <w:p w:rsidR="00124312" w:rsidRPr="008930C0" w:rsidRDefault="00124312" w:rsidP="00BB21E5">
            <w:pPr>
              <w:widowControl w:val="0"/>
              <w:autoSpaceDE w:val="0"/>
              <w:autoSpaceDN w:val="0"/>
              <w:adjustRightInd w:val="0"/>
              <w:jc w:val="both"/>
              <w:rPr>
                <w:rFonts w:ascii="PT Astra Serif" w:hAnsi="PT Astra Serif"/>
                <w:sz w:val="20"/>
                <w:szCs w:val="20"/>
              </w:rPr>
            </w:pPr>
          </w:p>
          <w:p w:rsidR="00124312" w:rsidRPr="008930C0" w:rsidRDefault="00124312" w:rsidP="00BB21E5">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К</w:t>
            </w:r>
            <w:r w:rsidRPr="008930C0">
              <w:rPr>
                <w:rFonts w:ascii="PT Astra Serif" w:hAnsi="PT Astra Serif"/>
                <w:sz w:val="20"/>
                <w:szCs w:val="20"/>
                <w:vertAlign w:val="subscript"/>
              </w:rPr>
              <w:t>1</w:t>
            </w:r>
            <w:r w:rsidRPr="008930C0">
              <w:rPr>
                <w:rFonts w:ascii="PT Astra Serif" w:hAnsi="PT Astra Serif"/>
                <w:sz w:val="20"/>
                <w:szCs w:val="20"/>
              </w:rPr>
              <w:t xml:space="preserve"> – количество р</w:t>
            </w:r>
            <w:r w:rsidRPr="008930C0">
              <w:rPr>
                <w:rFonts w:ascii="PT Astra Serif" w:hAnsi="PT Astra Serif"/>
                <w:sz w:val="20"/>
                <w:szCs w:val="20"/>
              </w:rPr>
              <w:t>е</w:t>
            </w:r>
            <w:r w:rsidRPr="008930C0">
              <w:rPr>
                <w:rFonts w:ascii="PT Astra Serif" w:hAnsi="PT Astra Serif"/>
                <w:sz w:val="20"/>
                <w:szCs w:val="20"/>
              </w:rPr>
              <w:t>гиональных МСЗУ,</w:t>
            </w:r>
            <w:r w:rsidR="000F4869" w:rsidRPr="008930C0">
              <w:rPr>
                <w:rFonts w:ascii="PT Astra Serif" w:hAnsi="PT Astra Serif"/>
                <w:bCs/>
                <w:sz w:val="20"/>
                <w:szCs w:val="20"/>
              </w:rPr>
              <w:t xml:space="preserve"> предоставляемых</w:t>
            </w:r>
            <w:r w:rsidR="002C0B43" w:rsidRPr="008930C0">
              <w:rPr>
                <w:rFonts w:ascii="PT Astra Serif" w:hAnsi="PT Astra Serif"/>
                <w:bCs/>
                <w:sz w:val="20"/>
                <w:szCs w:val="20"/>
              </w:rPr>
              <w:t xml:space="preserve"> в Ульяновской области</w:t>
            </w:r>
            <w:r w:rsidR="000F4869" w:rsidRPr="008930C0">
              <w:rPr>
                <w:rFonts w:ascii="PT Astra Serif" w:hAnsi="PT Astra Serif"/>
                <w:bCs/>
                <w:sz w:val="20"/>
                <w:szCs w:val="20"/>
              </w:rPr>
              <w:t xml:space="preserve"> в электронной форме посредством ВИС с применением МЦАР</w:t>
            </w:r>
            <w:r w:rsidRPr="008930C0">
              <w:rPr>
                <w:rFonts w:ascii="PT Astra Serif" w:hAnsi="PT Astra Serif"/>
                <w:sz w:val="20"/>
                <w:szCs w:val="20"/>
              </w:rPr>
              <w:t>;</w:t>
            </w:r>
          </w:p>
          <w:p w:rsidR="00124312" w:rsidRPr="008930C0" w:rsidRDefault="000B5B4E" w:rsidP="00BB21E5">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К</w:t>
            </w:r>
            <w:r w:rsidR="00124312" w:rsidRPr="008930C0">
              <w:rPr>
                <w:rFonts w:ascii="PT Astra Serif" w:hAnsi="PT Astra Serif"/>
                <w:sz w:val="20"/>
                <w:szCs w:val="20"/>
                <w:vertAlign w:val="subscript"/>
              </w:rPr>
              <w:t>2</w:t>
            </w:r>
            <w:r w:rsidR="00124312" w:rsidRPr="008930C0">
              <w:rPr>
                <w:rFonts w:ascii="PT Astra Serif" w:hAnsi="PT Astra Serif"/>
                <w:sz w:val="20"/>
                <w:szCs w:val="20"/>
              </w:rPr>
              <w:t xml:space="preserve"> – </w:t>
            </w:r>
            <w:r w:rsidR="003F68B7" w:rsidRPr="008930C0">
              <w:rPr>
                <w:rFonts w:ascii="PT Astra Serif" w:hAnsi="PT Astra Serif"/>
                <w:sz w:val="20"/>
                <w:szCs w:val="20"/>
              </w:rPr>
              <w:t xml:space="preserve">общее </w:t>
            </w:r>
            <w:r w:rsidR="00124312" w:rsidRPr="008930C0">
              <w:rPr>
                <w:rFonts w:ascii="PT Astra Serif" w:hAnsi="PT Astra Serif"/>
                <w:sz w:val="20"/>
                <w:szCs w:val="20"/>
              </w:rPr>
              <w:t>количес</w:t>
            </w:r>
            <w:r w:rsidR="00124312" w:rsidRPr="008930C0">
              <w:rPr>
                <w:rFonts w:ascii="PT Astra Serif" w:hAnsi="PT Astra Serif"/>
                <w:sz w:val="20"/>
                <w:szCs w:val="20"/>
              </w:rPr>
              <w:t>т</w:t>
            </w:r>
            <w:r w:rsidR="00124312" w:rsidRPr="008930C0">
              <w:rPr>
                <w:rFonts w:ascii="PT Astra Serif" w:hAnsi="PT Astra Serif"/>
                <w:sz w:val="20"/>
                <w:szCs w:val="20"/>
              </w:rPr>
              <w:t>во региональных МСЗУ, предоставля</w:t>
            </w:r>
            <w:r w:rsidR="00124312" w:rsidRPr="008930C0">
              <w:rPr>
                <w:rFonts w:ascii="PT Astra Serif" w:hAnsi="PT Astra Serif"/>
                <w:sz w:val="20"/>
                <w:szCs w:val="20"/>
              </w:rPr>
              <w:t>е</w:t>
            </w:r>
            <w:r w:rsidR="00124312" w:rsidRPr="008930C0">
              <w:rPr>
                <w:rFonts w:ascii="PT Astra Serif" w:hAnsi="PT Astra Serif"/>
                <w:sz w:val="20"/>
                <w:szCs w:val="20"/>
              </w:rPr>
              <w:t xml:space="preserve">мых </w:t>
            </w:r>
            <w:r w:rsidR="0086350B" w:rsidRPr="008930C0">
              <w:rPr>
                <w:rFonts w:ascii="PT Astra Serif" w:hAnsi="PT Astra Serif"/>
                <w:sz w:val="20"/>
                <w:szCs w:val="20"/>
              </w:rPr>
              <w:t xml:space="preserve">в электронной форме </w:t>
            </w:r>
            <w:r w:rsidR="00124312" w:rsidRPr="008930C0">
              <w:rPr>
                <w:rFonts w:ascii="PT Astra Serif" w:hAnsi="PT Astra Serif"/>
                <w:sz w:val="20"/>
                <w:szCs w:val="20"/>
              </w:rPr>
              <w:t>посредством ВИС</w:t>
            </w:r>
            <w:r w:rsidR="002C0B43" w:rsidRPr="008930C0">
              <w:rPr>
                <w:rFonts w:ascii="PT Astra Serif" w:hAnsi="PT Astra Serif"/>
                <w:sz w:val="20"/>
                <w:szCs w:val="20"/>
              </w:rPr>
              <w:t xml:space="preserve"> в Ульяновской области</w:t>
            </w:r>
            <w:r w:rsidR="00124312" w:rsidRPr="008930C0">
              <w:rPr>
                <w:rFonts w:ascii="PT Astra Serif" w:hAnsi="PT Astra Serif"/>
                <w:sz w:val="20"/>
                <w:szCs w:val="20"/>
              </w:rPr>
              <w:t>.</w:t>
            </w:r>
          </w:p>
          <w:p w:rsidR="00124312" w:rsidRPr="008930C0" w:rsidRDefault="006416D6" w:rsidP="00BB21E5">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Ежеквартальный о</w:t>
            </w:r>
            <w:r w:rsidRPr="008930C0">
              <w:rPr>
                <w:rFonts w:ascii="PT Astra Serif" w:hAnsi="PT Astra Serif"/>
                <w:sz w:val="20"/>
                <w:szCs w:val="20"/>
              </w:rPr>
              <w:t>т</w:t>
            </w:r>
            <w:r w:rsidRPr="008930C0">
              <w:rPr>
                <w:rFonts w:ascii="PT Astra Serif" w:hAnsi="PT Astra Serif"/>
                <w:sz w:val="20"/>
                <w:szCs w:val="20"/>
              </w:rPr>
              <w:t>чё</w:t>
            </w:r>
            <w:r w:rsidR="00124312" w:rsidRPr="008930C0">
              <w:rPr>
                <w:rFonts w:ascii="PT Astra Serif" w:hAnsi="PT Astra Serif"/>
                <w:sz w:val="20"/>
                <w:szCs w:val="20"/>
              </w:rPr>
              <w:t>т ОГКУ «Прав</w:t>
            </w:r>
            <w:r w:rsidR="00124312" w:rsidRPr="008930C0">
              <w:rPr>
                <w:rFonts w:ascii="PT Astra Serif" w:hAnsi="PT Astra Serif"/>
                <w:sz w:val="20"/>
                <w:szCs w:val="20"/>
              </w:rPr>
              <w:t>и</w:t>
            </w:r>
            <w:r w:rsidR="00124312" w:rsidRPr="008930C0">
              <w:rPr>
                <w:rFonts w:ascii="PT Astra Serif" w:hAnsi="PT Astra Serif"/>
                <w:sz w:val="20"/>
                <w:szCs w:val="20"/>
              </w:rPr>
              <w:t>тельство для гра</w:t>
            </w:r>
            <w:r w:rsidR="00124312" w:rsidRPr="008930C0">
              <w:rPr>
                <w:rFonts w:ascii="PT Astra Serif" w:hAnsi="PT Astra Serif"/>
                <w:sz w:val="20"/>
                <w:szCs w:val="20"/>
              </w:rPr>
              <w:t>ж</w:t>
            </w:r>
            <w:r w:rsidR="00124312" w:rsidRPr="008930C0">
              <w:rPr>
                <w:rFonts w:ascii="PT Astra Serif" w:hAnsi="PT Astra Serif"/>
                <w:sz w:val="20"/>
                <w:szCs w:val="20"/>
              </w:rPr>
              <w:t>дан»</w:t>
            </w:r>
          </w:p>
        </w:tc>
        <w:tc>
          <w:tcPr>
            <w:tcW w:w="2682" w:type="dxa"/>
            <w:tcBorders>
              <w:left w:val="single" w:sz="4" w:space="0" w:color="auto"/>
            </w:tcBorders>
            <w:tcMar>
              <w:top w:w="0" w:type="dxa"/>
              <w:left w:w="28" w:type="dxa"/>
              <w:bottom w:w="0" w:type="dxa"/>
              <w:right w:w="28" w:type="dxa"/>
            </w:tcMar>
          </w:tcPr>
          <w:p w:rsidR="00124312" w:rsidRPr="008930C0" w:rsidRDefault="00124312" w:rsidP="00BB21E5">
            <w:pPr>
              <w:widowControl w:val="0"/>
              <w:autoSpaceDE w:val="0"/>
              <w:autoSpaceDN w:val="0"/>
              <w:adjustRightInd w:val="0"/>
              <w:spacing w:line="230" w:lineRule="auto"/>
              <w:jc w:val="center"/>
              <w:rPr>
                <w:rFonts w:ascii="PT Astra Serif" w:hAnsi="PT Astra Serif"/>
                <w:sz w:val="20"/>
                <w:szCs w:val="20"/>
              </w:rPr>
            </w:pPr>
          </w:p>
        </w:tc>
      </w:tr>
      <w:tr w:rsidR="00124312" w:rsidRPr="008930C0" w:rsidTr="006072E9">
        <w:trPr>
          <w:trHeight w:val="60"/>
        </w:trPr>
        <w:tc>
          <w:tcPr>
            <w:tcW w:w="283" w:type="dxa"/>
            <w:tcBorders>
              <w:right w:val="single" w:sz="4" w:space="0" w:color="auto"/>
            </w:tcBorders>
            <w:tcMar>
              <w:top w:w="0" w:type="dxa"/>
              <w:left w:w="28" w:type="dxa"/>
              <w:bottom w:w="0" w:type="dxa"/>
              <w:right w:w="28" w:type="dxa"/>
            </w:tcMar>
          </w:tcPr>
          <w:p w:rsidR="00124312" w:rsidRPr="008930C0" w:rsidRDefault="00124312" w:rsidP="00BB21E5">
            <w:pPr>
              <w:widowControl w:val="0"/>
              <w:autoSpaceDE w:val="0"/>
              <w:autoSpaceDN w:val="0"/>
              <w:adjustRightInd w:val="0"/>
              <w:spacing w:line="230" w:lineRule="auto"/>
              <w:jc w:val="both"/>
              <w:rPr>
                <w:rFonts w:ascii="PT Astra Serif" w:hAnsi="PT Astra Serif"/>
                <w:sz w:val="20"/>
                <w:szCs w:val="20"/>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24312" w:rsidRPr="008930C0" w:rsidRDefault="00124312" w:rsidP="00BB21E5">
            <w:pPr>
              <w:widowControl w:val="0"/>
              <w:autoSpaceDE w:val="0"/>
              <w:autoSpaceDN w:val="0"/>
              <w:adjustRightInd w:val="0"/>
              <w:spacing w:line="230" w:lineRule="auto"/>
              <w:jc w:val="center"/>
              <w:rPr>
                <w:rFonts w:ascii="PT Astra Serif" w:hAnsi="PT Astra Serif"/>
                <w:sz w:val="20"/>
                <w:szCs w:val="20"/>
              </w:rPr>
            </w:pPr>
          </w:p>
        </w:tc>
        <w:tc>
          <w:tcPr>
            <w:tcW w:w="2401" w:type="dxa"/>
            <w:vMerge/>
            <w:tcBorders>
              <w:top w:val="single" w:sz="4" w:space="0" w:color="auto"/>
              <w:left w:val="single" w:sz="4" w:space="0" w:color="auto"/>
              <w:bottom w:val="single" w:sz="4" w:space="0" w:color="auto"/>
              <w:right w:val="single" w:sz="4" w:space="0" w:color="auto"/>
            </w:tcBorders>
          </w:tcPr>
          <w:p w:rsidR="00124312" w:rsidRPr="008930C0" w:rsidRDefault="00124312" w:rsidP="00BB21E5">
            <w:pPr>
              <w:widowControl w:val="0"/>
              <w:autoSpaceDE w:val="0"/>
              <w:autoSpaceDN w:val="0"/>
              <w:adjustRightInd w:val="0"/>
              <w:jc w:val="both"/>
              <w:rPr>
                <w:rFonts w:ascii="PT Astra Serif" w:hAnsi="PT Astra Serif"/>
                <w:bCs/>
                <w:sz w:val="20"/>
                <w:szCs w:val="20"/>
              </w:rPr>
            </w:pPr>
          </w:p>
        </w:tc>
        <w:tc>
          <w:tcPr>
            <w:tcW w:w="71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4312" w:rsidRPr="008930C0" w:rsidRDefault="00124312" w:rsidP="00BB21E5">
            <w:pPr>
              <w:widowControl w:val="0"/>
              <w:autoSpaceDE w:val="0"/>
              <w:autoSpaceDN w:val="0"/>
              <w:adjustRightInd w:val="0"/>
              <w:jc w:val="center"/>
              <w:rPr>
                <w:rFonts w:ascii="PT Astra Serif" w:hAnsi="PT Astra Serif"/>
                <w:sz w:val="20"/>
                <w:szCs w:val="20"/>
              </w:rPr>
            </w:pPr>
          </w:p>
        </w:tc>
        <w:tc>
          <w:tcPr>
            <w:tcW w:w="717" w:type="dxa"/>
            <w:vMerge/>
            <w:tcBorders>
              <w:top w:val="single" w:sz="4" w:space="0" w:color="auto"/>
              <w:left w:val="single" w:sz="4" w:space="0" w:color="auto"/>
              <w:bottom w:val="single" w:sz="4" w:space="0" w:color="auto"/>
              <w:right w:val="single" w:sz="4" w:space="0" w:color="auto"/>
            </w:tcBorders>
          </w:tcPr>
          <w:p w:rsidR="00124312" w:rsidRPr="008930C0" w:rsidRDefault="00124312" w:rsidP="00BB21E5">
            <w:pPr>
              <w:widowControl w:val="0"/>
              <w:autoSpaceDE w:val="0"/>
              <w:autoSpaceDN w:val="0"/>
              <w:adjustRightInd w:val="0"/>
              <w:jc w:val="center"/>
              <w:rPr>
                <w:rFonts w:ascii="PT Astra Serif" w:hAnsi="PT Astra Serif"/>
                <w:sz w:val="20"/>
                <w:szCs w:val="20"/>
              </w:rPr>
            </w:pPr>
          </w:p>
        </w:tc>
        <w:tc>
          <w:tcPr>
            <w:tcW w:w="717" w:type="dxa"/>
            <w:vMerge/>
            <w:tcBorders>
              <w:top w:val="single" w:sz="4" w:space="0" w:color="auto"/>
              <w:left w:val="single" w:sz="4" w:space="0" w:color="auto"/>
              <w:bottom w:val="single" w:sz="4" w:space="0" w:color="auto"/>
              <w:right w:val="single" w:sz="4" w:space="0" w:color="auto"/>
            </w:tcBorders>
          </w:tcPr>
          <w:p w:rsidR="00124312" w:rsidRPr="008930C0" w:rsidRDefault="00124312" w:rsidP="00BB21E5">
            <w:pPr>
              <w:widowControl w:val="0"/>
              <w:autoSpaceDE w:val="0"/>
              <w:autoSpaceDN w:val="0"/>
              <w:adjustRightInd w:val="0"/>
              <w:jc w:val="center"/>
              <w:rPr>
                <w:rFonts w:ascii="PT Astra Serif" w:hAnsi="PT Astra Serif"/>
                <w:sz w:val="20"/>
                <w:szCs w:val="20"/>
              </w:rPr>
            </w:pPr>
          </w:p>
        </w:tc>
        <w:tc>
          <w:tcPr>
            <w:tcW w:w="717" w:type="dxa"/>
            <w:vMerge/>
            <w:tcBorders>
              <w:left w:val="single" w:sz="4" w:space="0" w:color="auto"/>
              <w:bottom w:val="single" w:sz="4" w:space="0" w:color="auto"/>
              <w:right w:val="single" w:sz="4" w:space="0" w:color="auto"/>
            </w:tcBorders>
          </w:tcPr>
          <w:p w:rsidR="00124312" w:rsidRPr="008930C0" w:rsidRDefault="00124312" w:rsidP="00BB21E5">
            <w:pPr>
              <w:autoSpaceDE w:val="0"/>
              <w:autoSpaceDN w:val="0"/>
              <w:adjustRightInd w:val="0"/>
              <w:rPr>
                <w:rFonts w:ascii="PT Astra Serif" w:hAnsi="PT Astra Serif"/>
                <w:sz w:val="20"/>
                <w:szCs w:val="20"/>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124312" w:rsidRPr="008930C0" w:rsidRDefault="00124312" w:rsidP="00BB21E5">
            <w:pPr>
              <w:autoSpaceDE w:val="0"/>
              <w:autoSpaceDN w:val="0"/>
              <w:adjustRightInd w:val="0"/>
              <w:jc w:val="center"/>
              <w:rPr>
                <w:rFonts w:ascii="PT Astra Serif" w:hAnsi="PT Astra Serif"/>
                <w:sz w:val="20"/>
                <w:szCs w:val="20"/>
              </w:rPr>
            </w:pPr>
          </w:p>
        </w:tc>
        <w:tc>
          <w:tcPr>
            <w:tcW w:w="717" w:type="dxa"/>
            <w:vMerge/>
            <w:tcBorders>
              <w:top w:val="single" w:sz="4" w:space="0" w:color="auto"/>
              <w:left w:val="single" w:sz="4" w:space="0" w:color="auto"/>
              <w:bottom w:val="single" w:sz="4" w:space="0" w:color="auto"/>
              <w:right w:val="single" w:sz="4" w:space="0" w:color="auto"/>
            </w:tcBorders>
          </w:tcPr>
          <w:p w:rsidR="00124312" w:rsidRPr="008930C0" w:rsidRDefault="00124312" w:rsidP="00BB21E5">
            <w:pPr>
              <w:widowControl w:val="0"/>
              <w:autoSpaceDE w:val="0"/>
              <w:autoSpaceDN w:val="0"/>
              <w:adjustRightInd w:val="0"/>
              <w:jc w:val="center"/>
              <w:rPr>
                <w:rFonts w:ascii="PT Astra Serif" w:hAnsi="PT Astra Serif"/>
                <w:sz w:val="20"/>
                <w:szCs w:val="20"/>
              </w:rPr>
            </w:pPr>
          </w:p>
        </w:tc>
        <w:tc>
          <w:tcPr>
            <w:tcW w:w="2049" w:type="dxa"/>
            <w:vMerge/>
            <w:tcBorders>
              <w:top w:val="single" w:sz="4" w:space="0" w:color="auto"/>
              <w:left w:val="single" w:sz="4" w:space="0" w:color="auto"/>
              <w:bottom w:val="single" w:sz="4" w:space="0" w:color="auto"/>
              <w:right w:val="single" w:sz="4" w:space="0" w:color="auto"/>
            </w:tcBorders>
          </w:tcPr>
          <w:p w:rsidR="00124312" w:rsidRPr="008930C0" w:rsidRDefault="00124312" w:rsidP="00BB21E5">
            <w:pPr>
              <w:widowControl w:val="0"/>
              <w:autoSpaceDE w:val="0"/>
              <w:autoSpaceDN w:val="0"/>
              <w:adjustRightInd w:val="0"/>
              <w:jc w:val="both"/>
              <w:rPr>
                <w:rFonts w:ascii="PT Astra Serif" w:hAnsi="PT Astra Serif"/>
                <w:bCs/>
                <w:sz w:val="20"/>
                <w:szCs w:val="20"/>
              </w:rPr>
            </w:pPr>
          </w:p>
        </w:tc>
        <w:tc>
          <w:tcPr>
            <w:tcW w:w="2682" w:type="dxa"/>
            <w:tcBorders>
              <w:left w:val="single" w:sz="4" w:space="0" w:color="auto"/>
            </w:tcBorders>
            <w:tcMar>
              <w:top w:w="0" w:type="dxa"/>
              <w:left w:w="28" w:type="dxa"/>
              <w:bottom w:w="0" w:type="dxa"/>
              <w:right w:w="28" w:type="dxa"/>
            </w:tcMar>
            <w:vAlign w:val="bottom"/>
          </w:tcPr>
          <w:p w:rsidR="00124312" w:rsidRPr="008930C0" w:rsidRDefault="00124312" w:rsidP="00BB21E5">
            <w:pPr>
              <w:widowControl w:val="0"/>
              <w:autoSpaceDE w:val="0"/>
              <w:autoSpaceDN w:val="0"/>
              <w:adjustRightInd w:val="0"/>
              <w:spacing w:line="230" w:lineRule="auto"/>
              <w:ind w:right="-29" w:hanging="28"/>
              <w:rPr>
                <w:rFonts w:ascii="PT Astra Serif" w:hAnsi="PT Astra Serif"/>
                <w:sz w:val="28"/>
                <w:szCs w:val="28"/>
              </w:rPr>
            </w:pPr>
            <w:r w:rsidRPr="008930C0">
              <w:rPr>
                <w:rFonts w:ascii="PT Astra Serif" w:hAnsi="PT Astra Serif"/>
                <w:sz w:val="28"/>
                <w:szCs w:val="28"/>
              </w:rPr>
              <w:t>»;</w:t>
            </w:r>
          </w:p>
        </w:tc>
      </w:tr>
    </w:tbl>
    <w:p w:rsidR="000A1F20" w:rsidRPr="008930C0" w:rsidRDefault="000A1F20" w:rsidP="009A28ED">
      <w:pPr>
        <w:widowControl w:val="0"/>
        <w:autoSpaceDE w:val="0"/>
        <w:autoSpaceDN w:val="0"/>
        <w:adjustRightInd w:val="0"/>
        <w:ind w:firstLine="709"/>
        <w:jc w:val="both"/>
        <w:rPr>
          <w:rFonts w:ascii="PT Astra Serif" w:hAnsi="PT Astra Serif"/>
          <w:bCs/>
          <w:sz w:val="28"/>
          <w:szCs w:val="28"/>
        </w:rPr>
      </w:pPr>
    </w:p>
    <w:p w:rsidR="0086350B" w:rsidRPr="008930C0" w:rsidRDefault="00C12EAE" w:rsidP="001C717B">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 xml:space="preserve">2) </w:t>
      </w:r>
      <w:r w:rsidR="0086350B" w:rsidRPr="008930C0">
        <w:rPr>
          <w:rFonts w:ascii="PT Astra Serif" w:hAnsi="PT Astra Serif"/>
          <w:bCs/>
          <w:sz w:val="28"/>
          <w:szCs w:val="28"/>
        </w:rPr>
        <w:t xml:space="preserve">в </w:t>
      </w:r>
      <w:r w:rsidRPr="008930C0">
        <w:rPr>
          <w:rFonts w:ascii="PT Astra Serif" w:hAnsi="PT Astra Serif"/>
          <w:bCs/>
          <w:sz w:val="28"/>
          <w:szCs w:val="28"/>
        </w:rPr>
        <w:t>раздел</w:t>
      </w:r>
      <w:r w:rsidR="0086350B" w:rsidRPr="008930C0">
        <w:rPr>
          <w:rFonts w:ascii="PT Astra Serif" w:hAnsi="PT Astra Serif"/>
          <w:bCs/>
          <w:sz w:val="28"/>
          <w:szCs w:val="28"/>
        </w:rPr>
        <w:t>е</w:t>
      </w:r>
      <w:r w:rsidRPr="008930C0">
        <w:rPr>
          <w:rFonts w:ascii="PT Astra Serif" w:hAnsi="PT Astra Serif"/>
          <w:bCs/>
          <w:sz w:val="28"/>
          <w:szCs w:val="28"/>
        </w:rPr>
        <w:t xml:space="preserve"> «Подпрограмма «Развитие информационно-телекоммуникационного взаимодействия исполнительных органов государс</w:t>
      </w:r>
      <w:r w:rsidRPr="008930C0">
        <w:rPr>
          <w:rFonts w:ascii="PT Astra Serif" w:hAnsi="PT Astra Serif"/>
          <w:bCs/>
          <w:sz w:val="28"/>
          <w:szCs w:val="28"/>
        </w:rPr>
        <w:t>т</w:t>
      </w:r>
      <w:r w:rsidRPr="008930C0">
        <w:rPr>
          <w:rFonts w:ascii="PT Astra Serif" w:hAnsi="PT Astra Serif"/>
          <w:bCs/>
          <w:sz w:val="28"/>
          <w:szCs w:val="28"/>
        </w:rPr>
        <w:t xml:space="preserve">венной власти </w:t>
      </w:r>
      <w:r w:rsidRPr="008930C0">
        <w:rPr>
          <w:rFonts w:ascii="PT Astra Serif" w:hAnsi="PT Astra Serif"/>
          <w:bCs/>
          <w:sz w:val="28"/>
          <w:szCs w:val="28"/>
        </w:rPr>
        <w:br/>
        <w:t>Ульяновской области»</w:t>
      </w:r>
      <w:r w:rsidR="0086350B" w:rsidRPr="008930C0">
        <w:rPr>
          <w:rFonts w:ascii="PT Astra Serif" w:hAnsi="PT Astra Serif"/>
          <w:bCs/>
          <w:sz w:val="28"/>
          <w:szCs w:val="28"/>
        </w:rPr>
        <w:t>:</w:t>
      </w:r>
    </w:p>
    <w:p w:rsidR="0086350B" w:rsidRPr="008930C0" w:rsidRDefault="0086350B" w:rsidP="001C717B">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а) строку 5 изложить в следующей редакции;</w:t>
      </w:r>
    </w:p>
    <w:p w:rsidR="001D7C8D" w:rsidRPr="008930C0" w:rsidRDefault="001D7C8D" w:rsidP="001C717B">
      <w:pPr>
        <w:widowControl w:val="0"/>
        <w:autoSpaceDE w:val="0"/>
        <w:autoSpaceDN w:val="0"/>
        <w:adjustRightInd w:val="0"/>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tblPr>
      <w:tblGrid>
        <w:gridCol w:w="283"/>
        <w:gridCol w:w="316"/>
        <w:gridCol w:w="2373"/>
        <w:gridCol w:w="782"/>
        <w:gridCol w:w="717"/>
        <w:gridCol w:w="717"/>
        <w:gridCol w:w="717"/>
        <w:gridCol w:w="717"/>
        <w:gridCol w:w="717"/>
        <w:gridCol w:w="2040"/>
        <w:gridCol w:w="2691"/>
      </w:tblGrid>
      <w:tr w:rsidR="0086350B" w:rsidRPr="008930C0" w:rsidTr="00FF7AE0">
        <w:trPr>
          <w:trHeight w:val="42"/>
        </w:trPr>
        <w:tc>
          <w:tcPr>
            <w:tcW w:w="283" w:type="dxa"/>
            <w:tcBorders>
              <w:right w:val="single" w:sz="4" w:space="0" w:color="auto"/>
            </w:tcBorders>
            <w:tcMar>
              <w:top w:w="0" w:type="dxa"/>
              <w:left w:w="28" w:type="dxa"/>
              <w:bottom w:w="0" w:type="dxa"/>
              <w:right w:w="28" w:type="dxa"/>
            </w:tcMar>
          </w:tcPr>
          <w:p w:rsidR="0086350B" w:rsidRPr="008930C0" w:rsidRDefault="0086350B" w:rsidP="005D3CFE">
            <w:pPr>
              <w:widowControl w:val="0"/>
              <w:autoSpaceDE w:val="0"/>
              <w:autoSpaceDN w:val="0"/>
              <w:adjustRightInd w:val="0"/>
              <w:spacing w:line="230" w:lineRule="auto"/>
              <w:jc w:val="both"/>
              <w:rPr>
                <w:rFonts w:ascii="PT Astra Serif" w:hAnsi="PT Astra Serif"/>
                <w:sz w:val="28"/>
                <w:szCs w:val="28"/>
              </w:rPr>
            </w:pPr>
            <w:r w:rsidRPr="008930C0">
              <w:rPr>
                <w:rFonts w:ascii="PT Astra Serif" w:hAnsi="PT Astra Serif"/>
                <w:sz w:val="28"/>
                <w:szCs w:val="28"/>
              </w:rPr>
              <w:t>«</w:t>
            </w:r>
          </w:p>
        </w:tc>
        <w:tc>
          <w:tcPr>
            <w:tcW w:w="3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350B" w:rsidRPr="008930C0" w:rsidRDefault="0086350B" w:rsidP="005D3CFE">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5.</w:t>
            </w:r>
          </w:p>
        </w:tc>
        <w:tc>
          <w:tcPr>
            <w:tcW w:w="2373" w:type="dxa"/>
            <w:vMerge w:val="restart"/>
            <w:tcBorders>
              <w:top w:val="single" w:sz="4" w:space="0" w:color="auto"/>
              <w:left w:val="single" w:sz="4" w:space="0" w:color="auto"/>
              <w:bottom w:val="single" w:sz="4" w:space="0" w:color="auto"/>
              <w:right w:val="single" w:sz="4" w:space="0" w:color="auto"/>
            </w:tcBorders>
          </w:tcPr>
          <w:p w:rsidR="0086350B" w:rsidRPr="008930C0" w:rsidRDefault="0086350B" w:rsidP="0086350B">
            <w:pPr>
              <w:widowControl w:val="0"/>
              <w:autoSpaceDE w:val="0"/>
              <w:autoSpaceDN w:val="0"/>
              <w:adjustRightInd w:val="0"/>
              <w:spacing w:line="230" w:lineRule="auto"/>
              <w:jc w:val="both"/>
              <w:rPr>
                <w:rFonts w:ascii="PT Astra Serif" w:hAnsi="PT Astra Serif"/>
                <w:bCs/>
                <w:sz w:val="20"/>
                <w:szCs w:val="20"/>
              </w:rPr>
            </w:pPr>
            <w:r w:rsidRPr="008930C0">
              <w:rPr>
                <w:rFonts w:ascii="PT Astra Serif" w:hAnsi="PT Astra Serif"/>
                <w:bCs/>
                <w:sz w:val="20"/>
                <w:szCs w:val="20"/>
              </w:rPr>
              <w:t>Обеспечение на судебных участках мировых судей формирования и фун</w:t>
            </w:r>
            <w:r w:rsidRPr="008930C0">
              <w:rPr>
                <w:rFonts w:ascii="PT Astra Serif" w:hAnsi="PT Astra Serif"/>
                <w:bCs/>
                <w:sz w:val="20"/>
                <w:szCs w:val="20"/>
              </w:rPr>
              <w:t>к</w:t>
            </w:r>
            <w:r w:rsidRPr="008930C0">
              <w:rPr>
                <w:rFonts w:ascii="PT Astra Serif" w:hAnsi="PT Astra Serif"/>
                <w:bCs/>
                <w:sz w:val="20"/>
                <w:szCs w:val="20"/>
              </w:rPr>
              <w:t>ционирования информ</w:t>
            </w:r>
            <w:r w:rsidRPr="008930C0">
              <w:rPr>
                <w:rFonts w:ascii="PT Astra Serif" w:hAnsi="PT Astra Serif"/>
                <w:bCs/>
                <w:sz w:val="20"/>
                <w:szCs w:val="20"/>
              </w:rPr>
              <w:t>а</w:t>
            </w:r>
            <w:r w:rsidRPr="008930C0">
              <w:rPr>
                <w:rFonts w:ascii="PT Astra Serif" w:hAnsi="PT Astra Serif"/>
                <w:bCs/>
                <w:sz w:val="20"/>
                <w:szCs w:val="20"/>
              </w:rPr>
              <w:t xml:space="preserve">ционно-технологической </w:t>
            </w:r>
            <w:r w:rsidRPr="008930C0">
              <w:rPr>
                <w:rFonts w:ascii="PT Astra Serif" w:hAnsi="PT Astra Serif"/>
                <w:bCs/>
                <w:sz w:val="20"/>
                <w:szCs w:val="20"/>
              </w:rPr>
              <w:lastRenderedPageBreak/>
              <w:t>и телекоммуникационной инфраструктуры, предн</w:t>
            </w:r>
            <w:r w:rsidRPr="008930C0">
              <w:rPr>
                <w:rFonts w:ascii="PT Astra Serif" w:hAnsi="PT Astra Serif"/>
                <w:bCs/>
                <w:sz w:val="20"/>
                <w:szCs w:val="20"/>
              </w:rPr>
              <w:t>а</w:t>
            </w:r>
            <w:r w:rsidRPr="008930C0">
              <w:rPr>
                <w:rFonts w:ascii="PT Astra Serif" w:hAnsi="PT Astra Serif"/>
                <w:bCs/>
                <w:sz w:val="20"/>
                <w:szCs w:val="20"/>
              </w:rPr>
              <w:t>значенной для защищё</w:t>
            </w:r>
            <w:r w:rsidRPr="008930C0">
              <w:rPr>
                <w:rFonts w:ascii="PT Astra Serif" w:hAnsi="PT Astra Serif"/>
                <w:bCs/>
                <w:sz w:val="20"/>
                <w:szCs w:val="20"/>
              </w:rPr>
              <w:t>н</w:t>
            </w:r>
            <w:r w:rsidRPr="008930C0">
              <w:rPr>
                <w:rFonts w:ascii="PT Astra Serif" w:hAnsi="PT Astra Serif"/>
                <w:bCs/>
                <w:sz w:val="20"/>
                <w:szCs w:val="20"/>
              </w:rPr>
              <w:t>ного межведомственного электронного взаимоде</w:t>
            </w:r>
            <w:r w:rsidRPr="008930C0">
              <w:rPr>
                <w:rFonts w:ascii="PT Astra Serif" w:hAnsi="PT Astra Serif"/>
                <w:bCs/>
                <w:sz w:val="20"/>
                <w:szCs w:val="20"/>
              </w:rPr>
              <w:t>й</w:t>
            </w:r>
            <w:r w:rsidRPr="008930C0">
              <w:rPr>
                <w:rFonts w:ascii="PT Astra Serif" w:hAnsi="PT Astra Serif"/>
                <w:bCs/>
                <w:sz w:val="20"/>
                <w:szCs w:val="20"/>
              </w:rPr>
              <w:t>ствия, приёма исковых заявлений, подаваемых в электронном виде</w:t>
            </w:r>
          </w:p>
        </w:tc>
        <w:tc>
          <w:tcPr>
            <w:tcW w:w="78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350B" w:rsidRPr="008930C0" w:rsidRDefault="0086350B" w:rsidP="005D3CFE">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lastRenderedPageBreak/>
              <w:t>Е</w:t>
            </w:r>
            <w:r w:rsidR="00FF7AE0" w:rsidRPr="008930C0">
              <w:rPr>
                <w:rFonts w:ascii="PT Astra Serif" w:hAnsi="PT Astra Serif"/>
                <w:sz w:val="20"/>
                <w:szCs w:val="20"/>
              </w:rPr>
              <w:t>д</w:t>
            </w:r>
            <w:r w:rsidRPr="008930C0">
              <w:rPr>
                <w:rFonts w:ascii="PT Astra Serif" w:hAnsi="PT Astra Serif"/>
                <w:sz w:val="20"/>
                <w:szCs w:val="20"/>
              </w:rPr>
              <w:t>.</w:t>
            </w:r>
          </w:p>
        </w:tc>
        <w:tc>
          <w:tcPr>
            <w:tcW w:w="717" w:type="dxa"/>
            <w:vMerge w:val="restart"/>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717" w:type="dxa"/>
            <w:vMerge w:val="restart"/>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7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350B" w:rsidRPr="008930C0" w:rsidRDefault="00FF7AE0" w:rsidP="005D3CFE">
            <w:pPr>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71</w:t>
            </w:r>
          </w:p>
        </w:tc>
        <w:tc>
          <w:tcPr>
            <w:tcW w:w="717" w:type="dxa"/>
            <w:vMerge w:val="restart"/>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71</w:t>
            </w:r>
          </w:p>
        </w:tc>
        <w:tc>
          <w:tcPr>
            <w:tcW w:w="717" w:type="dxa"/>
            <w:vMerge w:val="restart"/>
            <w:tcBorders>
              <w:top w:val="single" w:sz="4" w:space="0" w:color="auto"/>
              <w:left w:val="single" w:sz="4" w:space="0" w:color="auto"/>
              <w:bottom w:val="single" w:sz="4" w:space="0" w:color="auto"/>
              <w:right w:val="single" w:sz="4" w:space="0" w:color="auto"/>
            </w:tcBorders>
          </w:tcPr>
          <w:p w:rsidR="0086350B" w:rsidRPr="008930C0" w:rsidRDefault="00FF7AE0" w:rsidP="005D3CFE">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71</w:t>
            </w:r>
          </w:p>
        </w:tc>
        <w:tc>
          <w:tcPr>
            <w:tcW w:w="2040" w:type="dxa"/>
            <w:vMerge w:val="restart"/>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both"/>
              <w:rPr>
                <w:rFonts w:ascii="PT Astra Serif" w:hAnsi="PT Astra Serif"/>
                <w:bCs/>
                <w:sz w:val="20"/>
                <w:szCs w:val="20"/>
              </w:rPr>
            </w:pPr>
            <w:r w:rsidRPr="008930C0">
              <w:rPr>
                <w:rFonts w:ascii="PT Astra Serif" w:hAnsi="PT Astra Serif"/>
                <w:bCs/>
                <w:sz w:val="20"/>
                <w:szCs w:val="20"/>
              </w:rPr>
              <w:t>Подсчёт судебных участков мировых судей, на которых обеспечено формир</w:t>
            </w:r>
            <w:r w:rsidRPr="008930C0">
              <w:rPr>
                <w:rFonts w:ascii="PT Astra Serif" w:hAnsi="PT Astra Serif"/>
                <w:bCs/>
                <w:sz w:val="20"/>
                <w:szCs w:val="20"/>
              </w:rPr>
              <w:t>о</w:t>
            </w:r>
            <w:r w:rsidRPr="008930C0">
              <w:rPr>
                <w:rFonts w:ascii="PT Astra Serif" w:hAnsi="PT Astra Serif"/>
                <w:bCs/>
                <w:sz w:val="20"/>
                <w:szCs w:val="20"/>
              </w:rPr>
              <w:t>вание и функцион</w:t>
            </w:r>
            <w:r w:rsidRPr="008930C0">
              <w:rPr>
                <w:rFonts w:ascii="PT Astra Serif" w:hAnsi="PT Astra Serif"/>
                <w:bCs/>
                <w:sz w:val="20"/>
                <w:szCs w:val="20"/>
              </w:rPr>
              <w:t>и</w:t>
            </w:r>
            <w:r w:rsidRPr="008930C0">
              <w:rPr>
                <w:rFonts w:ascii="PT Astra Serif" w:hAnsi="PT Astra Serif"/>
                <w:bCs/>
                <w:sz w:val="20"/>
                <w:szCs w:val="20"/>
              </w:rPr>
              <w:lastRenderedPageBreak/>
              <w:t>рование информац</w:t>
            </w:r>
            <w:r w:rsidRPr="008930C0">
              <w:rPr>
                <w:rFonts w:ascii="PT Astra Serif" w:hAnsi="PT Astra Serif"/>
                <w:bCs/>
                <w:sz w:val="20"/>
                <w:szCs w:val="20"/>
              </w:rPr>
              <w:t>и</w:t>
            </w:r>
            <w:r w:rsidRPr="008930C0">
              <w:rPr>
                <w:rFonts w:ascii="PT Astra Serif" w:hAnsi="PT Astra Serif"/>
                <w:bCs/>
                <w:sz w:val="20"/>
                <w:szCs w:val="20"/>
              </w:rPr>
              <w:t>онно-технологической и телекоммуникацио</w:t>
            </w:r>
            <w:r w:rsidRPr="008930C0">
              <w:rPr>
                <w:rFonts w:ascii="PT Astra Serif" w:hAnsi="PT Astra Serif"/>
                <w:bCs/>
                <w:sz w:val="20"/>
                <w:szCs w:val="20"/>
              </w:rPr>
              <w:t>н</w:t>
            </w:r>
            <w:r w:rsidRPr="008930C0">
              <w:rPr>
                <w:rFonts w:ascii="PT Astra Serif" w:hAnsi="PT Astra Serif"/>
                <w:bCs/>
                <w:sz w:val="20"/>
                <w:szCs w:val="20"/>
              </w:rPr>
              <w:t>ной инфраструктуры, предназначенной для защищённого межв</w:t>
            </w:r>
            <w:r w:rsidRPr="008930C0">
              <w:rPr>
                <w:rFonts w:ascii="PT Astra Serif" w:hAnsi="PT Astra Serif"/>
                <w:bCs/>
                <w:sz w:val="20"/>
                <w:szCs w:val="20"/>
              </w:rPr>
              <w:t>е</w:t>
            </w:r>
            <w:r w:rsidRPr="008930C0">
              <w:rPr>
                <w:rFonts w:ascii="PT Astra Serif" w:hAnsi="PT Astra Serif"/>
                <w:bCs/>
                <w:sz w:val="20"/>
                <w:szCs w:val="20"/>
              </w:rPr>
              <w:t>домственного эле</w:t>
            </w:r>
            <w:r w:rsidRPr="008930C0">
              <w:rPr>
                <w:rFonts w:ascii="PT Astra Serif" w:hAnsi="PT Astra Serif"/>
                <w:bCs/>
                <w:sz w:val="20"/>
                <w:szCs w:val="20"/>
              </w:rPr>
              <w:t>к</w:t>
            </w:r>
            <w:r w:rsidRPr="008930C0">
              <w:rPr>
                <w:rFonts w:ascii="PT Astra Serif" w:hAnsi="PT Astra Serif"/>
                <w:bCs/>
                <w:sz w:val="20"/>
                <w:szCs w:val="20"/>
              </w:rPr>
              <w:t>тронного взаимоде</w:t>
            </w:r>
            <w:r w:rsidRPr="008930C0">
              <w:rPr>
                <w:rFonts w:ascii="PT Astra Serif" w:hAnsi="PT Astra Serif"/>
                <w:bCs/>
                <w:sz w:val="20"/>
                <w:szCs w:val="20"/>
              </w:rPr>
              <w:t>й</w:t>
            </w:r>
            <w:r w:rsidRPr="008930C0">
              <w:rPr>
                <w:rFonts w:ascii="PT Astra Serif" w:hAnsi="PT Astra Serif"/>
                <w:bCs/>
                <w:sz w:val="20"/>
                <w:szCs w:val="20"/>
              </w:rPr>
              <w:t>ствия, приёма иск</w:t>
            </w:r>
            <w:r w:rsidRPr="008930C0">
              <w:rPr>
                <w:rFonts w:ascii="PT Astra Serif" w:hAnsi="PT Astra Serif"/>
                <w:bCs/>
                <w:sz w:val="20"/>
                <w:szCs w:val="20"/>
              </w:rPr>
              <w:t>о</w:t>
            </w:r>
            <w:r w:rsidRPr="008930C0">
              <w:rPr>
                <w:rFonts w:ascii="PT Astra Serif" w:hAnsi="PT Astra Serif"/>
                <w:bCs/>
                <w:sz w:val="20"/>
                <w:szCs w:val="20"/>
              </w:rPr>
              <w:t>вых заявлений, под</w:t>
            </w:r>
            <w:r w:rsidRPr="008930C0">
              <w:rPr>
                <w:rFonts w:ascii="PT Astra Serif" w:hAnsi="PT Astra Serif"/>
                <w:bCs/>
                <w:sz w:val="20"/>
                <w:szCs w:val="20"/>
              </w:rPr>
              <w:t>а</w:t>
            </w:r>
            <w:r w:rsidRPr="008930C0">
              <w:rPr>
                <w:rFonts w:ascii="PT Astra Serif" w:hAnsi="PT Astra Serif"/>
                <w:bCs/>
                <w:sz w:val="20"/>
                <w:szCs w:val="20"/>
              </w:rPr>
              <w:t>ваемых</w:t>
            </w:r>
            <w:r w:rsidR="00FF7AE0" w:rsidRPr="008930C0">
              <w:rPr>
                <w:rFonts w:ascii="PT Astra Serif" w:hAnsi="PT Astra Serif"/>
                <w:bCs/>
                <w:sz w:val="20"/>
                <w:szCs w:val="20"/>
              </w:rPr>
              <w:t xml:space="preserve"> в электро</w:t>
            </w:r>
            <w:r w:rsidR="00FF7AE0" w:rsidRPr="008930C0">
              <w:rPr>
                <w:rFonts w:ascii="PT Astra Serif" w:hAnsi="PT Astra Serif"/>
                <w:bCs/>
                <w:sz w:val="20"/>
                <w:szCs w:val="20"/>
              </w:rPr>
              <w:t>н</w:t>
            </w:r>
            <w:r w:rsidR="00FF7AE0" w:rsidRPr="008930C0">
              <w:rPr>
                <w:rFonts w:ascii="PT Astra Serif" w:hAnsi="PT Astra Serif"/>
                <w:bCs/>
                <w:sz w:val="20"/>
                <w:szCs w:val="20"/>
              </w:rPr>
              <w:t>ном виде</w:t>
            </w:r>
            <w:r w:rsidRPr="008930C0">
              <w:rPr>
                <w:rFonts w:ascii="PT Astra Serif" w:hAnsi="PT Astra Serif"/>
                <w:bCs/>
                <w:sz w:val="20"/>
                <w:szCs w:val="20"/>
              </w:rPr>
              <w:t>.</w:t>
            </w:r>
          </w:p>
          <w:p w:rsidR="0086350B" w:rsidRPr="008930C0" w:rsidRDefault="0086350B" w:rsidP="005D3CFE">
            <w:pPr>
              <w:widowControl w:val="0"/>
              <w:autoSpaceDE w:val="0"/>
              <w:autoSpaceDN w:val="0"/>
              <w:adjustRightInd w:val="0"/>
              <w:spacing w:line="230" w:lineRule="auto"/>
              <w:jc w:val="both"/>
              <w:rPr>
                <w:rFonts w:ascii="PT Astra Serif" w:hAnsi="PT Astra Serif"/>
                <w:bCs/>
                <w:sz w:val="20"/>
                <w:szCs w:val="20"/>
              </w:rPr>
            </w:pPr>
            <w:r w:rsidRPr="008930C0">
              <w:rPr>
                <w:rFonts w:ascii="PT Astra Serif" w:hAnsi="PT Astra Serif"/>
                <w:bCs/>
                <w:sz w:val="20"/>
                <w:szCs w:val="20"/>
              </w:rPr>
              <w:t>Отчёт Агентства по обеспечению де</w:t>
            </w:r>
            <w:r w:rsidRPr="008930C0">
              <w:rPr>
                <w:rFonts w:ascii="PT Astra Serif" w:hAnsi="PT Astra Serif"/>
                <w:bCs/>
                <w:sz w:val="20"/>
                <w:szCs w:val="20"/>
              </w:rPr>
              <w:t>я</w:t>
            </w:r>
            <w:r w:rsidRPr="008930C0">
              <w:rPr>
                <w:rFonts w:ascii="PT Astra Serif" w:hAnsi="PT Astra Serif"/>
                <w:bCs/>
                <w:sz w:val="20"/>
                <w:szCs w:val="20"/>
              </w:rPr>
              <w:t>тельности мировых судей Ульяновской области</w:t>
            </w:r>
          </w:p>
        </w:tc>
        <w:tc>
          <w:tcPr>
            <w:tcW w:w="2691" w:type="dxa"/>
            <w:tcBorders>
              <w:left w:val="single" w:sz="4" w:space="0" w:color="auto"/>
            </w:tcBorders>
            <w:tcMar>
              <w:top w:w="0" w:type="dxa"/>
              <w:left w:w="28" w:type="dxa"/>
              <w:bottom w:w="0" w:type="dxa"/>
              <w:right w:w="28" w:type="dxa"/>
            </w:tcMar>
            <w:vAlign w:val="bottom"/>
          </w:tcPr>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p>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p>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p>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p>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p>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p>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p>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p>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p>
        </w:tc>
      </w:tr>
      <w:tr w:rsidR="0086350B" w:rsidRPr="008930C0" w:rsidTr="00FF7AE0">
        <w:trPr>
          <w:trHeight w:val="42"/>
        </w:trPr>
        <w:tc>
          <w:tcPr>
            <w:tcW w:w="283" w:type="dxa"/>
            <w:tcBorders>
              <w:right w:val="single" w:sz="4" w:space="0" w:color="auto"/>
            </w:tcBorders>
            <w:tcMar>
              <w:top w:w="0" w:type="dxa"/>
              <w:left w:w="28" w:type="dxa"/>
              <w:bottom w:w="0" w:type="dxa"/>
              <w:right w:w="28" w:type="dxa"/>
            </w:tcMar>
          </w:tcPr>
          <w:p w:rsidR="0086350B" w:rsidRPr="008930C0" w:rsidRDefault="0086350B" w:rsidP="005D3CFE">
            <w:pPr>
              <w:widowControl w:val="0"/>
              <w:autoSpaceDE w:val="0"/>
              <w:autoSpaceDN w:val="0"/>
              <w:adjustRightInd w:val="0"/>
              <w:spacing w:line="230" w:lineRule="auto"/>
              <w:jc w:val="both"/>
              <w:rPr>
                <w:rFonts w:ascii="PT Astra Serif" w:hAnsi="PT Astra Serif"/>
                <w:sz w:val="22"/>
                <w:szCs w:val="22"/>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2373" w:type="dxa"/>
            <w:vMerge/>
            <w:tcBorders>
              <w:top w:val="single" w:sz="4" w:space="0" w:color="auto"/>
              <w:left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82"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ind w:right="-29"/>
              <w:jc w:val="center"/>
              <w:rPr>
                <w:rFonts w:ascii="PT Astra Serif" w:hAnsi="PT Astra Serif"/>
                <w:sz w:val="22"/>
                <w:szCs w:val="22"/>
              </w:rPr>
            </w:pPr>
          </w:p>
        </w:tc>
        <w:tc>
          <w:tcPr>
            <w:tcW w:w="2691" w:type="dxa"/>
            <w:tcBorders>
              <w:left w:val="single" w:sz="4" w:space="0" w:color="auto"/>
            </w:tcBorders>
            <w:tcMar>
              <w:top w:w="0" w:type="dxa"/>
              <w:left w:w="28" w:type="dxa"/>
              <w:bottom w:w="0" w:type="dxa"/>
              <w:right w:w="28" w:type="dxa"/>
            </w:tcMar>
            <w:vAlign w:val="bottom"/>
          </w:tcPr>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p>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p>
        </w:tc>
      </w:tr>
      <w:tr w:rsidR="0086350B" w:rsidRPr="008930C0" w:rsidTr="00FF7AE0">
        <w:trPr>
          <w:trHeight w:val="42"/>
        </w:trPr>
        <w:tc>
          <w:tcPr>
            <w:tcW w:w="283" w:type="dxa"/>
            <w:tcBorders>
              <w:right w:val="single" w:sz="4" w:space="0" w:color="auto"/>
            </w:tcBorders>
            <w:tcMar>
              <w:top w:w="0" w:type="dxa"/>
              <w:left w:w="28" w:type="dxa"/>
              <w:bottom w:w="0" w:type="dxa"/>
              <w:right w:w="28" w:type="dxa"/>
            </w:tcMar>
          </w:tcPr>
          <w:p w:rsidR="0086350B" w:rsidRPr="008930C0" w:rsidRDefault="0086350B" w:rsidP="005D3CFE">
            <w:pPr>
              <w:widowControl w:val="0"/>
              <w:autoSpaceDE w:val="0"/>
              <w:autoSpaceDN w:val="0"/>
              <w:adjustRightInd w:val="0"/>
              <w:spacing w:line="230" w:lineRule="auto"/>
              <w:jc w:val="both"/>
              <w:rPr>
                <w:rFonts w:ascii="PT Astra Serif" w:hAnsi="PT Astra Serif"/>
                <w:sz w:val="22"/>
                <w:szCs w:val="22"/>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2373" w:type="dxa"/>
            <w:tcBorders>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8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717" w:type="dxa"/>
            <w:vMerge/>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jc w:val="center"/>
              <w:rPr>
                <w:rFonts w:ascii="PT Astra Serif" w:hAnsi="PT Astra Serif"/>
                <w:sz w:val="22"/>
                <w:szCs w:val="22"/>
              </w:rPr>
            </w:pPr>
          </w:p>
        </w:tc>
        <w:tc>
          <w:tcPr>
            <w:tcW w:w="2040" w:type="dxa"/>
            <w:vMerge/>
            <w:tcBorders>
              <w:top w:val="single" w:sz="4" w:space="0" w:color="auto"/>
              <w:left w:val="single" w:sz="4" w:space="0" w:color="auto"/>
              <w:bottom w:val="single" w:sz="4" w:space="0" w:color="auto"/>
              <w:right w:val="single" w:sz="4" w:space="0" w:color="auto"/>
            </w:tcBorders>
          </w:tcPr>
          <w:p w:rsidR="0086350B" w:rsidRPr="008930C0" w:rsidRDefault="0086350B" w:rsidP="005D3CFE">
            <w:pPr>
              <w:widowControl w:val="0"/>
              <w:autoSpaceDE w:val="0"/>
              <w:autoSpaceDN w:val="0"/>
              <w:adjustRightInd w:val="0"/>
              <w:spacing w:line="230" w:lineRule="auto"/>
              <w:ind w:right="-29"/>
              <w:jc w:val="center"/>
              <w:rPr>
                <w:rFonts w:ascii="PT Astra Serif" w:hAnsi="PT Astra Serif"/>
                <w:sz w:val="22"/>
                <w:szCs w:val="22"/>
              </w:rPr>
            </w:pPr>
          </w:p>
        </w:tc>
        <w:tc>
          <w:tcPr>
            <w:tcW w:w="2691" w:type="dxa"/>
            <w:tcBorders>
              <w:left w:val="single" w:sz="4" w:space="0" w:color="auto"/>
            </w:tcBorders>
            <w:tcMar>
              <w:top w:w="0" w:type="dxa"/>
              <w:left w:w="28" w:type="dxa"/>
              <w:bottom w:w="0" w:type="dxa"/>
              <w:right w:w="28" w:type="dxa"/>
            </w:tcMar>
            <w:vAlign w:val="bottom"/>
          </w:tcPr>
          <w:p w:rsidR="0086350B" w:rsidRPr="008930C0" w:rsidRDefault="0086350B" w:rsidP="005D3CFE">
            <w:pPr>
              <w:widowControl w:val="0"/>
              <w:autoSpaceDE w:val="0"/>
              <w:autoSpaceDN w:val="0"/>
              <w:adjustRightInd w:val="0"/>
              <w:spacing w:line="230" w:lineRule="auto"/>
              <w:ind w:right="-29" w:hanging="28"/>
              <w:rPr>
                <w:rFonts w:ascii="PT Astra Serif" w:hAnsi="PT Astra Serif"/>
                <w:sz w:val="28"/>
                <w:szCs w:val="22"/>
              </w:rPr>
            </w:pPr>
            <w:r w:rsidRPr="008930C0">
              <w:rPr>
                <w:rFonts w:ascii="PT Astra Serif" w:hAnsi="PT Astra Serif"/>
                <w:sz w:val="28"/>
                <w:szCs w:val="22"/>
              </w:rPr>
              <w:t>».</w:t>
            </w:r>
          </w:p>
        </w:tc>
      </w:tr>
    </w:tbl>
    <w:p w:rsidR="0086350B" w:rsidRPr="008930C0" w:rsidRDefault="0086350B" w:rsidP="001C717B">
      <w:pPr>
        <w:widowControl w:val="0"/>
        <w:autoSpaceDE w:val="0"/>
        <w:autoSpaceDN w:val="0"/>
        <w:adjustRightInd w:val="0"/>
        <w:ind w:firstLine="709"/>
        <w:jc w:val="both"/>
        <w:rPr>
          <w:rFonts w:ascii="PT Astra Serif" w:hAnsi="PT Astra Serif"/>
          <w:bCs/>
          <w:sz w:val="28"/>
          <w:szCs w:val="28"/>
        </w:rPr>
      </w:pPr>
    </w:p>
    <w:p w:rsidR="0086350B" w:rsidRPr="008930C0" w:rsidRDefault="00FF7AE0" w:rsidP="001C717B">
      <w:pPr>
        <w:widowControl w:val="0"/>
        <w:autoSpaceDE w:val="0"/>
        <w:autoSpaceDN w:val="0"/>
        <w:adjustRightInd w:val="0"/>
        <w:ind w:firstLine="709"/>
        <w:jc w:val="both"/>
        <w:rPr>
          <w:rFonts w:ascii="PT Astra Serif" w:hAnsi="PT Astra Serif"/>
          <w:bCs/>
          <w:sz w:val="28"/>
          <w:szCs w:val="28"/>
        </w:rPr>
      </w:pPr>
      <w:r w:rsidRPr="008930C0">
        <w:rPr>
          <w:rFonts w:ascii="PT Astra Serif" w:hAnsi="PT Astra Serif"/>
          <w:bCs/>
          <w:sz w:val="28"/>
          <w:szCs w:val="28"/>
        </w:rPr>
        <w:t>б) дополнить строками 6 и 7 следующего содержания:</w:t>
      </w:r>
    </w:p>
    <w:p w:rsidR="0086350B" w:rsidRPr="008930C0" w:rsidRDefault="0086350B" w:rsidP="001C717B">
      <w:pPr>
        <w:widowControl w:val="0"/>
        <w:autoSpaceDE w:val="0"/>
        <w:autoSpaceDN w:val="0"/>
        <w:adjustRightInd w:val="0"/>
        <w:ind w:firstLine="709"/>
        <w:jc w:val="both"/>
        <w:rPr>
          <w:rFonts w:ascii="PT Astra Serif" w:hAnsi="PT Astra Serif"/>
          <w:bCs/>
          <w:sz w:val="28"/>
          <w:szCs w:val="28"/>
        </w:rPr>
      </w:pPr>
    </w:p>
    <w:tbl>
      <w:tblPr>
        <w:tblW w:w="12070" w:type="dxa"/>
        <w:tblInd w:w="5" w:type="dxa"/>
        <w:tblLayout w:type="fixed"/>
        <w:tblCellMar>
          <w:left w:w="57" w:type="dxa"/>
          <w:right w:w="57" w:type="dxa"/>
        </w:tblCellMar>
        <w:tblLook w:val="0000"/>
      </w:tblPr>
      <w:tblGrid>
        <w:gridCol w:w="283"/>
        <w:gridCol w:w="316"/>
        <w:gridCol w:w="2438"/>
        <w:gridCol w:w="717"/>
        <w:gridCol w:w="717"/>
        <w:gridCol w:w="717"/>
        <w:gridCol w:w="717"/>
        <w:gridCol w:w="717"/>
        <w:gridCol w:w="717"/>
        <w:gridCol w:w="2040"/>
        <w:gridCol w:w="2691"/>
      </w:tblGrid>
      <w:tr w:rsidR="00B65931" w:rsidRPr="008930C0" w:rsidTr="005D3CFE">
        <w:trPr>
          <w:trHeight w:val="273"/>
        </w:trPr>
        <w:tc>
          <w:tcPr>
            <w:tcW w:w="283" w:type="dxa"/>
            <w:tcBorders>
              <w:right w:val="single" w:sz="4" w:space="0" w:color="auto"/>
            </w:tcBorders>
            <w:tcMar>
              <w:top w:w="0" w:type="dxa"/>
              <w:left w:w="28" w:type="dxa"/>
              <w:bottom w:w="0" w:type="dxa"/>
              <w:right w:w="28" w:type="dxa"/>
            </w:tcMar>
          </w:tcPr>
          <w:p w:rsidR="00B65931" w:rsidRPr="008930C0" w:rsidRDefault="00B65931" w:rsidP="005D3CFE">
            <w:pPr>
              <w:widowControl w:val="0"/>
              <w:autoSpaceDE w:val="0"/>
              <w:autoSpaceDN w:val="0"/>
              <w:adjustRightInd w:val="0"/>
              <w:spacing w:line="230" w:lineRule="auto"/>
              <w:jc w:val="center"/>
              <w:rPr>
                <w:rFonts w:ascii="PT Astra Serif" w:hAnsi="PT Astra Serif"/>
                <w:sz w:val="28"/>
                <w:szCs w:val="28"/>
              </w:rPr>
            </w:pPr>
            <w:r w:rsidRPr="008930C0">
              <w:rPr>
                <w:rFonts w:ascii="PT Astra Serif" w:hAnsi="PT Astra Serif"/>
                <w:sz w:val="28"/>
                <w:szCs w:val="28"/>
              </w:rPr>
              <w:t>«</w:t>
            </w:r>
          </w:p>
        </w:tc>
        <w:tc>
          <w:tcPr>
            <w:tcW w:w="31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5931" w:rsidRPr="008930C0" w:rsidRDefault="00B65931" w:rsidP="005D3CFE">
            <w:pPr>
              <w:spacing w:line="230" w:lineRule="auto"/>
              <w:jc w:val="center"/>
              <w:rPr>
                <w:rFonts w:ascii="PT Astra Serif" w:hAnsi="PT Astra Serif"/>
                <w:sz w:val="20"/>
                <w:szCs w:val="20"/>
              </w:rPr>
            </w:pPr>
            <w:r w:rsidRPr="008930C0">
              <w:rPr>
                <w:rFonts w:ascii="PT Astra Serif" w:hAnsi="PT Astra Serif"/>
                <w:sz w:val="20"/>
                <w:szCs w:val="20"/>
              </w:rPr>
              <w:t>6.</w:t>
            </w:r>
          </w:p>
        </w:tc>
        <w:tc>
          <w:tcPr>
            <w:tcW w:w="2438" w:type="dxa"/>
            <w:tcBorders>
              <w:top w:val="single" w:sz="4" w:space="0" w:color="auto"/>
              <w:left w:val="single" w:sz="4" w:space="0" w:color="auto"/>
              <w:bottom w:val="single" w:sz="4" w:space="0" w:color="auto"/>
              <w:right w:val="single" w:sz="4" w:space="0" w:color="auto"/>
            </w:tcBorders>
          </w:tcPr>
          <w:p w:rsidR="00B65931" w:rsidRPr="008930C0" w:rsidRDefault="00B65931" w:rsidP="00E8145E">
            <w:pPr>
              <w:spacing w:line="230" w:lineRule="auto"/>
              <w:jc w:val="both"/>
              <w:rPr>
                <w:rFonts w:ascii="PT Astra Serif" w:hAnsi="PT Astra Serif"/>
                <w:bCs/>
                <w:sz w:val="20"/>
                <w:szCs w:val="20"/>
              </w:rPr>
            </w:pPr>
            <w:r w:rsidRPr="008930C0">
              <w:rPr>
                <w:rFonts w:ascii="PT Astra Serif" w:hAnsi="PT Astra Serif"/>
                <w:bCs/>
                <w:sz w:val="20"/>
                <w:szCs w:val="20"/>
              </w:rPr>
              <w:t>Обеспечение на судебных участках мировых судей формирования и функци</w:t>
            </w:r>
            <w:r w:rsidRPr="008930C0">
              <w:rPr>
                <w:rFonts w:ascii="PT Astra Serif" w:hAnsi="PT Astra Serif"/>
                <w:bCs/>
                <w:sz w:val="20"/>
                <w:szCs w:val="20"/>
              </w:rPr>
              <w:t>о</w:t>
            </w:r>
            <w:r w:rsidRPr="008930C0">
              <w:rPr>
                <w:rFonts w:ascii="PT Astra Serif" w:hAnsi="PT Astra Serif"/>
                <w:bCs/>
                <w:sz w:val="20"/>
                <w:szCs w:val="20"/>
              </w:rPr>
              <w:t>нирования информацио</w:t>
            </w:r>
            <w:r w:rsidRPr="008930C0">
              <w:rPr>
                <w:rFonts w:ascii="PT Astra Serif" w:hAnsi="PT Astra Serif"/>
                <w:bCs/>
                <w:sz w:val="20"/>
                <w:szCs w:val="20"/>
              </w:rPr>
              <w:t>н</w:t>
            </w:r>
            <w:r w:rsidRPr="008930C0">
              <w:rPr>
                <w:rFonts w:ascii="PT Astra Serif" w:hAnsi="PT Astra Serif"/>
                <w:bCs/>
                <w:sz w:val="20"/>
                <w:szCs w:val="20"/>
              </w:rPr>
              <w:t>но-технологической и т</w:t>
            </w:r>
            <w:r w:rsidRPr="008930C0">
              <w:rPr>
                <w:rFonts w:ascii="PT Astra Serif" w:hAnsi="PT Astra Serif"/>
                <w:bCs/>
                <w:sz w:val="20"/>
                <w:szCs w:val="20"/>
              </w:rPr>
              <w:t>е</w:t>
            </w:r>
            <w:r w:rsidRPr="008930C0">
              <w:rPr>
                <w:rFonts w:ascii="PT Astra Serif" w:hAnsi="PT Astra Serif"/>
                <w:bCs/>
                <w:sz w:val="20"/>
                <w:szCs w:val="20"/>
              </w:rPr>
              <w:t>лекоммуникационной и</w:t>
            </w:r>
            <w:r w:rsidRPr="008930C0">
              <w:rPr>
                <w:rFonts w:ascii="PT Astra Serif" w:hAnsi="PT Astra Serif"/>
                <w:bCs/>
                <w:sz w:val="20"/>
                <w:szCs w:val="20"/>
              </w:rPr>
              <w:t>н</w:t>
            </w:r>
            <w:r w:rsidRPr="008930C0">
              <w:rPr>
                <w:rFonts w:ascii="PT Astra Serif" w:hAnsi="PT Astra Serif"/>
                <w:bCs/>
                <w:sz w:val="20"/>
                <w:szCs w:val="20"/>
              </w:rPr>
              <w:t>фраструктуры</w:t>
            </w:r>
            <w:r w:rsidR="00E8145E" w:rsidRPr="008930C0">
              <w:rPr>
                <w:rFonts w:ascii="PT Astra Serif" w:hAnsi="PT Astra Serif"/>
                <w:bCs/>
                <w:sz w:val="20"/>
                <w:szCs w:val="20"/>
              </w:rPr>
              <w:t>, предназн</w:t>
            </w:r>
            <w:r w:rsidR="00E8145E" w:rsidRPr="008930C0">
              <w:rPr>
                <w:rFonts w:ascii="PT Astra Serif" w:hAnsi="PT Astra Serif"/>
                <w:bCs/>
                <w:sz w:val="20"/>
                <w:szCs w:val="20"/>
              </w:rPr>
              <w:t>а</w:t>
            </w:r>
            <w:r w:rsidR="00E8145E" w:rsidRPr="008930C0">
              <w:rPr>
                <w:rFonts w:ascii="PT Astra Serif" w:hAnsi="PT Astra Serif"/>
                <w:bCs/>
                <w:sz w:val="20"/>
                <w:szCs w:val="20"/>
              </w:rPr>
              <w:t>ченной</w:t>
            </w:r>
            <w:r w:rsidRPr="008930C0">
              <w:rPr>
                <w:rFonts w:ascii="PT Astra Serif" w:hAnsi="PT Astra Serif"/>
                <w:bCs/>
                <w:sz w:val="20"/>
                <w:szCs w:val="20"/>
              </w:rPr>
              <w:t xml:space="preserve"> для удалённого участия в заседаниях м</w:t>
            </w:r>
            <w:r w:rsidRPr="008930C0">
              <w:rPr>
                <w:rFonts w:ascii="PT Astra Serif" w:hAnsi="PT Astra Serif"/>
                <w:bCs/>
                <w:sz w:val="20"/>
                <w:szCs w:val="20"/>
              </w:rPr>
              <w:t>и</w:t>
            </w:r>
            <w:r w:rsidRPr="008930C0">
              <w:rPr>
                <w:rFonts w:ascii="PT Astra Serif" w:hAnsi="PT Astra Serif"/>
                <w:bCs/>
                <w:sz w:val="20"/>
                <w:szCs w:val="20"/>
              </w:rPr>
              <w:t>ровых судов в режиме в</w:t>
            </w:r>
            <w:r w:rsidRPr="008930C0">
              <w:rPr>
                <w:rFonts w:ascii="PT Astra Serif" w:hAnsi="PT Astra Serif"/>
                <w:bCs/>
                <w:sz w:val="20"/>
                <w:szCs w:val="20"/>
              </w:rPr>
              <w:t>и</w:t>
            </w:r>
            <w:r w:rsidRPr="008930C0">
              <w:rPr>
                <w:rFonts w:ascii="PT Astra Serif" w:hAnsi="PT Astra Serif"/>
                <w:bCs/>
                <w:sz w:val="20"/>
                <w:szCs w:val="20"/>
              </w:rPr>
              <w:t>део-конференц-связи и веб-конференции, а также обеспечение аудио-протоколирования хода судебного заседания</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931" w:rsidRPr="008930C0" w:rsidRDefault="00B65931" w:rsidP="005D3CFE">
            <w:pPr>
              <w:spacing w:line="230" w:lineRule="auto"/>
              <w:jc w:val="center"/>
              <w:rPr>
                <w:rFonts w:ascii="PT Astra Serif" w:hAnsi="PT Astra Serif"/>
                <w:sz w:val="20"/>
                <w:szCs w:val="20"/>
              </w:rPr>
            </w:pPr>
            <w:r w:rsidRPr="008930C0">
              <w:rPr>
                <w:rFonts w:ascii="PT Astra Serif" w:hAnsi="PT Astra Serif"/>
                <w:sz w:val="20"/>
                <w:szCs w:val="20"/>
              </w:rPr>
              <w:t>Ед.</w:t>
            </w:r>
          </w:p>
        </w:tc>
        <w:tc>
          <w:tcPr>
            <w:tcW w:w="717" w:type="dxa"/>
            <w:tcBorders>
              <w:top w:val="single" w:sz="4" w:space="0" w:color="auto"/>
              <w:left w:val="single" w:sz="4" w:space="0" w:color="auto"/>
              <w:bottom w:val="single" w:sz="4" w:space="0" w:color="auto"/>
              <w:right w:val="single" w:sz="4" w:space="0" w:color="auto"/>
            </w:tcBorders>
          </w:tcPr>
          <w:p w:rsidR="00B65931" w:rsidRPr="008930C0" w:rsidRDefault="00B65931" w:rsidP="005D3CFE">
            <w:pPr>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B65931" w:rsidRPr="008930C0" w:rsidRDefault="001D7C8D" w:rsidP="005D3CFE">
            <w:pPr>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w:t>
            </w:r>
          </w:p>
        </w:tc>
        <w:tc>
          <w:tcPr>
            <w:tcW w:w="7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5931" w:rsidRPr="008930C0" w:rsidRDefault="001D7C8D" w:rsidP="005D3CFE">
            <w:pPr>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46</w:t>
            </w:r>
          </w:p>
        </w:tc>
        <w:tc>
          <w:tcPr>
            <w:tcW w:w="717" w:type="dxa"/>
            <w:tcBorders>
              <w:top w:val="single" w:sz="4" w:space="0" w:color="auto"/>
              <w:left w:val="single" w:sz="4" w:space="0" w:color="auto"/>
              <w:bottom w:val="single" w:sz="4" w:space="0" w:color="auto"/>
              <w:right w:val="single" w:sz="4" w:space="0" w:color="auto"/>
            </w:tcBorders>
          </w:tcPr>
          <w:p w:rsidR="00B65931" w:rsidRPr="008930C0" w:rsidRDefault="001D7C8D" w:rsidP="005D3CFE">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46</w:t>
            </w:r>
          </w:p>
        </w:tc>
        <w:tc>
          <w:tcPr>
            <w:tcW w:w="717" w:type="dxa"/>
            <w:tcBorders>
              <w:top w:val="single" w:sz="4" w:space="0" w:color="auto"/>
              <w:left w:val="single" w:sz="4" w:space="0" w:color="auto"/>
              <w:bottom w:val="single" w:sz="4" w:space="0" w:color="auto"/>
              <w:right w:val="single" w:sz="4" w:space="0" w:color="auto"/>
            </w:tcBorders>
          </w:tcPr>
          <w:p w:rsidR="00B65931" w:rsidRPr="008930C0" w:rsidRDefault="001D7C8D" w:rsidP="005D3CFE">
            <w:pPr>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46</w:t>
            </w:r>
          </w:p>
        </w:tc>
        <w:tc>
          <w:tcPr>
            <w:tcW w:w="2040" w:type="dxa"/>
            <w:tcBorders>
              <w:top w:val="single" w:sz="4" w:space="0" w:color="auto"/>
              <w:left w:val="single" w:sz="4" w:space="0" w:color="auto"/>
              <w:bottom w:val="single" w:sz="4" w:space="0" w:color="auto"/>
              <w:right w:val="single" w:sz="4" w:space="0" w:color="auto"/>
            </w:tcBorders>
          </w:tcPr>
          <w:p w:rsidR="00B65931" w:rsidRPr="008930C0" w:rsidRDefault="001D7C8D" w:rsidP="00E8145E">
            <w:pPr>
              <w:widowControl w:val="0"/>
              <w:autoSpaceDE w:val="0"/>
              <w:autoSpaceDN w:val="0"/>
              <w:adjustRightInd w:val="0"/>
              <w:spacing w:line="230" w:lineRule="auto"/>
              <w:jc w:val="both"/>
              <w:rPr>
                <w:rFonts w:ascii="PT Astra Serif" w:hAnsi="PT Astra Serif"/>
                <w:sz w:val="16"/>
                <w:szCs w:val="16"/>
              </w:rPr>
            </w:pPr>
            <w:r w:rsidRPr="008930C0">
              <w:rPr>
                <w:rFonts w:ascii="PT Astra Serif" w:hAnsi="PT Astra Serif"/>
                <w:bCs/>
                <w:sz w:val="20"/>
                <w:szCs w:val="20"/>
              </w:rPr>
              <w:t>Подсчёт судебных участков мировых судей, на которых обеспечено формир</w:t>
            </w:r>
            <w:r w:rsidRPr="008930C0">
              <w:rPr>
                <w:rFonts w:ascii="PT Astra Serif" w:hAnsi="PT Astra Serif"/>
                <w:bCs/>
                <w:sz w:val="20"/>
                <w:szCs w:val="20"/>
              </w:rPr>
              <w:t>о</w:t>
            </w:r>
            <w:r w:rsidRPr="008930C0">
              <w:rPr>
                <w:rFonts w:ascii="PT Astra Serif" w:hAnsi="PT Astra Serif"/>
                <w:bCs/>
                <w:sz w:val="20"/>
                <w:szCs w:val="20"/>
              </w:rPr>
              <w:t>вание и функцион</w:t>
            </w:r>
            <w:r w:rsidRPr="008930C0">
              <w:rPr>
                <w:rFonts w:ascii="PT Astra Serif" w:hAnsi="PT Astra Serif"/>
                <w:bCs/>
                <w:sz w:val="20"/>
                <w:szCs w:val="20"/>
              </w:rPr>
              <w:t>и</w:t>
            </w:r>
            <w:r w:rsidRPr="008930C0">
              <w:rPr>
                <w:rFonts w:ascii="PT Astra Serif" w:hAnsi="PT Astra Serif"/>
                <w:bCs/>
                <w:sz w:val="20"/>
                <w:szCs w:val="20"/>
              </w:rPr>
              <w:t>рование информац</w:t>
            </w:r>
            <w:r w:rsidRPr="008930C0">
              <w:rPr>
                <w:rFonts w:ascii="PT Astra Serif" w:hAnsi="PT Astra Serif"/>
                <w:bCs/>
                <w:sz w:val="20"/>
                <w:szCs w:val="20"/>
              </w:rPr>
              <w:t>и</w:t>
            </w:r>
            <w:r w:rsidRPr="008930C0">
              <w:rPr>
                <w:rFonts w:ascii="PT Astra Serif" w:hAnsi="PT Astra Serif"/>
                <w:bCs/>
                <w:sz w:val="20"/>
                <w:szCs w:val="20"/>
              </w:rPr>
              <w:t>онно-технологической и телекоммуникацио</w:t>
            </w:r>
            <w:r w:rsidRPr="008930C0">
              <w:rPr>
                <w:rFonts w:ascii="PT Astra Serif" w:hAnsi="PT Astra Serif"/>
                <w:bCs/>
                <w:sz w:val="20"/>
                <w:szCs w:val="20"/>
              </w:rPr>
              <w:t>н</w:t>
            </w:r>
            <w:r w:rsidRPr="008930C0">
              <w:rPr>
                <w:rFonts w:ascii="PT Astra Serif" w:hAnsi="PT Astra Serif"/>
                <w:bCs/>
                <w:sz w:val="20"/>
                <w:szCs w:val="20"/>
              </w:rPr>
              <w:t>ной инфраструктуры</w:t>
            </w:r>
            <w:r w:rsidR="00E8145E" w:rsidRPr="008930C0">
              <w:rPr>
                <w:rFonts w:ascii="PT Astra Serif" w:hAnsi="PT Astra Serif"/>
                <w:bCs/>
                <w:sz w:val="20"/>
                <w:szCs w:val="20"/>
              </w:rPr>
              <w:t>, предназначенной</w:t>
            </w:r>
            <w:r w:rsidRPr="008930C0">
              <w:rPr>
                <w:rFonts w:ascii="PT Astra Serif" w:hAnsi="PT Astra Serif"/>
                <w:bCs/>
                <w:sz w:val="20"/>
                <w:szCs w:val="20"/>
              </w:rPr>
              <w:t xml:space="preserve"> для удалённого участия в заседаниях мировых судов в режиме в</w:t>
            </w:r>
            <w:r w:rsidRPr="008930C0">
              <w:rPr>
                <w:rFonts w:ascii="PT Astra Serif" w:hAnsi="PT Astra Serif"/>
                <w:bCs/>
                <w:sz w:val="20"/>
                <w:szCs w:val="20"/>
              </w:rPr>
              <w:t>и</w:t>
            </w:r>
            <w:r w:rsidRPr="008930C0">
              <w:rPr>
                <w:rFonts w:ascii="PT Astra Serif" w:hAnsi="PT Astra Serif"/>
                <w:bCs/>
                <w:sz w:val="20"/>
                <w:szCs w:val="20"/>
              </w:rPr>
              <w:t>део-конференц-связи и веб-конференции, а также обеспечение аудио-протоколирования хода судебного зас</w:t>
            </w:r>
            <w:r w:rsidRPr="008930C0">
              <w:rPr>
                <w:rFonts w:ascii="PT Astra Serif" w:hAnsi="PT Astra Serif"/>
                <w:bCs/>
                <w:sz w:val="20"/>
                <w:szCs w:val="20"/>
              </w:rPr>
              <w:t>е</w:t>
            </w:r>
            <w:r w:rsidRPr="008930C0">
              <w:rPr>
                <w:rFonts w:ascii="PT Astra Serif" w:hAnsi="PT Astra Serif"/>
                <w:bCs/>
                <w:sz w:val="20"/>
                <w:szCs w:val="20"/>
              </w:rPr>
              <w:t>дания. Отчёт Аген</w:t>
            </w:r>
            <w:r w:rsidRPr="008930C0">
              <w:rPr>
                <w:rFonts w:ascii="PT Astra Serif" w:hAnsi="PT Astra Serif"/>
                <w:bCs/>
                <w:sz w:val="20"/>
                <w:szCs w:val="20"/>
              </w:rPr>
              <w:t>т</w:t>
            </w:r>
            <w:r w:rsidRPr="008930C0">
              <w:rPr>
                <w:rFonts w:ascii="PT Astra Serif" w:hAnsi="PT Astra Serif"/>
                <w:bCs/>
                <w:sz w:val="20"/>
                <w:szCs w:val="20"/>
              </w:rPr>
              <w:t>ства по обеспечению деятельности мир</w:t>
            </w:r>
            <w:r w:rsidRPr="008930C0">
              <w:rPr>
                <w:rFonts w:ascii="PT Astra Serif" w:hAnsi="PT Astra Serif"/>
                <w:bCs/>
                <w:sz w:val="20"/>
                <w:szCs w:val="20"/>
              </w:rPr>
              <w:t>о</w:t>
            </w:r>
            <w:r w:rsidRPr="008930C0">
              <w:rPr>
                <w:rFonts w:ascii="PT Astra Serif" w:hAnsi="PT Astra Serif"/>
                <w:bCs/>
                <w:sz w:val="20"/>
                <w:szCs w:val="20"/>
              </w:rPr>
              <w:t>вых судей Ульяно</w:t>
            </w:r>
            <w:r w:rsidRPr="008930C0">
              <w:rPr>
                <w:rFonts w:ascii="PT Astra Serif" w:hAnsi="PT Astra Serif"/>
                <w:bCs/>
                <w:sz w:val="20"/>
                <w:szCs w:val="20"/>
              </w:rPr>
              <w:t>в</w:t>
            </w:r>
            <w:r w:rsidRPr="008930C0">
              <w:rPr>
                <w:rFonts w:ascii="PT Astra Serif" w:hAnsi="PT Astra Serif"/>
                <w:bCs/>
                <w:sz w:val="20"/>
                <w:szCs w:val="20"/>
              </w:rPr>
              <w:t>ской области</w:t>
            </w:r>
          </w:p>
        </w:tc>
        <w:tc>
          <w:tcPr>
            <w:tcW w:w="2691" w:type="dxa"/>
            <w:tcBorders>
              <w:left w:val="single" w:sz="4" w:space="0" w:color="auto"/>
            </w:tcBorders>
            <w:tcMar>
              <w:top w:w="0" w:type="dxa"/>
              <w:left w:w="28" w:type="dxa"/>
              <w:bottom w:w="0" w:type="dxa"/>
              <w:right w:w="28" w:type="dxa"/>
            </w:tcMar>
          </w:tcPr>
          <w:p w:rsidR="00B65931" w:rsidRPr="008930C0" w:rsidRDefault="00B65931" w:rsidP="005D3CFE">
            <w:pPr>
              <w:widowControl w:val="0"/>
              <w:autoSpaceDE w:val="0"/>
              <w:autoSpaceDN w:val="0"/>
              <w:adjustRightInd w:val="0"/>
              <w:spacing w:line="230" w:lineRule="auto"/>
              <w:jc w:val="center"/>
              <w:rPr>
                <w:rFonts w:ascii="PT Astra Serif" w:hAnsi="PT Astra Serif"/>
                <w:sz w:val="16"/>
                <w:szCs w:val="16"/>
              </w:rPr>
            </w:pPr>
          </w:p>
        </w:tc>
      </w:tr>
      <w:tr w:rsidR="00B65931" w:rsidRPr="008930C0" w:rsidTr="005D3CFE">
        <w:trPr>
          <w:trHeight w:val="42"/>
        </w:trPr>
        <w:tc>
          <w:tcPr>
            <w:tcW w:w="283" w:type="dxa"/>
            <w:tcBorders>
              <w:right w:val="single" w:sz="4" w:space="0" w:color="auto"/>
            </w:tcBorders>
            <w:tcMar>
              <w:top w:w="0" w:type="dxa"/>
              <w:left w:w="28" w:type="dxa"/>
              <w:bottom w:w="0" w:type="dxa"/>
              <w:right w:w="28" w:type="dxa"/>
            </w:tcMar>
          </w:tcPr>
          <w:p w:rsidR="00B65931" w:rsidRPr="008930C0" w:rsidRDefault="00B65931" w:rsidP="00B65931">
            <w:pPr>
              <w:widowControl w:val="0"/>
              <w:autoSpaceDE w:val="0"/>
              <w:autoSpaceDN w:val="0"/>
              <w:adjustRightInd w:val="0"/>
              <w:spacing w:line="230" w:lineRule="auto"/>
              <w:jc w:val="both"/>
              <w:rPr>
                <w:rFonts w:ascii="PT Astra Serif" w:hAnsi="PT Astra Serif"/>
                <w:sz w:val="16"/>
                <w:szCs w:val="16"/>
              </w:rPr>
            </w:pPr>
          </w:p>
        </w:tc>
        <w:tc>
          <w:tcPr>
            <w:tcW w:w="31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5931" w:rsidRPr="008930C0" w:rsidRDefault="00B65931" w:rsidP="00B65931">
            <w:pPr>
              <w:widowControl w:val="0"/>
              <w:autoSpaceDE w:val="0"/>
              <w:autoSpaceDN w:val="0"/>
              <w:adjustRightInd w:val="0"/>
              <w:spacing w:line="230" w:lineRule="auto"/>
              <w:jc w:val="center"/>
              <w:rPr>
                <w:rFonts w:ascii="PT Astra Serif" w:hAnsi="PT Astra Serif"/>
                <w:sz w:val="20"/>
                <w:szCs w:val="20"/>
              </w:rPr>
            </w:pPr>
            <w:r w:rsidRPr="008930C0">
              <w:rPr>
                <w:rFonts w:ascii="PT Astra Serif" w:hAnsi="PT Astra Serif"/>
                <w:sz w:val="20"/>
                <w:szCs w:val="20"/>
              </w:rPr>
              <w:t>7.</w:t>
            </w:r>
          </w:p>
        </w:tc>
        <w:tc>
          <w:tcPr>
            <w:tcW w:w="2438" w:type="dxa"/>
            <w:tcBorders>
              <w:top w:val="single" w:sz="4" w:space="0" w:color="auto"/>
              <w:left w:val="single" w:sz="4" w:space="0" w:color="auto"/>
              <w:right w:val="single" w:sz="4" w:space="0" w:color="auto"/>
            </w:tcBorders>
          </w:tcPr>
          <w:p w:rsidR="00B65931" w:rsidRPr="008930C0" w:rsidRDefault="00B65931" w:rsidP="00B65931">
            <w:pPr>
              <w:widowControl w:val="0"/>
              <w:autoSpaceDE w:val="0"/>
              <w:autoSpaceDN w:val="0"/>
              <w:adjustRightInd w:val="0"/>
              <w:spacing w:line="230" w:lineRule="auto"/>
              <w:jc w:val="both"/>
              <w:rPr>
                <w:rFonts w:ascii="PT Astra Serif" w:hAnsi="PT Astra Serif"/>
                <w:bCs/>
                <w:sz w:val="20"/>
                <w:szCs w:val="20"/>
              </w:rPr>
            </w:pPr>
            <w:r w:rsidRPr="008930C0">
              <w:rPr>
                <w:rFonts w:ascii="PT Astra Serif" w:hAnsi="PT Astra Serif"/>
                <w:bCs/>
                <w:sz w:val="20"/>
                <w:szCs w:val="20"/>
              </w:rPr>
              <w:t>В Ульяновской области создана и организована работа единой службы оперативной помощи гр</w:t>
            </w:r>
            <w:r w:rsidRPr="008930C0">
              <w:rPr>
                <w:rFonts w:ascii="PT Astra Serif" w:hAnsi="PT Astra Serif"/>
                <w:bCs/>
                <w:sz w:val="20"/>
                <w:szCs w:val="20"/>
              </w:rPr>
              <w:t>а</w:t>
            </w:r>
            <w:r w:rsidRPr="008930C0">
              <w:rPr>
                <w:rFonts w:ascii="PT Astra Serif" w:hAnsi="PT Astra Serif"/>
                <w:bCs/>
                <w:sz w:val="20"/>
                <w:szCs w:val="20"/>
              </w:rPr>
              <w:t>жданам по номеру «122» (далее – Служба-122)</w:t>
            </w:r>
          </w:p>
        </w:tc>
        <w:tc>
          <w:tcPr>
            <w:tcW w:w="71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65931" w:rsidRPr="008930C0" w:rsidRDefault="001D7C8D" w:rsidP="00B65931">
            <w:pPr>
              <w:jc w:val="center"/>
              <w:rPr>
                <w:rFonts w:ascii="PT Astra Serif" w:hAnsi="PT Astra Serif"/>
                <w:sz w:val="20"/>
                <w:szCs w:val="20"/>
              </w:rPr>
            </w:pPr>
            <w:r w:rsidRPr="008930C0">
              <w:rPr>
                <w:rFonts w:ascii="PT Astra Serif" w:hAnsi="PT Astra Serif"/>
                <w:sz w:val="20"/>
                <w:szCs w:val="20"/>
              </w:rPr>
              <w:t>Е</w:t>
            </w:r>
            <w:r w:rsidR="00B65931" w:rsidRPr="008930C0">
              <w:rPr>
                <w:rFonts w:ascii="PT Astra Serif" w:hAnsi="PT Astra Serif"/>
                <w:sz w:val="20"/>
                <w:szCs w:val="20"/>
              </w:rPr>
              <w:t>д.</w:t>
            </w:r>
          </w:p>
        </w:tc>
        <w:tc>
          <w:tcPr>
            <w:tcW w:w="717" w:type="dxa"/>
            <w:vMerge w:val="restart"/>
            <w:tcBorders>
              <w:top w:val="single" w:sz="4" w:space="0" w:color="auto"/>
              <w:left w:val="single" w:sz="4" w:space="0" w:color="auto"/>
              <w:right w:val="single" w:sz="4" w:space="0" w:color="auto"/>
            </w:tcBorders>
          </w:tcPr>
          <w:p w:rsidR="00B65931" w:rsidRPr="008930C0" w:rsidRDefault="00B65931" w:rsidP="00B65931">
            <w:pPr>
              <w:autoSpaceDE w:val="0"/>
              <w:autoSpaceDN w:val="0"/>
              <w:adjustRightInd w:val="0"/>
              <w:jc w:val="center"/>
              <w:rPr>
                <w:rFonts w:ascii="PT Astra Serif" w:hAnsi="PT Astra Serif"/>
                <w:sz w:val="20"/>
                <w:szCs w:val="20"/>
              </w:rPr>
            </w:pPr>
            <w:r w:rsidRPr="008930C0">
              <w:rPr>
                <w:rFonts w:ascii="PT Astra Serif" w:hAnsi="PT Astra Serif"/>
                <w:sz w:val="20"/>
                <w:szCs w:val="20"/>
              </w:rPr>
              <w:t>-</w:t>
            </w:r>
          </w:p>
        </w:tc>
        <w:tc>
          <w:tcPr>
            <w:tcW w:w="717" w:type="dxa"/>
            <w:vMerge w:val="restart"/>
            <w:tcBorders>
              <w:top w:val="single" w:sz="4" w:space="0" w:color="auto"/>
              <w:left w:val="single" w:sz="4" w:space="0" w:color="auto"/>
              <w:right w:val="single" w:sz="4" w:space="0" w:color="auto"/>
            </w:tcBorders>
          </w:tcPr>
          <w:p w:rsidR="00B65931" w:rsidRPr="008930C0" w:rsidRDefault="00B65931" w:rsidP="00B65931">
            <w:pPr>
              <w:autoSpaceDE w:val="0"/>
              <w:autoSpaceDN w:val="0"/>
              <w:adjustRightInd w:val="0"/>
              <w:jc w:val="center"/>
              <w:rPr>
                <w:rFonts w:ascii="PT Astra Serif" w:hAnsi="PT Astra Serif"/>
                <w:sz w:val="20"/>
                <w:szCs w:val="20"/>
              </w:rPr>
            </w:pPr>
            <w:r w:rsidRPr="008930C0">
              <w:rPr>
                <w:rFonts w:ascii="PT Astra Serif" w:hAnsi="PT Astra Serif"/>
                <w:sz w:val="20"/>
                <w:szCs w:val="20"/>
              </w:rPr>
              <w:t>-</w:t>
            </w:r>
          </w:p>
        </w:tc>
        <w:tc>
          <w:tcPr>
            <w:tcW w:w="717"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B65931" w:rsidRPr="008930C0" w:rsidRDefault="00B65931" w:rsidP="00B65931">
            <w:pPr>
              <w:autoSpaceDE w:val="0"/>
              <w:autoSpaceDN w:val="0"/>
              <w:adjustRightInd w:val="0"/>
              <w:jc w:val="center"/>
              <w:rPr>
                <w:rFonts w:ascii="PT Astra Serif" w:hAnsi="PT Astra Serif"/>
                <w:sz w:val="20"/>
                <w:szCs w:val="20"/>
              </w:rPr>
            </w:pPr>
            <w:r w:rsidRPr="008930C0">
              <w:rPr>
                <w:rFonts w:ascii="PT Astra Serif" w:hAnsi="PT Astra Serif"/>
                <w:sz w:val="20"/>
                <w:szCs w:val="20"/>
              </w:rPr>
              <w:t>1</w:t>
            </w:r>
          </w:p>
        </w:tc>
        <w:tc>
          <w:tcPr>
            <w:tcW w:w="717" w:type="dxa"/>
            <w:vMerge w:val="restart"/>
            <w:tcBorders>
              <w:top w:val="single" w:sz="4" w:space="0" w:color="auto"/>
              <w:left w:val="single" w:sz="4" w:space="0" w:color="auto"/>
              <w:right w:val="single" w:sz="4" w:space="0" w:color="auto"/>
            </w:tcBorders>
          </w:tcPr>
          <w:p w:rsidR="00B65931" w:rsidRPr="008930C0" w:rsidRDefault="00B65931" w:rsidP="00B65931">
            <w:pPr>
              <w:autoSpaceDE w:val="0"/>
              <w:autoSpaceDN w:val="0"/>
              <w:adjustRightInd w:val="0"/>
              <w:jc w:val="center"/>
              <w:rPr>
                <w:rFonts w:ascii="PT Astra Serif" w:hAnsi="PT Astra Serif"/>
                <w:sz w:val="20"/>
                <w:szCs w:val="20"/>
              </w:rPr>
            </w:pPr>
            <w:r w:rsidRPr="008930C0">
              <w:rPr>
                <w:rFonts w:ascii="PT Astra Serif" w:hAnsi="PT Astra Serif"/>
                <w:sz w:val="20"/>
                <w:szCs w:val="20"/>
              </w:rPr>
              <w:t>-</w:t>
            </w:r>
          </w:p>
        </w:tc>
        <w:tc>
          <w:tcPr>
            <w:tcW w:w="717" w:type="dxa"/>
            <w:vMerge w:val="restart"/>
            <w:tcBorders>
              <w:top w:val="single" w:sz="4" w:space="0" w:color="auto"/>
              <w:left w:val="single" w:sz="4" w:space="0" w:color="auto"/>
              <w:right w:val="single" w:sz="4" w:space="0" w:color="auto"/>
            </w:tcBorders>
          </w:tcPr>
          <w:p w:rsidR="00B65931" w:rsidRPr="008930C0" w:rsidRDefault="00B65931" w:rsidP="00B65931">
            <w:pPr>
              <w:widowControl w:val="0"/>
              <w:autoSpaceDE w:val="0"/>
              <w:autoSpaceDN w:val="0"/>
              <w:adjustRightInd w:val="0"/>
              <w:jc w:val="center"/>
              <w:rPr>
                <w:rFonts w:ascii="PT Astra Serif" w:hAnsi="PT Astra Serif"/>
                <w:sz w:val="20"/>
                <w:szCs w:val="20"/>
              </w:rPr>
            </w:pPr>
            <w:r w:rsidRPr="008930C0">
              <w:rPr>
                <w:rFonts w:ascii="PT Astra Serif" w:hAnsi="PT Astra Serif"/>
                <w:sz w:val="20"/>
                <w:szCs w:val="20"/>
              </w:rPr>
              <w:t>-</w:t>
            </w:r>
          </w:p>
        </w:tc>
        <w:tc>
          <w:tcPr>
            <w:tcW w:w="2040" w:type="dxa"/>
            <w:vMerge w:val="restart"/>
            <w:tcBorders>
              <w:top w:val="single" w:sz="4" w:space="0" w:color="auto"/>
              <w:left w:val="single" w:sz="4" w:space="0" w:color="auto"/>
              <w:right w:val="single" w:sz="4" w:space="0" w:color="auto"/>
            </w:tcBorders>
          </w:tcPr>
          <w:p w:rsidR="00B65931" w:rsidRPr="008930C0" w:rsidRDefault="00B65931" w:rsidP="00B65931">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Подсчёт созданных и функционирующих в Ульяновской области Служб-</w:t>
            </w:r>
            <w:r w:rsidR="00BB4D76" w:rsidRPr="008930C0">
              <w:rPr>
                <w:rFonts w:ascii="PT Astra Serif" w:hAnsi="PT Astra Serif"/>
                <w:sz w:val="20"/>
                <w:szCs w:val="20"/>
              </w:rPr>
              <w:t>122</w:t>
            </w:r>
            <w:r w:rsidRPr="008930C0">
              <w:rPr>
                <w:rFonts w:ascii="PT Astra Serif" w:hAnsi="PT Astra Serif"/>
                <w:sz w:val="20"/>
                <w:szCs w:val="20"/>
              </w:rPr>
              <w:t>.</w:t>
            </w:r>
          </w:p>
          <w:p w:rsidR="00B65931" w:rsidRPr="008930C0" w:rsidRDefault="00B65931" w:rsidP="00B65931">
            <w:pPr>
              <w:widowControl w:val="0"/>
              <w:autoSpaceDE w:val="0"/>
              <w:autoSpaceDN w:val="0"/>
              <w:adjustRightInd w:val="0"/>
              <w:jc w:val="both"/>
              <w:rPr>
                <w:rFonts w:ascii="PT Astra Serif" w:hAnsi="PT Astra Serif"/>
                <w:sz w:val="20"/>
                <w:szCs w:val="20"/>
              </w:rPr>
            </w:pPr>
            <w:r w:rsidRPr="008930C0">
              <w:rPr>
                <w:rFonts w:ascii="PT Astra Serif" w:hAnsi="PT Astra Serif"/>
                <w:sz w:val="20"/>
                <w:szCs w:val="20"/>
              </w:rPr>
              <w:t>Ежеквартальный о</w:t>
            </w:r>
            <w:r w:rsidRPr="008930C0">
              <w:rPr>
                <w:rFonts w:ascii="PT Astra Serif" w:hAnsi="PT Astra Serif"/>
                <w:sz w:val="20"/>
                <w:szCs w:val="20"/>
              </w:rPr>
              <w:t>т</w:t>
            </w:r>
            <w:r w:rsidRPr="008930C0">
              <w:rPr>
                <w:rFonts w:ascii="PT Astra Serif" w:hAnsi="PT Astra Serif"/>
                <w:sz w:val="20"/>
                <w:szCs w:val="20"/>
              </w:rPr>
              <w:t>чёт ОГКУ «Прав</w:t>
            </w:r>
            <w:r w:rsidRPr="008930C0">
              <w:rPr>
                <w:rFonts w:ascii="PT Astra Serif" w:hAnsi="PT Astra Serif"/>
                <w:sz w:val="20"/>
                <w:szCs w:val="20"/>
              </w:rPr>
              <w:t>и</w:t>
            </w:r>
            <w:r w:rsidRPr="008930C0">
              <w:rPr>
                <w:rFonts w:ascii="PT Astra Serif" w:hAnsi="PT Astra Serif"/>
                <w:sz w:val="20"/>
                <w:szCs w:val="20"/>
              </w:rPr>
              <w:t>тельство для гра</w:t>
            </w:r>
            <w:r w:rsidRPr="008930C0">
              <w:rPr>
                <w:rFonts w:ascii="PT Astra Serif" w:hAnsi="PT Astra Serif"/>
                <w:sz w:val="20"/>
                <w:szCs w:val="20"/>
              </w:rPr>
              <w:t>ж</w:t>
            </w:r>
            <w:r w:rsidRPr="008930C0">
              <w:rPr>
                <w:rFonts w:ascii="PT Astra Serif" w:hAnsi="PT Astra Serif"/>
                <w:sz w:val="20"/>
                <w:szCs w:val="20"/>
              </w:rPr>
              <w:t>дан»</w:t>
            </w:r>
          </w:p>
        </w:tc>
        <w:tc>
          <w:tcPr>
            <w:tcW w:w="2691" w:type="dxa"/>
            <w:tcBorders>
              <w:left w:val="single" w:sz="4" w:space="0" w:color="auto"/>
            </w:tcBorders>
            <w:tcMar>
              <w:top w:w="0" w:type="dxa"/>
              <w:left w:w="28" w:type="dxa"/>
              <w:bottom w:w="0" w:type="dxa"/>
              <w:right w:w="28" w:type="dxa"/>
            </w:tcMar>
            <w:vAlign w:val="bottom"/>
          </w:tcPr>
          <w:p w:rsidR="00B65931" w:rsidRPr="008930C0" w:rsidRDefault="00B65931" w:rsidP="00B65931">
            <w:pPr>
              <w:widowControl w:val="0"/>
              <w:autoSpaceDE w:val="0"/>
              <w:autoSpaceDN w:val="0"/>
              <w:adjustRightInd w:val="0"/>
              <w:spacing w:line="230" w:lineRule="auto"/>
              <w:ind w:right="-29" w:hanging="28"/>
              <w:rPr>
                <w:rFonts w:ascii="PT Astra Serif" w:hAnsi="PT Astra Serif"/>
                <w:sz w:val="16"/>
                <w:szCs w:val="16"/>
              </w:rPr>
            </w:pPr>
          </w:p>
        </w:tc>
      </w:tr>
      <w:tr w:rsidR="00B65931" w:rsidRPr="008930C0" w:rsidTr="005D3CFE">
        <w:trPr>
          <w:trHeight w:val="42"/>
        </w:trPr>
        <w:tc>
          <w:tcPr>
            <w:tcW w:w="283" w:type="dxa"/>
            <w:tcBorders>
              <w:right w:val="single" w:sz="4" w:space="0" w:color="auto"/>
            </w:tcBorders>
            <w:tcMar>
              <w:top w:w="0" w:type="dxa"/>
              <w:left w:w="28" w:type="dxa"/>
              <w:bottom w:w="0" w:type="dxa"/>
              <w:right w:w="28" w:type="dxa"/>
            </w:tcMar>
          </w:tcPr>
          <w:p w:rsidR="00B65931" w:rsidRPr="008930C0" w:rsidRDefault="00B65931" w:rsidP="00B65931">
            <w:pPr>
              <w:widowControl w:val="0"/>
              <w:autoSpaceDE w:val="0"/>
              <w:autoSpaceDN w:val="0"/>
              <w:adjustRightInd w:val="0"/>
              <w:spacing w:line="230" w:lineRule="auto"/>
              <w:jc w:val="both"/>
              <w:rPr>
                <w:rFonts w:ascii="PT Astra Serif" w:hAnsi="PT Astra Serif"/>
                <w:sz w:val="16"/>
                <w:szCs w:val="16"/>
              </w:rPr>
            </w:pPr>
          </w:p>
        </w:tc>
        <w:tc>
          <w:tcPr>
            <w:tcW w:w="316"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5931" w:rsidRPr="008930C0"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2438" w:type="dxa"/>
            <w:tcBorders>
              <w:left w:val="single" w:sz="4" w:space="0" w:color="auto"/>
              <w:bottom w:val="single" w:sz="4" w:space="0" w:color="auto"/>
              <w:right w:val="single" w:sz="4" w:space="0" w:color="auto"/>
            </w:tcBorders>
          </w:tcPr>
          <w:p w:rsidR="00B65931" w:rsidRPr="008930C0" w:rsidRDefault="00B65931" w:rsidP="00B65931">
            <w:pPr>
              <w:widowControl w:val="0"/>
              <w:autoSpaceDE w:val="0"/>
              <w:autoSpaceDN w:val="0"/>
              <w:adjustRightInd w:val="0"/>
              <w:spacing w:line="230" w:lineRule="auto"/>
              <w:rPr>
                <w:rFonts w:ascii="PT Astra Serif" w:hAnsi="PT Astra Serif"/>
                <w:sz w:val="16"/>
                <w:szCs w:val="16"/>
              </w:rPr>
            </w:pPr>
          </w:p>
        </w:tc>
        <w:tc>
          <w:tcPr>
            <w:tcW w:w="71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65931" w:rsidRPr="008930C0"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717" w:type="dxa"/>
            <w:vMerge/>
            <w:tcBorders>
              <w:top w:val="single" w:sz="4" w:space="0" w:color="auto"/>
              <w:left w:val="single" w:sz="4" w:space="0" w:color="auto"/>
              <w:bottom w:val="single" w:sz="4" w:space="0" w:color="auto"/>
              <w:right w:val="single" w:sz="4" w:space="0" w:color="auto"/>
            </w:tcBorders>
          </w:tcPr>
          <w:p w:rsidR="00B65931" w:rsidRPr="008930C0"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717" w:type="dxa"/>
            <w:vMerge/>
            <w:tcBorders>
              <w:top w:val="single" w:sz="4" w:space="0" w:color="auto"/>
              <w:left w:val="single" w:sz="4" w:space="0" w:color="auto"/>
              <w:bottom w:val="single" w:sz="4" w:space="0" w:color="auto"/>
              <w:right w:val="single" w:sz="4" w:space="0" w:color="auto"/>
            </w:tcBorders>
          </w:tcPr>
          <w:p w:rsidR="00B65931" w:rsidRPr="008930C0"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717"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5931" w:rsidRPr="008930C0"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717" w:type="dxa"/>
            <w:vMerge/>
            <w:tcBorders>
              <w:top w:val="single" w:sz="4" w:space="0" w:color="auto"/>
              <w:left w:val="single" w:sz="4" w:space="0" w:color="auto"/>
              <w:bottom w:val="single" w:sz="4" w:space="0" w:color="auto"/>
              <w:right w:val="single" w:sz="4" w:space="0" w:color="auto"/>
            </w:tcBorders>
          </w:tcPr>
          <w:p w:rsidR="00B65931" w:rsidRPr="008930C0"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717" w:type="dxa"/>
            <w:vMerge/>
            <w:tcBorders>
              <w:top w:val="single" w:sz="4" w:space="0" w:color="auto"/>
              <w:left w:val="single" w:sz="4" w:space="0" w:color="auto"/>
              <w:bottom w:val="single" w:sz="4" w:space="0" w:color="auto"/>
              <w:right w:val="single" w:sz="4" w:space="0" w:color="auto"/>
            </w:tcBorders>
          </w:tcPr>
          <w:p w:rsidR="00B65931" w:rsidRPr="008930C0" w:rsidRDefault="00B65931" w:rsidP="00B65931">
            <w:pPr>
              <w:widowControl w:val="0"/>
              <w:autoSpaceDE w:val="0"/>
              <w:autoSpaceDN w:val="0"/>
              <w:adjustRightInd w:val="0"/>
              <w:spacing w:line="230" w:lineRule="auto"/>
              <w:jc w:val="center"/>
              <w:rPr>
                <w:rFonts w:ascii="PT Astra Serif" w:hAnsi="PT Astra Serif"/>
                <w:sz w:val="16"/>
                <w:szCs w:val="16"/>
              </w:rPr>
            </w:pPr>
          </w:p>
        </w:tc>
        <w:tc>
          <w:tcPr>
            <w:tcW w:w="2040" w:type="dxa"/>
            <w:vMerge/>
            <w:tcBorders>
              <w:top w:val="single" w:sz="4" w:space="0" w:color="auto"/>
              <w:left w:val="single" w:sz="4" w:space="0" w:color="auto"/>
              <w:bottom w:val="single" w:sz="4" w:space="0" w:color="auto"/>
              <w:right w:val="single" w:sz="4" w:space="0" w:color="auto"/>
            </w:tcBorders>
          </w:tcPr>
          <w:p w:rsidR="00B65931" w:rsidRPr="008930C0" w:rsidRDefault="00B65931" w:rsidP="00B65931">
            <w:pPr>
              <w:widowControl w:val="0"/>
              <w:autoSpaceDE w:val="0"/>
              <w:autoSpaceDN w:val="0"/>
              <w:adjustRightInd w:val="0"/>
              <w:spacing w:line="230" w:lineRule="auto"/>
              <w:ind w:right="-29"/>
              <w:jc w:val="center"/>
              <w:rPr>
                <w:rFonts w:ascii="PT Astra Serif" w:hAnsi="PT Astra Serif"/>
                <w:sz w:val="16"/>
                <w:szCs w:val="16"/>
              </w:rPr>
            </w:pPr>
          </w:p>
        </w:tc>
        <w:tc>
          <w:tcPr>
            <w:tcW w:w="2691" w:type="dxa"/>
            <w:tcBorders>
              <w:left w:val="single" w:sz="4" w:space="0" w:color="auto"/>
            </w:tcBorders>
            <w:tcMar>
              <w:top w:w="0" w:type="dxa"/>
              <w:left w:w="28" w:type="dxa"/>
              <w:bottom w:w="0" w:type="dxa"/>
              <w:right w:w="28" w:type="dxa"/>
            </w:tcMar>
            <w:vAlign w:val="bottom"/>
          </w:tcPr>
          <w:p w:rsidR="00B65931" w:rsidRPr="008930C0" w:rsidRDefault="00B65931" w:rsidP="00B65931">
            <w:pPr>
              <w:widowControl w:val="0"/>
              <w:autoSpaceDE w:val="0"/>
              <w:autoSpaceDN w:val="0"/>
              <w:adjustRightInd w:val="0"/>
              <w:spacing w:line="230" w:lineRule="auto"/>
              <w:ind w:right="-29" w:hanging="28"/>
              <w:rPr>
                <w:rFonts w:ascii="PT Astra Serif" w:hAnsi="PT Astra Serif"/>
                <w:sz w:val="28"/>
                <w:szCs w:val="28"/>
              </w:rPr>
            </w:pPr>
            <w:r w:rsidRPr="008930C0">
              <w:rPr>
                <w:rFonts w:ascii="PT Astra Serif" w:hAnsi="PT Astra Serif"/>
                <w:sz w:val="28"/>
                <w:szCs w:val="28"/>
              </w:rPr>
              <w:t>».</w:t>
            </w:r>
          </w:p>
        </w:tc>
      </w:tr>
    </w:tbl>
    <w:p w:rsidR="0086350B" w:rsidRPr="008930C0" w:rsidRDefault="0086350B" w:rsidP="001C717B">
      <w:pPr>
        <w:widowControl w:val="0"/>
        <w:autoSpaceDE w:val="0"/>
        <w:autoSpaceDN w:val="0"/>
        <w:adjustRightInd w:val="0"/>
        <w:ind w:firstLine="709"/>
        <w:jc w:val="both"/>
        <w:rPr>
          <w:rFonts w:ascii="PT Astra Serif" w:hAnsi="PT Astra Serif"/>
          <w:bCs/>
          <w:sz w:val="28"/>
          <w:szCs w:val="28"/>
        </w:rPr>
      </w:pPr>
    </w:p>
    <w:p w:rsidR="0086350B" w:rsidRPr="008930C0" w:rsidRDefault="0086350B" w:rsidP="001C717B">
      <w:pPr>
        <w:widowControl w:val="0"/>
        <w:autoSpaceDE w:val="0"/>
        <w:autoSpaceDN w:val="0"/>
        <w:adjustRightInd w:val="0"/>
        <w:ind w:firstLine="709"/>
        <w:jc w:val="both"/>
        <w:rPr>
          <w:rFonts w:ascii="PT Astra Serif" w:hAnsi="PT Astra Serif"/>
          <w:bCs/>
          <w:sz w:val="28"/>
          <w:szCs w:val="28"/>
        </w:rPr>
      </w:pPr>
    </w:p>
    <w:p w:rsidR="00CB2F35" w:rsidRPr="004A7266" w:rsidRDefault="00CB2F35" w:rsidP="00CB2F35">
      <w:pPr>
        <w:suppressAutoHyphens/>
        <w:autoSpaceDE w:val="0"/>
        <w:autoSpaceDN w:val="0"/>
        <w:adjustRightInd w:val="0"/>
        <w:jc w:val="center"/>
        <w:rPr>
          <w:rFonts w:ascii="PT Astra Serif" w:hAnsi="PT Astra Serif"/>
          <w:bCs/>
          <w:sz w:val="28"/>
          <w:szCs w:val="28"/>
        </w:rPr>
      </w:pPr>
      <w:r w:rsidRPr="008930C0">
        <w:rPr>
          <w:rFonts w:ascii="PT Astra Serif" w:hAnsi="PT Astra Serif"/>
          <w:bCs/>
          <w:sz w:val="28"/>
          <w:szCs w:val="28"/>
        </w:rPr>
        <w:t>________________</w:t>
      </w:r>
      <w:bookmarkStart w:id="0" w:name="_GoBack"/>
      <w:bookmarkEnd w:id="0"/>
    </w:p>
    <w:sectPr w:rsidR="00CB2F35" w:rsidRPr="004A7266" w:rsidSect="00123BCD">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D61" w:rsidRDefault="00CC3D61">
      <w:r>
        <w:separator/>
      </w:r>
    </w:p>
  </w:endnote>
  <w:endnote w:type="continuationSeparator" w:id="1">
    <w:p w:rsidR="00CC3D61" w:rsidRDefault="00CC3D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0D" w:rsidRDefault="003F3D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D61" w:rsidRDefault="00CC3D61">
      <w:r>
        <w:separator/>
      </w:r>
    </w:p>
  </w:footnote>
  <w:footnote w:type="continuationSeparator" w:id="1">
    <w:p w:rsidR="00CC3D61" w:rsidRDefault="00CC3D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0D" w:rsidRDefault="00F82116" w:rsidP="00B756F8">
    <w:pPr>
      <w:pStyle w:val="a5"/>
      <w:framePr w:wrap="around" w:vAnchor="text" w:hAnchor="margin" w:xAlign="center" w:y="1"/>
      <w:rPr>
        <w:rStyle w:val="a7"/>
      </w:rPr>
    </w:pPr>
    <w:r>
      <w:rPr>
        <w:rStyle w:val="a7"/>
      </w:rPr>
      <w:fldChar w:fldCharType="begin"/>
    </w:r>
    <w:r w:rsidR="003F3D0D">
      <w:rPr>
        <w:rStyle w:val="a7"/>
      </w:rPr>
      <w:instrText xml:space="preserve">PAGE  </w:instrText>
    </w:r>
    <w:r>
      <w:rPr>
        <w:rStyle w:val="a7"/>
      </w:rPr>
      <w:fldChar w:fldCharType="separate"/>
    </w:r>
    <w:r w:rsidR="003F3D0D">
      <w:rPr>
        <w:rStyle w:val="a7"/>
        <w:noProof/>
      </w:rPr>
      <w:t>36</w:t>
    </w:r>
    <w:r>
      <w:rPr>
        <w:rStyle w:val="a7"/>
      </w:rPr>
      <w:fldChar w:fldCharType="end"/>
    </w:r>
  </w:p>
  <w:p w:rsidR="003F3D0D" w:rsidRDefault="003F3D0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20931257"/>
      <w:docPartObj>
        <w:docPartGallery w:val="Page Numbers (Top of Page)"/>
        <w:docPartUnique/>
      </w:docPartObj>
    </w:sdtPr>
    <w:sdtEndPr>
      <w:rPr>
        <w:rFonts w:ascii="PT Astra Serif" w:hAnsi="PT Astra Serif"/>
      </w:rPr>
    </w:sdtEndPr>
    <w:sdtContent>
      <w:p w:rsidR="003F3D0D" w:rsidRPr="000A60BA" w:rsidRDefault="00F82116" w:rsidP="007273DE">
        <w:pPr>
          <w:pStyle w:val="a5"/>
          <w:tabs>
            <w:tab w:val="clear" w:pos="9355"/>
            <w:tab w:val="left" w:pos="4620"/>
            <w:tab w:val="center" w:pos="4819"/>
          </w:tabs>
          <w:jc w:val="center"/>
          <w:rPr>
            <w:rFonts w:ascii="PT Astra Serif" w:hAnsi="PT Astra Serif"/>
            <w:sz w:val="28"/>
            <w:szCs w:val="28"/>
          </w:rPr>
        </w:pPr>
        <w:r w:rsidRPr="000A60BA">
          <w:rPr>
            <w:rFonts w:ascii="PT Astra Serif" w:hAnsi="PT Astra Serif"/>
            <w:sz w:val="28"/>
            <w:szCs w:val="28"/>
          </w:rPr>
          <w:fldChar w:fldCharType="begin"/>
        </w:r>
        <w:r w:rsidR="003F3D0D" w:rsidRPr="000A60BA">
          <w:rPr>
            <w:rFonts w:ascii="PT Astra Serif" w:hAnsi="PT Astra Serif"/>
            <w:sz w:val="28"/>
            <w:szCs w:val="28"/>
          </w:rPr>
          <w:instrText>PAGE   \* MERGEFORMAT</w:instrText>
        </w:r>
        <w:r w:rsidRPr="000A60BA">
          <w:rPr>
            <w:rFonts w:ascii="PT Astra Serif" w:hAnsi="PT Astra Serif"/>
            <w:sz w:val="28"/>
            <w:szCs w:val="28"/>
          </w:rPr>
          <w:fldChar w:fldCharType="separate"/>
        </w:r>
        <w:r w:rsidR="00150AB4">
          <w:rPr>
            <w:rFonts w:ascii="PT Astra Serif" w:hAnsi="PT Astra Serif"/>
            <w:noProof/>
            <w:sz w:val="28"/>
            <w:szCs w:val="28"/>
          </w:rPr>
          <w:t>22</w:t>
        </w:r>
        <w:r w:rsidRPr="000A60BA">
          <w:rPr>
            <w:rFonts w:ascii="PT Astra Serif" w:hAnsi="PT Astra Serif"/>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D0D" w:rsidRDefault="003F3D0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30402"/>
    <w:multiLevelType w:val="hybridMultilevel"/>
    <w:tmpl w:val="C0EE15EC"/>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69341DD"/>
    <w:multiLevelType w:val="hybridMultilevel"/>
    <w:tmpl w:val="7152E75C"/>
    <w:lvl w:ilvl="0" w:tplc="D9D42E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nsid w:val="6E601E0A"/>
    <w:multiLevelType w:val="hybridMultilevel"/>
    <w:tmpl w:val="3EE0A598"/>
    <w:lvl w:ilvl="0" w:tplc="B074FB28">
      <w:start w:val="1"/>
      <w:numFmt w:val="decimal"/>
      <w:lvlText w:val="%1."/>
      <w:lvlJc w:val="center"/>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3"/>
  </w:num>
  <w:num w:numId="3">
    <w:abstractNumId w:val="1"/>
  </w:num>
  <w:num w:numId="4">
    <w:abstractNumId w:val="7"/>
  </w:num>
  <w:num w:numId="5">
    <w:abstractNumId w:val="4"/>
  </w:num>
  <w:num w:numId="6">
    <w:abstractNumId w:val="11"/>
  </w:num>
  <w:num w:numId="7">
    <w:abstractNumId w:val="2"/>
  </w:num>
  <w:num w:numId="8">
    <w:abstractNumId w:val="9"/>
  </w:num>
  <w:num w:numId="9">
    <w:abstractNumId w:val="5"/>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B0103B"/>
    <w:rsid w:val="00000B58"/>
    <w:rsid w:val="0000199C"/>
    <w:rsid w:val="00001EEE"/>
    <w:rsid w:val="0000266A"/>
    <w:rsid w:val="000027E3"/>
    <w:rsid w:val="0000729E"/>
    <w:rsid w:val="000109E7"/>
    <w:rsid w:val="0001108D"/>
    <w:rsid w:val="0001372D"/>
    <w:rsid w:val="00013B1B"/>
    <w:rsid w:val="00014A35"/>
    <w:rsid w:val="00015958"/>
    <w:rsid w:val="00015D9E"/>
    <w:rsid w:val="000166C9"/>
    <w:rsid w:val="00017ECF"/>
    <w:rsid w:val="00017FBE"/>
    <w:rsid w:val="000200CC"/>
    <w:rsid w:val="000208FD"/>
    <w:rsid w:val="000223AB"/>
    <w:rsid w:val="000229C6"/>
    <w:rsid w:val="00022ACA"/>
    <w:rsid w:val="000238F3"/>
    <w:rsid w:val="00026A54"/>
    <w:rsid w:val="00026BFE"/>
    <w:rsid w:val="00026F6C"/>
    <w:rsid w:val="00027160"/>
    <w:rsid w:val="000271B8"/>
    <w:rsid w:val="000273A5"/>
    <w:rsid w:val="00027520"/>
    <w:rsid w:val="00027EFE"/>
    <w:rsid w:val="00030028"/>
    <w:rsid w:val="0003088C"/>
    <w:rsid w:val="000309E5"/>
    <w:rsid w:val="00031AEC"/>
    <w:rsid w:val="00031CD9"/>
    <w:rsid w:val="00031F7C"/>
    <w:rsid w:val="0003251F"/>
    <w:rsid w:val="000325EA"/>
    <w:rsid w:val="000326D9"/>
    <w:rsid w:val="00033559"/>
    <w:rsid w:val="000337FB"/>
    <w:rsid w:val="00033A06"/>
    <w:rsid w:val="00033D35"/>
    <w:rsid w:val="00033ECD"/>
    <w:rsid w:val="00034591"/>
    <w:rsid w:val="000364D0"/>
    <w:rsid w:val="00040991"/>
    <w:rsid w:val="00040EBB"/>
    <w:rsid w:val="000416E1"/>
    <w:rsid w:val="00041C65"/>
    <w:rsid w:val="00042439"/>
    <w:rsid w:val="00042DE0"/>
    <w:rsid w:val="00045984"/>
    <w:rsid w:val="00046589"/>
    <w:rsid w:val="0004786D"/>
    <w:rsid w:val="00047D3C"/>
    <w:rsid w:val="000509D7"/>
    <w:rsid w:val="00050CFE"/>
    <w:rsid w:val="000519E7"/>
    <w:rsid w:val="00052113"/>
    <w:rsid w:val="000528AC"/>
    <w:rsid w:val="0005398E"/>
    <w:rsid w:val="000545AD"/>
    <w:rsid w:val="00054F84"/>
    <w:rsid w:val="00055B08"/>
    <w:rsid w:val="00057018"/>
    <w:rsid w:val="000570E4"/>
    <w:rsid w:val="00057520"/>
    <w:rsid w:val="00060015"/>
    <w:rsid w:val="00061975"/>
    <w:rsid w:val="00062FFE"/>
    <w:rsid w:val="00063D4B"/>
    <w:rsid w:val="00065A08"/>
    <w:rsid w:val="00065C6A"/>
    <w:rsid w:val="00066000"/>
    <w:rsid w:val="000660CC"/>
    <w:rsid w:val="00066F4E"/>
    <w:rsid w:val="0006730D"/>
    <w:rsid w:val="00067942"/>
    <w:rsid w:val="000711FA"/>
    <w:rsid w:val="000721B2"/>
    <w:rsid w:val="00072D22"/>
    <w:rsid w:val="00073B91"/>
    <w:rsid w:val="00074443"/>
    <w:rsid w:val="000748C2"/>
    <w:rsid w:val="0007496B"/>
    <w:rsid w:val="00074FEF"/>
    <w:rsid w:val="00075949"/>
    <w:rsid w:val="00076F11"/>
    <w:rsid w:val="000801B3"/>
    <w:rsid w:val="00080D75"/>
    <w:rsid w:val="00081138"/>
    <w:rsid w:val="00081374"/>
    <w:rsid w:val="000817E4"/>
    <w:rsid w:val="0008198C"/>
    <w:rsid w:val="00082883"/>
    <w:rsid w:val="00082E6C"/>
    <w:rsid w:val="00083722"/>
    <w:rsid w:val="000844BB"/>
    <w:rsid w:val="00084D17"/>
    <w:rsid w:val="000854E2"/>
    <w:rsid w:val="00085C81"/>
    <w:rsid w:val="00091982"/>
    <w:rsid w:val="000925E7"/>
    <w:rsid w:val="00094281"/>
    <w:rsid w:val="00094A3F"/>
    <w:rsid w:val="00095751"/>
    <w:rsid w:val="0009630D"/>
    <w:rsid w:val="000974C2"/>
    <w:rsid w:val="000A0890"/>
    <w:rsid w:val="000A09BB"/>
    <w:rsid w:val="000A0FDC"/>
    <w:rsid w:val="000A1F20"/>
    <w:rsid w:val="000A26CF"/>
    <w:rsid w:val="000A4058"/>
    <w:rsid w:val="000A4165"/>
    <w:rsid w:val="000A531D"/>
    <w:rsid w:val="000A53AC"/>
    <w:rsid w:val="000A554A"/>
    <w:rsid w:val="000A56E6"/>
    <w:rsid w:val="000A5731"/>
    <w:rsid w:val="000A5B7C"/>
    <w:rsid w:val="000A60BA"/>
    <w:rsid w:val="000A6386"/>
    <w:rsid w:val="000A6D3A"/>
    <w:rsid w:val="000A7301"/>
    <w:rsid w:val="000A7BB2"/>
    <w:rsid w:val="000A7E9C"/>
    <w:rsid w:val="000B0B34"/>
    <w:rsid w:val="000B149B"/>
    <w:rsid w:val="000B1981"/>
    <w:rsid w:val="000B1C21"/>
    <w:rsid w:val="000B3A1C"/>
    <w:rsid w:val="000B3F14"/>
    <w:rsid w:val="000B4114"/>
    <w:rsid w:val="000B4261"/>
    <w:rsid w:val="000B5320"/>
    <w:rsid w:val="000B58F6"/>
    <w:rsid w:val="000B5B4E"/>
    <w:rsid w:val="000B5E20"/>
    <w:rsid w:val="000B6772"/>
    <w:rsid w:val="000C0457"/>
    <w:rsid w:val="000C0A63"/>
    <w:rsid w:val="000C1B6F"/>
    <w:rsid w:val="000C1EA8"/>
    <w:rsid w:val="000C4043"/>
    <w:rsid w:val="000C451A"/>
    <w:rsid w:val="000C4A56"/>
    <w:rsid w:val="000C52DC"/>
    <w:rsid w:val="000C64A6"/>
    <w:rsid w:val="000C65E7"/>
    <w:rsid w:val="000C6AB1"/>
    <w:rsid w:val="000C7682"/>
    <w:rsid w:val="000C7F7B"/>
    <w:rsid w:val="000D0A83"/>
    <w:rsid w:val="000D0C6A"/>
    <w:rsid w:val="000D1C2B"/>
    <w:rsid w:val="000D1EA3"/>
    <w:rsid w:val="000D27F6"/>
    <w:rsid w:val="000D29E3"/>
    <w:rsid w:val="000D3609"/>
    <w:rsid w:val="000D404C"/>
    <w:rsid w:val="000D4DCF"/>
    <w:rsid w:val="000D6904"/>
    <w:rsid w:val="000D797A"/>
    <w:rsid w:val="000E181D"/>
    <w:rsid w:val="000E2C29"/>
    <w:rsid w:val="000E2F9E"/>
    <w:rsid w:val="000E322B"/>
    <w:rsid w:val="000E39F1"/>
    <w:rsid w:val="000E3B0A"/>
    <w:rsid w:val="000E3D27"/>
    <w:rsid w:val="000E5F6B"/>
    <w:rsid w:val="000E6A70"/>
    <w:rsid w:val="000E6EB8"/>
    <w:rsid w:val="000E7BA8"/>
    <w:rsid w:val="000F0025"/>
    <w:rsid w:val="000F1245"/>
    <w:rsid w:val="000F1499"/>
    <w:rsid w:val="000F26FE"/>
    <w:rsid w:val="000F3C00"/>
    <w:rsid w:val="000F4869"/>
    <w:rsid w:val="000F4A84"/>
    <w:rsid w:val="000F53A5"/>
    <w:rsid w:val="000F6EBF"/>
    <w:rsid w:val="000F75F3"/>
    <w:rsid w:val="000F7997"/>
    <w:rsid w:val="001003F3"/>
    <w:rsid w:val="001004AB"/>
    <w:rsid w:val="00101252"/>
    <w:rsid w:val="001014E5"/>
    <w:rsid w:val="001018E8"/>
    <w:rsid w:val="00101B72"/>
    <w:rsid w:val="00102793"/>
    <w:rsid w:val="001033E2"/>
    <w:rsid w:val="00103D07"/>
    <w:rsid w:val="00103E03"/>
    <w:rsid w:val="0010424E"/>
    <w:rsid w:val="001058FC"/>
    <w:rsid w:val="00107FD0"/>
    <w:rsid w:val="001104B3"/>
    <w:rsid w:val="001105BC"/>
    <w:rsid w:val="001108D5"/>
    <w:rsid w:val="00110A94"/>
    <w:rsid w:val="00112028"/>
    <w:rsid w:val="00112112"/>
    <w:rsid w:val="00112435"/>
    <w:rsid w:val="00112823"/>
    <w:rsid w:val="00112933"/>
    <w:rsid w:val="00112AB8"/>
    <w:rsid w:val="00112C28"/>
    <w:rsid w:val="001136D8"/>
    <w:rsid w:val="00115C7E"/>
    <w:rsid w:val="001164FD"/>
    <w:rsid w:val="00117A6B"/>
    <w:rsid w:val="001207FB"/>
    <w:rsid w:val="0012134F"/>
    <w:rsid w:val="001221FF"/>
    <w:rsid w:val="001227A8"/>
    <w:rsid w:val="001229B8"/>
    <w:rsid w:val="00122D1F"/>
    <w:rsid w:val="00123023"/>
    <w:rsid w:val="00123BCD"/>
    <w:rsid w:val="00123EF4"/>
    <w:rsid w:val="00124312"/>
    <w:rsid w:val="00124834"/>
    <w:rsid w:val="00124B3D"/>
    <w:rsid w:val="00124E01"/>
    <w:rsid w:val="001254A6"/>
    <w:rsid w:val="001269E8"/>
    <w:rsid w:val="001275DC"/>
    <w:rsid w:val="00127EF7"/>
    <w:rsid w:val="0013079A"/>
    <w:rsid w:val="00131ACC"/>
    <w:rsid w:val="00131B4D"/>
    <w:rsid w:val="00132402"/>
    <w:rsid w:val="00132470"/>
    <w:rsid w:val="00132B52"/>
    <w:rsid w:val="00132C03"/>
    <w:rsid w:val="00133011"/>
    <w:rsid w:val="001330E4"/>
    <w:rsid w:val="00133845"/>
    <w:rsid w:val="001344EC"/>
    <w:rsid w:val="00135D8E"/>
    <w:rsid w:val="00137913"/>
    <w:rsid w:val="00140888"/>
    <w:rsid w:val="00140E8B"/>
    <w:rsid w:val="00142039"/>
    <w:rsid w:val="00142763"/>
    <w:rsid w:val="00143439"/>
    <w:rsid w:val="001440D6"/>
    <w:rsid w:val="001450D9"/>
    <w:rsid w:val="001452AA"/>
    <w:rsid w:val="00145F9A"/>
    <w:rsid w:val="001466DF"/>
    <w:rsid w:val="00146C05"/>
    <w:rsid w:val="00147D98"/>
    <w:rsid w:val="00150AB4"/>
    <w:rsid w:val="00151531"/>
    <w:rsid w:val="00151985"/>
    <w:rsid w:val="00151ACD"/>
    <w:rsid w:val="00151E51"/>
    <w:rsid w:val="00152560"/>
    <w:rsid w:val="001526F1"/>
    <w:rsid w:val="0015390A"/>
    <w:rsid w:val="001539BA"/>
    <w:rsid w:val="001552AF"/>
    <w:rsid w:val="001557C1"/>
    <w:rsid w:val="00157CC8"/>
    <w:rsid w:val="00157EE3"/>
    <w:rsid w:val="00157EE4"/>
    <w:rsid w:val="00160896"/>
    <w:rsid w:val="00162D59"/>
    <w:rsid w:val="00163791"/>
    <w:rsid w:val="001638D9"/>
    <w:rsid w:val="0016425F"/>
    <w:rsid w:val="001643AE"/>
    <w:rsid w:val="001653F5"/>
    <w:rsid w:val="0016624C"/>
    <w:rsid w:val="0016745D"/>
    <w:rsid w:val="0016758E"/>
    <w:rsid w:val="00167A4D"/>
    <w:rsid w:val="00170265"/>
    <w:rsid w:val="0017027A"/>
    <w:rsid w:val="00170E6E"/>
    <w:rsid w:val="00171421"/>
    <w:rsid w:val="00172344"/>
    <w:rsid w:val="00172EA9"/>
    <w:rsid w:val="001732AD"/>
    <w:rsid w:val="00175528"/>
    <w:rsid w:val="0017558B"/>
    <w:rsid w:val="00176B46"/>
    <w:rsid w:val="00176ED9"/>
    <w:rsid w:val="00177166"/>
    <w:rsid w:val="00177813"/>
    <w:rsid w:val="00177E47"/>
    <w:rsid w:val="00180A20"/>
    <w:rsid w:val="00180C2C"/>
    <w:rsid w:val="00180FB8"/>
    <w:rsid w:val="00181562"/>
    <w:rsid w:val="00181DA2"/>
    <w:rsid w:val="00184A99"/>
    <w:rsid w:val="00184D95"/>
    <w:rsid w:val="00186D63"/>
    <w:rsid w:val="00186D7C"/>
    <w:rsid w:val="001872B3"/>
    <w:rsid w:val="00187E09"/>
    <w:rsid w:val="00190FAC"/>
    <w:rsid w:val="00191022"/>
    <w:rsid w:val="0019260E"/>
    <w:rsid w:val="00192E22"/>
    <w:rsid w:val="0019309D"/>
    <w:rsid w:val="0019318B"/>
    <w:rsid w:val="001938F7"/>
    <w:rsid w:val="00193EAC"/>
    <w:rsid w:val="00195372"/>
    <w:rsid w:val="00195CFC"/>
    <w:rsid w:val="00196137"/>
    <w:rsid w:val="00196A0A"/>
    <w:rsid w:val="001A07A7"/>
    <w:rsid w:val="001A07C2"/>
    <w:rsid w:val="001A08B4"/>
    <w:rsid w:val="001A1725"/>
    <w:rsid w:val="001A1DB2"/>
    <w:rsid w:val="001A282D"/>
    <w:rsid w:val="001A2E8F"/>
    <w:rsid w:val="001A330D"/>
    <w:rsid w:val="001A35C7"/>
    <w:rsid w:val="001A40C1"/>
    <w:rsid w:val="001A42E4"/>
    <w:rsid w:val="001A47C0"/>
    <w:rsid w:val="001A4B17"/>
    <w:rsid w:val="001A4FA1"/>
    <w:rsid w:val="001A55C7"/>
    <w:rsid w:val="001A5B26"/>
    <w:rsid w:val="001A6137"/>
    <w:rsid w:val="001A68A8"/>
    <w:rsid w:val="001A69CB"/>
    <w:rsid w:val="001A6AFA"/>
    <w:rsid w:val="001A6F53"/>
    <w:rsid w:val="001A7176"/>
    <w:rsid w:val="001A7463"/>
    <w:rsid w:val="001A7751"/>
    <w:rsid w:val="001A7A62"/>
    <w:rsid w:val="001A7ED3"/>
    <w:rsid w:val="001A7FC1"/>
    <w:rsid w:val="001B1147"/>
    <w:rsid w:val="001B310F"/>
    <w:rsid w:val="001B4CAB"/>
    <w:rsid w:val="001B5900"/>
    <w:rsid w:val="001B5C2F"/>
    <w:rsid w:val="001B638D"/>
    <w:rsid w:val="001B7495"/>
    <w:rsid w:val="001B7538"/>
    <w:rsid w:val="001C2495"/>
    <w:rsid w:val="001C3564"/>
    <w:rsid w:val="001C4059"/>
    <w:rsid w:val="001C4351"/>
    <w:rsid w:val="001C47F4"/>
    <w:rsid w:val="001C586C"/>
    <w:rsid w:val="001C5C3B"/>
    <w:rsid w:val="001C5D77"/>
    <w:rsid w:val="001C68A6"/>
    <w:rsid w:val="001C717B"/>
    <w:rsid w:val="001D0115"/>
    <w:rsid w:val="001D2131"/>
    <w:rsid w:val="001D266D"/>
    <w:rsid w:val="001D2F87"/>
    <w:rsid w:val="001D30C7"/>
    <w:rsid w:val="001D534F"/>
    <w:rsid w:val="001D7C8D"/>
    <w:rsid w:val="001E02FF"/>
    <w:rsid w:val="001E0FC6"/>
    <w:rsid w:val="001E128C"/>
    <w:rsid w:val="001E1805"/>
    <w:rsid w:val="001E1B5C"/>
    <w:rsid w:val="001E2394"/>
    <w:rsid w:val="001E262E"/>
    <w:rsid w:val="001E29AB"/>
    <w:rsid w:val="001E3206"/>
    <w:rsid w:val="001E4220"/>
    <w:rsid w:val="001E4895"/>
    <w:rsid w:val="001E48EF"/>
    <w:rsid w:val="001E5A14"/>
    <w:rsid w:val="001E64EC"/>
    <w:rsid w:val="001F10C6"/>
    <w:rsid w:val="001F120F"/>
    <w:rsid w:val="001F1B08"/>
    <w:rsid w:val="001F2EFD"/>
    <w:rsid w:val="001F3530"/>
    <w:rsid w:val="001F39B1"/>
    <w:rsid w:val="001F4241"/>
    <w:rsid w:val="001F5362"/>
    <w:rsid w:val="001F63B6"/>
    <w:rsid w:val="001F718B"/>
    <w:rsid w:val="001F7845"/>
    <w:rsid w:val="001F7E3F"/>
    <w:rsid w:val="00200508"/>
    <w:rsid w:val="002009A4"/>
    <w:rsid w:val="00201EF6"/>
    <w:rsid w:val="00202351"/>
    <w:rsid w:val="00202756"/>
    <w:rsid w:val="00204EB8"/>
    <w:rsid w:val="002052DA"/>
    <w:rsid w:val="0020697C"/>
    <w:rsid w:val="00210221"/>
    <w:rsid w:val="00210828"/>
    <w:rsid w:val="00210E93"/>
    <w:rsid w:val="0021106E"/>
    <w:rsid w:val="002116AF"/>
    <w:rsid w:val="002121D5"/>
    <w:rsid w:val="00213575"/>
    <w:rsid w:val="002136A7"/>
    <w:rsid w:val="0021382B"/>
    <w:rsid w:val="0021545F"/>
    <w:rsid w:val="00216117"/>
    <w:rsid w:val="002174AA"/>
    <w:rsid w:val="002177D6"/>
    <w:rsid w:val="0022028A"/>
    <w:rsid w:val="00220873"/>
    <w:rsid w:val="00222096"/>
    <w:rsid w:val="002229F4"/>
    <w:rsid w:val="00222CD4"/>
    <w:rsid w:val="00223107"/>
    <w:rsid w:val="00223387"/>
    <w:rsid w:val="002238AD"/>
    <w:rsid w:val="00223952"/>
    <w:rsid w:val="002244C4"/>
    <w:rsid w:val="0022455A"/>
    <w:rsid w:val="002265B0"/>
    <w:rsid w:val="00226986"/>
    <w:rsid w:val="002271F9"/>
    <w:rsid w:val="00227A1B"/>
    <w:rsid w:val="002303FB"/>
    <w:rsid w:val="002305ED"/>
    <w:rsid w:val="00230888"/>
    <w:rsid w:val="00230909"/>
    <w:rsid w:val="00230B84"/>
    <w:rsid w:val="00230CE9"/>
    <w:rsid w:val="002321E9"/>
    <w:rsid w:val="002326DE"/>
    <w:rsid w:val="002342CD"/>
    <w:rsid w:val="00234673"/>
    <w:rsid w:val="00235742"/>
    <w:rsid w:val="00235B5D"/>
    <w:rsid w:val="00237205"/>
    <w:rsid w:val="00237662"/>
    <w:rsid w:val="002401DB"/>
    <w:rsid w:val="002401E4"/>
    <w:rsid w:val="00240687"/>
    <w:rsid w:val="0024090E"/>
    <w:rsid w:val="00241556"/>
    <w:rsid w:val="00242247"/>
    <w:rsid w:val="00242808"/>
    <w:rsid w:val="002428EC"/>
    <w:rsid w:val="00244195"/>
    <w:rsid w:val="00244624"/>
    <w:rsid w:val="00245039"/>
    <w:rsid w:val="00247578"/>
    <w:rsid w:val="00247B1C"/>
    <w:rsid w:val="00247B7C"/>
    <w:rsid w:val="00250173"/>
    <w:rsid w:val="002514AC"/>
    <w:rsid w:val="00251540"/>
    <w:rsid w:val="00252151"/>
    <w:rsid w:val="002522AB"/>
    <w:rsid w:val="00252E73"/>
    <w:rsid w:val="0025344E"/>
    <w:rsid w:val="00253573"/>
    <w:rsid w:val="002536DE"/>
    <w:rsid w:val="00253B16"/>
    <w:rsid w:val="002559FE"/>
    <w:rsid w:val="002565A4"/>
    <w:rsid w:val="00257A8C"/>
    <w:rsid w:val="00257AC5"/>
    <w:rsid w:val="00257DD0"/>
    <w:rsid w:val="00260FDF"/>
    <w:rsid w:val="002616A4"/>
    <w:rsid w:val="00262BA4"/>
    <w:rsid w:val="002648C8"/>
    <w:rsid w:val="00265559"/>
    <w:rsid w:val="00266F37"/>
    <w:rsid w:val="00267317"/>
    <w:rsid w:val="00267569"/>
    <w:rsid w:val="002676EB"/>
    <w:rsid w:val="00270EDC"/>
    <w:rsid w:val="00271064"/>
    <w:rsid w:val="002716BA"/>
    <w:rsid w:val="002735EA"/>
    <w:rsid w:val="002736F8"/>
    <w:rsid w:val="002747B4"/>
    <w:rsid w:val="00275CF2"/>
    <w:rsid w:val="00275DA9"/>
    <w:rsid w:val="00276683"/>
    <w:rsid w:val="00276A42"/>
    <w:rsid w:val="00277072"/>
    <w:rsid w:val="00281726"/>
    <w:rsid w:val="0028187B"/>
    <w:rsid w:val="00284658"/>
    <w:rsid w:val="0028465F"/>
    <w:rsid w:val="002846CF"/>
    <w:rsid w:val="002849F4"/>
    <w:rsid w:val="00284DD9"/>
    <w:rsid w:val="00285336"/>
    <w:rsid w:val="00286927"/>
    <w:rsid w:val="00290CCC"/>
    <w:rsid w:val="00290F00"/>
    <w:rsid w:val="00292762"/>
    <w:rsid w:val="002929F0"/>
    <w:rsid w:val="00292B30"/>
    <w:rsid w:val="0029440C"/>
    <w:rsid w:val="0029490D"/>
    <w:rsid w:val="00294F2F"/>
    <w:rsid w:val="00295CD1"/>
    <w:rsid w:val="00295D76"/>
    <w:rsid w:val="00296249"/>
    <w:rsid w:val="0029640E"/>
    <w:rsid w:val="00296C58"/>
    <w:rsid w:val="00297707"/>
    <w:rsid w:val="00297734"/>
    <w:rsid w:val="002A14A8"/>
    <w:rsid w:val="002A14BE"/>
    <w:rsid w:val="002A179D"/>
    <w:rsid w:val="002A29D2"/>
    <w:rsid w:val="002A2CCA"/>
    <w:rsid w:val="002A3065"/>
    <w:rsid w:val="002A3D77"/>
    <w:rsid w:val="002A40AB"/>
    <w:rsid w:val="002A44D5"/>
    <w:rsid w:val="002A51CE"/>
    <w:rsid w:val="002A58AA"/>
    <w:rsid w:val="002A5A54"/>
    <w:rsid w:val="002A770E"/>
    <w:rsid w:val="002A7DDC"/>
    <w:rsid w:val="002B4A82"/>
    <w:rsid w:val="002B50C3"/>
    <w:rsid w:val="002B5816"/>
    <w:rsid w:val="002B5B92"/>
    <w:rsid w:val="002B63C6"/>
    <w:rsid w:val="002B6C11"/>
    <w:rsid w:val="002B778C"/>
    <w:rsid w:val="002C0B43"/>
    <w:rsid w:val="002C1EC5"/>
    <w:rsid w:val="002C2005"/>
    <w:rsid w:val="002C397B"/>
    <w:rsid w:val="002C3BA3"/>
    <w:rsid w:val="002C3F54"/>
    <w:rsid w:val="002C4510"/>
    <w:rsid w:val="002C463F"/>
    <w:rsid w:val="002C4698"/>
    <w:rsid w:val="002C59B4"/>
    <w:rsid w:val="002C6DBF"/>
    <w:rsid w:val="002D04AC"/>
    <w:rsid w:val="002D16C2"/>
    <w:rsid w:val="002D1DEC"/>
    <w:rsid w:val="002D203A"/>
    <w:rsid w:val="002D20BE"/>
    <w:rsid w:val="002D254D"/>
    <w:rsid w:val="002D3772"/>
    <w:rsid w:val="002D43F7"/>
    <w:rsid w:val="002D48A8"/>
    <w:rsid w:val="002D67C4"/>
    <w:rsid w:val="002D6A89"/>
    <w:rsid w:val="002D7BEA"/>
    <w:rsid w:val="002D7D1F"/>
    <w:rsid w:val="002E0567"/>
    <w:rsid w:val="002E078F"/>
    <w:rsid w:val="002E3155"/>
    <w:rsid w:val="002E4405"/>
    <w:rsid w:val="002E51C2"/>
    <w:rsid w:val="002E5287"/>
    <w:rsid w:val="002E6918"/>
    <w:rsid w:val="002E6C70"/>
    <w:rsid w:val="002E7B46"/>
    <w:rsid w:val="002F1796"/>
    <w:rsid w:val="002F1869"/>
    <w:rsid w:val="002F259D"/>
    <w:rsid w:val="002F26E0"/>
    <w:rsid w:val="002F29F9"/>
    <w:rsid w:val="002F2D9C"/>
    <w:rsid w:val="002F3193"/>
    <w:rsid w:val="002F36C4"/>
    <w:rsid w:val="002F3CF4"/>
    <w:rsid w:val="002F551A"/>
    <w:rsid w:val="002F5EAB"/>
    <w:rsid w:val="002F6213"/>
    <w:rsid w:val="002F6AD3"/>
    <w:rsid w:val="002F77E8"/>
    <w:rsid w:val="003004D9"/>
    <w:rsid w:val="00300FC5"/>
    <w:rsid w:val="003016F4"/>
    <w:rsid w:val="00301D5C"/>
    <w:rsid w:val="003023A8"/>
    <w:rsid w:val="00302BEA"/>
    <w:rsid w:val="003032B2"/>
    <w:rsid w:val="003034DC"/>
    <w:rsid w:val="003049EF"/>
    <w:rsid w:val="00305E1A"/>
    <w:rsid w:val="00306207"/>
    <w:rsid w:val="00311D90"/>
    <w:rsid w:val="00312072"/>
    <w:rsid w:val="003120B7"/>
    <w:rsid w:val="00312214"/>
    <w:rsid w:val="00312448"/>
    <w:rsid w:val="0031323C"/>
    <w:rsid w:val="003133CA"/>
    <w:rsid w:val="0031438A"/>
    <w:rsid w:val="003148C2"/>
    <w:rsid w:val="00314C6D"/>
    <w:rsid w:val="00314E49"/>
    <w:rsid w:val="00316230"/>
    <w:rsid w:val="00316241"/>
    <w:rsid w:val="00316839"/>
    <w:rsid w:val="00316C09"/>
    <w:rsid w:val="003170EE"/>
    <w:rsid w:val="003171E3"/>
    <w:rsid w:val="003174E0"/>
    <w:rsid w:val="00321FF2"/>
    <w:rsid w:val="00323110"/>
    <w:rsid w:val="003235A1"/>
    <w:rsid w:val="00324B40"/>
    <w:rsid w:val="00324CDA"/>
    <w:rsid w:val="00325155"/>
    <w:rsid w:val="0032665E"/>
    <w:rsid w:val="00326AC2"/>
    <w:rsid w:val="00331ADD"/>
    <w:rsid w:val="00333155"/>
    <w:rsid w:val="003334D1"/>
    <w:rsid w:val="00333D23"/>
    <w:rsid w:val="003340A5"/>
    <w:rsid w:val="0033441E"/>
    <w:rsid w:val="00334429"/>
    <w:rsid w:val="003348D7"/>
    <w:rsid w:val="003352EA"/>
    <w:rsid w:val="0033541C"/>
    <w:rsid w:val="00336567"/>
    <w:rsid w:val="003368DA"/>
    <w:rsid w:val="0033744F"/>
    <w:rsid w:val="003374FC"/>
    <w:rsid w:val="0034107D"/>
    <w:rsid w:val="003425D9"/>
    <w:rsid w:val="003433E1"/>
    <w:rsid w:val="00343542"/>
    <w:rsid w:val="00343F7A"/>
    <w:rsid w:val="00344DAF"/>
    <w:rsid w:val="00344E4E"/>
    <w:rsid w:val="00346C17"/>
    <w:rsid w:val="00347002"/>
    <w:rsid w:val="00347E2E"/>
    <w:rsid w:val="003500D6"/>
    <w:rsid w:val="00350DE5"/>
    <w:rsid w:val="0035161C"/>
    <w:rsid w:val="0035166A"/>
    <w:rsid w:val="00352A84"/>
    <w:rsid w:val="003535A3"/>
    <w:rsid w:val="00353A93"/>
    <w:rsid w:val="0035489D"/>
    <w:rsid w:val="00355FE7"/>
    <w:rsid w:val="00356D20"/>
    <w:rsid w:val="0036025B"/>
    <w:rsid w:val="00360550"/>
    <w:rsid w:val="003609EC"/>
    <w:rsid w:val="003610FA"/>
    <w:rsid w:val="003611AD"/>
    <w:rsid w:val="00361DD4"/>
    <w:rsid w:val="00363914"/>
    <w:rsid w:val="00365066"/>
    <w:rsid w:val="003657E3"/>
    <w:rsid w:val="00365B82"/>
    <w:rsid w:val="00365C77"/>
    <w:rsid w:val="003673BE"/>
    <w:rsid w:val="00367656"/>
    <w:rsid w:val="00370C52"/>
    <w:rsid w:val="0037147A"/>
    <w:rsid w:val="00371873"/>
    <w:rsid w:val="00372E97"/>
    <w:rsid w:val="00372FB3"/>
    <w:rsid w:val="003733D9"/>
    <w:rsid w:val="003742FD"/>
    <w:rsid w:val="0037497B"/>
    <w:rsid w:val="003750B7"/>
    <w:rsid w:val="0037574D"/>
    <w:rsid w:val="00375F10"/>
    <w:rsid w:val="00376138"/>
    <w:rsid w:val="0037619F"/>
    <w:rsid w:val="003764AD"/>
    <w:rsid w:val="0037693D"/>
    <w:rsid w:val="003772DC"/>
    <w:rsid w:val="003816DB"/>
    <w:rsid w:val="003817F1"/>
    <w:rsid w:val="00382481"/>
    <w:rsid w:val="00383103"/>
    <w:rsid w:val="0038365E"/>
    <w:rsid w:val="00383F56"/>
    <w:rsid w:val="00384DDF"/>
    <w:rsid w:val="00385717"/>
    <w:rsid w:val="003862AA"/>
    <w:rsid w:val="00391271"/>
    <w:rsid w:val="00391745"/>
    <w:rsid w:val="00391D9B"/>
    <w:rsid w:val="003935E2"/>
    <w:rsid w:val="0039399F"/>
    <w:rsid w:val="00393BE4"/>
    <w:rsid w:val="003945D1"/>
    <w:rsid w:val="00394DE1"/>
    <w:rsid w:val="00394F17"/>
    <w:rsid w:val="00395C8C"/>
    <w:rsid w:val="00396B40"/>
    <w:rsid w:val="00397CAD"/>
    <w:rsid w:val="00397DCF"/>
    <w:rsid w:val="003A1FB0"/>
    <w:rsid w:val="003A2545"/>
    <w:rsid w:val="003A2A9C"/>
    <w:rsid w:val="003A34C4"/>
    <w:rsid w:val="003A570E"/>
    <w:rsid w:val="003A572D"/>
    <w:rsid w:val="003A676F"/>
    <w:rsid w:val="003B05FB"/>
    <w:rsid w:val="003B1EB6"/>
    <w:rsid w:val="003B2513"/>
    <w:rsid w:val="003B2CB5"/>
    <w:rsid w:val="003B393C"/>
    <w:rsid w:val="003B3967"/>
    <w:rsid w:val="003B4849"/>
    <w:rsid w:val="003B54E5"/>
    <w:rsid w:val="003B54ED"/>
    <w:rsid w:val="003B59A2"/>
    <w:rsid w:val="003B5BDF"/>
    <w:rsid w:val="003B5F78"/>
    <w:rsid w:val="003B625E"/>
    <w:rsid w:val="003B6352"/>
    <w:rsid w:val="003B671E"/>
    <w:rsid w:val="003B6E52"/>
    <w:rsid w:val="003B7377"/>
    <w:rsid w:val="003B7EFB"/>
    <w:rsid w:val="003C04EC"/>
    <w:rsid w:val="003C07A2"/>
    <w:rsid w:val="003C0C7E"/>
    <w:rsid w:val="003C1646"/>
    <w:rsid w:val="003C16A7"/>
    <w:rsid w:val="003C3540"/>
    <w:rsid w:val="003C3696"/>
    <w:rsid w:val="003C471A"/>
    <w:rsid w:val="003C5C7F"/>
    <w:rsid w:val="003C6875"/>
    <w:rsid w:val="003C704B"/>
    <w:rsid w:val="003C7FEE"/>
    <w:rsid w:val="003D07CE"/>
    <w:rsid w:val="003D0FB6"/>
    <w:rsid w:val="003D1314"/>
    <w:rsid w:val="003D1FA4"/>
    <w:rsid w:val="003D234A"/>
    <w:rsid w:val="003D29E1"/>
    <w:rsid w:val="003D2B77"/>
    <w:rsid w:val="003D2F75"/>
    <w:rsid w:val="003D3A6E"/>
    <w:rsid w:val="003D3DBF"/>
    <w:rsid w:val="003D450F"/>
    <w:rsid w:val="003D4E8A"/>
    <w:rsid w:val="003D5279"/>
    <w:rsid w:val="003D64D3"/>
    <w:rsid w:val="003D7706"/>
    <w:rsid w:val="003D7D11"/>
    <w:rsid w:val="003E0722"/>
    <w:rsid w:val="003E08BE"/>
    <w:rsid w:val="003E106A"/>
    <w:rsid w:val="003E14BD"/>
    <w:rsid w:val="003E2488"/>
    <w:rsid w:val="003E2903"/>
    <w:rsid w:val="003E2E28"/>
    <w:rsid w:val="003E37CF"/>
    <w:rsid w:val="003E403D"/>
    <w:rsid w:val="003E41B3"/>
    <w:rsid w:val="003E47D7"/>
    <w:rsid w:val="003E4D01"/>
    <w:rsid w:val="003E534E"/>
    <w:rsid w:val="003E6906"/>
    <w:rsid w:val="003E70A2"/>
    <w:rsid w:val="003E727C"/>
    <w:rsid w:val="003F3617"/>
    <w:rsid w:val="003F3CB5"/>
    <w:rsid w:val="003F3D0D"/>
    <w:rsid w:val="003F4172"/>
    <w:rsid w:val="003F4AB7"/>
    <w:rsid w:val="003F584D"/>
    <w:rsid w:val="003F6300"/>
    <w:rsid w:val="003F64F6"/>
    <w:rsid w:val="003F68B7"/>
    <w:rsid w:val="003F6A35"/>
    <w:rsid w:val="003F7134"/>
    <w:rsid w:val="003F73D5"/>
    <w:rsid w:val="003F7E08"/>
    <w:rsid w:val="004000E1"/>
    <w:rsid w:val="004004B2"/>
    <w:rsid w:val="004007AA"/>
    <w:rsid w:val="00400B50"/>
    <w:rsid w:val="00401B87"/>
    <w:rsid w:val="00401F15"/>
    <w:rsid w:val="004031E2"/>
    <w:rsid w:val="00403342"/>
    <w:rsid w:val="0040375B"/>
    <w:rsid w:val="00404584"/>
    <w:rsid w:val="004048B5"/>
    <w:rsid w:val="004056E0"/>
    <w:rsid w:val="00406252"/>
    <w:rsid w:val="00406979"/>
    <w:rsid w:val="0040747E"/>
    <w:rsid w:val="00407648"/>
    <w:rsid w:val="00410532"/>
    <w:rsid w:val="00410F41"/>
    <w:rsid w:val="00411796"/>
    <w:rsid w:val="0041194E"/>
    <w:rsid w:val="0041213E"/>
    <w:rsid w:val="004122BF"/>
    <w:rsid w:val="004127C2"/>
    <w:rsid w:val="00414378"/>
    <w:rsid w:val="0041496D"/>
    <w:rsid w:val="00414A1A"/>
    <w:rsid w:val="00415954"/>
    <w:rsid w:val="00415A71"/>
    <w:rsid w:val="004160EB"/>
    <w:rsid w:val="004161EA"/>
    <w:rsid w:val="00417B43"/>
    <w:rsid w:val="004207CB"/>
    <w:rsid w:val="00421765"/>
    <w:rsid w:val="00421EE8"/>
    <w:rsid w:val="0042362D"/>
    <w:rsid w:val="00423C6E"/>
    <w:rsid w:val="00423E9D"/>
    <w:rsid w:val="00423F96"/>
    <w:rsid w:val="0042495B"/>
    <w:rsid w:val="00424A4E"/>
    <w:rsid w:val="0042501B"/>
    <w:rsid w:val="004253DC"/>
    <w:rsid w:val="00425762"/>
    <w:rsid w:val="00425BA5"/>
    <w:rsid w:val="00425D7E"/>
    <w:rsid w:val="00426BF2"/>
    <w:rsid w:val="00426EA1"/>
    <w:rsid w:val="00427182"/>
    <w:rsid w:val="00427D25"/>
    <w:rsid w:val="00431115"/>
    <w:rsid w:val="0043128C"/>
    <w:rsid w:val="004316FD"/>
    <w:rsid w:val="004319AE"/>
    <w:rsid w:val="00431DDA"/>
    <w:rsid w:val="004321D9"/>
    <w:rsid w:val="00432ABD"/>
    <w:rsid w:val="004331F4"/>
    <w:rsid w:val="00433917"/>
    <w:rsid w:val="00435139"/>
    <w:rsid w:val="004353F5"/>
    <w:rsid w:val="0043559D"/>
    <w:rsid w:val="0043578C"/>
    <w:rsid w:val="00435B9E"/>
    <w:rsid w:val="00435D69"/>
    <w:rsid w:val="004363E1"/>
    <w:rsid w:val="00437172"/>
    <w:rsid w:val="004379C0"/>
    <w:rsid w:val="004407DA"/>
    <w:rsid w:val="00441816"/>
    <w:rsid w:val="00443BA3"/>
    <w:rsid w:val="00443E46"/>
    <w:rsid w:val="00443E7B"/>
    <w:rsid w:val="00443E87"/>
    <w:rsid w:val="00444D31"/>
    <w:rsid w:val="00445952"/>
    <w:rsid w:val="00446517"/>
    <w:rsid w:val="004465EF"/>
    <w:rsid w:val="00446B3C"/>
    <w:rsid w:val="00446D5D"/>
    <w:rsid w:val="00450112"/>
    <w:rsid w:val="004517CC"/>
    <w:rsid w:val="00452BE8"/>
    <w:rsid w:val="00453830"/>
    <w:rsid w:val="00453997"/>
    <w:rsid w:val="00454D39"/>
    <w:rsid w:val="0045500A"/>
    <w:rsid w:val="00455B1C"/>
    <w:rsid w:val="00457108"/>
    <w:rsid w:val="00457FF6"/>
    <w:rsid w:val="0046034C"/>
    <w:rsid w:val="00460C46"/>
    <w:rsid w:val="00460E69"/>
    <w:rsid w:val="004621CE"/>
    <w:rsid w:val="00462B3A"/>
    <w:rsid w:val="00463AAA"/>
    <w:rsid w:val="00464303"/>
    <w:rsid w:val="0046444B"/>
    <w:rsid w:val="00464F3A"/>
    <w:rsid w:val="00466B4D"/>
    <w:rsid w:val="00466F9C"/>
    <w:rsid w:val="004673CE"/>
    <w:rsid w:val="00467BA2"/>
    <w:rsid w:val="00470B5A"/>
    <w:rsid w:val="00470E6A"/>
    <w:rsid w:val="00471463"/>
    <w:rsid w:val="00471CEB"/>
    <w:rsid w:val="00472AEE"/>
    <w:rsid w:val="004751A1"/>
    <w:rsid w:val="00475C84"/>
    <w:rsid w:val="00475F18"/>
    <w:rsid w:val="004762AD"/>
    <w:rsid w:val="00476578"/>
    <w:rsid w:val="0047697F"/>
    <w:rsid w:val="004800EE"/>
    <w:rsid w:val="00480C4D"/>
    <w:rsid w:val="0048142A"/>
    <w:rsid w:val="00481973"/>
    <w:rsid w:val="00482870"/>
    <w:rsid w:val="00482D96"/>
    <w:rsid w:val="00485259"/>
    <w:rsid w:val="004865B0"/>
    <w:rsid w:val="00486F13"/>
    <w:rsid w:val="0048735D"/>
    <w:rsid w:val="004876F7"/>
    <w:rsid w:val="00487CEE"/>
    <w:rsid w:val="00491614"/>
    <w:rsid w:val="004918DF"/>
    <w:rsid w:val="00492892"/>
    <w:rsid w:val="00493AF7"/>
    <w:rsid w:val="00495A79"/>
    <w:rsid w:val="00495C00"/>
    <w:rsid w:val="0049626B"/>
    <w:rsid w:val="00496486"/>
    <w:rsid w:val="00496E38"/>
    <w:rsid w:val="00497F07"/>
    <w:rsid w:val="004A20A4"/>
    <w:rsid w:val="004A2119"/>
    <w:rsid w:val="004A21B8"/>
    <w:rsid w:val="004A3007"/>
    <w:rsid w:val="004A35C5"/>
    <w:rsid w:val="004A3813"/>
    <w:rsid w:val="004A4E75"/>
    <w:rsid w:val="004A5F9C"/>
    <w:rsid w:val="004A5FCB"/>
    <w:rsid w:val="004A6092"/>
    <w:rsid w:val="004A698E"/>
    <w:rsid w:val="004A6A68"/>
    <w:rsid w:val="004A7266"/>
    <w:rsid w:val="004A7F87"/>
    <w:rsid w:val="004B194A"/>
    <w:rsid w:val="004B253B"/>
    <w:rsid w:val="004B3591"/>
    <w:rsid w:val="004B5178"/>
    <w:rsid w:val="004B6D2A"/>
    <w:rsid w:val="004C1C7F"/>
    <w:rsid w:val="004C2E4C"/>
    <w:rsid w:val="004C37AB"/>
    <w:rsid w:val="004C3D90"/>
    <w:rsid w:val="004C4924"/>
    <w:rsid w:val="004C4F38"/>
    <w:rsid w:val="004C5B62"/>
    <w:rsid w:val="004C5DE7"/>
    <w:rsid w:val="004C6068"/>
    <w:rsid w:val="004C6619"/>
    <w:rsid w:val="004C68DB"/>
    <w:rsid w:val="004C68E9"/>
    <w:rsid w:val="004C6A0A"/>
    <w:rsid w:val="004C7B60"/>
    <w:rsid w:val="004D28CA"/>
    <w:rsid w:val="004D351D"/>
    <w:rsid w:val="004D362D"/>
    <w:rsid w:val="004D3801"/>
    <w:rsid w:val="004D4840"/>
    <w:rsid w:val="004D574F"/>
    <w:rsid w:val="004D5C51"/>
    <w:rsid w:val="004D67EB"/>
    <w:rsid w:val="004D6902"/>
    <w:rsid w:val="004E0AE5"/>
    <w:rsid w:val="004E1958"/>
    <w:rsid w:val="004E1EB7"/>
    <w:rsid w:val="004E222B"/>
    <w:rsid w:val="004E226A"/>
    <w:rsid w:val="004E26E4"/>
    <w:rsid w:val="004E2CEF"/>
    <w:rsid w:val="004E35CC"/>
    <w:rsid w:val="004E3DEA"/>
    <w:rsid w:val="004E47B0"/>
    <w:rsid w:val="004E589B"/>
    <w:rsid w:val="004E6801"/>
    <w:rsid w:val="004E69EB"/>
    <w:rsid w:val="004E6F2D"/>
    <w:rsid w:val="004E7BD7"/>
    <w:rsid w:val="004F1E65"/>
    <w:rsid w:val="004F1F7A"/>
    <w:rsid w:val="004F3129"/>
    <w:rsid w:val="004F54DB"/>
    <w:rsid w:val="004F5B28"/>
    <w:rsid w:val="004F5CFE"/>
    <w:rsid w:val="004F7A04"/>
    <w:rsid w:val="004F7F96"/>
    <w:rsid w:val="005000A7"/>
    <w:rsid w:val="00502E34"/>
    <w:rsid w:val="005030F9"/>
    <w:rsid w:val="005034AA"/>
    <w:rsid w:val="00503EB4"/>
    <w:rsid w:val="005049CC"/>
    <w:rsid w:val="005058D2"/>
    <w:rsid w:val="00510C86"/>
    <w:rsid w:val="0051114A"/>
    <w:rsid w:val="00511CEF"/>
    <w:rsid w:val="0051269C"/>
    <w:rsid w:val="00513CD0"/>
    <w:rsid w:val="005140FB"/>
    <w:rsid w:val="00514528"/>
    <w:rsid w:val="00514A07"/>
    <w:rsid w:val="00514DB4"/>
    <w:rsid w:val="00517356"/>
    <w:rsid w:val="005177DD"/>
    <w:rsid w:val="00517C0F"/>
    <w:rsid w:val="00517E7E"/>
    <w:rsid w:val="00520B94"/>
    <w:rsid w:val="00521A7F"/>
    <w:rsid w:val="005225BC"/>
    <w:rsid w:val="00524449"/>
    <w:rsid w:val="00524F43"/>
    <w:rsid w:val="005250BC"/>
    <w:rsid w:val="005257AC"/>
    <w:rsid w:val="00526A75"/>
    <w:rsid w:val="00526E14"/>
    <w:rsid w:val="00527BCA"/>
    <w:rsid w:val="00527D04"/>
    <w:rsid w:val="0053036C"/>
    <w:rsid w:val="00530A8A"/>
    <w:rsid w:val="00531269"/>
    <w:rsid w:val="005321AB"/>
    <w:rsid w:val="00532334"/>
    <w:rsid w:val="005329C9"/>
    <w:rsid w:val="00533205"/>
    <w:rsid w:val="00533545"/>
    <w:rsid w:val="00533758"/>
    <w:rsid w:val="00534362"/>
    <w:rsid w:val="00534365"/>
    <w:rsid w:val="005347BF"/>
    <w:rsid w:val="00535366"/>
    <w:rsid w:val="00535F0D"/>
    <w:rsid w:val="00536B29"/>
    <w:rsid w:val="00540447"/>
    <w:rsid w:val="005408B3"/>
    <w:rsid w:val="005409CA"/>
    <w:rsid w:val="00540BCF"/>
    <w:rsid w:val="00541445"/>
    <w:rsid w:val="00541720"/>
    <w:rsid w:val="0054182D"/>
    <w:rsid w:val="0054200F"/>
    <w:rsid w:val="0054452F"/>
    <w:rsid w:val="00544E4F"/>
    <w:rsid w:val="00545195"/>
    <w:rsid w:val="005459F7"/>
    <w:rsid w:val="00545CBC"/>
    <w:rsid w:val="00546A56"/>
    <w:rsid w:val="00546A9E"/>
    <w:rsid w:val="00546C87"/>
    <w:rsid w:val="005473CF"/>
    <w:rsid w:val="005475EB"/>
    <w:rsid w:val="00547973"/>
    <w:rsid w:val="00550106"/>
    <w:rsid w:val="005503ED"/>
    <w:rsid w:val="00551AF6"/>
    <w:rsid w:val="00551FE3"/>
    <w:rsid w:val="00552512"/>
    <w:rsid w:val="00553941"/>
    <w:rsid w:val="00553B45"/>
    <w:rsid w:val="0055446E"/>
    <w:rsid w:val="00555F48"/>
    <w:rsid w:val="0055709C"/>
    <w:rsid w:val="0055726C"/>
    <w:rsid w:val="005613F4"/>
    <w:rsid w:val="00562307"/>
    <w:rsid w:val="00562BC4"/>
    <w:rsid w:val="005639DF"/>
    <w:rsid w:val="00564BDB"/>
    <w:rsid w:val="00565154"/>
    <w:rsid w:val="005656BA"/>
    <w:rsid w:val="005702C3"/>
    <w:rsid w:val="005716EC"/>
    <w:rsid w:val="005733D5"/>
    <w:rsid w:val="00573A1F"/>
    <w:rsid w:val="005746E3"/>
    <w:rsid w:val="00574C08"/>
    <w:rsid w:val="0057633A"/>
    <w:rsid w:val="005766FA"/>
    <w:rsid w:val="00576B85"/>
    <w:rsid w:val="00576E46"/>
    <w:rsid w:val="00577DC2"/>
    <w:rsid w:val="00577E08"/>
    <w:rsid w:val="005803E9"/>
    <w:rsid w:val="0058282D"/>
    <w:rsid w:val="00583383"/>
    <w:rsid w:val="0058377D"/>
    <w:rsid w:val="00585654"/>
    <w:rsid w:val="00585929"/>
    <w:rsid w:val="00585EB8"/>
    <w:rsid w:val="00586B03"/>
    <w:rsid w:val="005879C6"/>
    <w:rsid w:val="00587CD9"/>
    <w:rsid w:val="00590278"/>
    <w:rsid w:val="00591533"/>
    <w:rsid w:val="00591C07"/>
    <w:rsid w:val="00592672"/>
    <w:rsid w:val="00592703"/>
    <w:rsid w:val="00592888"/>
    <w:rsid w:val="00592917"/>
    <w:rsid w:val="00592FD3"/>
    <w:rsid w:val="00593C73"/>
    <w:rsid w:val="00594F6C"/>
    <w:rsid w:val="0059508A"/>
    <w:rsid w:val="0059530D"/>
    <w:rsid w:val="00595317"/>
    <w:rsid w:val="00595B45"/>
    <w:rsid w:val="00596721"/>
    <w:rsid w:val="005968C9"/>
    <w:rsid w:val="005970BD"/>
    <w:rsid w:val="00597CFC"/>
    <w:rsid w:val="005A00E7"/>
    <w:rsid w:val="005A0A95"/>
    <w:rsid w:val="005A0B6B"/>
    <w:rsid w:val="005A0CA3"/>
    <w:rsid w:val="005A190E"/>
    <w:rsid w:val="005A1AB1"/>
    <w:rsid w:val="005A1F4E"/>
    <w:rsid w:val="005A2BE9"/>
    <w:rsid w:val="005A2D8D"/>
    <w:rsid w:val="005A41B6"/>
    <w:rsid w:val="005A41C6"/>
    <w:rsid w:val="005A42F8"/>
    <w:rsid w:val="005A598B"/>
    <w:rsid w:val="005A6111"/>
    <w:rsid w:val="005A66A9"/>
    <w:rsid w:val="005A7695"/>
    <w:rsid w:val="005B0443"/>
    <w:rsid w:val="005B1114"/>
    <w:rsid w:val="005B202C"/>
    <w:rsid w:val="005B27BD"/>
    <w:rsid w:val="005B282D"/>
    <w:rsid w:val="005B286F"/>
    <w:rsid w:val="005B35B2"/>
    <w:rsid w:val="005B4263"/>
    <w:rsid w:val="005B47C7"/>
    <w:rsid w:val="005B4AA3"/>
    <w:rsid w:val="005B4E8C"/>
    <w:rsid w:val="005B5772"/>
    <w:rsid w:val="005C0D56"/>
    <w:rsid w:val="005C1598"/>
    <w:rsid w:val="005C25AC"/>
    <w:rsid w:val="005C3107"/>
    <w:rsid w:val="005C31C4"/>
    <w:rsid w:val="005C4E5B"/>
    <w:rsid w:val="005C5237"/>
    <w:rsid w:val="005C573F"/>
    <w:rsid w:val="005C6D76"/>
    <w:rsid w:val="005C709D"/>
    <w:rsid w:val="005C70A1"/>
    <w:rsid w:val="005D0040"/>
    <w:rsid w:val="005D2C1D"/>
    <w:rsid w:val="005D37DE"/>
    <w:rsid w:val="005D3CFE"/>
    <w:rsid w:val="005D6B0B"/>
    <w:rsid w:val="005D6E4F"/>
    <w:rsid w:val="005D7328"/>
    <w:rsid w:val="005D7425"/>
    <w:rsid w:val="005D77B1"/>
    <w:rsid w:val="005D7CD3"/>
    <w:rsid w:val="005D7E7B"/>
    <w:rsid w:val="005E06D2"/>
    <w:rsid w:val="005E0D2A"/>
    <w:rsid w:val="005E223D"/>
    <w:rsid w:val="005E2BCE"/>
    <w:rsid w:val="005E2BF1"/>
    <w:rsid w:val="005E315C"/>
    <w:rsid w:val="005E3751"/>
    <w:rsid w:val="005E5362"/>
    <w:rsid w:val="005E617C"/>
    <w:rsid w:val="005E77E0"/>
    <w:rsid w:val="005F0268"/>
    <w:rsid w:val="005F0B1B"/>
    <w:rsid w:val="005F2D80"/>
    <w:rsid w:val="005F2DC3"/>
    <w:rsid w:val="005F339C"/>
    <w:rsid w:val="005F4577"/>
    <w:rsid w:val="005F4ECC"/>
    <w:rsid w:val="005F5695"/>
    <w:rsid w:val="005F64F5"/>
    <w:rsid w:val="005F6BC9"/>
    <w:rsid w:val="005F7ACA"/>
    <w:rsid w:val="00600D73"/>
    <w:rsid w:val="00602478"/>
    <w:rsid w:val="00602BFC"/>
    <w:rsid w:val="00602F47"/>
    <w:rsid w:val="006039FA"/>
    <w:rsid w:val="00604045"/>
    <w:rsid w:val="00604F70"/>
    <w:rsid w:val="006059A2"/>
    <w:rsid w:val="006059AC"/>
    <w:rsid w:val="006064A4"/>
    <w:rsid w:val="006072E9"/>
    <w:rsid w:val="006104B1"/>
    <w:rsid w:val="006108D7"/>
    <w:rsid w:val="006115C7"/>
    <w:rsid w:val="006116A2"/>
    <w:rsid w:val="0061219F"/>
    <w:rsid w:val="00612E30"/>
    <w:rsid w:val="00615E0C"/>
    <w:rsid w:val="006166A6"/>
    <w:rsid w:val="006166EB"/>
    <w:rsid w:val="006179C4"/>
    <w:rsid w:val="00621B0D"/>
    <w:rsid w:val="006220F1"/>
    <w:rsid w:val="00623520"/>
    <w:rsid w:val="00624E63"/>
    <w:rsid w:val="006260E5"/>
    <w:rsid w:val="0062658D"/>
    <w:rsid w:val="006269EF"/>
    <w:rsid w:val="00626B9B"/>
    <w:rsid w:val="006278BB"/>
    <w:rsid w:val="00630AA6"/>
    <w:rsid w:val="00631369"/>
    <w:rsid w:val="006321A7"/>
    <w:rsid w:val="00634020"/>
    <w:rsid w:val="00634205"/>
    <w:rsid w:val="00634FD8"/>
    <w:rsid w:val="006352FF"/>
    <w:rsid w:val="00635B15"/>
    <w:rsid w:val="00635BAB"/>
    <w:rsid w:val="00635F95"/>
    <w:rsid w:val="00636576"/>
    <w:rsid w:val="00636CDD"/>
    <w:rsid w:val="006371EE"/>
    <w:rsid w:val="006400A5"/>
    <w:rsid w:val="00640A42"/>
    <w:rsid w:val="00641307"/>
    <w:rsid w:val="00641407"/>
    <w:rsid w:val="006416D6"/>
    <w:rsid w:val="00641732"/>
    <w:rsid w:val="006418F9"/>
    <w:rsid w:val="00643994"/>
    <w:rsid w:val="00643F99"/>
    <w:rsid w:val="0064435B"/>
    <w:rsid w:val="00644723"/>
    <w:rsid w:val="00646141"/>
    <w:rsid w:val="0064692E"/>
    <w:rsid w:val="00646F4E"/>
    <w:rsid w:val="00647B97"/>
    <w:rsid w:val="00651BFB"/>
    <w:rsid w:val="006520BE"/>
    <w:rsid w:val="0065219D"/>
    <w:rsid w:val="006531A9"/>
    <w:rsid w:val="0065331A"/>
    <w:rsid w:val="0065458B"/>
    <w:rsid w:val="0065477F"/>
    <w:rsid w:val="00655BCF"/>
    <w:rsid w:val="0065668F"/>
    <w:rsid w:val="00657A19"/>
    <w:rsid w:val="006604D7"/>
    <w:rsid w:val="00660A22"/>
    <w:rsid w:val="00661022"/>
    <w:rsid w:val="006617FB"/>
    <w:rsid w:val="006629CB"/>
    <w:rsid w:val="00662D4B"/>
    <w:rsid w:val="00662FAD"/>
    <w:rsid w:val="006631B9"/>
    <w:rsid w:val="006631D5"/>
    <w:rsid w:val="0066353F"/>
    <w:rsid w:val="006646FE"/>
    <w:rsid w:val="00664E1A"/>
    <w:rsid w:val="00665539"/>
    <w:rsid w:val="00665A3B"/>
    <w:rsid w:val="0066613B"/>
    <w:rsid w:val="0066663E"/>
    <w:rsid w:val="00666875"/>
    <w:rsid w:val="0067088F"/>
    <w:rsid w:val="00671EDD"/>
    <w:rsid w:val="00672264"/>
    <w:rsid w:val="006728DD"/>
    <w:rsid w:val="006731DC"/>
    <w:rsid w:val="00673C94"/>
    <w:rsid w:val="0067406B"/>
    <w:rsid w:val="00674B7C"/>
    <w:rsid w:val="00676342"/>
    <w:rsid w:val="00676BF8"/>
    <w:rsid w:val="00681EF5"/>
    <w:rsid w:val="0068382E"/>
    <w:rsid w:val="00684494"/>
    <w:rsid w:val="00684AB5"/>
    <w:rsid w:val="00684E1B"/>
    <w:rsid w:val="0068601A"/>
    <w:rsid w:val="00686210"/>
    <w:rsid w:val="0068689E"/>
    <w:rsid w:val="00686FE9"/>
    <w:rsid w:val="00687856"/>
    <w:rsid w:val="00690758"/>
    <w:rsid w:val="00692343"/>
    <w:rsid w:val="0069260C"/>
    <w:rsid w:val="00694486"/>
    <w:rsid w:val="00695C5F"/>
    <w:rsid w:val="006A0181"/>
    <w:rsid w:val="006A05DE"/>
    <w:rsid w:val="006A06CF"/>
    <w:rsid w:val="006A183B"/>
    <w:rsid w:val="006A1C3F"/>
    <w:rsid w:val="006A1FCE"/>
    <w:rsid w:val="006A2A76"/>
    <w:rsid w:val="006A2BF0"/>
    <w:rsid w:val="006A34E1"/>
    <w:rsid w:val="006A35D4"/>
    <w:rsid w:val="006A3B44"/>
    <w:rsid w:val="006A44FF"/>
    <w:rsid w:val="006A46BC"/>
    <w:rsid w:val="006A5159"/>
    <w:rsid w:val="006A552F"/>
    <w:rsid w:val="006A560F"/>
    <w:rsid w:val="006A65DB"/>
    <w:rsid w:val="006A703A"/>
    <w:rsid w:val="006A7D9E"/>
    <w:rsid w:val="006B11E2"/>
    <w:rsid w:val="006B1DE7"/>
    <w:rsid w:val="006B2913"/>
    <w:rsid w:val="006B3B25"/>
    <w:rsid w:val="006B4198"/>
    <w:rsid w:val="006B4657"/>
    <w:rsid w:val="006B4F20"/>
    <w:rsid w:val="006B5145"/>
    <w:rsid w:val="006B5B1F"/>
    <w:rsid w:val="006B7DB1"/>
    <w:rsid w:val="006B7E93"/>
    <w:rsid w:val="006C0761"/>
    <w:rsid w:val="006C0928"/>
    <w:rsid w:val="006C0BCA"/>
    <w:rsid w:val="006C1068"/>
    <w:rsid w:val="006C1B24"/>
    <w:rsid w:val="006C1F52"/>
    <w:rsid w:val="006C2929"/>
    <w:rsid w:val="006C2AE4"/>
    <w:rsid w:val="006C3B26"/>
    <w:rsid w:val="006C453F"/>
    <w:rsid w:val="006C4E50"/>
    <w:rsid w:val="006C52FA"/>
    <w:rsid w:val="006C56E3"/>
    <w:rsid w:val="006C57FE"/>
    <w:rsid w:val="006C65ED"/>
    <w:rsid w:val="006C6F0D"/>
    <w:rsid w:val="006C7CA9"/>
    <w:rsid w:val="006D02E1"/>
    <w:rsid w:val="006D0906"/>
    <w:rsid w:val="006D2765"/>
    <w:rsid w:val="006D2782"/>
    <w:rsid w:val="006D3614"/>
    <w:rsid w:val="006D3E98"/>
    <w:rsid w:val="006D44A0"/>
    <w:rsid w:val="006D5627"/>
    <w:rsid w:val="006D5DCD"/>
    <w:rsid w:val="006D772B"/>
    <w:rsid w:val="006D796D"/>
    <w:rsid w:val="006D7C27"/>
    <w:rsid w:val="006E12E7"/>
    <w:rsid w:val="006E3BE4"/>
    <w:rsid w:val="006E4871"/>
    <w:rsid w:val="006E5771"/>
    <w:rsid w:val="006E5FAF"/>
    <w:rsid w:val="006E6542"/>
    <w:rsid w:val="006E6DF5"/>
    <w:rsid w:val="006E6FCF"/>
    <w:rsid w:val="006E7A3A"/>
    <w:rsid w:val="006E7E56"/>
    <w:rsid w:val="006F0613"/>
    <w:rsid w:val="006F08F6"/>
    <w:rsid w:val="006F0A89"/>
    <w:rsid w:val="006F0F1F"/>
    <w:rsid w:val="006F1960"/>
    <w:rsid w:val="006F1E99"/>
    <w:rsid w:val="006F3AD8"/>
    <w:rsid w:val="006F3E90"/>
    <w:rsid w:val="006F4398"/>
    <w:rsid w:val="006F4752"/>
    <w:rsid w:val="006F4C3F"/>
    <w:rsid w:val="006F4E4C"/>
    <w:rsid w:val="006F50B8"/>
    <w:rsid w:val="006F5784"/>
    <w:rsid w:val="006F5881"/>
    <w:rsid w:val="006F5BB9"/>
    <w:rsid w:val="006F5D61"/>
    <w:rsid w:val="006F6FA0"/>
    <w:rsid w:val="006F71B6"/>
    <w:rsid w:val="006F761E"/>
    <w:rsid w:val="006F76BA"/>
    <w:rsid w:val="007008D9"/>
    <w:rsid w:val="007012CC"/>
    <w:rsid w:val="007017A4"/>
    <w:rsid w:val="00701D39"/>
    <w:rsid w:val="00701FBE"/>
    <w:rsid w:val="00702003"/>
    <w:rsid w:val="0070303E"/>
    <w:rsid w:val="00703AA6"/>
    <w:rsid w:val="00703D83"/>
    <w:rsid w:val="007046DC"/>
    <w:rsid w:val="007047E0"/>
    <w:rsid w:val="007048D8"/>
    <w:rsid w:val="007049C5"/>
    <w:rsid w:val="00704BAF"/>
    <w:rsid w:val="007062C3"/>
    <w:rsid w:val="007068FB"/>
    <w:rsid w:val="00707766"/>
    <w:rsid w:val="00707825"/>
    <w:rsid w:val="00710500"/>
    <w:rsid w:val="00710D66"/>
    <w:rsid w:val="00711177"/>
    <w:rsid w:val="007112F7"/>
    <w:rsid w:val="00711336"/>
    <w:rsid w:val="00711CA2"/>
    <w:rsid w:val="007122A0"/>
    <w:rsid w:val="00712F8F"/>
    <w:rsid w:val="00713D9F"/>
    <w:rsid w:val="00714503"/>
    <w:rsid w:val="00715ADC"/>
    <w:rsid w:val="00715E63"/>
    <w:rsid w:val="00716141"/>
    <w:rsid w:val="007201D9"/>
    <w:rsid w:val="0072057F"/>
    <w:rsid w:val="00720A54"/>
    <w:rsid w:val="00722A1E"/>
    <w:rsid w:val="007230CD"/>
    <w:rsid w:val="007256D9"/>
    <w:rsid w:val="00725C6C"/>
    <w:rsid w:val="007273DE"/>
    <w:rsid w:val="00727E4C"/>
    <w:rsid w:val="00727FA2"/>
    <w:rsid w:val="00731196"/>
    <w:rsid w:val="0073189A"/>
    <w:rsid w:val="00731B05"/>
    <w:rsid w:val="00731C7F"/>
    <w:rsid w:val="0073229E"/>
    <w:rsid w:val="00732F85"/>
    <w:rsid w:val="0073318E"/>
    <w:rsid w:val="007335B7"/>
    <w:rsid w:val="0073360F"/>
    <w:rsid w:val="00733D28"/>
    <w:rsid w:val="00734175"/>
    <w:rsid w:val="007341D6"/>
    <w:rsid w:val="007403FD"/>
    <w:rsid w:val="007409D5"/>
    <w:rsid w:val="00742AEE"/>
    <w:rsid w:val="007435D4"/>
    <w:rsid w:val="007442D0"/>
    <w:rsid w:val="007451CE"/>
    <w:rsid w:val="0074554F"/>
    <w:rsid w:val="00746E62"/>
    <w:rsid w:val="007502A8"/>
    <w:rsid w:val="007505C4"/>
    <w:rsid w:val="007505F9"/>
    <w:rsid w:val="0075134A"/>
    <w:rsid w:val="00751811"/>
    <w:rsid w:val="00751E7A"/>
    <w:rsid w:val="00751E95"/>
    <w:rsid w:val="0075268D"/>
    <w:rsid w:val="0075388E"/>
    <w:rsid w:val="0075569B"/>
    <w:rsid w:val="00755AF4"/>
    <w:rsid w:val="00756F5F"/>
    <w:rsid w:val="00757741"/>
    <w:rsid w:val="00757DEF"/>
    <w:rsid w:val="007603B1"/>
    <w:rsid w:val="00761454"/>
    <w:rsid w:val="00761964"/>
    <w:rsid w:val="00761DB0"/>
    <w:rsid w:val="0076201F"/>
    <w:rsid w:val="00762365"/>
    <w:rsid w:val="00762DA2"/>
    <w:rsid w:val="00763537"/>
    <w:rsid w:val="007635E2"/>
    <w:rsid w:val="007646CD"/>
    <w:rsid w:val="00765003"/>
    <w:rsid w:val="007657B8"/>
    <w:rsid w:val="007661E1"/>
    <w:rsid w:val="007662DA"/>
    <w:rsid w:val="00767600"/>
    <w:rsid w:val="0077003C"/>
    <w:rsid w:val="007703FE"/>
    <w:rsid w:val="00770E28"/>
    <w:rsid w:val="00771230"/>
    <w:rsid w:val="007724D4"/>
    <w:rsid w:val="00772BCA"/>
    <w:rsid w:val="0077361A"/>
    <w:rsid w:val="00774FA3"/>
    <w:rsid w:val="00775583"/>
    <w:rsid w:val="00775A46"/>
    <w:rsid w:val="0077616D"/>
    <w:rsid w:val="00776854"/>
    <w:rsid w:val="00780585"/>
    <w:rsid w:val="00780B00"/>
    <w:rsid w:val="00780D9D"/>
    <w:rsid w:val="00782348"/>
    <w:rsid w:val="00783B64"/>
    <w:rsid w:val="0078441B"/>
    <w:rsid w:val="00784F6E"/>
    <w:rsid w:val="007858CC"/>
    <w:rsid w:val="00785AE0"/>
    <w:rsid w:val="00785C2B"/>
    <w:rsid w:val="00785D0B"/>
    <w:rsid w:val="00786028"/>
    <w:rsid w:val="00786453"/>
    <w:rsid w:val="00787ED9"/>
    <w:rsid w:val="007906D1"/>
    <w:rsid w:val="00790AC8"/>
    <w:rsid w:val="00795233"/>
    <w:rsid w:val="00795FE0"/>
    <w:rsid w:val="00796BE6"/>
    <w:rsid w:val="007A036D"/>
    <w:rsid w:val="007A108C"/>
    <w:rsid w:val="007A11BF"/>
    <w:rsid w:val="007A11C3"/>
    <w:rsid w:val="007A17FD"/>
    <w:rsid w:val="007A1E21"/>
    <w:rsid w:val="007A32C4"/>
    <w:rsid w:val="007A3431"/>
    <w:rsid w:val="007A423F"/>
    <w:rsid w:val="007A461A"/>
    <w:rsid w:val="007A4BD8"/>
    <w:rsid w:val="007A4DD5"/>
    <w:rsid w:val="007A4E66"/>
    <w:rsid w:val="007A53B3"/>
    <w:rsid w:val="007A6086"/>
    <w:rsid w:val="007A7661"/>
    <w:rsid w:val="007A795D"/>
    <w:rsid w:val="007A7C28"/>
    <w:rsid w:val="007B04B4"/>
    <w:rsid w:val="007B095C"/>
    <w:rsid w:val="007B1058"/>
    <w:rsid w:val="007B17A9"/>
    <w:rsid w:val="007B1B2C"/>
    <w:rsid w:val="007B264D"/>
    <w:rsid w:val="007B359D"/>
    <w:rsid w:val="007B3F2E"/>
    <w:rsid w:val="007B50F2"/>
    <w:rsid w:val="007B5F6E"/>
    <w:rsid w:val="007B5F98"/>
    <w:rsid w:val="007B63E4"/>
    <w:rsid w:val="007B6805"/>
    <w:rsid w:val="007B7BEA"/>
    <w:rsid w:val="007C0212"/>
    <w:rsid w:val="007C0C00"/>
    <w:rsid w:val="007C1BA9"/>
    <w:rsid w:val="007C3991"/>
    <w:rsid w:val="007C39C6"/>
    <w:rsid w:val="007C6B36"/>
    <w:rsid w:val="007C6D92"/>
    <w:rsid w:val="007C6DD0"/>
    <w:rsid w:val="007C6E1D"/>
    <w:rsid w:val="007D0619"/>
    <w:rsid w:val="007D06A4"/>
    <w:rsid w:val="007D0DAE"/>
    <w:rsid w:val="007D0EAC"/>
    <w:rsid w:val="007D1442"/>
    <w:rsid w:val="007D2489"/>
    <w:rsid w:val="007D26A4"/>
    <w:rsid w:val="007D2D95"/>
    <w:rsid w:val="007D5103"/>
    <w:rsid w:val="007D58A5"/>
    <w:rsid w:val="007D673B"/>
    <w:rsid w:val="007D684F"/>
    <w:rsid w:val="007D70D9"/>
    <w:rsid w:val="007D7C19"/>
    <w:rsid w:val="007E022C"/>
    <w:rsid w:val="007E1AED"/>
    <w:rsid w:val="007E31D8"/>
    <w:rsid w:val="007E515A"/>
    <w:rsid w:val="007E52B2"/>
    <w:rsid w:val="007E5C8F"/>
    <w:rsid w:val="007E5DF8"/>
    <w:rsid w:val="007E61E8"/>
    <w:rsid w:val="007E788A"/>
    <w:rsid w:val="007E7E5B"/>
    <w:rsid w:val="007F0164"/>
    <w:rsid w:val="007F0A57"/>
    <w:rsid w:val="007F12C8"/>
    <w:rsid w:val="007F19F4"/>
    <w:rsid w:val="007F4067"/>
    <w:rsid w:val="007F4666"/>
    <w:rsid w:val="007F4892"/>
    <w:rsid w:val="007F6F8E"/>
    <w:rsid w:val="008005C2"/>
    <w:rsid w:val="00800AC2"/>
    <w:rsid w:val="00800FA5"/>
    <w:rsid w:val="008016F5"/>
    <w:rsid w:val="00801D6A"/>
    <w:rsid w:val="00802383"/>
    <w:rsid w:val="00804160"/>
    <w:rsid w:val="00804A6D"/>
    <w:rsid w:val="008055A8"/>
    <w:rsid w:val="008058F7"/>
    <w:rsid w:val="00806836"/>
    <w:rsid w:val="00806A03"/>
    <w:rsid w:val="00806C96"/>
    <w:rsid w:val="008112FB"/>
    <w:rsid w:val="008113D4"/>
    <w:rsid w:val="00811BBE"/>
    <w:rsid w:val="00812328"/>
    <w:rsid w:val="00812C81"/>
    <w:rsid w:val="00813B12"/>
    <w:rsid w:val="00814693"/>
    <w:rsid w:val="008161D9"/>
    <w:rsid w:val="00816734"/>
    <w:rsid w:val="00817669"/>
    <w:rsid w:val="0081780E"/>
    <w:rsid w:val="008179A2"/>
    <w:rsid w:val="00820144"/>
    <w:rsid w:val="00820761"/>
    <w:rsid w:val="00820C5F"/>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3902"/>
    <w:rsid w:val="00834940"/>
    <w:rsid w:val="00834B80"/>
    <w:rsid w:val="00835CE3"/>
    <w:rsid w:val="00835FD5"/>
    <w:rsid w:val="008361C6"/>
    <w:rsid w:val="00836557"/>
    <w:rsid w:val="0083667A"/>
    <w:rsid w:val="008366AF"/>
    <w:rsid w:val="00836865"/>
    <w:rsid w:val="00837531"/>
    <w:rsid w:val="00837A6F"/>
    <w:rsid w:val="00837D7F"/>
    <w:rsid w:val="008403DE"/>
    <w:rsid w:val="00840761"/>
    <w:rsid w:val="0084084D"/>
    <w:rsid w:val="00840996"/>
    <w:rsid w:val="00840ECB"/>
    <w:rsid w:val="00840F09"/>
    <w:rsid w:val="00840F1F"/>
    <w:rsid w:val="00842154"/>
    <w:rsid w:val="00842270"/>
    <w:rsid w:val="00843DA6"/>
    <w:rsid w:val="008441E5"/>
    <w:rsid w:val="0084443F"/>
    <w:rsid w:val="0084538B"/>
    <w:rsid w:val="00845AB6"/>
    <w:rsid w:val="00846E6A"/>
    <w:rsid w:val="008471BF"/>
    <w:rsid w:val="00850E89"/>
    <w:rsid w:val="00851702"/>
    <w:rsid w:val="00852A62"/>
    <w:rsid w:val="0085469D"/>
    <w:rsid w:val="0085586C"/>
    <w:rsid w:val="00855FC5"/>
    <w:rsid w:val="00856C82"/>
    <w:rsid w:val="00860B81"/>
    <w:rsid w:val="00860DBF"/>
    <w:rsid w:val="00861190"/>
    <w:rsid w:val="0086129B"/>
    <w:rsid w:val="00862A52"/>
    <w:rsid w:val="0086350B"/>
    <w:rsid w:val="00863B34"/>
    <w:rsid w:val="008649BC"/>
    <w:rsid w:val="00864BE5"/>
    <w:rsid w:val="00865C53"/>
    <w:rsid w:val="0086656D"/>
    <w:rsid w:val="00866B72"/>
    <w:rsid w:val="00867A21"/>
    <w:rsid w:val="00870A26"/>
    <w:rsid w:val="00870DEC"/>
    <w:rsid w:val="00870E9B"/>
    <w:rsid w:val="0087168B"/>
    <w:rsid w:val="00872172"/>
    <w:rsid w:val="00872AEB"/>
    <w:rsid w:val="008741E1"/>
    <w:rsid w:val="008741EC"/>
    <w:rsid w:val="00874562"/>
    <w:rsid w:val="008747B3"/>
    <w:rsid w:val="00874DB7"/>
    <w:rsid w:val="00875419"/>
    <w:rsid w:val="008757EB"/>
    <w:rsid w:val="00875A08"/>
    <w:rsid w:val="00875F05"/>
    <w:rsid w:val="00876391"/>
    <w:rsid w:val="008772BE"/>
    <w:rsid w:val="00880099"/>
    <w:rsid w:val="00880276"/>
    <w:rsid w:val="00883679"/>
    <w:rsid w:val="00883928"/>
    <w:rsid w:val="0088439A"/>
    <w:rsid w:val="00884574"/>
    <w:rsid w:val="00884ABD"/>
    <w:rsid w:val="0088531E"/>
    <w:rsid w:val="00885BC3"/>
    <w:rsid w:val="00885C01"/>
    <w:rsid w:val="008861AB"/>
    <w:rsid w:val="008872FD"/>
    <w:rsid w:val="00890497"/>
    <w:rsid w:val="008904EE"/>
    <w:rsid w:val="00891492"/>
    <w:rsid w:val="0089166F"/>
    <w:rsid w:val="0089168A"/>
    <w:rsid w:val="0089171C"/>
    <w:rsid w:val="0089260A"/>
    <w:rsid w:val="00892BD0"/>
    <w:rsid w:val="008930C0"/>
    <w:rsid w:val="0089321F"/>
    <w:rsid w:val="00893814"/>
    <w:rsid w:val="00893C19"/>
    <w:rsid w:val="0089455F"/>
    <w:rsid w:val="00895A0D"/>
    <w:rsid w:val="00895AB8"/>
    <w:rsid w:val="00896426"/>
    <w:rsid w:val="008A0193"/>
    <w:rsid w:val="008A1046"/>
    <w:rsid w:val="008A13DE"/>
    <w:rsid w:val="008A14E3"/>
    <w:rsid w:val="008A23FF"/>
    <w:rsid w:val="008A37D5"/>
    <w:rsid w:val="008A3949"/>
    <w:rsid w:val="008A3B9D"/>
    <w:rsid w:val="008A44ED"/>
    <w:rsid w:val="008A4A60"/>
    <w:rsid w:val="008A5B38"/>
    <w:rsid w:val="008A5F79"/>
    <w:rsid w:val="008A66E7"/>
    <w:rsid w:val="008B0E3C"/>
    <w:rsid w:val="008B1728"/>
    <w:rsid w:val="008B175C"/>
    <w:rsid w:val="008B206B"/>
    <w:rsid w:val="008B21FB"/>
    <w:rsid w:val="008B2269"/>
    <w:rsid w:val="008B2A6B"/>
    <w:rsid w:val="008B3CD8"/>
    <w:rsid w:val="008B45BB"/>
    <w:rsid w:val="008B5575"/>
    <w:rsid w:val="008B5A48"/>
    <w:rsid w:val="008B5AE6"/>
    <w:rsid w:val="008B6688"/>
    <w:rsid w:val="008B679D"/>
    <w:rsid w:val="008C0D73"/>
    <w:rsid w:val="008C218E"/>
    <w:rsid w:val="008C2919"/>
    <w:rsid w:val="008C2B3D"/>
    <w:rsid w:val="008C3BD5"/>
    <w:rsid w:val="008C3BF9"/>
    <w:rsid w:val="008C517B"/>
    <w:rsid w:val="008C632D"/>
    <w:rsid w:val="008C67FE"/>
    <w:rsid w:val="008C7852"/>
    <w:rsid w:val="008C788E"/>
    <w:rsid w:val="008C7C88"/>
    <w:rsid w:val="008D0F52"/>
    <w:rsid w:val="008D11EE"/>
    <w:rsid w:val="008D1571"/>
    <w:rsid w:val="008D1ABE"/>
    <w:rsid w:val="008D1B5F"/>
    <w:rsid w:val="008D30D3"/>
    <w:rsid w:val="008D3272"/>
    <w:rsid w:val="008D46FD"/>
    <w:rsid w:val="008D5C93"/>
    <w:rsid w:val="008D5D54"/>
    <w:rsid w:val="008D7124"/>
    <w:rsid w:val="008D7447"/>
    <w:rsid w:val="008D762B"/>
    <w:rsid w:val="008E0A81"/>
    <w:rsid w:val="008E0EEC"/>
    <w:rsid w:val="008E1103"/>
    <w:rsid w:val="008E346E"/>
    <w:rsid w:val="008E389C"/>
    <w:rsid w:val="008E3B8F"/>
    <w:rsid w:val="008E3BD4"/>
    <w:rsid w:val="008E589C"/>
    <w:rsid w:val="008E5BE7"/>
    <w:rsid w:val="008E5F94"/>
    <w:rsid w:val="008E77FA"/>
    <w:rsid w:val="008E7A3B"/>
    <w:rsid w:val="008E7F11"/>
    <w:rsid w:val="008F05D3"/>
    <w:rsid w:val="008F10DF"/>
    <w:rsid w:val="008F1153"/>
    <w:rsid w:val="008F11AB"/>
    <w:rsid w:val="008F4131"/>
    <w:rsid w:val="008F435A"/>
    <w:rsid w:val="008F48D4"/>
    <w:rsid w:val="008F4A06"/>
    <w:rsid w:val="008F54EE"/>
    <w:rsid w:val="008F68FF"/>
    <w:rsid w:val="008F6924"/>
    <w:rsid w:val="008F69B1"/>
    <w:rsid w:val="008F7BF9"/>
    <w:rsid w:val="00901A92"/>
    <w:rsid w:val="00903544"/>
    <w:rsid w:val="00903A00"/>
    <w:rsid w:val="0090596C"/>
    <w:rsid w:val="009109E8"/>
    <w:rsid w:val="0091122E"/>
    <w:rsid w:val="009129A0"/>
    <w:rsid w:val="00912F7C"/>
    <w:rsid w:val="00913A68"/>
    <w:rsid w:val="00914C36"/>
    <w:rsid w:val="00914C90"/>
    <w:rsid w:val="0091502E"/>
    <w:rsid w:val="009153BF"/>
    <w:rsid w:val="00916587"/>
    <w:rsid w:val="00916590"/>
    <w:rsid w:val="009168FB"/>
    <w:rsid w:val="00917392"/>
    <w:rsid w:val="00920E84"/>
    <w:rsid w:val="00920F34"/>
    <w:rsid w:val="00921C3B"/>
    <w:rsid w:val="00922060"/>
    <w:rsid w:val="00922548"/>
    <w:rsid w:val="00924450"/>
    <w:rsid w:val="00925E35"/>
    <w:rsid w:val="009272F0"/>
    <w:rsid w:val="00927497"/>
    <w:rsid w:val="00927A0B"/>
    <w:rsid w:val="00930A5C"/>
    <w:rsid w:val="00930F3E"/>
    <w:rsid w:val="009311CF"/>
    <w:rsid w:val="009314EC"/>
    <w:rsid w:val="0093331B"/>
    <w:rsid w:val="00933916"/>
    <w:rsid w:val="009341C7"/>
    <w:rsid w:val="009351D7"/>
    <w:rsid w:val="0093533B"/>
    <w:rsid w:val="00935C2B"/>
    <w:rsid w:val="00935DB0"/>
    <w:rsid w:val="00936B88"/>
    <w:rsid w:val="00937CE7"/>
    <w:rsid w:val="00940374"/>
    <w:rsid w:val="009407B0"/>
    <w:rsid w:val="00943938"/>
    <w:rsid w:val="00943C95"/>
    <w:rsid w:val="0094493B"/>
    <w:rsid w:val="00945BC1"/>
    <w:rsid w:val="009462DD"/>
    <w:rsid w:val="009500DF"/>
    <w:rsid w:val="009504CD"/>
    <w:rsid w:val="009507EF"/>
    <w:rsid w:val="00950D77"/>
    <w:rsid w:val="00952936"/>
    <w:rsid w:val="00952DE0"/>
    <w:rsid w:val="00953229"/>
    <w:rsid w:val="0095355B"/>
    <w:rsid w:val="00953C99"/>
    <w:rsid w:val="009543EF"/>
    <w:rsid w:val="00954527"/>
    <w:rsid w:val="00954873"/>
    <w:rsid w:val="009556C1"/>
    <w:rsid w:val="00955DE0"/>
    <w:rsid w:val="00955FC7"/>
    <w:rsid w:val="00956527"/>
    <w:rsid w:val="00956731"/>
    <w:rsid w:val="00956B69"/>
    <w:rsid w:val="009573BD"/>
    <w:rsid w:val="009574BB"/>
    <w:rsid w:val="00957588"/>
    <w:rsid w:val="009609B7"/>
    <w:rsid w:val="00960AAB"/>
    <w:rsid w:val="00960B00"/>
    <w:rsid w:val="009611B1"/>
    <w:rsid w:val="009649AB"/>
    <w:rsid w:val="00964B54"/>
    <w:rsid w:val="00964E0F"/>
    <w:rsid w:val="00964FC5"/>
    <w:rsid w:val="009676EF"/>
    <w:rsid w:val="00967862"/>
    <w:rsid w:val="009678B7"/>
    <w:rsid w:val="00967BB1"/>
    <w:rsid w:val="00970781"/>
    <w:rsid w:val="00971A3E"/>
    <w:rsid w:val="009732EA"/>
    <w:rsid w:val="009745CA"/>
    <w:rsid w:val="00975545"/>
    <w:rsid w:val="009760C6"/>
    <w:rsid w:val="009762B9"/>
    <w:rsid w:val="0097645D"/>
    <w:rsid w:val="0097782C"/>
    <w:rsid w:val="009779F5"/>
    <w:rsid w:val="00977BB1"/>
    <w:rsid w:val="00977D8D"/>
    <w:rsid w:val="00980872"/>
    <w:rsid w:val="009821CC"/>
    <w:rsid w:val="009821E0"/>
    <w:rsid w:val="0098281E"/>
    <w:rsid w:val="0098296F"/>
    <w:rsid w:val="00983EF2"/>
    <w:rsid w:val="009841C9"/>
    <w:rsid w:val="009842E8"/>
    <w:rsid w:val="00984870"/>
    <w:rsid w:val="00985088"/>
    <w:rsid w:val="0098570B"/>
    <w:rsid w:val="00985AE9"/>
    <w:rsid w:val="00985C9C"/>
    <w:rsid w:val="00985DF0"/>
    <w:rsid w:val="0098684C"/>
    <w:rsid w:val="0098706C"/>
    <w:rsid w:val="0099088A"/>
    <w:rsid w:val="0099123E"/>
    <w:rsid w:val="00991B21"/>
    <w:rsid w:val="009937F9"/>
    <w:rsid w:val="009942B8"/>
    <w:rsid w:val="00995A2A"/>
    <w:rsid w:val="009965E8"/>
    <w:rsid w:val="0099708F"/>
    <w:rsid w:val="00997B58"/>
    <w:rsid w:val="009A01CD"/>
    <w:rsid w:val="009A1659"/>
    <w:rsid w:val="009A1F56"/>
    <w:rsid w:val="009A2817"/>
    <w:rsid w:val="009A28ED"/>
    <w:rsid w:val="009A2A90"/>
    <w:rsid w:val="009A2CD3"/>
    <w:rsid w:val="009A3787"/>
    <w:rsid w:val="009A3DE0"/>
    <w:rsid w:val="009A4175"/>
    <w:rsid w:val="009A4BFF"/>
    <w:rsid w:val="009A7441"/>
    <w:rsid w:val="009A7DAB"/>
    <w:rsid w:val="009B0855"/>
    <w:rsid w:val="009B0E03"/>
    <w:rsid w:val="009B12F2"/>
    <w:rsid w:val="009B287F"/>
    <w:rsid w:val="009B3314"/>
    <w:rsid w:val="009B351C"/>
    <w:rsid w:val="009B4644"/>
    <w:rsid w:val="009B46D7"/>
    <w:rsid w:val="009B5C49"/>
    <w:rsid w:val="009B72EA"/>
    <w:rsid w:val="009C10E3"/>
    <w:rsid w:val="009C1150"/>
    <w:rsid w:val="009C12A0"/>
    <w:rsid w:val="009C1357"/>
    <w:rsid w:val="009C1718"/>
    <w:rsid w:val="009C2058"/>
    <w:rsid w:val="009C270E"/>
    <w:rsid w:val="009C3169"/>
    <w:rsid w:val="009C3BDE"/>
    <w:rsid w:val="009C3CB4"/>
    <w:rsid w:val="009C3DAD"/>
    <w:rsid w:val="009C46CF"/>
    <w:rsid w:val="009C49A6"/>
    <w:rsid w:val="009C4ACE"/>
    <w:rsid w:val="009C5334"/>
    <w:rsid w:val="009C5C36"/>
    <w:rsid w:val="009C5DC9"/>
    <w:rsid w:val="009C5FD3"/>
    <w:rsid w:val="009C606D"/>
    <w:rsid w:val="009C7145"/>
    <w:rsid w:val="009C76E8"/>
    <w:rsid w:val="009C7734"/>
    <w:rsid w:val="009C7860"/>
    <w:rsid w:val="009C79C5"/>
    <w:rsid w:val="009D2111"/>
    <w:rsid w:val="009D2C60"/>
    <w:rsid w:val="009D3853"/>
    <w:rsid w:val="009D3C9A"/>
    <w:rsid w:val="009D473B"/>
    <w:rsid w:val="009D4BBD"/>
    <w:rsid w:val="009D4F37"/>
    <w:rsid w:val="009D4FE0"/>
    <w:rsid w:val="009D5F54"/>
    <w:rsid w:val="009D5FAE"/>
    <w:rsid w:val="009E0361"/>
    <w:rsid w:val="009E07B9"/>
    <w:rsid w:val="009E098F"/>
    <w:rsid w:val="009E09D2"/>
    <w:rsid w:val="009E147E"/>
    <w:rsid w:val="009E6208"/>
    <w:rsid w:val="009E6B09"/>
    <w:rsid w:val="009E7A17"/>
    <w:rsid w:val="009F0245"/>
    <w:rsid w:val="009F0674"/>
    <w:rsid w:val="009F0A38"/>
    <w:rsid w:val="009F113C"/>
    <w:rsid w:val="009F2736"/>
    <w:rsid w:val="009F2BF6"/>
    <w:rsid w:val="009F2E63"/>
    <w:rsid w:val="009F555B"/>
    <w:rsid w:val="009F57D8"/>
    <w:rsid w:val="009F5C4C"/>
    <w:rsid w:val="009F63C3"/>
    <w:rsid w:val="009F64E2"/>
    <w:rsid w:val="009F6524"/>
    <w:rsid w:val="009F69D6"/>
    <w:rsid w:val="009F7241"/>
    <w:rsid w:val="009F7385"/>
    <w:rsid w:val="009F7467"/>
    <w:rsid w:val="00A000B4"/>
    <w:rsid w:val="00A00D82"/>
    <w:rsid w:val="00A01D17"/>
    <w:rsid w:val="00A01F73"/>
    <w:rsid w:val="00A02C75"/>
    <w:rsid w:val="00A02ED3"/>
    <w:rsid w:val="00A03A43"/>
    <w:rsid w:val="00A05BF9"/>
    <w:rsid w:val="00A071AF"/>
    <w:rsid w:val="00A07638"/>
    <w:rsid w:val="00A07F6C"/>
    <w:rsid w:val="00A1082A"/>
    <w:rsid w:val="00A10B07"/>
    <w:rsid w:val="00A11BBE"/>
    <w:rsid w:val="00A129E8"/>
    <w:rsid w:val="00A12D1F"/>
    <w:rsid w:val="00A13A65"/>
    <w:rsid w:val="00A15308"/>
    <w:rsid w:val="00A15BCB"/>
    <w:rsid w:val="00A16647"/>
    <w:rsid w:val="00A206CB"/>
    <w:rsid w:val="00A2134A"/>
    <w:rsid w:val="00A2148E"/>
    <w:rsid w:val="00A216C5"/>
    <w:rsid w:val="00A22CDA"/>
    <w:rsid w:val="00A23C4D"/>
    <w:rsid w:val="00A24FFD"/>
    <w:rsid w:val="00A262B9"/>
    <w:rsid w:val="00A2671A"/>
    <w:rsid w:val="00A271C1"/>
    <w:rsid w:val="00A27D4C"/>
    <w:rsid w:val="00A30443"/>
    <w:rsid w:val="00A312BD"/>
    <w:rsid w:val="00A329F8"/>
    <w:rsid w:val="00A34B3A"/>
    <w:rsid w:val="00A34CD4"/>
    <w:rsid w:val="00A35FA7"/>
    <w:rsid w:val="00A365CF"/>
    <w:rsid w:val="00A36C7C"/>
    <w:rsid w:val="00A36E68"/>
    <w:rsid w:val="00A37216"/>
    <w:rsid w:val="00A41AC7"/>
    <w:rsid w:val="00A42C4E"/>
    <w:rsid w:val="00A43E84"/>
    <w:rsid w:val="00A45D5D"/>
    <w:rsid w:val="00A46617"/>
    <w:rsid w:val="00A5009D"/>
    <w:rsid w:val="00A501C2"/>
    <w:rsid w:val="00A518A6"/>
    <w:rsid w:val="00A518FA"/>
    <w:rsid w:val="00A525CC"/>
    <w:rsid w:val="00A529E4"/>
    <w:rsid w:val="00A53339"/>
    <w:rsid w:val="00A54D6B"/>
    <w:rsid w:val="00A553EC"/>
    <w:rsid w:val="00A55E41"/>
    <w:rsid w:val="00A56886"/>
    <w:rsid w:val="00A56C9D"/>
    <w:rsid w:val="00A57272"/>
    <w:rsid w:val="00A57A13"/>
    <w:rsid w:val="00A616A7"/>
    <w:rsid w:val="00A61BDB"/>
    <w:rsid w:val="00A61EAF"/>
    <w:rsid w:val="00A62DA2"/>
    <w:rsid w:val="00A6364A"/>
    <w:rsid w:val="00A64148"/>
    <w:rsid w:val="00A64E5D"/>
    <w:rsid w:val="00A654ED"/>
    <w:rsid w:val="00A6564D"/>
    <w:rsid w:val="00A663D4"/>
    <w:rsid w:val="00A6717E"/>
    <w:rsid w:val="00A675E6"/>
    <w:rsid w:val="00A679EC"/>
    <w:rsid w:val="00A70333"/>
    <w:rsid w:val="00A70BEF"/>
    <w:rsid w:val="00A714F7"/>
    <w:rsid w:val="00A72A6D"/>
    <w:rsid w:val="00A72DAE"/>
    <w:rsid w:val="00A7405B"/>
    <w:rsid w:val="00A74A63"/>
    <w:rsid w:val="00A75307"/>
    <w:rsid w:val="00A753B8"/>
    <w:rsid w:val="00A75E56"/>
    <w:rsid w:val="00A77658"/>
    <w:rsid w:val="00A802E7"/>
    <w:rsid w:val="00A80410"/>
    <w:rsid w:val="00A8057E"/>
    <w:rsid w:val="00A807EB"/>
    <w:rsid w:val="00A83BAB"/>
    <w:rsid w:val="00A84290"/>
    <w:rsid w:val="00A843B2"/>
    <w:rsid w:val="00A84A16"/>
    <w:rsid w:val="00A87DD5"/>
    <w:rsid w:val="00A87FCD"/>
    <w:rsid w:val="00A90BB5"/>
    <w:rsid w:val="00A90E8D"/>
    <w:rsid w:val="00A90FB7"/>
    <w:rsid w:val="00A91B16"/>
    <w:rsid w:val="00A92120"/>
    <w:rsid w:val="00A925C7"/>
    <w:rsid w:val="00A92BAD"/>
    <w:rsid w:val="00A94574"/>
    <w:rsid w:val="00A94D6F"/>
    <w:rsid w:val="00A965C1"/>
    <w:rsid w:val="00A97860"/>
    <w:rsid w:val="00A97F8E"/>
    <w:rsid w:val="00AA00E0"/>
    <w:rsid w:val="00AA03AA"/>
    <w:rsid w:val="00AA05A4"/>
    <w:rsid w:val="00AA15D9"/>
    <w:rsid w:val="00AA1836"/>
    <w:rsid w:val="00AA2158"/>
    <w:rsid w:val="00AA23F0"/>
    <w:rsid w:val="00AA2CFA"/>
    <w:rsid w:val="00AA3761"/>
    <w:rsid w:val="00AA405E"/>
    <w:rsid w:val="00AA4741"/>
    <w:rsid w:val="00AA4D39"/>
    <w:rsid w:val="00AA51AA"/>
    <w:rsid w:val="00AA5453"/>
    <w:rsid w:val="00AA5781"/>
    <w:rsid w:val="00AA5DF8"/>
    <w:rsid w:val="00AA7E39"/>
    <w:rsid w:val="00AB01B3"/>
    <w:rsid w:val="00AB05C4"/>
    <w:rsid w:val="00AB0735"/>
    <w:rsid w:val="00AB0951"/>
    <w:rsid w:val="00AB1E70"/>
    <w:rsid w:val="00AB257E"/>
    <w:rsid w:val="00AB2611"/>
    <w:rsid w:val="00AB2FF6"/>
    <w:rsid w:val="00AB332F"/>
    <w:rsid w:val="00AB3B1B"/>
    <w:rsid w:val="00AB3BCD"/>
    <w:rsid w:val="00AB4348"/>
    <w:rsid w:val="00AB623B"/>
    <w:rsid w:val="00AB6414"/>
    <w:rsid w:val="00AB6820"/>
    <w:rsid w:val="00AB6EE3"/>
    <w:rsid w:val="00AB6F1D"/>
    <w:rsid w:val="00AB7559"/>
    <w:rsid w:val="00AC0E23"/>
    <w:rsid w:val="00AC1097"/>
    <w:rsid w:val="00AC1163"/>
    <w:rsid w:val="00AC119A"/>
    <w:rsid w:val="00AC20C2"/>
    <w:rsid w:val="00AC2203"/>
    <w:rsid w:val="00AC23A2"/>
    <w:rsid w:val="00AC289A"/>
    <w:rsid w:val="00AC3348"/>
    <w:rsid w:val="00AC41ED"/>
    <w:rsid w:val="00AC47D4"/>
    <w:rsid w:val="00AC5122"/>
    <w:rsid w:val="00AC5D42"/>
    <w:rsid w:val="00AC6300"/>
    <w:rsid w:val="00AC67BA"/>
    <w:rsid w:val="00AC6A08"/>
    <w:rsid w:val="00AC6FF6"/>
    <w:rsid w:val="00AC7253"/>
    <w:rsid w:val="00AC7C3D"/>
    <w:rsid w:val="00AD01F1"/>
    <w:rsid w:val="00AD0A73"/>
    <w:rsid w:val="00AD1D28"/>
    <w:rsid w:val="00AD2138"/>
    <w:rsid w:val="00AD26F5"/>
    <w:rsid w:val="00AD3757"/>
    <w:rsid w:val="00AD397E"/>
    <w:rsid w:val="00AD433B"/>
    <w:rsid w:val="00AD43E3"/>
    <w:rsid w:val="00AD61BC"/>
    <w:rsid w:val="00AD7625"/>
    <w:rsid w:val="00AE01A0"/>
    <w:rsid w:val="00AE0566"/>
    <w:rsid w:val="00AE067B"/>
    <w:rsid w:val="00AE0A39"/>
    <w:rsid w:val="00AE0A8D"/>
    <w:rsid w:val="00AE1096"/>
    <w:rsid w:val="00AE1637"/>
    <w:rsid w:val="00AE1897"/>
    <w:rsid w:val="00AE2D0E"/>
    <w:rsid w:val="00AE33F7"/>
    <w:rsid w:val="00AE3C48"/>
    <w:rsid w:val="00AE40EC"/>
    <w:rsid w:val="00AE42AF"/>
    <w:rsid w:val="00AE462C"/>
    <w:rsid w:val="00AE649F"/>
    <w:rsid w:val="00AE73D0"/>
    <w:rsid w:val="00AE7ABE"/>
    <w:rsid w:val="00AF0351"/>
    <w:rsid w:val="00AF0C2F"/>
    <w:rsid w:val="00AF1712"/>
    <w:rsid w:val="00AF1869"/>
    <w:rsid w:val="00AF27F1"/>
    <w:rsid w:val="00AF4789"/>
    <w:rsid w:val="00AF576C"/>
    <w:rsid w:val="00AF5BF5"/>
    <w:rsid w:val="00AF5F41"/>
    <w:rsid w:val="00AF60C2"/>
    <w:rsid w:val="00AF6390"/>
    <w:rsid w:val="00AF693B"/>
    <w:rsid w:val="00AF7C8B"/>
    <w:rsid w:val="00B00830"/>
    <w:rsid w:val="00B00A0F"/>
    <w:rsid w:val="00B00E2D"/>
    <w:rsid w:val="00B0103B"/>
    <w:rsid w:val="00B0148C"/>
    <w:rsid w:val="00B01663"/>
    <w:rsid w:val="00B03D32"/>
    <w:rsid w:val="00B0404A"/>
    <w:rsid w:val="00B04B2D"/>
    <w:rsid w:val="00B05BBF"/>
    <w:rsid w:val="00B06ECA"/>
    <w:rsid w:val="00B0760A"/>
    <w:rsid w:val="00B07B2B"/>
    <w:rsid w:val="00B10100"/>
    <w:rsid w:val="00B1068E"/>
    <w:rsid w:val="00B113AE"/>
    <w:rsid w:val="00B12255"/>
    <w:rsid w:val="00B122C3"/>
    <w:rsid w:val="00B1294A"/>
    <w:rsid w:val="00B133D5"/>
    <w:rsid w:val="00B14075"/>
    <w:rsid w:val="00B146F0"/>
    <w:rsid w:val="00B15808"/>
    <w:rsid w:val="00B17469"/>
    <w:rsid w:val="00B175F7"/>
    <w:rsid w:val="00B20C10"/>
    <w:rsid w:val="00B213F1"/>
    <w:rsid w:val="00B21E81"/>
    <w:rsid w:val="00B21EA0"/>
    <w:rsid w:val="00B221A0"/>
    <w:rsid w:val="00B23987"/>
    <w:rsid w:val="00B250C5"/>
    <w:rsid w:val="00B2516D"/>
    <w:rsid w:val="00B261B5"/>
    <w:rsid w:val="00B26CF5"/>
    <w:rsid w:val="00B27560"/>
    <w:rsid w:val="00B27898"/>
    <w:rsid w:val="00B27DFD"/>
    <w:rsid w:val="00B30E7E"/>
    <w:rsid w:val="00B31083"/>
    <w:rsid w:val="00B3118C"/>
    <w:rsid w:val="00B314E6"/>
    <w:rsid w:val="00B31FFD"/>
    <w:rsid w:val="00B32305"/>
    <w:rsid w:val="00B3372D"/>
    <w:rsid w:val="00B34C92"/>
    <w:rsid w:val="00B350F6"/>
    <w:rsid w:val="00B400F3"/>
    <w:rsid w:val="00B415BF"/>
    <w:rsid w:val="00B423BF"/>
    <w:rsid w:val="00B42F39"/>
    <w:rsid w:val="00B42F4F"/>
    <w:rsid w:val="00B43149"/>
    <w:rsid w:val="00B440C1"/>
    <w:rsid w:val="00B44674"/>
    <w:rsid w:val="00B44BAD"/>
    <w:rsid w:val="00B44FB2"/>
    <w:rsid w:val="00B45C0B"/>
    <w:rsid w:val="00B465F8"/>
    <w:rsid w:val="00B46D58"/>
    <w:rsid w:val="00B505F8"/>
    <w:rsid w:val="00B507C3"/>
    <w:rsid w:val="00B50BC4"/>
    <w:rsid w:val="00B51117"/>
    <w:rsid w:val="00B527CB"/>
    <w:rsid w:val="00B52AA1"/>
    <w:rsid w:val="00B52BDF"/>
    <w:rsid w:val="00B54D79"/>
    <w:rsid w:val="00B54F6A"/>
    <w:rsid w:val="00B554A2"/>
    <w:rsid w:val="00B55D3C"/>
    <w:rsid w:val="00B55FA5"/>
    <w:rsid w:val="00B56194"/>
    <w:rsid w:val="00B61776"/>
    <w:rsid w:val="00B62287"/>
    <w:rsid w:val="00B622B9"/>
    <w:rsid w:val="00B62E53"/>
    <w:rsid w:val="00B63511"/>
    <w:rsid w:val="00B65931"/>
    <w:rsid w:val="00B6605E"/>
    <w:rsid w:val="00B678CE"/>
    <w:rsid w:val="00B67B7F"/>
    <w:rsid w:val="00B71CD8"/>
    <w:rsid w:val="00B73136"/>
    <w:rsid w:val="00B73F4F"/>
    <w:rsid w:val="00B746E8"/>
    <w:rsid w:val="00B7542E"/>
    <w:rsid w:val="00B756F8"/>
    <w:rsid w:val="00B76B7D"/>
    <w:rsid w:val="00B77308"/>
    <w:rsid w:val="00B77ABC"/>
    <w:rsid w:val="00B8040F"/>
    <w:rsid w:val="00B80803"/>
    <w:rsid w:val="00B80ED7"/>
    <w:rsid w:val="00B811FC"/>
    <w:rsid w:val="00B81418"/>
    <w:rsid w:val="00B82737"/>
    <w:rsid w:val="00B84FA4"/>
    <w:rsid w:val="00B853F9"/>
    <w:rsid w:val="00B85A4A"/>
    <w:rsid w:val="00B86639"/>
    <w:rsid w:val="00B86B04"/>
    <w:rsid w:val="00B86D8E"/>
    <w:rsid w:val="00B87466"/>
    <w:rsid w:val="00B874B7"/>
    <w:rsid w:val="00B9010F"/>
    <w:rsid w:val="00B90A68"/>
    <w:rsid w:val="00B90BCE"/>
    <w:rsid w:val="00B929F6"/>
    <w:rsid w:val="00B9444C"/>
    <w:rsid w:val="00B944FF"/>
    <w:rsid w:val="00B9462B"/>
    <w:rsid w:val="00B94BE8"/>
    <w:rsid w:val="00B94BE9"/>
    <w:rsid w:val="00B96259"/>
    <w:rsid w:val="00B96DAE"/>
    <w:rsid w:val="00B97B00"/>
    <w:rsid w:val="00B97BCC"/>
    <w:rsid w:val="00BA0230"/>
    <w:rsid w:val="00BA11AB"/>
    <w:rsid w:val="00BA1CA4"/>
    <w:rsid w:val="00BA3043"/>
    <w:rsid w:val="00BA39E0"/>
    <w:rsid w:val="00BA47A9"/>
    <w:rsid w:val="00BA4932"/>
    <w:rsid w:val="00BA4C60"/>
    <w:rsid w:val="00BA4EB6"/>
    <w:rsid w:val="00BA623B"/>
    <w:rsid w:val="00BA67B5"/>
    <w:rsid w:val="00BA7C6E"/>
    <w:rsid w:val="00BA7DBB"/>
    <w:rsid w:val="00BB01B5"/>
    <w:rsid w:val="00BB072C"/>
    <w:rsid w:val="00BB0EE6"/>
    <w:rsid w:val="00BB135C"/>
    <w:rsid w:val="00BB13B7"/>
    <w:rsid w:val="00BB21E5"/>
    <w:rsid w:val="00BB2D21"/>
    <w:rsid w:val="00BB2D4B"/>
    <w:rsid w:val="00BB317A"/>
    <w:rsid w:val="00BB38FB"/>
    <w:rsid w:val="00BB4D76"/>
    <w:rsid w:val="00BB5EAB"/>
    <w:rsid w:val="00BB6B95"/>
    <w:rsid w:val="00BB7CAA"/>
    <w:rsid w:val="00BC1821"/>
    <w:rsid w:val="00BC1FA3"/>
    <w:rsid w:val="00BC2B39"/>
    <w:rsid w:val="00BC341B"/>
    <w:rsid w:val="00BC3D2F"/>
    <w:rsid w:val="00BC66FA"/>
    <w:rsid w:val="00BC70D2"/>
    <w:rsid w:val="00BD0E27"/>
    <w:rsid w:val="00BD1FBF"/>
    <w:rsid w:val="00BD56EF"/>
    <w:rsid w:val="00BD5841"/>
    <w:rsid w:val="00BD58D4"/>
    <w:rsid w:val="00BD7840"/>
    <w:rsid w:val="00BD7A79"/>
    <w:rsid w:val="00BD7AD4"/>
    <w:rsid w:val="00BD7BA1"/>
    <w:rsid w:val="00BE132F"/>
    <w:rsid w:val="00BE15B9"/>
    <w:rsid w:val="00BE1F25"/>
    <w:rsid w:val="00BE2AEB"/>
    <w:rsid w:val="00BE3584"/>
    <w:rsid w:val="00BE5244"/>
    <w:rsid w:val="00BE70FF"/>
    <w:rsid w:val="00BF0DC5"/>
    <w:rsid w:val="00BF14DB"/>
    <w:rsid w:val="00BF14EB"/>
    <w:rsid w:val="00BF2A2F"/>
    <w:rsid w:val="00BF2E65"/>
    <w:rsid w:val="00BF3E26"/>
    <w:rsid w:val="00BF484E"/>
    <w:rsid w:val="00BF4CC6"/>
    <w:rsid w:val="00BF5287"/>
    <w:rsid w:val="00BF67D7"/>
    <w:rsid w:val="00BF6C86"/>
    <w:rsid w:val="00BF7918"/>
    <w:rsid w:val="00BF7FC4"/>
    <w:rsid w:val="00C0081C"/>
    <w:rsid w:val="00C027E1"/>
    <w:rsid w:val="00C02900"/>
    <w:rsid w:val="00C02DC2"/>
    <w:rsid w:val="00C02FFE"/>
    <w:rsid w:val="00C031BE"/>
    <w:rsid w:val="00C038B6"/>
    <w:rsid w:val="00C03A1A"/>
    <w:rsid w:val="00C04900"/>
    <w:rsid w:val="00C058C3"/>
    <w:rsid w:val="00C05A9B"/>
    <w:rsid w:val="00C06466"/>
    <w:rsid w:val="00C064E9"/>
    <w:rsid w:val="00C068A6"/>
    <w:rsid w:val="00C07862"/>
    <w:rsid w:val="00C1141A"/>
    <w:rsid w:val="00C11853"/>
    <w:rsid w:val="00C11CC3"/>
    <w:rsid w:val="00C12347"/>
    <w:rsid w:val="00C12EAE"/>
    <w:rsid w:val="00C130AE"/>
    <w:rsid w:val="00C135D1"/>
    <w:rsid w:val="00C137DB"/>
    <w:rsid w:val="00C14232"/>
    <w:rsid w:val="00C14462"/>
    <w:rsid w:val="00C14952"/>
    <w:rsid w:val="00C151AF"/>
    <w:rsid w:val="00C15C7A"/>
    <w:rsid w:val="00C165D2"/>
    <w:rsid w:val="00C167FD"/>
    <w:rsid w:val="00C20766"/>
    <w:rsid w:val="00C20A98"/>
    <w:rsid w:val="00C219B7"/>
    <w:rsid w:val="00C23782"/>
    <w:rsid w:val="00C23F5A"/>
    <w:rsid w:val="00C26107"/>
    <w:rsid w:val="00C267FA"/>
    <w:rsid w:val="00C274E0"/>
    <w:rsid w:val="00C3017D"/>
    <w:rsid w:val="00C30353"/>
    <w:rsid w:val="00C30482"/>
    <w:rsid w:val="00C30CF3"/>
    <w:rsid w:val="00C311CC"/>
    <w:rsid w:val="00C31ADA"/>
    <w:rsid w:val="00C31EA5"/>
    <w:rsid w:val="00C3282F"/>
    <w:rsid w:val="00C335B9"/>
    <w:rsid w:val="00C33C0F"/>
    <w:rsid w:val="00C344E4"/>
    <w:rsid w:val="00C35055"/>
    <w:rsid w:val="00C35188"/>
    <w:rsid w:val="00C35946"/>
    <w:rsid w:val="00C359A6"/>
    <w:rsid w:val="00C364D7"/>
    <w:rsid w:val="00C36941"/>
    <w:rsid w:val="00C37166"/>
    <w:rsid w:val="00C37CA2"/>
    <w:rsid w:val="00C37FBB"/>
    <w:rsid w:val="00C40CA0"/>
    <w:rsid w:val="00C41D5A"/>
    <w:rsid w:val="00C4251E"/>
    <w:rsid w:val="00C4450E"/>
    <w:rsid w:val="00C445F3"/>
    <w:rsid w:val="00C44A00"/>
    <w:rsid w:val="00C457E7"/>
    <w:rsid w:val="00C4684C"/>
    <w:rsid w:val="00C477CD"/>
    <w:rsid w:val="00C516D7"/>
    <w:rsid w:val="00C51733"/>
    <w:rsid w:val="00C52085"/>
    <w:rsid w:val="00C5254F"/>
    <w:rsid w:val="00C52591"/>
    <w:rsid w:val="00C53A58"/>
    <w:rsid w:val="00C54052"/>
    <w:rsid w:val="00C54610"/>
    <w:rsid w:val="00C55840"/>
    <w:rsid w:val="00C55E53"/>
    <w:rsid w:val="00C56383"/>
    <w:rsid w:val="00C56454"/>
    <w:rsid w:val="00C56DC1"/>
    <w:rsid w:val="00C60404"/>
    <w:rsid w:val="00C60518"/>
    <w:rsid w:val="00C60866"/>
    <w:rsid w:val="00C60C32"/>
    <w:rsid w:val="00C61475"/>
    <w:rsid w:val="00C61EBB"/>
    <w:rsid w:val="00C61FA4"/>
    <w:rsid w:val="00C6261F"/>
    <w:rsid w:val="00C627D5"/>
    <w:rsid w:val="00C6280F"/>
    <w:rsid w:val="00C6358A"/>
    <w:rsid w:val="00C63AB0"/>
    <w:rsid w:val="00C65F44"/>
    <w:rsid w:val="00C666A3"/>
    <w:rsid w:val="00C670D4"/>
    <w:rsid w:val="00C673EE"/>
    <w:rsid w:val="00C67BF9"/>
    <w:rsid w:val="00C707F3"/>
    <w:rsid w:val="00C70D86"/>
    <w:rsid w:val="00C7299B"/>
    <w:rsid w:val="00C72BE3"/>
    <w:rsid w:val="00C745A0"/>
    <w:rsid w:val="00C749EE"/>
    <w:rsid w:val="00C750A3"/>
    <w:rsid w:val="00C75C02"/>
    <w:rsid w:val="00C75DC2"/>
    <w:rsid w:val="00C766BB"/>
    <w:rsid w:val="00C76B63"/>
    <w:rsid w:val="00C81030"/>
    <w:rsid w:val="00C811BF"/>
    <w:rsid w:val="00C81804"/>
    <w:rsid w:val="00C825D8"/>
    <w:rsid w:val="00C82A20"/>
    <w:rsid w:val="00C82DA0"/>
    <w:rsid w:val="00C82F75"/>
    <w:rsid w:val="00C8332B"/>
    <w:rsid w:val="00C843B0"/>
    <w:rsid w:val="00C850FD"/>
    <w:rsid w:val="00C86434"/>
    <w:rsid w:val="00C86938"/>
    <w:rsid w:val="00C87209"/>
    <w:rsid w:val="00C876DC"/>
    <w:rsid w:val="00C91799"/>
    <w:rsid w:val="00C920E0"/>
    <w:rsid w:val="00C929E8"/>
    <w:rsid w:val="00C93A0F"/>
    <w:rsid w:val="00C93D69"/>
    <w:rsid w:val="00C95516"/>
    <w:rsid w:val="00C9566F"/>
    <w:rsid w:val="00CA12F1"/>
    <w:rsid w:val="00CA228D"/>
    <w:rsid w:val="00CA3AB6"/>
    <w:rsid w:val="00CA3D8A"/>
    <w:rsid w:val="00CA4085"/>
    <w:rsid w:val="00CA4148"/>
    <w:rsid w:val="00CA47A5"/>
    <w:rsid w:val="00CA50BA"/>
    <w:rsid w:val="00CA5743"/>
    <w:rsid w:val="00CA69E4"/>
    <w:rsid w:val="00CA75B6"/>
    <w:rsid w:val="00CA7F18"/>
    <w:rsid w:val="00CB0288"/>
    <w:rsid w:val="00CB1976"/>
    <w:rsid w:val="00CB2355"/>
    <w:rsid w:val="00CB2797"/>
    <w:rsid w:val="00CB2F35"/>
    <w:rsid w:val="00CB3B47"/>
    <w:rsid w:val="00CB4330"/>
    <w:rsid w:val="00CB46B2"/>
    <w:rsid w:val="00CB4C80"/>
    <w:rsid w:val="00CB5C29"/>
    <w:rsid w:val="00CB6D24"/>
    <w:rsid w:val="00CB6FF7"/>
    <w:rsid w:val="00CB754C"/>
    <w:rsid w:val="00CC0AC8"/>
    <w:rsid w:val="00CC0C4D"/>
    <w:rsid w:val="00CC0E82"/>
    <w:rsid w:val="00CC190E"/>
    <w:rsid w:val="00CC3173"/>
    <w:rsid w:val="00CC3784"/>
    <w:rsid w:val="00CC3D61"/>
    <w:rsid w:val="00CC4B78"/>
    <w:rsid w:val="00CC506B"/>
    <w:rsid w:val="00CC5CEF"/>
    <w:rsid w:val="00CC60E9"/>
    <w:rsid w:val="00CC6760"/>
    <w:rsid w:val="00CC7083"/>
    <w:rsid w:val="00CC71C2"/>
    <w:rsid w:val="00CD2691"/>
    <w:rsid w:val="00CD2DD1"/>
    <w:rsid w:val="00CD2F9B"/>
    <w:rsid w:val="00CD3F73"/>
    <w:rsid w:val="00CD41B1"/>
    <w:rsid w:val="00CD44FF"/>
    <w:rsid w:val="00CD4C63"/>
    <w:rsid w:val="00CD5295"/>
    <w:rsid w:val="00CD592C"/>
    <w:rsid w:val="00CD5D2A"/>
    <w:rsid w:val="00CD5DDB"/>
    <w:rsid w:val="00CD73D9"/>
    <w:rsid w:val="00CD7BA4"/>
    <w:rsid w:val="00CE06AA"/>
    <w:rsid w:val="00CE2361"/>
    <w:rsid w:val="00CE2E85"/>
    <w:rsid w:val="00CE2EF9"/>
    <w:rsid w:val="00CE3111"/>
    <w:rsid w:val="00CE3675"/>
    <w:rsid w:val="00CE40F3"/>
    <w:rsid w:val="00CE6BF7"/>
    <w:rsid w:val="00CE6C1F"/>
    <w:rsid w:val="00CE6C89"/>
    <w:rsid w:val="00CE78BE"/>
    <w:rsid w:val="00CE7942"/>
    <w:rsid w:val="00CF01E9"/>
    <w:rsid w:val="00CF19EE"/>
    <w:rsid w:val="00CF1D06"/>
    <w:rsid w:val="00CF1EBC"/>
    <w:rsid w:val="00CF2BD1"/>
    <w:rsid w:val="00CF34C3"/>
    <w:rsid w:val="00CF568C"/>
    <w:rsid w:val="00CF60DC"/>
    <w:rsid w:val="00CF7823"/>
    <w:rsid w:val="00D00868"/>
    <w:rsid w:val="00D026FC"/>
    <w:rsid w:val="00D03AEE"/>
    <w:rsid w:val="00D04C53"/>
    <w:rsid w:val="00D054D8"/>
    <w:rsid w:val="00D05809"/>
    <w:rsid w:val="00D0582E"/>
    <w:rsid w:val="00D05CC5"/>
    <w:rsid w:val="00D06495"/>
    <w:rsid w:val="00D069A2"/>
    <w:rsid w:val="00D0793E"/>
    <w:rsid w:val="00D100A6"/>
    <w:rsid w:val="00D10926"/>
    <w:rsid w:val="00D10AB3"/>
    <w:rsid w:val="00D114A0"/>
    <w:rsid w:val="00D12B4F"/>
    <w:rsid w:val="00D12E11"/>
    <w:rsid w:val="00D130FD"/>
    <w:rsid w:val="00D13935"/>
    <w:rsid w:val="00D143F6"/>
    <w:rsid w:val="00D16327"/>
    <w:rsid w:val="00D16CE1"/>
    <w:rsid w:val="00D178C5"/>
    <w:rsid w:val="00D17AF7"/>
    <w:rsid w:val="00D2045A"/>
    <w:rsid w:val="00D20FA3"/>
    <w:rsid w:val="00D20FBD"/>
    <w:rsid w:val="00D220CF"/>
    <w:rsid w:val="00D23ADA"/>
    <w:rsid w:val="00D24374"/>
    <w:rsid w:val="00D256C0"/>
    <w:rsid w:val="00D263C2"/>
    <w:rsid w:val="00D27AE5"/>
    <w:rsid w:val="00D313A1"/>
    <w:rsid w:val="00D3142C"/>
    <w:rsid w:val="00D3283E"/>
    <w:rsid w:val="00D33091"/>
    <w:rsid w:val="00D3411A"/>
    <w:rsid w:val="00D359AC"/>
    <w:rsid w:val="00D35B16"/>
    <w:rsid w:val="00D35FE6"/>
    <w:rsid w:val="00D37532"/>
    <w:rsid w:val="00D40A86"/>
    <w:rsid w:val="00D40E1D"/>
    <w:rsid w:val="00D41842"/>
    <w:rsid w:val="00D42229"/>
    <w:rsid w:val="00D436D0"/>
    <w:rsid w:val="00D456C1"/>
    <w:rsid w:val="00D45906"/>
    <w:rsid w:val="00D45947"/>
    <w:rsid w:val="00D46637"/>
    <w:rsid w:val="00D46AED"/>
    <w:rsid w:val="00D46E7A"/>
    <w:rsid w:val="00D46F8A"/>
    <w:rsid w:val="00D46FB6"/>
    <w:rsid w:val="00D51847"/>
    <w:rsid w:val="00D52460"/>
    <w:rsid w:val="00D52A90"/>
    <w:rsid w:val="00D53454"/>
    <w:rsid w:val="00D53FD0"/>
    <w:rsid w:val="00D54166"/>
    <w:rsid w:val="00D547AA"/>
    <w:rsid w:val="00D547B1"/>
    <w:rsid w:val="00D56077"/>
    <w:rsid w:val="00D56354"/>
    <w:rsid w:val="00D56FCD"/>
    <w:rsid w:val="00D60537"/>
    <w:rsid w:val="00D62E88"/>
    <w:rsid w:val="00D63783"/>
    <w:rsid w:val="00D63BCE"/>
    <w:rsid w:val="00D63F3F"/>
    <w:rsid w:val="00D649BC"/>
    <w:rsid w:val="00D676D7"/>
    <w:rsid w:val="00D702BF"/>
    <w:rsid w:val="00D702C5"/>
    <w:rsid w:val="00D70377"/>
    <w:rsid w:val="00D70D0F"/>
    <w:rsid w:val="00D710B9"/>
    <w:rsid w:val="00D717AC"/>
    <w:rsid w:val="00D71BFC"/>
    <w:rsid w:val="00D72FC8"/>
    <w:rsid w:val="00D73180"/>
    <w:rsid w:val="00D73C75"/>
    <w:rsid w:val="00D73DF7"/>
    <w:rsid w:val="00D7405C"/>
    <w:rsid w:val="00D74813"/>
    <w:rsid w:val="00D75124"/>
    <w:rsid w:val="00D75410"/>
    <w:rsid w:val="00D7670D"/>
    <w:rsid w:val="00D76814"/>
    <w:rsid w:val="00D805ED"/>
    <w:rsid w:val="00D8279A"/>
    <w:rsid w:val="00D8295C"/>
    <w:rsid w:val="00D829DF"/>
    <w:rsid w:val="00D82FD8"/>
    <w:rsid w:val="00D83366"/>
    <w:rsid w:val="00D8402C"/>
    <w:rsid w:val="00D845DC"/>
    <w:rsid w:val="00D85986"/>
    <w:rsid w:val="00D865CC"/>
    <w:rsid w:val="00D86EF1"/>
    <w:rsid w:val="00D87DB4"/>
    <w:rsid w:val="00D9140D"/>
    <w:rsid w:val="00D91743"/>
    <w:rsid w:val="00D9424D"/>
    <w:rsid w:val="00D961AA"/>
    <w:rsid w:val="00D961BB"/>
    <w:rsid w:val="00D9686E"/>
    <w:rsid w:val="00D974E0"/>
    <w:rsid w:val="00DA00BE"/>
    <w:rsid w:val="00DA0329"/>
    <w:rsid w:val="00DA07F3"/>
    <w:rsid w:val="00DA0CB9"/>
    <w:rsid w:val="00DA1029"/>
    <w:rsid w:val="00DA1E1A"/>
    <w:rsid w:val="00DA23A9"/>
    <w:rsid w:val="00DA29D6"/>
    <w:rsid w:val="00DA3789"/>
    <w:rsid w:val="00DA45C4"/>
    <w:rsid w:val="00DA5029"/>
    <w:rsid w:val="00DA5715"/>
    <w:rsid w:val="00DA5FF3"/>
    <w:rsid w:val="00DA6905"/>
    <w:rsid w:val="00DA69BC"/>
    <w:rsid w:val="00DA6E56"/>
    <w:rsid w:val="00DA77E2"/>
    <w:rsid w:val="00DA7EB5"/>
    <w:rsid w:val="00DA7F19"/>
    <w:rsid w:val="00DB0EC5"/>
    <w:rsid w:val="00DB1387"/>
    <w:rsid w:val="00DB1F17"/>
    <w:rsid w:val="00DB2327"/>
    <w:rsid w:val="00DB27F7"/>
    <w:rsid w:val="00DB38ED"/>
    <w:rsid w:val="00DB406F"/>
    <w:rsid w:val="00DB4E5F"/>
    <w:rsid w:val="00DB5EC6"/>
    <w:rsid w:val="00DB69B9"/>
    <w:rsid w:val="00DB6DEC"/>
    <w:rsid w:val="00DB7287"/>
    <w:rsid w:val="00DB7768"/>
    <w:rsid w:val="00DB79D2"/>
    <w:rsid w:val="00DC103D"/>
    <w:rsid w:val="00DC1E0B"/>
    <w:rsid w:val="00DC361A"/>
    <w:rsid w:val="00DC3A2B"/>
    <w:rsid w:val="00DC4BCA"/>
    <w:rsid w:val="00DC59EA"/>
    <w:rsid w:val="00DC5CD9"/>
    <w:rsid w:val="00DC6F65"/>
    <w:rsid w:val="00DC79FD"/>
    <w:rsid w:val="00DD0FA1"/>
    <w:rsid w:val="00DD1D61"/>
    <w:rsid w:val="00DD2FAF"/>
    <w:rsid w:val="00DD303F"/>
    <w:rsid w:val="00DD3613"/>
    <w:rsid w:val="00DD3918"/>
    <w:rsid w:val="00DD6B4C"/>
    <w:rsid w:val="00DD6CFB"/>
    <w:rsid w:val="00DD738F"/>
    <w:rsid w:val="00DE17DB"/>
    <w:rsid w:val="00DE19CC"/>
    <w:rsid w:val="00DE4F31"/>
    <w:rsid w:val="00DE57BB"/>
    <w:rsid w:val="00DE6168"/>
    <w:rsid w:val="00DE6304"/>
    <w:rsid w:val="00DE6703"/>
    <w:rsid w:val="00DE6D18"/>
    <w:rsid w:val="00DE70ED"/>
    <w:rsid w:val="00DE7710"/>
    <w:rsid w:val="00DF0E35"/>
    <w:rsid w:val="00DF14DB"/>
    <w:rsid w:val="00DF1533"/>
    <w:rsid w:val="00DF158E"/>
    <w:rsid w:val="00DF1637"/>
    <w:rsid w:val="00DF18C3"/>
    <w:rsid w:val="00DF2863"/>
    <w:rsid w:val="00DF3291"/>
    <w:rsid w:val="00DF3329"/>
    <w:rsid w:val="00DF42BF"/>
    <w:rsid w:val="00DF4344"/>
    <w:rsid w:val="00DF4D7A"/>
    <w:rsid w:val="00DF4ED3"/>
    <w:rsid w:val="00DF5BC4"/>
    <w:rsid w:val="00DF5EFF"/>
    <w:rsid w:val="00DF62B5"/>
    <w:rsid w:val="00DF7179"/>
    <w:rsid w:val="00DF7793"/>
    <w:rsid w:val="00DF79B2"/>
    <w:rsid w:val="00DF7BDE"/>
    <w:rsid w:val="00E010D1"/>
    <w:rsid w:val="00E01339"/>
    <w:rsid w:val="00E01747"/>
    <w:rsid w:val="00E01BD8"/>
    <w:rsid w:val="00E02096"/>
    <w:rsid w:val="00E0225F"/>
    <w:rsid w:val="00E02303"/>
    <w:rsid w:val="00E02B1D"/>
    <w:rsid w:val="00E02BB8"/>
    <w:rsid w:val="00E04018"/>
    <w:rsid w:val="00E04ECC"/>
    <w:rsid w:val="00E050CC"/>
    <w:rsid w:val="00E05173"/>
    <w:rsid w:val="00E07384"/>
    <w:rsid w:val="00E1037A"/>
    <w:rsid w:val="00E10E3C"/>
    <w:rsid w:val="00E11D3B"/>
    <w:rsid w:val="00E12389"/>
    <w:rsid w:val="00E127A4"/>
    <w:rsid w:val="00E13915"/>
    <w:rsid w:val="00E144E8"/>
    <w:rsid w:val="00E15467"/>
    <w:rsid w:val="00E155CE"/>
    <w:rsid w:val="00E15A9E"/>
    <w:rsid w:val="00E16798"/>
    <w:rsid w:val="00E17C3C"/>
    <w:rsid w:val="00E202B2"/>
    <w:rsid w:val="00E21305"/>
    <w:rsid w:val="00E214DF"/>
    <w:rsid w:val="00E21BA6"/>
    <w:rsid w:val="00E21E68"/>
    <w:rsid w:val="00E225C6"/>
    <w:rsid w:val="00E22DB5"/>
    <w:rsid w:val="00E2379C"/>
    <w:rsid w:val="00E23C74"/>
    <w:rsid w:val="00E24E22"/>
    <w:rsid w:val="00E25A11"/>
    <w:rsid w:val="00E264A9"/>
    <w:rsid w:val="00E26E81"/>
    <w:rsid w:val="00E26F2B"/>
    <w:rsid w:val="00E300B8"/>
    <w:rsid w:val="00E30DFF"/>
    <w:rsid w:val="00E311A9"/>
    <w:rsid w:val="00E31792"/>
    <w:rsid w:val="00E31C57"/>
    <w:rsid w:val="00E3395C"/>
    <w:rsid w:val="00E3435D"/>
    <w:rsid w:val="00E344FE"/>
    <w:rsid w:val="00E3559B"/>
    <w:rsid w:val="00E3651D"/>
    <w:rsid w:val="00E3658A"/>
    <w:rsid w:val="00E369E2"/>
    <w:rsid w:val="00E37344"/>
    <w:rsid w:val="00E40D26"/>
    <w:rsid w:val="00E41302"/>
    <w:rsid w:val="00E43AE0"/>
    <w:rsid w:val="00E453C4"/>
    <w:rsid w:val="00E4609A"/>
    <w:rsid w:val="00E46464"/>
    <w:rsid w:val="00E464AC"/>
    <w:rsid w:val="00E512BE"/>
    <w:rsid w:val="00E51B52"/>
    <w:rsid w:val="00E51CC6"/>
    <w:rsid w:val="00E51F33"/>
    <w:rsid w:val="00E5213D"/>
    <w:rsid w:val="00E527BE"/>
    <w:rsid w:val="00E52B0B"/>
    <w:rsid w:val="00E54E67"/>
    <w:rsid w:val="00E564E5"/>
    <w:rsid w:val="00E56844"/>
    <w:rsid w:val="00E56E8C"/>
    <w:rsid w:val="00E579E5"/>
    <w:rsid w:val="00E57A7D"/>
    <w:rsid w:val="00E611BA"/>
    <w:rsid w:val="00E611FF"/>
    <w:rsid w:val="00E62610"/>
    <w:rsid w:val="00E63080"/>
    <w:rsid w:val="00E63412"/>
    <w:rsid w:val="00E6365D"/>
    <w:rsid w:val="00E63E20"/>
    <w:rsid w:val="00E64EF8"/>
    <w:rsid w:val="00E652AA"/>
    <w:rsid w:val="00E65636"/>
    <w:rsid w:val="00E65C14"/>
    <w:rsid w:val="00E65D05"/>
    <w:rsid w:val="00E660A1"/>
    <w:rsid w:val="00E66538"/>
    <w:rsid w:val="00E66C37"/>
    <w:rsid w:val="00E66E70"/>
    <w:rsid w:val="00E70324"/>
    <w:rsid w:val="00E70356"/>
    <w:rsid w:val="00E71F65"/>
    <w:rsid w:val="00E72897"/>
    <w:rsid w:val="00E73306"/>
    <w:rsid w:val="00E74CC5"/>
    <w:rsid w:val="00E7574E"/>
    <w:rsid w:val="00E76FA6"/>
    <w:rsid w:val="00E77E51"/>
    <w:rsid w:val="00E80383"/>
    <w:rsid w:val="00E80406"/>
    <w:rsid w:val="00E80449"/>
    <w:rsid w:val="00E8145E"/>
    <w:rsid w:val="00E81888"/>
    <w:rsid w:val="00E81ED1"/>
    <w:rsid w:val="00E83285"/>
    <w:rsid w:val="00E83CAE"/>
    <w:rsid w:val="00E840C4"/>
    <w:rsid w:val="00E843C6"/>
    <w:rsid w:val="00E85B6A"/>
    <w:rsid w:val="00E87233"/>
    <w:rsid w:val="00E9007F"/>
    <w:rsid w:val="00E90969"/>
    <w:rsid w:val="00E917E3"/>
    <w:rsid w:val="00E920FE"/>
    <w:rsid w:val="00E9299B"/>
    <w:rsid w:val="00E932AB"/>
    <w:rsid w:val="00E94F98"/>
    <w:rsid w:val="00E95F23"/>
    <w:rsid w:val="00E96016"/>
    <w:rsid w:val="00E96302"/>
    <w:rsid w:val="00E96436"/>
    <w:rsid w:val="00E96692"/>
    <w:rsid w:val="00E97073"/>
    <w:rsid w:val="00E97C13"/>
    <w:rsid w:val="00E97E31"/>
    <w:rsid w:val="00E97F57"/>
    <w:rsid w:val="00EA0242"/>
    <w:rsid w:val="00EA02B1"/>
    <w:rsid w:val="00EA20BF"/>
    <w:rsid w:val="00EA344A"/>
    <w:rsid w:val="00EA4054"/>
    <w:rsid w:val="00EA45A1"/>
    <w:rsid w:val="00EA4881"/>
    <w:rsid w:val="00EA4EC6"/>
    <w:rsid w:val="00EA52D2"/>
    <w:rsid w:val="00EA584D"/>
    <w:rsid w:val="00EA5F4B"/>
    <w:rsid w:val="00EA6985"/>
    <w:rsid w:val="00EA69C0"/>
    <w:rsid w:val="00EA7380"/>
    <w:rsid w:val="00EA7FD9"/>
    <w:rsid w:val="00EB09E0"/>
    <w:rsid w:val="00EB2274"/>
    <w:rsid w:val="00EB3291"/>
    <w:rsid w:val="00EB41A9"/>
    <w:rsid w:val="00EB4306"/>
    <w:rsid w:val="00EB44BC"/>
    <w:rsid w:val="00EB4CE9"/>
    <w:rsid w:val="00EB62F4"/>
    <w:rsid w:val="00EB6305"/>
    <w:rsid w:val="00EB6344"/>
    <w:rsid w:val="00EB72EA"/>
    <w:rsid w:val="00EB7655"/>
    <w:rsid w:val="00EB7807"/>
    <w:rsid w:val="00EB795B"/>
    <w:rsid w:val="00EC0FA3"/>
    <w:rsid w:val="00EC1BE1"/>
    <w:rsid w:val="00EC1FB5"/>
    <w:rsid w:val="00EC21A4"/>
    <w:rsid w:val="00EC22CA"/>
    <w:rsid w:val="00EC307A"/>
    <w:rsid w:val="00EC3D74"/>
    <w:rsid w:val="00EC4BFA"/>
    <w:rsid w:val="00EC4F8A"/>
    <w:rsid w:val="00EC5040"/>
    <w:rsid w:val="00EC569B"/>
    <w:rsid w:val="00EC5881"/>
    <w:rsid w:val="00EC617D"/>
    <w:rsid w:val="00EC71D3"/>
    <w:rsid w:val="00EC7D36"/>
    <w:rsid w:val="00EC7DD3"/>
    <w:rsid w:val="00ED0DD2"/>
    <w:rsid w:val="00ED1396"/>
    <w:rsid w:val="00ED29B1"/>
    <w:rsid w:val="00ED2F9E"/>
    <w:rsid w:val="00ED47A8"/>
    <w:rsid w:val="00ED66A4"/>
    <w:rsid w:val="00ED69C2"/>
    <w:rsid w:val="00ED74F6"/>
    <w:rsid w:val="00ED7A1A"/>
    <w:rsid w:val="00EE0243"/>
    <w:rsid w:val="00EE0402"/>
    <w:rsid w:val="00EE04DC"/>
    <w:rsid w:val="00EE13C9"/>
    <w:rsid w:val="00EE693F"/>
    <w:rsid w:val="00EE7234"/>
    <w:rsid w:val="00EF0094"/>
    <w:rsid w:val="00EF0B0A"/>
    <w:rsid w:val="00EF0E46"/>
    <w:rsid w:val="00EF17DE"/>
    <w:rsid w:val="00EF2603"/>
    <w:rsid w:val="00EF32B0"/>
    <w:rsid w:val="00EF4496"/>
    <w:rsid w:val="00EF4D57"/>
    <w:rsid w:val="00EF5AF9"/>
    <w:rsid w:val="00EF5C69"/>
    <w:rsid w:val="00EF670B"/>
    <w:rsid w:val="00EF6D71"/>
    <w:rsid w:val="00EF7728"/>
    <w:rsid w:val="00EF7997"/>
    <w:rsid w:val="00F00190"/>
    <w:rsid w:val="00F001C0"/>
    <w:rsid w:val="00F012A2"/>
    <w:rsid w:val="00F0175B"/>
    <w:rsid w:val="00F019E5"/>
    <w:rsid w:val="00F01FA3"/>
    <w:rsid w:val="00F024D2"/>
    <w:rsid w:val="00F02501"/>
    <w:rsid w:val="00F02567"/>
    <w:rsid w:val="00F04AC4"/>
    <w:rsid w:val="00F05CFA"/>
    <w:rsid w:val="00F06173"/>
    <w:rsid w:val="00F06763"/>
    <w:rsid w:val="00F073E0"/>
    <w:rsid w:val="00F10167"/>
    <w:rsid w:val="00F10290"/>
    <w:rsid w:val="00F10B8B"/>
    <w:rsid w:val="00F117DB"/>
    <w:rsid w:val="00F11C81"/>
    <w:rsid w:val="00F12913"/>
    <w:rsid w:val="00F1318B"/>
    <w:rsid w:val="00F145B0"/>
    <w:rsid w:val="00F148ED"/>
    <w:rsid w:val="00F17A73"/>
    <w:rsid w:val="00F20269"/>
    <w:rsid w:val="00F20920"/>
    <w:rsid w:val="00F212BF"/>
    <w:rsid w:val="00F2197E"/>
    <w:rsid w:val="00F22154"/>
    <w:rsid w:val="00F22267"/>
    <w:rsid w:val="00F250E8"/>
    <w:rsid w:val="00F253F3"/>
    <w:rsid w:val="00F278FB"/>
    <w:rsid w:val="00F27924"/>
    <w:rsid w:val="00F30435"/>
    <w:rsid w:val="00F30994"/>
    <w:rsid w:val="00F31BF5"/>
    <w:rsid w:val="00F320B8"/>
    <w:rsid w:val="00F336E9"/>
    <w:rsid w:val="00F33AD5"/>
    <w:rsid w:val="00F34724"/>
    <w:rsid w:val="00F36375"/>
    <w:rsid w:val="00F373CE"/>
    <w:rsid w:val="00F37F33"/>
    <w:rsid w:val="00F415F9"/>
    <w:rsid w:val="00F419A1"/>
    <w:rsid w:val="00F41E49"/>
    <w:rsid w:val="00F42887"/>
    <w:rsid w:val="00F44455"/>
    <w:rsid w:val="00F4597F"/>
    <w:rsid w:val="00F46180"/>
    <w:rsid w:val="00F50B25"/>
    <w:rsid w:val="00F51463"/>
    <w:rsid w:val="00F55B19"/>
    <w:rsid w:val="00F560E9"/>
    <w:rsid w:val="00F562C1"/>
    <w:rsid w:val="00F56435"/>
    <w:rsid w:val="00F56FAC"/>
    <w:rsid w:val="00F57017"/>
    <w:rsid w:val="00F60B6F"/>
    <w:rsid w:val="00F60ECE"/>
    <w:rsid w:val="00F61A53"/>
    <w:rsid w:val="00F6205D"/>
    <w:rsid w:val="00F62163"/>
    <w:rsid w:val="00F6233F"/>
    <w:rsid w:val="00F62738"/>
    <w:rsid w:val="00F628E0"/>
    <w:rsid w:val="00F62C4C"/>
    <w:rsid w:val="00F6377A"/>
    <w:rsid w:val="00F64364"/>
    <w:rsid w:val="00F65086"/>
    <w:rsid w:val="00F655E7"/>
    <w:rsid w:val="00F67A03"/>
    <w:rsid w:val="00F67AE8"/>
    <w:rsid w:val="00F67DCA"/>
    <w:rsid w:val="00F71606"/>
    <w:rsid w:val="00F7238E"/>
    <w:rsid w:val="00F7438F"/>
    <w:rsid w:val="00F7485B"/>
    <w:rsid w:val="00F74B64"/>
    <w:rsid w:val="00F74C4E"/>
    <w:rsid w:val="00F760D4"/>
    <w:rsid w:val="00F76F1D"/>
    <w:rsid w:val="00F81D4D"/>
    <w:rsid w:val="00F82116"/>
    <w:rsid w:val="00F827E7"/>
    <w:rsid w:val="00F82C7F"/>
    <w:rsid w:val="00F831B8"/>
    <w:rsid w:val="00F83E6E"/>
    <w:rsid w:val="00F84071"/>
    <w:rsid w:val="00F84527"/>
    <w:rsid w:val="00F84D04"/>
    <w:rsid w:val="00F85294"/>
    <w:rsid w:val="00F85687"/>
    <w:rsid w:val="00F8637E"/>
    <w:rsid w:val="00F8647C"/>
    <w:rsid w:val="00F929C1"/>
    <w:rsid w:val="00F933A2"/>
    <w:rsid w:val="00F937B2"/>
    <w:rsid w:val="00F9496A"/>
    <w:rsid w:val="00F94986"/>
    <w:rsid w:val="00F96A37"/>
    <w:rsid w:val="00F97D07"/>
    <w:rsid w:val="00F97E82"/>
    <w:rsid w:val="00FA03B2"/>
    <w:rsid w:val="00FA0A56"/>
    <w:rsid w:val="00FA112E"/>
    <w:rsid w:val="00FA1585"/>
    <w:rsid w:val="00FA250B"/>
    <w:rsid w:val="00FA346A"/>
    <w:rsid w:val="00FA3AFE"/>
    <w:rsid w:val="00FA4694"/>
    <w:rsid w:val="00FA4945"/>
    <w:rsid w:val="00FA4E95"/>
    <w:rsid w:val="00FA55A6"/>
    <w:rsid w:val="00FA5A71"/>
    <w:rsid w:val="00FA5CD0"/>
    <w:rsid w:val="00FA6708"/>
    <w:rsid w:val="00FA6E9D"/>
    <w:rsid w:val="00FA78E0"/>
    <w:rsid w:val="00FA79CB"/>
    <w:rsid w:val="00FB038D"/>
    <w:rsid w:val="00FB0CB6"/>
    <w:rsid w:val="00FB0F97"/>
    <w:rsid w:val="00FB149E"/>
    <w:rsid w:val="00FB1FFB"/>
    <w:rsid w:val="00FB2B4A"/>
    <w:rsid w:val="00FB3C1F"/>
    <w:rsid w:val="00FB4038"/>
    <w:rsid w:val="00FB4BE4"/>
    <w:rsid w:val="00FC040D"/>
    <w:rsid w:val="00FC0575"/>
    <w:rsid w:val="00FC08B8"/>
    <w:rsid w:val="00FC1B9A"/>
    <w:rsid w:val="00FC2470"/>
    <w:rsid w:val="00FC29FF"/>
    <w:rsid w:val="00FC33C2"/>
    <w:rsid w:val="00FC3712"/>
    <w:rsid w:val="00FC4562"/>
    <w:rsid w:val="00FC4715"/>
    <w:rsid w:val="00FC5402"/>
    <w:rsid w:val="00FC54E5"/>
    <w:rsid w:val="00FC5626"/>
    <w:rsid w:val="00FC78E8"/>
    <w:rsid w:val="00FD122F"/>
    <w:rsid w:val="00FD25A7"/>
    <w:rsid w:val="00FD2A48"/>
    <w:rsid w:val="00FD3011"/>
    <w:rsid w:val="00FD3904"/>
    <w:rsid w:val="00FD3CDC"/>
    <w:rsid w:val="00FD441B"/>
    <w:rsid w:val="00FD5270"/>
    <w:rsid w:val="00FD5288"/>
    <w:rsid w:val="00FD595D"/>
    <w:rsid w:val="00FD5F56"/>
    <w:rsid w:val="00FD681D"/>
    <w:rsid w:val="00FD6EEF"/>
    <w:rsid w:val="00FE1003"/>
    <w:rsid w:val="00FE11ED"/>
    <w:rsid w:val="00FE2201"/>
    <w:rsid w:val="00FE2AB7"/>
    <w:rsid w:val="00FE6479"/>
    <w:rsid w:val="00FE66F5"/>
    <w:rsid w:val="00FE76D3"/>
    <w:rsid w:val="00FF08D3"/>
    <w:rsid w:val="00FF0AE9"/>
    <w:rsid w:val="00FF1019"/>
    <w:rsid w:val="00FF273F"/>
    <w:rsid w:val="00FF5392"/>
    <w:rsid w:val="00FF5747"/>
    <w:rsid w:val="00FF6906"/>
    <w:rsid w:val="00FF6CA2"/>
    <w:rsid w:val="00FF7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14"/>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af5">
    <w:name w:val="Заголовок"/>
    <w:basedOn w:val="a"/>
    <w:next w:val="af6"/>
    <w:qFormat/>
    <w:rsid w:val="008161D9"/>
    <w:pPr>
      <w:keepNext/>
      <w:spacing w:before="240" w:after="120"/>
    </w:pPr>
    <w:rPr>
      <w:rFonts w:ascii="Liberation Sans" w:eastAsia="DejaVu Sans" w:hAnsi="Liberation Sans" w:cs="FreeSans"/>
      <w:sz w:val="28"/>
      <w:szCs w:val="28"/>
    </w:rPr>
  </w:style>
  <w:style w:type="paragraph" w:styleId="af6">
    <w:name w:val="Body Text"/>
    <w:basedOn w:val="a"/>
    <w:link w:val="14"/>
    <w:uiPriority w:val="99"/>
    <w:rsid w:val="008161D9"/>
    <w:pPr>
      <w:spacing w:before="130" w:after="130" w:line="260" w:lineRule="atLeast"/>
    </w:pPr>
    <w:rPr>
      <w:sz w:val="22"/>
      <w:szCs w:val="22"/>
      <w:lang w:val="en-US" w:eastAsia="en-US"/>
    </w:rPr>
  </w:style>
  <w:style w:type="character" w:customStyle="1" w:styleId="14">
    <w:name w:val="Основной текст Знак1"/>
    <w:basedOn w:val="a0"/>
    <w:link w:val="af6"/>
    <w:uiPriority w:val="99"/>
    <w:rsid w:val="008161D9"/>
    <w:rPr>
      <w:sz w:val="22"/>
      <w:szCs w:val="22"/>
      <w:lang w:val="en-US" w:eastAsia="en-US"/>
    </w:rPr>
  </w:style>
  <w:style w:type="paragraph" w:styleId="af7">
    <w:name w:val="List"/>
    <w:basedOn w:val="af6"/>
    <w:rsid w:val="008161D9"/>
    <w:rPr>
      <w:rFonts w:cs="FreeSans"/>
    </w:rPr>
  </w:style>
  <w:style w:type="paragraph" w:styleId="af8">
    <w:name w:val="Title"/>
    <w:basedOn w:val="a"/>
    <w:link w:val="af9"/>
    <w:rsid w:val="008161D9"/>
    <w:pPr>
      <w:suppressLineNumbers/>
      <w:spacing w:before="120" w:after="120"/>
    </w:pPr>
    <w:rPr>
      <w:rFonts w:cs="FreeSans"/>
      <w:i/>
      <w:iCs/>
    </w:rPr>
  </w:style>
  <w:style w:type="character" w:customStyle="1" w:styleId="af9">
    <w:name w:val="Название Знак"/>
    <w:basedOn w:val="a0"/>
    <w:link w:val="af8"/>
    <w:rsid w:val="008161D9"/>
    <w:rPr>
      <w:rFonts w:cs="FreeSans"/>
      <w:i/>
      <w:iCs/>
      <w:sz w:val="24"/>
      <w:szCs w:val="24"/>
    </w:rPr>
  </w:style>
  <w:style w:type="paragraph" w:styleId="15">
    <w:name w:val="index 1"/>
    <w:basedOn w:val="a"/>
    <w:next w:val="a"/>
    <w:autoRedefine/>
    <w:uiPriority w:val="99"/>
    <w:semiHidden/>
    <w:unhideWhenUsed/>
    <w:rsid w:val="008161D9"/>
    <w:pPr>
      <w:ind w:left="280" w:hanging="280"/>
    </w:pPr>
    <w:rPr>
      <w:sz w:val="28"/>
      <w:szCs w:val="28"/>
    </w:rPr>
  </w:style>
  <w:style w:type="paragraph" w:styleId="afa">
    <w:name w:val="index heading"/>
    <w:basedOn w:val="a"/>
    <w:qFormat/>
    <w:rsid w:val="008161D9"/>
    <w:pPr>
      <w:suppressLineNumbers/>
    </w:pPr>
    <w:rPr>
      <w:rFonts w:cs="FreeSans"/>
      <w:sz w:val="28"/>
      <w:szCs w:val="28"/>
    </w:rPr>
  </w:style>
  <w:style w:type="character" w:customStyle="1" w:styleId="16">
    <w:name w:val="Верхний колонтитул Знак1"/>
    <w:basedOn w:val="a0"/>
    <w:uiPriority w:val="99"/>
    <w:rsid w:val="008161D9"/>
    <w:rPr>
      <w:sz w:val="28"/>
      <w:szCs w:val="28"/>
    </w:rPr>
  </w:style>
  <w:style w:type="character" w:customStyle="1" w:styleId="17">
    <w:name w:val="Нижний колонтитул Знак1"/>
    <w:basedOn w:val="a0"/>
    <w:uiPriority w:val="99"/>
    <w:rsid w:val="008161D9"/>
    <w:rPr>
      <w:sz w:val="28"/>
      <w:szCs w:val="28"/>
    </w:rPr>
  </w:style>
  <w:style w:type="character" w:customStyle="1" w:styleId="18">
    <w:name w:val="Текст выноски Знак1"/>
    <w:basedOn w:val="a0"/>
    <w:uiPriority w:val="99"/>
    <w:semiHidden/>
    <w:rsid w:val="008161D9"/>
    <w:rPr>
      <w:rFonts w:ascii="Tahoma" w:hAnsi="Tahoma" w:cs="Tahoma"/>
      <w:sz w:val="16"/>
      <w:szCs w:val="16"/>
    </w:rPr>
  </w:style>
  <w:style w:type="paragraph" w:customStyle="1" w:styleId="afb">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c">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d">
    <w:name w:val="Прижатый влево"/>
    <w:basedOn w:val="a"/>
    <w:uiPriority w:val="99"/>
    <w:qFormat/>
    <w:rsid w:val="008161D9"/>
    <w:pPr>
      <w:widowControl w:val="0"/>
    </w:pPr>
    <w:rPr>
      <w:rFonts w:ascii="Times New Roman CYR" w:hAnsi="Times New Roman CYR" w:cs="Times New Roman CYR"/>
    </w:rPr>
  </w:style>
  <w:style w:type="paragraph" w:customStyle="1" w:styleId="afe">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f">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0">
    <w:name w:val="Комментарий"/>
    <w:basedOn w:val="a"/>
    <w:uiPriority w:val="99"/>
    <w:qFormat/>
    <w:rsid w:val="008161D9"/>
    <w:rPr>
      <w:rFonts w:ascii="Arial" w:hAnsi="Arial" w:cs="Arial"/>
      <w:color w:val="353842"/>
      <w:shd w:val="clear" w:color="auto" w:fill="F0F0F0"/>
    </w:rPr>
  </w:style>
  <w:style w:type="paragraph" w:customStyle="1" w:styleId="aff1">
    <w:name w:val="Информация об изменениях документа"/>
    <w:basedOn w:val="aff0"/>
    <w:uiPriority w:val="99"/>
    <w:qFormat/>
    <w:rsid w:val="008161D9"/>
    <w:rPr>
      <w:i/>
      <w:iCs/>
    </w:rPr>
  </w:style>
  <w:style w:type="paragraph" w:customStyle="1" w:styleId="aff2">
    <w:name w:val="Информация о версии"/>
    <w:basedOn w:val="aff0"/>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3">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4">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9">
    <w:name w:val="Сетка таблицы1"/>
    <w:basedOn w:val="a1"/>
    <w:next w:val="aa"/>
    <w:uiPriority w:val="99"/>
    <w:rsid w:val="008161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0"/>
    <w:uiPriority w:val="99"/>
    <w:semiHidden/>
    <w:rsid w:val="008161D9"/>
    <w:rPr>
      <w:color w:val="808080"/>
    </w:rPr>
  </w:style>
  <w:style w:type="paragraph" w:customStyle="1" w:styleId="Aff6">
    <w:name w:val="Текстовый блок A"/>
    <w:rsid w:val="008161D9"/>
    <w:rPr>
      <w:rFonts w:ascii="Helvetica" w:hAnsi="Helvetica" w:cs="Helvetica"/>
      <w:color w:val="000000"/>
      <w:sz w:val="24"/>
      <w:szCs w:val="24"/>
    </w:rPr>
  </w:style>
</w:styles>
</file>

<file path=word/webSettings.xml><?xml version="1.0" encoding="utf-8"?>
<w:webSettings xmlns:r="http://schemas.openxmlformats.org/officeDocument/2006/relationships" xmlns:w="http://schemas.openxmlformats.org/wordprocessingml/2006/main">
  <w:divs>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92690379">
      <w:bodyDiv w:val="1"/>
      <w:marLeft w:val="0"/>
      <w:marRight w:val="0"/>
      <w:marTop w:val="0"/>
      <w:marBottom w:val="0"/>
      <w:divBdr>
        <w:top w:val="none" w:sz="0" w:space="0" w:color="auto"/>
        <w:left w:val="none" w:sz="0" w:space="0" w:color="auto"/>
        <w:bottom w:val="none" w:sz="0" w:space="0" w:color="auto"/>
        <w:right w:val="none" w:sz="0" w:space="0" w:color="auto"/>
      </w:divBdr>
    </w:div>
    <w:div w:id="367798270">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 w:id="1398043451">
      <w:bodyDiv w:val="1"/>
      <w:marLeft w:val="0"/>
      <w:marRight w:val="0"/>
      <w:marTop w:val="0"/>
      <w:marBottom w:val="0"/>
      <w:divBdr>
        <w:top w:val="none" w:sz="0" w:space="0" w:color="auto"/>
        <w:left w:val="none" w:sz="0" w:space="0" w:color="auto"/>
        <w:bottom w:val="none" w:sz="0" w:space="0" w:color="auto"/>
        <w:right w:val="none" w:sz="0" w:space="0" w:color="auto"/>
      </w:divBdr>
    </w:div>
    <w:div w:id="1879125500">
      <w:bodyDiv w:val="1"/>
      <w:marLeft w:val="0"/>
      <w:marRight w:val="0"/>
      <w:marTop w:val="0"/>
      <w:marBottom w:val="0"/>
      <w:divBdr>
        <w:top w:val="none" w:sz="0" w:space="0" w:color="auto"/>
        <w:left w:val="none" w:sz="0" w:space="0" w:color="auto"/>
        <w:bottom w:val="none" w:sz="0" w:space="0" w:color="auto"/>
        <w:right w:val="none" w:sz="0" w:space="0" w:color="auto"/>
      </w:divBdr>
    </w:div>
    <w:div w:id="20462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39B8-79F3-4576-B2AF-8228F730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6484</Words>
  <Characters>36964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43362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Olga</cp:lastModifiedBy>
  <cp:revision>2</cp:revision>
  <cp:lastPrinted>2022-01-12T09:01:00Z</cp:lastPrinted>
  <dcterms:created xsi:type="dcterms:W3CDTF">2022-01-18T05:17:00Z</dcterms:created>
  <dcterms:modified xsi:type="dcterms:W3CDTF">2022-01-18T05:17:00Z</dcterms:modified>
</cp:coreProperties>
</file>