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13" w:rsidRPr="00E06AF3" w:rsidRDefault="001E7113" w:rsidP="001E711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113" w:rsidRPr="00083E51" w:rsidRDefault="001E7113" w:rsidP="001E711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1E7113" w:rsidRPr="00083E51" w:rsidRDefault="001E7113" w:rsidP="001E711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E7113" w:rsidRPr="00083E51" w:rsidRDefault="001E7113" w:rsidP="001E711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1E7113" w:rsidRPr="00083E51" w:rsidRDefault="001E7113" w:rsidP="001E711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E7113" w:rsidRPr="00083E51" w:rsidRDefault="001E7113" w:rsidP="001E7113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</w:t>
      </w:r>
      <w:r w:rsidR="007843F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___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202</w:t>
      </w:r>
      <w:r w:rsidR="007843F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083E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7843F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7843F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7843F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7843F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7843F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7843F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7843F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7843F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_</w:t>
      </w:r>
      <w:r w:rsidR="007843F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</w:t>
      </w:r>
    </w:p>
    <w:p w:rsidR="001E7113" w:rsidRPr="00083E51" w:rsidRDefault="001E7113" w:rsidP="005E7AEE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E7113" w:rsidRPr="00083E51" w:rsidRDefault="001E7113" w:rsidP="005E7AEE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1E7113" w:rsidRPr="00083E51" w:rsidRDefault="001E7113" w:rsidP="005E7AE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7113" w:rsidRPr="00083E51" w:rsidRDefault="001E7113" w:rsidP="005E7AE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7113" w:rsidRPr="00A30052" w:rsidRDefault="001E7113" w:rsidP="005E7AEE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 xml:space="preserve">О внесении изменений в приказ Агентства записи актов гражданского состояния Ульяновской области от </w:t>
      </w:r>
      <w:r w:rsidR="00CE68BD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26.12.2018 № 3</w:t>
      </w:r>
    </w:p>
    <w:p w:rsidR="001E7113" w:rsidRDefault="001E7113" w:rsidP="005E7AEE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E7113" w:rsidRDefault="001E7113" w:rsidP="001E71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П </w:t>
      </w:r>
      <w:r w:rsidRPr="00083E51">
        <w:rPr>
          <w:rFonts w:ascii="PT Astra Serif" w:hAnsi="PT Astra Serif" w:cs="Times New Roman"/>
          <w:sz w:val="28"/>
          <w:szCs w:val="28"/>
        </w:rPr>
        <w:t>р и к а з ы в а 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7843F7" w:rsidRDefault="007843F7" w:rsidP="00C74438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843F7" w:rsidRPr="007843F7" w:rsidRDefault="007843F7" w:rsidP="00C74438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843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Утвердить прилагаемые изменения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Положение </w:t>
      </w:r>
      <w:r w:rsidRPr="007843F7">
        <w:rPr>
          <w:rFonts w:ascii="PT Astra Serif" w:eastAsia="Times New Roman" w:hAnsi="PT Astra Serif" w:cs="Times New Roman"/>
          <w:sz w:val="28"/>
          <w:szCs w:val="28"/>
          <w:lang w:eastAsia="ru-RU"/>
        </w:rPr>
        <w:t>об Общественном совете при Агентстве записи актов гражданского состояния Ульяновской области</w:t>
      </w:r>
    </w:p>
    <w:p w:rsidR="007843F7" w:rsidRPr="006B7708" w:rsidRDefault="007843F7" w:rsidP="007843F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6B77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Настоящий приказ вступает в силу на следующий день после его официального опубликования</w:t>
      </w:r>
      <w:r w:rsidRPr="007843F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843F7" w:rsidRDefault="007843F7" w:rsidP="007843F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43F7" w:rsidRDefault="007843F7" w:rsidP="007843F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43F7" w:rsidRPr="00083E51" w:rsidRDefault="007843F7" w:rsidP="007843F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43F7" w:rsidRDefault="007843F7" w:rsidP="007843F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</w:t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</w:t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7843F7" w:rsidRDefault="007843F7" w:rsidP="007843F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3F7" w:rsidRDefault="007843F7" w:rsidP="007843F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7843F7" w:rsidSect="00E42398">
          <w:headerReference w:type="default" r:id="rId7"/>
          <w:headerReference w:type="firs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7843F7" w:rsidRDefault="007843F7" w:rsidP="007843F7">
      <w:pPr>
        <w:spacing w:after="0" w:line="240" w:lineRule="auto"/>
        <w:ind w:left="552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Утверждены</w:t>
      </w:r>
    </w:p>
    <w:p w:rsidR="007843F7" w:rsidRDefault="007843F7" w:rsidP="007843F7">
      <w:pPr>
        <w:spacing w:after="0" w:line="240" w:lineRule="auto"/>
        <w:ind w:left="552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Приказом Агентства записи</w:t>
      </w:r>
    </w:p>
    <w:p w:rsidR="007843F7" w:rsidRDefault="007843F7" w:rsidP="007843F7">
      <w:pPr>
        <w:spacing w:after="0" w:line="240" w:lineRule="auto"/>
        <w:ind w:left="552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Актов гражданского состояния</w:t>
      </w:r>
    </w:p>
    <w:p w:rsidR="007843F7" w:rsidRDefault="007843F7" w:rsidP="007843F7">
      <w:pPr>
        <w:spacing w:after="0" w:line="240" w:lineRule="auto"/>
        <w:ind w:left="552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7843F7" w:rsidRDefault="007843F7" w:rsidP="007843F7">
      <w:pPr>
        <w:spacing w:after="0" w:line="240" w:lineRule="auto"/>
        <w:ind w:left="552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 __________ 2022 г. № _____</w:t>
      </w:r>
    </w:p>
    <w:p w:rsidR="007843F7" w:rsidRDefault="007843F7" w:rsidP="007843F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3F7" w:rsidRDefault="007843F7" w:rsidP="007843F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3F7" w:rsidRPr="007843F7" w:rsidRDefault="007843F7" w:rsidP="007843F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843F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Изменения</w:t>
      </w:r>
    </w:p>
    <w:p w:rsidR="007843F7" w:rsidRPr="007843F7" w:rsidRDefault="007843F7" w:rsidP="007843F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843F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Положение об Общественном совете при Агентстве записи актов гражданского состояния Ульяновской области</w:t>
      </w:r>
    </w:p>
    <w:p w:rsidR="007843F7" w:rsidRDefault="007843F7" w:rsidP="007843F7">
      <w:pPr>
        <w:pStyle w:val="a5"/>
        <w:widowControl w:val="0"/>
        <w:tabs>
          <w:tab w:val="left" w:pos="-284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1E7113" w:rsidRDefault="00CE68BD" w:rsidP="00C74438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Внести в приказ Агентства записи актов гражданского состояния Ульяновской области от 26.12.2018 № 3 «Об Общественном совете при Агентстве записи актов </w:t>
      </w:r>
      <w:r w:rsidR="00C74438">
        <w:rPr>
          <w:rFonts w:ascii="PT Astra Serif" w:hAnsi="PT Astra Serif" w:cs="Times New Roman"/>
          <w:sz w:val="28"/>
          <w:szCs w:val="28"/>
        </w:rPr>
        <w:t>гражданского состояния Ульяновской области</w:t>
      </w:r>
      <w:r w:rsidRPr="00C74438">
        <w:rPr>
          <w:rFonts w:ascii="PT Astra Serif" w:hAnsi="PT Astra Serif" w:cs="Times New Roman"/>
          <w:sz w:val="28"/>
          <w:szCs w:val="28"/>
        </w:rPr>
        <w:t>»</w:t>
      </w:r>
      <w:r w:rsidR="00C74438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C74438" w:rsidRDefault="00C74438" w:rsidP="00C74438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признать утратившим силу подпункт 2 пункта 1;</w:t>
      </w:r>
    </w:p>
    <w:p w:rsidR="00C74438" w:rsidRDefault="005E7AEE" w:rsidP="00C74438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в </w:t>
      </w:r>
      <w:r w:rsidR="004E0707">
        <w:rPr>
          <w:rFonts w:ascii="PT Astra Serif" w:hAnsi="PT Astra Serif" w:cs="Times New Roman"/>
          <w:sz w:val="28"/>
          <w:szCs w:val="28"/>
        </w:rPr>
        <w:t>разделе 4 «Порядок формирования и состав Общественного совета»</w:t>
      </w:r>
      <w:r w:rsidR="00C74438">
        <w:rPr>
          <w:rFonts w:ascii="PT Astra Serif" w:hAnsi="PT Astra Serif" w:cs="Times New Roman"/>
          <w:sz w:val="28"/>
          <w:szCs w:val="28"/>
        </w:rPr>
        <w:t>:</w:t>
      </w:r>
    </w:p>
    <w:p w:rsidR="00C74438" w:rsidRDefault="00C74438" w:rsidP="00C74438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в абзаце втором </w:t>
      </w:r>
      <w:r w:rsidR="00FD2AE6">
        <w:rPr>
          <w:rFonts w:ascii="PT Astra Serif" w:hAnsi="PT Astra Serif" w:cs="Times New Roman"/>
          <w:sz w:val="28"/>
          <w:szCs w:val="28"/>
        </w:rPr>
        <w:t>пункта 4.1 после слова «включаются» дополнить словами «</w:t>
      </w:r>
      <w:r w:rsidR="00395D3E">
        <w:rPr>
          <w:rFonts w:ascii="PT Astra Serif" w:hAnsi="PT Astra Serif" w:cs="Times New Roman"/>
          <w:sz w:val="28"/>
          <w:szCs w:val="28"/>
        </w:rPr>
        <w:t>,</w:t>
      </w:r>
      <w:r w:rsidR="00FD2AE6">
        <w:rPr>
          <w:rFonts w:ascii="PT Astra Serif" w:hAnsi="PT Astra Serif" w:cs="Times New Roman"/>
          <w:sz w:val="28"/>
          <w:szCs w:val="28"/>
        </w:rPr>
        <w:t>с их согласия</w:t>
      </w:r>
      <w:r w:rsidR="00395D3E">
        <w:rPr>
          <w:rFonts w:ascii="PT Astra Serif" w:hAnsi="PT Astra Serif" w:cs="Times New Roman"/>
          <w:sz w:val="28"/>
          <w:szCs w:val="28"/>
        </w:rPr>
        <w:t>,</w:t>
      </w:r>
      <w:r w:rsidR="00FD2AE6">
        <w:rPr>
          <w:rFonts w:ascii="PT Astra Serif" w:hAnsi="PT Astra Serif" w:cs="Times New Roman"/>
          <w:sz w:val="28"/>
          <w:szCs w:val="28"/>
        </w:rPr>
        <w:t>»;</w:t>
      </w:r>
    </w:p>
    <w:p w:rsidR="00C74438" w:rsidRDefault="00FD2AE6" w:rsidP="00C74438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абзац третий пункта 4.1 изложить в следующей редакции:</w:t>
      </w:r>
    </w:p>
    <w:p w:rsidR="00FD2AE6" w:rsidRDefault="00FD2AE6" w:rsidP="00410EBC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«Положение об Общественном совете утверждается приказом Агентства. </w:t>
      </w:r>
      <w:r w:rsidRPr="00FD2AE6">
        <w:rPr>
          <w:rFonts w:ascii="PT Astra Serif" w:hAnsi="PT Astra Serif" w:cs="Times New Roman"/>
          <w:sz w:val="28"/>
          <w:szCs w:val="28"/>
        </w:rPr>
        <w:t>Персональный состав Общественно</w:t>
      </w:r>
      <w:r>
        <w:rPr>
          <w:rFonts w:ascii="PT Astra Serif" w:hAnsi="PT Astra Serif" w:cs="Times New Roman"/>
          <w:sz w:val="28"/>
          <w:szCs w:val="28"/>
        </w:rPr>
        <w:t xml:space="preserve">го совета и изменения, вносимые </w:t>
      </w:r>
      <w:r w:rsidRPr="00FD2AE6">
        <w:rPr>
          <w:rFonts w:ascii="PT Astra Serif" w:hAnsi="PT Astra Serif" w:cs="Times New Roman"/>
          <w:sz w:val="28"/>
          <w:szCs w:val="28"/>
        </w:rPr>
        <w:t>в него, утверждаются распоряжением</w:t>
      </w:r>
      <w:r>
        <w:rPr>
          <w:rFonts w:ascii="PT Astra Serif" w:hAnsi="PT Astra Serif" w:cs="Times New Roman"/>
          <w:sz w:val="28"/>
          <w:szCs w:val="28"/>
        </w:rPr>
        <w:t xml:space="preserve"> Агентства по согласованию </w:t>
      </w:r>
      <w:r w:rsidRPr="00FD2AE6">
        <w:rPr>
          <w:rFonts w:ascii="PT Astra Serif" w:hAnsi="PT Astra Serif" w:cs="Times New Roman"/>
          <w:sz w:val="28"/>
          <w:szCs w:val="28"/>
        </w:rPr>
        <w:t>с Общественной палатой Ульяновской области.</w:t>
      </w:r>
      <w:r w:rsidR="00DD5AFF">
        <w:rPr>
          <w:rFonts w:ascii="PT Astra Serif" w:hAnsi="PT Astra Serif" w:cs="Times New Roman"/>
          <w:sz w:val="28"/>
          <w:szCs w:val="28"/>
        </w:rPr>
        <w:t>»;</w:t>
      </w:r>
    </w:p>
    <w:p w:rsidR="00DD5AFF" w:rsidRDefault="00DD5AFF" w:rsidP="00DD5AFF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пункт 4.2 изложить в следующей редакции:</w:t>
      </w:r>
    </w:p>
    <w:p w:rsidR="005E7AEE" w:rsidRPr="005E7AEE" w:rsidRDefault="00DD5AFF" w:rsidP="005E7AEE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«4.2. </w:t>
      </w:r>
      <w:r w:rsidRPr="00DD5AFF">
        <w:rPr>
          <w:rFonts w:ascii="PT Astra Serif" w:hAnsi="PT Astra Serif" w:cs="Times New Roman"/>
          <w:sz w:val="28"/>
          <w:szCs w:val="28"/>
        </w:rPr>
        <w:t xml:space="preserve">Членами </w:t>
      </w:r>
      <w:r w:rsidR="00410EBC">
        <w:rPr>
          <w:rFonts w:ascii="PT Astra Serif" w:hAnsi="PT Astra Serif" w:cs="Times New Roman"/>
          <w:sz w:val="28"/>
          <w:szCs w:val="28"/>
        </w:rPr>
        <w:t>О</w:t>
      </w:r>
      <w:r w:rsidRPr="00DD5AFF">
        <w:rPr>
          <w:rFonts w:ascii="PT Astra Serif" w:hAnsi="PT Astra Serif" w:cs="Times New Roman"/>
          <w:sz w:val="28"/>
          <w:szCs w:val="28"/>
        </w:rPr>
        <w:t>бщественного сов</w:t>
      </w:r>
      <w:r>
        <w:rPr>
          <w:rFonts w:ascii="PT Astra Serif" w:hAnsi="PT Astra Serif" w:cs="Times New Roman"/>
          <w:sz w:val="28"/>
          <w:szCs w:val="28"/>
        </w:rPr>
        <w:t>ета не могут быть лица, которые</w:t>
      </w:r>
      <w:r>
        <w:rPr>
          <w:rFonts w:ascii="PT Astra Serif" w:hAnsi="PT Astra Serif" w:cs="Times New Roman"/>
          <w:sz w:val="28"/>
          <w:szCs w:val="28"/>
        </w:rPr>
        <w:br/>
      </w:r>
      <w:r w:rsidRPr="00DD5AFF">
        <w:rPr>
          <w:rFonts w:ascii="PT Astra Serif" w:hAnsi="PT Astra Serif" w:cs="Times New Roman"/>
          <w:sz w:val="28"/>
          <w:szCs w:val="28"/>
        </w:rPr>
        <w:t>в соответствии с частью 4 статьи 13 Фе</w:t>
      </w:r>
      <w:r w:rsidR="003F09DA">
        <w:rPr>
          <w:rFonts w:ascii="PT Astra Serif" w:hAnsi="PT Astra Serif" w:cs="Times New Roman"/>
          <w:sz w:val="28"/>
          <w:szCs w:val="28"/>
        </w:rPr>
        <w:t>дерального закона от 21.07.2014</w:t>
      </w:r>
      <w:r w:rsidR="003F09DA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№</w:t>
      </w:r>
      <w:r w:rsidRPr="00DD5AFF">
        <w:rPr>
          <w:rFonts w:ascii="PT Astra Serif" w:hAnsi="PT Astra Serif" w:cs="Times New Roman"/>
          <w:sz w:val="28"/>
          <w:szCs w:val="28"/>
        </w:rPr>
        <w:t xml:space="preserve"> 212-ФЗ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DD5AFF">
        <w:rPr>
          <w:rFonts w:ascii="PT Astra Serif" w:hAnsi="PT Astra Serif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PT Astra Serif" w:hAnsi="PT Astra Serif" w:cs="Times New Roman"/>
          <w:sz w:val="28"/>
          <w:szCs w:val="28"/>
        </w:rPr>
        <w:t>»</w:t>
      </w:r>
      <w:r w:rsidR="003F09DA">
        <w:rPr>
          <w:rFonts w:ascii="PT Astra Serif" w:hAnsi="PT Astra Serif" w:cs="Times New Roman"/>
          <w:sz w:val="28"/>
          <w:szCs w:val="28"/>
        </w:rPr>
        <w:br/>
      </w:r>
      <w:r w:rsidRPr="00DD5AFF">
        <w:rPr>
          <w:rFonts w:ascii="PT Astra Serif" w:hAnsi="PT Astra Serif" w:cs="Times New Roman"/>
          <w:sz w:val="28"/>
          <w:szCs w:val="28"/>
        </w:rPr>
        <w:t xml:space="preserve">не могут входить в состав </w:t>
      </w:r>
      <w:r w:rsidR="00181B40">
        <w:rPr>
          <w:rFonts w:ascii="PT Astra Serif" w:hAnsi="PT Astra Serif" w:cs="Times New Roman"/>
          <w:sz w:val="28"/>
          <w:szCs w:val="28"/>
        </w:rPr>
        <w:t>О</w:t>
      </w:r>
      <w:r w:rsidRPr="00DD5AFF">
        <w:rPr>
          <w:rFonts w:ascii="PT Astra Serif" w:hAnsi="PT Astra Serif" w:cs="Times New Roman"/>
          <w:sz w:val="28"/>
          <w:szCs w:val="28"/>
        </w:rPr>
        <w:t>бщественного совета.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F736F4" w:rsidRDefault="004E0707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F736F4">
        <w:rPr>
          <w:rFonts w:ascii="PT Astra Serif" w:hAnsi="PT Astra Serif" w:cs="Times New Roman"/>
          <w:sz w:val="28"/>
          <w:szCs w:val="28"/>
        </w:rPr>
        <w:t>) пункт 4.5 изложить в следующей редакции:</w:t>
      </w:r>
    </w:p>
    <w:p w:rsidR="00F736F4" w:rsidRP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«4.5. </w:t>
      </w:r>
      <w:r w:rsidRPr="00F736F4">
        <w:rPr>
          <w:rFonts w:ascii="PT Astra Serif" w:hAnsi="PT Astra Serif" w:cs="Times New Roman"/>
          <w:sz w:val="28"/>
          <w:szCs w:val="28"/>
        </w:rPr>
        <w:t>В целях формирован</w:t>
      </w:r>
      <w:r>
        <w:rPr>
          <w:rFonts w:ascii="PT Astra Serif" w:hAnsi="PT Astra Serif" w:cs="Times New Roman"/>
          <w:sz w:val="28"/>
          <w:szCs w:val="28"/>
        </w:rPr>
        <w:t>ия состава Общественного совета</w:t>
      </w:r>
      <w:r>
        <w:rPr>
          <w:rFonts w:ascii="PT Astra Serif" w:hAnsi="PT Astra Serif" w:cs="Times New Roman"/>
          <w:sz w:val="28"/>
          <w:szCs w:val="28"/>
        </w:rPr>
        <w:br/>
      </w:r>
      <w:r w:rsidRPr="00F736F4">
        <w:rPr>
          <w:rFonts w:ascii="PT Astra Serif" w:hAnsi="PT Astra Serif" w:cs="Times New Roman"/>
          <w:sz w:val="28"/>
          <w:szCs w:val="28"/>
        </w:rPr>
        <w:t xml:space="preserve">на официальном сайте Агентства в информационно-телекоммуникационной сети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F736F4">
        <w:rPr>
          <w:rFonts w:ascii="PT Astra Serif" w:hAnsi="PT Astra Serif" w:cs="Times New Roman"/>
          <w:sz w:val="28"/>
          <w:szCs w:val="28"/>
        </w:rPr>
        <w:t>Интернет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F736F4">
        <w:rPr>
          <w:rFonts w:ascii="PT Astra Serif" w:hAnsi="PT Astra Serif" w:cs="Times New Roman"/>
          <w:sz w:val="28"/>
          <w:szCs w:val="28"/>
        </w:rPr>
        <w:t xml:space="preserve"> размещается уведомление о начале процедуры формирования состава Общественного совета (далее - уведомление).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е) дополнить раздел 4 пунктами 4.</w:t>
      </w:r>
      <w:r w:rsidR="001050A2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 xml:space="preserve"> – 4.</w:t>
      </w:r>
      <w:r w:rsidR="001050A2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F736F4" w:rsidRP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«4.</w:t>
      </w:r>
      <w:r w:rsidR="001050A2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F736F4">
        <w:rPr>
          <w:rFonts w:ascii="PT Astra Serif" w:hAnsi="PT Astra Serif" w:cs="Times New Roman"/>
          <w:sz w:val="28"/>
          <w:szCs w:val="28"/>
        </w:rPr>
        <w:t xml:space="preserve">В случае формирования состава Общественного совета в связи истечением срока полномочий действующего состава Общественного совета уведомление размещается на официальном сайте Агентства в информационно-телекоммуникационной сети </w:t>
      </w:r>
      <w:r w:rsidR="00410EBC">
        <w:rPr>
          <w:rFonts w:ascii="PT Astra Serif" w:hAnsi="PT Astra Serif" w:cs="Times New Roman"/>
          <w:sz w:val="28"/>
          <w:szCs w:val="28"/>
        </w:rPr>
        <w:t>«</w:t>
      </w:r>
      <w:r w:rsidRPr="00F736F4">
        <w:rPr>
          <w:rFonts w:ascii="PT Astra Serif" w:hAnsi="PT Astra Serif" w:cs="Times New Roman"/>
          <w:sz w:val="28"/>
          <w:szCs w:val="28"/>
        </w:rPr>
        <w:t>Интернет</w:t>
      </w:r>
      <w:r w:rsidR="00410EBC">
        <w:rPr>
          <w:rFonts w:ascii="PT Astra Serif" w:hAnsi="PT Astra Serif" w:cs="Times New Roman"/>
          <w:sz w:val="28"/>
          <w:szCs w:val="28"/>
        </w:rPr>
        <w:t>»</w:t>
      </w:r>
      <w:r w:rsidRPr="00F736F4">
        <w:rPr>
          <w:rFonts w:ascii="PT Astra Serif" w:hAnsi="PT Astra Serif" w:cs="Times New Roman"/>
          <w:sz w:val="28"/>
          <w:szCs w:val="28"/>
        </w:rPr>
        <w:t xml:space="preserve"> не</w:t>
      </w:r>
      <w:r w:rsidR="00410EBC">
        <w:rPr>
          <w:rFonts w:ascii="PT Astra Serif" w:hAnsi="PT Astra Serif" w:cs="Times New Roman"/>
          <w:sz w:val="28"/>
          <w:szCs w:val="28"/>
        </w:rPr>
        <w:t xml:space="preserve"> позднее, чем за 3 (три) месяца</w:t>
      </w:r>
      <w:r w:rsidR="00410EBC">
        <w:rPr>
          <w:rFonts w:ascii="PT Astra Serif" w:hAnsi="PT Astra Serif" w:cs="Times New Roman"/>
          <w:sz w:val="28"/>
          <w:szCs w:val="28"/>
        </w:rPr>
        <w:br/>
      </w:r>
      <w:r w:rsidRPr="00F736F4">
        <w:rPr>
          <w:rFonts w:ascii="PT Astra Serif" w:hAnsi="PT Astra Serif" w:cs="Times New Roman"/>
          <w:sz w:val="28"/>
          <w:szCs w:val="28"/>
        </w:rPr>
        <w:t>до истечения полномочий действующего состава членов Общественного совета.</w:t>
      </w:r>
    </w:p>
    <w:p w:rsidR="00F736F4" w:rsidRP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736F4">
        <w:rPr>
          <w:rFonts w:ascii="PT Astra Serif" w:hAnsi="PT Astra Serif" w:cs="Times New Roman"/>
          <w:sz w:val="28"/>
          <w:szCs w:val="28"/>
        </w:rPr>
        <w:t xml:space="preserve">В уведомлении должны быть указаны требования к кандидатам в члены Общественного совета, срок и адрес направления организациями и </w:t>
      </w:r>
      <w:r w:rsidR="00605DB3">
        <w:rPr>
          <w:rFonts w:ascii="PT Astra Serif" w:hAnsi="PT Astra Serif" w:cs="Times New Roman"/>
          <w:sz w:val="28"/>
          <w:szCs w:val="28"/>
        </w:rPr>
        <w:t xml:space="preserve">иными </w:t>
      </w:r>
      <w:r w:rsidRPr="00F736F4">
        <w:rPr>
          <w:rFonts w:ascii="PT Astra Serif" w:hAnsi="PT Astra Serif" w:cs="Times New Roman"/>
          <w:sz w:val="28"/>
          <w:szCs w:val="28"/>
        </w:rPr>
        <w:t>лицам</w:t>
      </w:r>
      <w:r w:rsidR="00605DB3">
        <w:rPr>
          <w:rFonts w:ascii="PT Astra Serif" w:hAnsi="PT Astra Serif" w:cs="Times New Roman"/>
          <w:sz w:val="28"/>
          <w:szCs w:val="28"/>
        </w:rPr>
        <w:t>и</w:t>
      </w:r>
      <w:r w:rsidRPr="00F736F4">
        <w:rPr>
          <w:rFonts w:ascii="PT Astra Serif" w:hAnsi="PT Astra Serif" w:cs="Times New Roman"/>
          <w:sz w:val="28"/>
          <w:szCs w:val="28"/>
        </w:rPr>
        <w:t xml:space="preserve">, писем о выдвижении кандидатов в состав Общественного совета. Указанный срок не может составлять менее 1 (одного) месяца с момента </w:t>
      </w:r>
      <w:r w:rsidRPr="00F736F4">
        <w:rPr>
          <w:rFonts w:ascii="PT Astra Serif" w:hAnsi="PT Astra Serif" w:cs="Times New Roman"/>
          <w:sz w:val="28"/>
          <w:szCs w:val="28"/>
        </w:rPr>
        <w:lastRenderedPageBreak/>
        <w:t>размещения уведомления на официальном сайте Агентства в информационно-телекоммуникационной сети Интернет.</w:t>
      </w:r>
    </w:p>
    <w:p w:rsidR="00F736F4" w:rsidRP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736F4">
        <w:rPr>
          <w:rFonts w:ascii="PT Astra Serif" w:hAnsi="PT Astra Serif" w:cs="Times New Roman"/>
          <w:sz w:val="28"/>
          <w:szCs w:val="28"/>
        </w:rPr>
        <w:t>Одновременно с размещением</w:t>
      </w:r>
      <w:r>
        <w:rPr>
          <w:rFonts w:ascii="PT Astra Serif" w:hAnsi="PT Astra Serif" w:cs="Times New Roman"/>
          <w:sz w:val="28"/>
          <w:szCs w:val="28"/>
        </w:rPr>
        <w:t xml:space="preserve"> на официальном сайте Агентства</w:t>
      </w:r>
      <w:r>
        <w:rPr>
          <w:rFonts w:ascii="PT Astra Serif" w:hAnsi="PT Astra Serif" w:cs="Times New Roman"/>
          <w:sz w:val="28"/>
          <w:szCs w:val="28"/>
        </w:rPr>
        <w:br/>
      </w:r>
      <w:r w:rsidRPr="00F736F4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F736F4">
        <w:rPr>
          <w:rFonts w:ascii="PT Astra Serif" w:hAnsi="PT Astra Serif" w:cs="Times New Roman"/>
          <w:sz w:val="28"/>
          <w:szCs w:val="28"/>
        </w:rPr>
        <w:t>Интернет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F736F4">
        <w:rPr>
          <w:rFonts w:ascii="PT Astra Serif" w:hAnsi="PT Astra Serif" w:cs="Times New Roman"/>
          <w:sz w:val="28"/>
          <w:szCs w:val="28"/>
        </w:rPr>
        <w:t xml:space="preserve"> уведомление направляется в Общественную палату Ульяновской области.</w:t>
      </w:r>
    </w:p>
    <w:p w:rsidR="00F736F4" w:rsidRP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736F4">
        <w:rPr>
          <w:rFonts w:ascii="PT Astra Serif" w:hAnsi="PT Astra Serif" w:cs="Times New Roman"/>
          <w:sz w:val="28"/>
          <w:szCs w:val="28"/>
        </w:rPr>
        <w:t>Организации и граждане направляют в Агентство письмо о выдвижении кандидатов в члены Общественного совета, в котором указывается фамилия, имя, отчество (при наличии) кандидата, дата его рождения, сведения о месте работы кандидата, гражданстве, о его соответствии требованиям, предъявляемым к кандидатам в член</w:t>
      </w:r>
      <w:r w:rsidR="00410EBC">
        <w:rPr>
          <w:rFonts w:ascii="PT Astra Serif" w:hAnsi="PT Astra Serif" w:cs="Times New Roman"/>
          <w:sz w:val="28"/>
          <w:szCs w:val="28"/>
        </w:rPr>
        <w:t>ы Общественного совета, а также</w:t>
      </w:r>
      <w:r w:rsidR="00410EBC">
        <w:rPr>
          <w:rFonts w:ascii="PT Astra Serif" w:hAnsi="PT Astra Serif" w:cs="Times New Roman"/>
          <w:sz w:val="28"/>
          <w:szCs w:val="28"/>
        </w:rPr>
        <w:br/>
      </w:r>
      <w:r w:rsidRPr="00F736F4">
        <w:rPr>
          <w:rFonts w:ascii="PT Astra Serif" w:hAnsi="PT Astra Serif" w:cs="Times New Roman"/>
          <w:sz w:val="28"/>
          <w:szCs w:val="28"/>
        </w:rPr>
        <w:t>об отсутствии ограничений для вхождения в состав Общественного совета.</w:t>
      </w:r>
    </w:p>
    <w:p w:rsidR="00F736F4" w:rsidRP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</w:t>
      </w:r>
      <w:r w:rsidR="001050A2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.</w:t>
      </w:r>
      <w:r w:rsidRPr="00F736F4">
        <w:rPr>
          <w:rFonts w:ascii="PT Astra Serif" w:hAnsi="PT Astra Serif" w:cs="Times New Roman"/>
          <w:sz w:val="28"/>
          <w:szCs w:val="28"/>
        </w:rPr>
        <w:t xml:space="preserve"> В течение 10 (десяти) рабочих дней со дня завершения срока приёма писем о выдвижении кандидатов в члены Общественного совета отд</w:t>
      </w:r>
      <w:r w:rsidR="00410EBC">
        <w:rPr>
          <w:rFonts w:ascii="PT Astra Serif" w:hAnsi="PT Astra Serif" w:cs="Times New Roman"/>
          <w:sz w:val="28"/>
          <w:szCs w:val="28"/>
        </w:rPr>
        <w:t>ел информационных технологий и защиты информации</w:t>
      </w:r>
      <w:r w:rsidRPr="00F736F4">
        <w:rPr>
          <w:rFonts w:ascii="PT Astra Serif" w:hAnsi="PT Astra Serif" w:cs="Times New Roman"/>
          <w:sz w:val="28"/>
          <w:szCs w:val="28"/>
        </w:rPr>
        <w:t xml:space="preserve"> </w:t>
      </w:r>
      <w:r w:rsidR="003F09DA">
        <w:rPr>
          <w:rFonts w:ascii="PT Astra Serif" w:hAnsi="PT Astra Serif" w:cs="Times New Roman"/>
          <w:sz w:val="28"/>
          <w:szCs w:val="28"/>
        </w:rPr>
        <w:t xml:space="preserve">Агентства </w:t>
      </w:r>
      <w:r w:rsidRPr="00F736F4">
        <w:rPr>
          <w:rFonts w:ascii="PT Astra Serif" w:hAnsi="PT Astra Serif" w:cs="Times New Roman"/>
          <w:sz w:val="28"/>
          <w:szCs w:val="28"/>
        </w:rPr>
        <w:t>формирует сводный перечень выдвинутых кандидатур.</w:t>
      </w:r>
    </w:p>
    <w:p w:rsidR="00F736F4" w:rsidRP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736F4">
        <w:rPr>
          <w:rFonts w:ascii="PT Astra Serif" w:hAnsi="PT Astra Serif" w:cs="Times New Roman"/>
          <w:sz w:val="28"/>
          <w:szCs w:val="28"/>
        </w:rPr>
        <w:t>Сводный перечень выд</w:t>
      </w:r>
      <w:r w:rsidR="003F09DA">
        <w:rPr>
          <w:rFonts w:ascii="PT Astra Serif" w:hAnsi="PT Astra Serif" w:cs="Times New Roman"/>
          <w:sz w:val="28"/>
          <w:szCs w:val="28"/>
        </w:rPr>
        <w:t>винутых кандидатур</w:t>
      </w:r>
      <w:r>
        <w:rPr>
          <w:rFonts w:ascii="PT Astra Serif" w:hAnsi="PT Astra Serif" w:cs="Times New Roman"/>
          <w:sz w:val="28"/>
          <w:szCs w:val="28"/>
        </w:rPr>
        <w:t xml:space="preserve"> направляется</w:t>
      </w:r>
      <w:r w:rsidR="003F09DA">
        <w:rPr>
          <w:rFonts w:ascii="PT Astra Serif" w:hAnsi="PT Astra Serif" w:cs="Times New Roman"/>
          <w:sz w:val="28"/>
          <w:szCs w:val="28"/>
        </w:rPr>
        <w:br/>
      </w:r>
      <w:r w:rsidRPr="00F736F4">
        <w:rPr>
          <w:rFonts w:ascii="PT Astra Serif" w:hAnsi="PT Astra Serif" w:cs="Times New Roman"/>
          <w:sz w:val="28"/>
          <w:szCs w:val="28"/>
        </w:rPr>
        <w:t>в Общественную палату Ульяновской обла</w:t>
      </w:r>
      <w:r>
        <w:rPr>
          <w:rFonts w:ascii="PT Astra Serif" w:hAnsi="PT Astra Serif" w:cs="Times New Roman"/>
          <w:sz w:val="28"/>
          <w:szCs w:val="28"/>
        </w:rPr>
        <w:t>сти для проведения консультаций</w:t>
      </w:r>
      <w:r>
        <w:rPr>
          <w:rFonts w:ascii="PT Astra Serif" w:hAnsi="PT Astra Serif" w:cs="Times New Roman"/>
          <w:sz w:val="28"/>
          <w:szCs w:val="28"/>
        </w:rPr>
        <w:br/>
      </w:r>
      <w:r w:rsidRPr="00F736F4">
        <w:rPr>
          <w:rFonts w:ascii="PT Astra Serif" w:hAnsi="PT Astra Serif" w:cs="Times New Roman"/>
          <w:sz w:val="28"/>
          <w:szCs w:val="28"/>
        </w:rPr>
        <w:t>и согласования.</w:t>
      </w:r>
    </w:p>
    <w:p w:rsidR="00F736F4" w:rsidRP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736F4">
        <w:rPr>
          <w:rFonts w:ascii="PT Astra Serif" w:hAnsi="PT Astra Serif" w:cs="Times New Roman"/>
          <w:sz w:val="28"/>
          <w:szCs w:val="28"/>
        </w:rPr>
        <w:t>После формирования состава Общественного совета из числа кандидатов, выдвинутых в члены Общественного совета и согласования с Общественной палатой Ульяновской области, состав Общественного совета утверждается правовым актом Агентства.</w:t>
      </w:r>
    </w:p>
    <w:p w:rsidR="00F736F4" w:rsidRPr="00F736F4" w:rsidRDefault="00F736F4" w:rsidP="00F736F4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736F4">
        <w:rPr>
          <w:rFonts w:ascii="PT Astra Serif" w:hAnsi="PT Astra Serif" w:cs="Times New Roman"/>
          <w:sz w:val="28"/>
          <w:szCs w:val="28"/>
        </w:rPr>
        <w:t xml:space="preserve">Состав Общественного совета в </w:t>
      </w:r>
      <w:r w:rsidR="003F09DA">
        <w:rPr>
          <w:rFonts w:ascii="PT Astra Serif" w:hAnsi="PT Astra Serif" w:cs="Times New Roman"/>
          <w:sz w:val="28"/>
          <w:szCs w:val="28"/>
        </w:rPr>
        <w:t>течение 5 (пяти) дней с момента</w:t>
      </w:r>
      <w:r w:rsidR="003F09DA">
        <w:rPr>
          <w:rFonts w:ascii="PT Astra Serif" w:hAnsi="PT Astra Serif" w:cs="Times New Roman"/>
          <w:sz w:val="28"/>
          <w:szCs w:val="28"/>
        </w:rPr>
        <w:br/>
      </w:r>
      <w:r w:rsidRPr="00F736F4">
        <w:rPr>
          <w:rFonts w:ascii="PT Astra Serif" w:hAnsi="PT Astra Serif" w:cs="Times New Roman"/>
          <w:sz w:val="28"/>
          <w:szCs w:val="28"/>
        </w:rPr>
        <w:t>его утверждения размещается</w:t>
      </w:r>
      <w:r w:rsidR="003F09DA">
        <w:rPr>
          <w:rFonts w:ascii="PT Astra Serif" w:hAnsi="PT Astra Serif" w:cs="Times New Roman"/>
          <w:sz w:val="28"/>
          <w:szCs w:val="28"/>
        </w:rPr>
        <w:t xml:space="preserve"> на официальном сайте Агентства</w:t>
      </w:r>
      <w:r w:rsidR="003F09DA">
        <w:rPr>
          <w:rFonts w:ascii="PT Astra Serif" w:hAnsi="PT Astra Serif" w:cs="Times New Roman"/>
          <w:sz w:val="28"/>
          <w:szCs w:val="28"/>
        </w:rPr>
        <w:br/>
      </w:r>
      <w:r w:rsidRPr="00F736F4">
        <w:rPr>
          <w:rFonts w:ascii="PT Astra Serif" w:hAnsi="PT Astra Serif" w:cs="Times New Roman"/>
          <w:sz w:val="28"/>
          <w:szCs w:val="28"/>
        </w:rPr>
        <w:t>в информаци</w:t>
      </w:r>
      <w:r>
        <w:rPr>
          <w:rFonts w:ascii="PT Astra Serif" w:hAnsi="PT Astra Serif" w:cs="Times New Roman"/>
          <w:sz w:val="28"/>
          <w:szCs w:val="28"/>
        </w:rPr>
        <w:t>онно-телекоммуникационной сети «Интернет»</w:t>
      </w:r>
      <w:r w:rsidRPr="00F736F4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C74438" w:rsidRDefault="00C74438" w:rsidP="00C74438">
      <w:pPr>
        <w:pStyle w:val="a5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Приложение № 2 признать утратившим силу.</w:t>
      </w:r>
    </w:p>
    <w:p w:rsidR="007843F7" w:rsidRDefault="007843F7" w:rsidP="004E0707">
      <w:pPr>
        <w:pStyle w:val="a5"/>
        <w:widowControl w:val="0"/>
        <w:tabs>
          <w:tab w:val="left" w:pos="-284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7843F7" w:rsidRPr="00C74438" w:rsidRDefault="007843F7" w:rsidP="004E0707">
      <w:pPr>
        <w:pStyle w:val="a5"/>
        <w:widowControl w:val="0"/>
        <w:tabs>
          <w:tab w:val="left" w:pos="-284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</w:t>
      </w:r>
    </w:p>
    <w:sectPr w:rsidR="007843F7" w:rsidRPr="00C74438" w:rsidSect="00E42398"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DC" w:rsidRDefault="003B0FDC" w:rsidP="00E52360">
      <w:pPr>
        <w:spacing w:after="0" w:line="240" w:lineRule="auto"/>
      </w:pPr>
      <w:r>
        <w:separator/>
      </w:r>
    </w:p>
  </w:endnote>
  <w:endnote w:type="continuationSeparator" w:id="1">
    <w:p w:rsidR="003B0FDC" w:rsidRDefault="003B0FDC" w:rsidP="00E5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DC" w:rsidRDefault="003B0FDC" w:rsidP="00E52360">
      <w:pPr>
        <w:spacing w:after="0" w:line="240" w:lineRule="auto"/>
      </w:pPr>
      <w:r>
        <w:separator/>
      </w:r>
    </w:p>
  </w:footnote>
  <w:footnote w:type="continuationSeparator" w:id="1">
    <w:p w:rsidR="003B0FDC" w:rsidRDefault="003B0FDC" w:rsidP="00E5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2434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843F7" w:rsidRPr="007A1BE7" w:rsidRDefault="00FC0157">
        <w:pPr>
          <w:pStyle w:val="a3"/>
          <w:jc w:val="center"/>
          <w:rPr>
            <w:rFonts w:ascii="PT Astra Serif" w:hAnsi="PT Astra Serif"/>
          </w:rPr>
        </w:pPr>
        <w:r w:rsidRPr="007A1BE7">
          <w:rPr>
            <w:rFonts w:ascii="PT Astra Serif" w:hAnsi="PT Astra Serif"/>
          </w:rPr>
          <w:fldChar w:fldCharType="begin"/>
        </w:r>
        <w:r w:rsidR="007843F7" w:rsidRPr="007A1BE7">
          <w:rPr>
            <w:rFonts w:ascii="PT Astra Serif" w:hAnsi="PT Astra Serif"/>
          </w:rPr>
          <w:instrText xml:space="preserve"> PAGE   \* MERGEFORMAT </w:instrText>
        </w:r>
        <w:r w:rsidRPr="007A1BE7">
          <w:rPr>
            <w:rFonts w:ascii="PT Astra Serif" w:hAnsi="PT Astra Serif"/>
          </w:rPr>
          <w:fldChar w:fldCharType="separate"/>
        </w:r>
        <w:r w:rsidR="008969A3">
          <w:rPr>
            <w:rFonts w:ascii="PT Astra Serif" w:hAnsi="PT Astra Serif"/>
            <w:noProof/>
          </w:rPr>
          <w:t>3</w:t>
        </w:r>
        <w:r w:rsidRPr="007A1BE7">
          <w:rPr>
            <w:rFonts w:ascii="PT Astra Serif" w:hAnsi="PT Astra Serif"/>
          </w:rPr>
          <w:fldChar w:fldCharType="end"/>
        </w:r>
      </w:p>
    </w:sdtContent>
  </w:sdt>
  <w:p w:rsidR="007843F7" w:rsidRDefault="007843F7" w:rsidP="00CE68BD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F7" w:rsidRPr="00E06AF3" w:rsidRDefault="007843F7" w:rsidP="00CE68BD">
    <w:pPr>
      <w:pStyle w:val="a3"/>
      <w:jc w:val="right"/>
      <w:rPr>
        <w:u w:val="single"/>
      </w:rPr>
    </w:pPr>
    <w:r w:rsidRPr="00E06AF3">
      <w:rPr>
        <w:rFonts w:ascii="PT Astra Serif" w:eastAsia="Times New Roman" w:hAnsi="PT Astra Serif" w:cs="Times New Roman"/>
        <w:sz w:val="24"/>
        <w:szCs w:val="24"/>
        <w:u w:val="single"/>
        <w:lang w:eastAsia="ru-RU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113"/>
    <w:rsid w:val="00047369"/>
    <w:rsid w:val="001050A2"/>
    <w:rsid w:val="00181B40"/>
    <w:rsid w:val="001E7113"/>
    <w:rsid w:val="00395D3E"/>
    <w:rsid w:val="003B0FDC"/>
    <w:rsid w:val="003F09DA"/>
    <w:rsid w:val="00410EBC"/>
    <w:rsid w:val="004E0707"/>
    <w:rsid w:val="005E7AEE"/>
    <w:rsid w:val="00605DB3"/>
    <w:rsid w:val="006C54DF"/>
    <w:rsid w:val="007843F7"/>
    <w:rsid w:val="00894224"/>
    <w:rsid w:val="008969A3"/>
    <w:rsid w:val="009B4F9B"/>
    <w:rsid w:val="00AD4B1D"/>
    <w:rsid w:val="00C74438"/>
    <w:rsid w:val="00CC1B4D"/>
    <w:rsid w:val="00CE68BD"/>
    <w:rsid w:val="00DD5AFF"/>
    <w:rsid w:val="00E40E95"/>
    <w:rsid w:val="00E42398"/>
    <w:rsid w:val="00E52360"/>
    <w:rsid w:val="00F736F4"/>
    <w:rsid w:val="00FC0157"/>
    <w:rsid w:val="00F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113"/>
  </w:style>
  <w:style w:type="paragraph" w:styleId="a5">
    <w:name w:val="List Paragraph"/>
    <w:basedOn w:val="a"/>
    <w:uiPriority w:val="34"/>
    <w:qFormat/>
    <w:rsid w:val="001E71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1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D5AFF"/>
    <w:rPr>
      <w:color w:val="0000FF"/>
      <w:u w:val="single"/>
    </w:rPr>
  </w:style>
  <w:style w:type="paragraph" w:customStyle="1" w:styleId="s1">
    <w:name w:val="s_1"/>
    <w:basedOn w:val="a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Olga</cp:lastModifiedBy>
  <cp:revision>2</cp:revision>
  <cp:lastPrinted>2021-12-29T07:07:00Z</cp:lastPrinted>
  <dcterms:created xsi:type="dcterms:W3CDTF">2022-01-12T13:42:00Z</dcterms:created>
  <dcterms:modified xsi:type="dcterms:W3CDTF">2022-01-12T13:42:00Z</dcterms:modified>
</cp:coreProperties>
</file>