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9C" w:rsidRPr="006A5964" w:rsidRDefault="0088689C" w:rsidP="00942FDD">
      <w:pPr>
        <w:pStyle w:val="a3"/>
        <w:spacing w:line="230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6A5964">
        <w:rPr>
          <w:rFonts w:ascii="PT Astra Serif" w:hAnsi="PT Astra Serif"/>
          <w:b w:val="0"/>
          <w:sz w:val="28"/>
          <w:szCs w:val="28"/>
        </w:rPr>
        <w:t>Проект</w:t>
      </w: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6A5964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6A596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6A5964">
        <w:rPr>
          <w:rFonts w:ascii="PT Astra Serif" w:hAnsi="PT Astra Serif"/>
          <w:sz w:val="28"/>
          <w:szCs w:val="28"/>
        </w:rPr>
        <w:t>ПРИКАЗ</w:t>
      </w: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6A5964">
        <w:rPr>
          <w:rFonts w:ascii="PT Astra Serif" w:hAnsi="PT Astra Serif"/>
          <w:b w:val="0"/>
          <w:sz w:val="28"/>
          <w:szCs w:val="28"/>
        </w:rPr>
        <w:t>______________</w:t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  <w:t xml:space="preserve">          </w:t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sz w:val="28"/>
          <w:szCs w:val="28"/>
        </w:rPr>
        <w:tab/>
      </w:r>
      <w:r w:rsidRPr="006A5964">
        <w:rPr>
          <w:rFonts w:ascii="PT Astra Serif" w:hAnsi="PT Astra Serif"/>
          <w:b w:val="0"/>
          <w:sz w:val="28"/>
          <w:szCs w:val="28"/>
        </w:rPr>
        <w:t>№ _____</w:t>
      </w: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88689C" w:rsidRPr="006A5964" w:rsidRDefault="0088689C" w:rsidP="00942FDD">
      <w:pPr>
        <w:pStyle w:val="a3"/>
        <w:spacing w:line="230" w:lineRule="auto"/>
        <w:rPr>
          <w:rFonts w:ascii="PT Astra Serif" w:hAnsi="PT Astra Serif"/>
        </w:rPr>
      </w:pPr>
      <w:r w:rsidRPr="006A5964">
        <w:rPr>
          <w:rFonts w:ascii="PT Astra Serif" w:hAnsi="PT Astra Serif"/>
        </w:rPr>
        <w:t>г. Ульяновск</w:t>
      </w:r>
    </w:p>
    <w:p w:rsidR="0088689C" w:rsidRPr="006A5964" w:rsidRDefault="0088689C" w:rsidP="00942FDD">
      <w:pPr>
        <w:pStyle w:val="a3"/>
        <w:spacing w:line="230" w:lineRule="auto"/>
        <w:jc w:val="left"/>
        <w:rPr>
          <w:rFonts w:ascii="PT Astra Serif" w:hAnsi="PT Astra Serif"/>
        </w:rPr>
      </w:pPr>
    </w:p>
    <w:p w:rsidR="00D46C2F" w:rsidRPr="0014732B" w:rsidRDefault="0088689C" w:rsidP="00942FDD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5964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D46C2F" w:rsidRPr="006A5964">
        <w:rPr>
          <w:rFonts w:ascii="PT Astra Serif" w:hAnsi="PT Astra Serif" w:cs="Times New Roman"/>
          <w:b/>
          <w:sz w:val="28"/>
          <w:szCs w:val="28"/>
        </w:rPr>
        <w:t xml:space="preserve">внесении изменений </w:t>
      </w:r>
      <w:r w:rsidR="00EA0439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D46C2F" w:rsidRPr="006A5964">
        <w:rPr>
          <w:rFonts w:ascii="PT Astra Serif" w:hAnsi="PT Astra Serif" w:cs="Times New Roman"/>
          <w:b/>
          <w:sz w:val="28"/>
          <w:szCs w:val="28"/>
        </w:rPr>
        <w:t>приказ Министерства агропромышленного комплекса и развития сельских территорий Ульяновской</w:t>
      </w:r>
      <w:r w:rsidR="00D46C2F" w:rsidRPr="0014732B">
        <w:rPr>
          <w:rFonts w:ascii="PT Astra Serif" w:hAnsi="PT Astra Serif" w:cs="Times New Roman"/>
          <w:b/>
          <w:sz w:val="28"/>
          <w:szCs w:val="28"/>
        </w:rPr>
        <w:t xml:space="preserve"> области </w:t>
      </w:r>
    </w:p>
    <w:p w:rsidR="0088689C" w:rsidRPr="0014732B" w:rsidRDefault="00D46C2F" w:rsidP="00942FDD">
      <w:pPr>
        <w:spacing w:after="0"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7A5E5C">
        <w:rPr>
          <w:rFonts w:ascii="PT Astra Serif" w:hAnsi="PT Astra Serif" w:cs="Times New Roman"/>
          <w:b/>
          <w:sz w:val="28"/>
          <w:szCs w:val="28"/>
        </w:rPr>
        <w:t>1</w:t>
      </w:r>
      <w:r w:rsidRPr="0014732B">
        <w:rPr>
          <w:rFonts w:ascii="PT Astra Serif" w:hAnsi="PT Astra Serif" w:cs="Times New Roman"/>
          <w:b/>
          <w:sz w:val="28"/>
          <w:szCs w:val="28"/>
        </w:rPr>
        <w:t>0.0</w:t>
      </w:r>
      <w:r w:rsidR="007A5E5C">
        <w:rPr>
          <w:rFonts w:ascii="PT Astra Serif" w:hAnsi="PT Astra Serif" w:cs="Times New Roman"/>
          <w:b/>
          <w:sz w:val="28"/>
          <w:szCs w:val="28"/>
        </w:rPr>
        <w:t>8</w:t>
      </w:r>
      <w:r w:rsidRPr="0014732B">
        <w:rPr>
          <w:rFonts w:ascii="PT Astra Serif" w:hAnsi="PT Astra Serif" w:cs="Times New Roman"/>
          <w:b/>
          <w:sz w:val="28"/>
          <w:szCs w:val="28"/>
        </w:rPr>
        <w:t xml:space="preserve">.2020 № </w:t>
      </w:r>
      <w:r w:rsidR="007A5E5C">
        <w:rPr>
          <w:rFonts w:ascii="PT Astra Serif" w:hAnsi="PT Astra Serif" w:cs="Times New Roman"/>
          <w:b/>
          <w:sz w:val="28"/>
          <w:szCs w:val="28"/>
        </w:rPr>
        <w:t>4</w:t>
      </w:r>
      <w:r w:rsidRPr="0014732B">
        <w:rPr>
          <w:rFonts w:ascii="PT Astra Serif" w:hAnsi="PT Astra Serif" w:cs="Times New Roman"/>
          <w:b/>
          <w:sz w:val="28"/>
          <w:szCs w:val="28"/>
        </w:rPr>
        <w:t>4</w:t>
      </w:r>
    </w:p>
    <w:p w:rsidR="0088689C" w:rsidRPr="0014732B" w:rsidRDefault="0088689C" w:rsidP="00942FDD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8689C" w:rsidRPr="0014732B" w:rsidRDefault="00D46C2F" w:rsidP="00942FDD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П р</w:t>
      </w:r>
      <w:r w:rsidR="0088689C" w:rsidRPr="0014732B">
        <w:rPr>
          <w:rFonts w:ascii="PT Astra Serif" w:hAnsi="PT Astra Serif" w:cs="Times New Roman"/>
          <w:sz w:val="28"/>
          <w:szCs w:val="28"/>
        </w:rPr>
        <w:t xml:space="preserve"> и к а з ы в а ю:</w:t>
      </w:r>
    </w:p>
    <w:p w:rsidR="0088689C" w:rsidRPr="007A5E5C" w:rsidRDefault="0088689C" w:rsidP="00942FD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E5C">
        <w:rPr>
          <w:rFonts w:ascii="PT Astra Serif" w:hAnsi="PT Astra Serif" w:cs="Times New Roman"/>
          <w:sz w:val="28"/>
          <w:szCs w:val="28"/>
        </w:rPr>
        <w:t>1.</w:t>
      </w:r>
      <w:r w:rsidR="00336637" w:rsidRPr="007A5E5C">
        <w:rPr>
          <w:rFonts w:ascii="PT Astra Serif" w:hAnsi="PT Astra Serif" w:cs="Times New Roman"/>
          <w:sz w:val="28"/>
          <w:szCs w:val="28"/>
        </w:rPr>
        <w:t xml:space="preserve"> Внести в приказ Министерства агропромышленного комплекса </w:t>
      </w:r>
      <w:r w:rsidR="007A5E5C">
        <w:rPr>
          <w:rFonts w:ascii="PT Astra Serif" w:hAnsi="PT Astra Serif" w:cs="Times New Roman"/>
          <w:sz w:val="28"/>
          <w:szCs w:val="28"/>
        </w:rPr>
        <w:br/>
      </w:r>
      <w:r w:rsidR="00336637" w:rsidRPr="007A5E5C">
        <w:rPr>
          <w:rFonts w:ascii="PT Astra Serif" w:hAnsi="PT Astra Serif" w:cs="Times New Roman"/>
          <w:sz w:val="28"/>
          <w:szCs w:val="28"/>
        </w:rPr>
        <w:t xml:space="preserve">и развития сельских территорий Ульяновской области от </w:t>
      </w:r>
      <w:r w:rsidR="007A5E5C"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10.08.2020 </w:t>
      </w:r>
      <w:r w:rsid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7A5E5C"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44 </w:t>
      </w:r>
      <w:r w:rsid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7A5E5C"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 сельских территорий Ульяновской области от 27.03.2020 № 9» </w:t>
      </w:r>
      <w:r w:rsidR="00336637" w:rsidRPr="007A5E5C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A5E5C" w:rsidRDefault="00336637" w:rsidP="00942FDD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 xml:space="preserve">1) </w:t>
      </w:r>
      <w:r w:rsidR="007A5E5C">
        <w:rPr>
          <w:rFonts w:ascii="PT Astra Serif" w:hAnsi="PT Astra Serif"/>
          <w:sz w:val="28"/>
          <w:szCs w:val="28"/>
        </w:rPr>
        <w:t>в заголовке слова «</w:t>
      </w:r>
      <w:r w:rsidR="007A5E5C" w:rsidRPr="007A5E5C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продукции рыбоводства</w:t>
      </w:r>
      <w:r w:rsidR="007A5E5C">
        <w:rPr>
          <w:rFonts w:ascii="PT Astra Serif" w:hAnsi="PT Astra Serif"/>
          <w:sz w:val="28"/>
          <w:szCs w:val="28"/>
        </w:rPr>
        <w:t>» заменить словами «</w:t>
      </w:r>
      <w:r w:rsidR="007A5E5C" w:rsidRPr="007A5E5C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продукции рыбоводства,</w:t>
      </w:r>
      <w:r w:rsidR="007A5E5C">
        <w:rPr>
          <w:rFonts w:ascii="PT Astra Serif" w:hAnsi="PT Astra Serif"/>
          <w:sz w:val="28"/>
          <w:szCs w:val="28"/>
        </w:rPr>
        <w:t>»;</w:t>
      </w:r>
    </w:p>
    <w:p w:rsidR="007A5E5C" w:rsidRDefault="007A5E5C" w:rsidP="00942FDD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преамбуле слова «1. В соответствии» заменить словами </w:t>
      </w:r>
      <w:r>
        <w:rPr>
          <w:rFonts w:ascii="PT Astra Serif" w:hAnsi="PT Astra Serif"/>
          <w:sz w:val="28"/>
          <w:szCs w:val="28"/>
        </w:rPr>
        <w:br/>
        <w:t>«В соответствии»;</w:t>
      </w:r>
    </w:p>
    <w:p w:rsidR="00942FDD" w:rsidRDefault="007A5E5C" w:rsidP="00942FDD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942FDD">
        <w:rPr>
          <w:rFonts w:ascii="PT Astra Serif" w:hAnsi="PT Astra Serif"/>
          <w:sz w:val="28"/>
          <w:szCs w:val="28"/>
        </w:rPr>
        <w:t>подпункт 7 пункта 1 изложить в следующей редакции:</w:t>
      </w:r>
    </w:p>
    <w:p w:rsidR="00942FDD" w:rsidRDefault="00942FDD" w:rsidP="00942FD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«7) </w:t>
      </w:r>
      <w:r w:rsidRPr="00942FD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6" w:history="1">
        <w:r w:rsidRPr="00942FD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Pr="00942FD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хозяйствую</w:t>
      </w:r>
      <w:r w:rsidRPr="00942FDD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щим субъектам субсидий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 в целях возмещения части их затрат, связанных с развитием экономической деятельно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сти в области растениеводства, животноводства</w:t>
      </w:r>
      <w:r w:rsidR="00495CF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рыбоводства</w:t>
      </w:r>
      <w:r w:rsidR="00495CF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переработки продукции рыбоводства (приложение № 7);</w:t>
      </w:r>
      <w:r>
        <w:rPr>
          <w:rFonts w:ascii="PT Astra Serif" w:hAnsi="PT Astra Serif"/>
          <w:sz w:val="28"/>
          <w:szCs w:val="28"/>
        </w:rPr>
        <w:t>»;</w:t>
      </w:r>
    </w:p>
    <w:p w:rsidR="007A5E5C" w:rsidRDefault="00942FDD" w:rsidP="00942FDD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7A5E5C">
        <w:rPr>
          <w:rFonts w:ascii="PT Astra Serif" w:hAnsi="PT Astra Serif"/>
          <w:sz w:val="28"/>
          <w:szCs w:val="28"/>
        </w:rPr>
        <w:t>таблицу формы № 4 приложения № 5 изложить в следующей редакции: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180"/>
        <w:gridCol w:w="1410"/>
        <w:gridCol w:w="980"/>
        <w:gridCol w:w="1056"/>
        <w:gridCol w:w="1062"/>
        <w:gridCol w:w="2203"/>
        <w:gridCol w:w="933"/>
        <w:gridCol w:w="1595"/>
        <w:gridCol w:w="299"/>
      </w:tblGrid>
      <w:tr w:rsidR="00E0458E" w:rsidRPr="00125FF1" w:rsidTr="00E0458E">
        <w:trPr>
          <w:cantSplit/>
          <w:trHeight w:val="297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E0458E" w:rsidRDefault="00E0458E" w:rsidP="00942FDD">
            <w:pPr>
              <w:shd w:val="clear" w:color="auto" w:fill="FFFFFF"/>
              <w:spacing w:after="0" w:line="230" w:lineRule="auto"/>
              <w:ind w:right="-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0458E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718" w:type="pct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Наименование 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приобретённых средств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производства</w:t>
            </w:r>
          </w:p>
        </w:tc>
        <w:tc>
          <w:tcPr>
            <w:tcW w:w="50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Код 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по ОК 034-2014 (КПЕС 2008)</w:t>
            </w:r>
          </w:p>
        </w:tc>
        <w:tc>
          <w:tcPr>
            <w:tcW w:w="22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Затраты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,</w:t>
            </w: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 связанные с приобретением </w:t>
            </w:r>
            <w:r w:rsidRPr="00125FF1">
              <w:rPr>
                <w:rFonts w:ascii="PT Astra Serif" w:hAnsi="PT Astra Serif"/>
                <w:sz w:val="20"/>
                <w:szCs w:val="20"/>
              </w:rPr>
              <w:t>средств производства</w:t>
            </w: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, рублей</w:t>
            </w:r>
          </w:p>
        </w:tc>
        <w:tc>
          <w:tcPr>
            <w:tcW w:w="4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82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Объём 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pacing w:val="-3"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pacing w:val="-3"/>
                <w:sz w:val="20"/>
                <w:szCs w:val="20"/>
              </w:rPr>
              <w:t>субсидии</w:t>
            </w:r>
            <w:r w:rsidRPr="00125FF1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(гр.4 х гр.6/100)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E0458E" w:rsidRPr="00125FF1" w:rsidTr="00E0458E">
        <w:trPr>
          <w:cantSplit/>
          <w:trHeight w:val="371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Стоимость приобретённых средств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производства, рублей</w:t>
            </w:r>
          </w:p>
        </w:tc>
        <w:tc>
          <w:tcPr>
            <w:tcW w:w="113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Default="00E0458E" w:rsidP="00942FDD">
            <w:pPr>
              <w:shd w:val="clear" w:color="auto" w:fill="FFFFFF"/>
              <w:spacing w:after="0" w:line="230" w:lineRule="auto"/>
              <w:ind w:left="-40" w:right="-4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Фактически 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0" w:right="-4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 xml:space="preserve">оплаченная стоимость приобретённых средств производства </w:t>
            </w:r>
            <w:r w:rsidRPr="00125FF1">
              <w:rPr>
                <w:rFonts w:ascii="PT Astra Serif" w:hAnsi="PT Astra Serif"/>
                <w:sz w:val="20"/>
                <w:szCs w:val="20"/>
              </w:rPr>
              <w:t>с учётом НДС и перевозки, рублей</w:t>
            </w:r>
          </w:p>
        </w:tc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E0458E" w:rsidRPr="00125FF1" w:rsidTr="00E0458E">
        <w:trPr>
          <w:cantSplit/>
          <w:trHeight w:val="321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0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125FF1">
              <w:rPr>
                <w:rFonts w:ascii="PT Astra Serif" w:hAnsi="PT Astra Serif"/>
                <w:sz w:val="20"/>
                <w:szCs w:val="20"/>
              </w:rPr>
              <w:t xml:space="preserve"> учётом НДС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0" w:right="-39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и перевозки,</w:t>
            </w:r>
            <w:r w:rsidRPr="00125FF1">
              <w:rPr>
                <w:rFonts w:ascii="PT Astra Serif" w:hAnsi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1" w:right="-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без учёта НДС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1" w:right="-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и перевозки,</w:t>
            </w:r>
          </w:p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41" w:right="-4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113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ind w:left="-39" w:right="-4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E0458E" w:rsidRPr="00125FF1" w:rsidTr="00E0458E">
        <w:trPr>
          <w:trHeight w:hRule="exact" w:val="248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458E" w:rsidRPr="00125FF1" w:rsidTr="00E0458E">
        <w:trPr>
          <w:trHeight w:hRule="exact" w:val="304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458E" w:rsidRPr="00125FF1" w:rsidTr="00E0458E">
        <w:trPr>
          <w:trHeight w:hRule="exact" w:val="304"/>
        </w:trPr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5FF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0458E" w:rsidRPr="00125FF1" w:rsidRDefault="00E0458E" w:rsidP="00942FDD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458E" w:rsidRPr="00E0458E" w:rsidRDefault="00E0458E" w:rsidP="00942FDD">
            <w:pPr>
              <w:shd w:val="clear" w:color="auto" w:fill="FFFFFF"/>
              <w:spacing w:after="0" w:line="230" w:lineRule="auto"/>
              <w:ind w:left="-48" w:right="-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458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0458E" w:rsidRDefault="00E0458E" w:rsidP="00942FDD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  <w:sectPr w:rsidR="00E0458E" w:rsidSect="005E46C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4) приложение № 7 изложить в следующей редакции:</w:t>
      </w:r>
    </w:p>
    <w:p w:rsidR="00942FDD" w:rsidRPr="00942FDD" w:rsidRDefault="00050EB1" w:rsidP="00942FDD">
      <w:pPr>
        <w:spacing w:after="0" w:line="240" w:lineRule="auto"/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942FDD" w:rsidRPr="00942FDD">
        <w:rPr>
          <w:rFonts w:ascii="PT Astra Serif" w:hAnsi="PT Astra Serif" w:cs="PT Astra Serif"/>
          <w:sz w:val="28"/>
          <w:szCs w:val="28"/>
        </w:rPr>
        <w:t>ПРИЛОЖЕНИЕ № 7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  <w:r w:rsidRPr="00942FDD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10.08.2020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Pr="007A5E5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44</w:t>
      </w: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942FDD" w:rsidRPr="00942FDD" w:rsidRDefault="00942FDD" w:rsidP="00942FDD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942FDD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ook w:val="04A0"/>
      </w:tblPr>
      <w:tblGrid>
        <w:gridCol w:w="15789"/>
      </w:tblGrid>
      <w:tr w:rsidR="00942FDD" w:rsidRPr="00942FDD" w:rsidTr="007215A1">
        <w:tc>
          <w:tcPr>
            <w:tcW w:w="15639" w:type="dxa"/>
            <w:shd w:val="clear" w:color="auto" w:fill="auto"/>
          </w:tcPr>
          <w:p w:rsidR="00942FDD" w:rsidRPr="00942FDD" w:rsidRDefault="00942FDD" w:rsidP="00942FD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42FDD" w:rsidRPr="00942FDD" w:rsidRDefault="00942FDD" w:rsidP="00942FD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42FDD" w:rsidRPr="00942FDD" w:rsidRDefault="00942FDD" w:rsidP="00942FD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942FDD"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942FDD" w:rsidRPr="00942FDD" w:rsidTr="007215A1">
        <w:tc>
          <w:tcPr>
            <w:tcW w:w="15639" w:type="dxa"/>
            <w:shd w:val="clear" w:color="auto" w:fill="auto"/>
          </w:tcPr>
          <w:p w:rsidR="004D2BD2" w:rsidRDefault="00942FDD" w:rsidP="00942FDD">
            <w:pPr>
              <w:spacing w:after="0" w:line="240" w:lineRule="auto"/>
              <w:jc w:val="center"/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</w:pPr>
            <w:r w:rsidRPr="00942FDD"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заявлений </w:t>
            </w:r>
            <w:r w:rsidR="00050EB1" w:rsidRPr="00050EB1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 xml:space="preserve">о предоставлении хозяйствующим субъектам субсидий из областного бюджета </w:t>
            </w:r>
          </w:p>
          <w:p w:rsidR="00942FDD" w:rsidRPr="00942FDD" w:rsidRDefault="00050EB1" w:rsidP="00942FD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50EB1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>Ульяновской области</w:t>
            </w:r>
            <w:r w:rsidR="004D2BD2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050EB1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 xml:space="preserve">в целях возмещения части их затрат, связанных с развитием экономической деятельности </w:t>
            </w:r>
          </w:p>
          <w:p w:rsidR="004D2BD2" w:rsidRPr="00BE437E" w:rsidRDefault="004D2BD2" w:rsidP="004D2BD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50EB1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 xml:space="preserve">в области </w:t>
            </w:r>
            <w:r w:rsidRPr="00BE437E"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4D2BD2" w:rsidRPr="00BE437E" w:rsidRDefault="004D2BD2" w:rsidP="004D2BD2">
            <w:pPr>
              <w:pStyle w:val="a6"/>
              <w:jc w:val="center"/>
              <w:rPr>
                <w:rFonts w:ascii="PT Astra Serif" w:hAnsi="PT Astra Serif"/>
              </w:rPr>
            </w:pPr>
            <w:r w:rsidRPr="004D2BD2">
              <w:rPr>
                <w:rFonts w:ascii="PT Astra Serif" w:eastAsiaTheme="minorHAnsi" w:hAnsi="PT Astra Serif" w:cs="PT Astra Serif"/>
                <w:b/>
                <w:sz w:val="20"/>
                <w:szCs w:val="20"/>
              </w:rPr>
              <w:t>растениеводства, животноводства, рыбоводства, переработки продукции рыбоводства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</w:t>
            </w:r>
            <w:r w:rsidRPr="00BE437E">
              <w:rPr>
                <w:rFonts w:ascii="PT Astra Serif" w:hAnsi="PT Astra Serif"/>
                <w:sz w:val="20"/>
                <w:szCs w:val="20"/>
              </w:rPr>
              <w:t>указать нужное)</w:t>
            </w:r>
          </w:p>
          <w:p w:rsidR="00942FDD" w:rsidRPr="00942FDD" w:rsidRDefault="00942FDD" w:rsidP="00942FDD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bookmarkStart w:id="0" w:name="_Hlk37670949"/>
            <w:bookmarkEnd w:id="0"/>
            <w:r w:rsidRPr="00942FDD">
              <w:rPr>
                <w:rFonts w:ascii="PT Astra Serif" w:hAnsi="PT Astra Serif" w:cs="PT Astra Serif"/>
                <w:sz w:val="28"/>
                <w:szCs w:val="28"/>
              </w:rPr>
              <w:t>_________ год</w:t>
            </w:r>
          </w:p>
          <w:p w:rsidR="00942FDD" w:rsidRPr="00942FDD" w:rsidRDefault="00942FDD" w:rsidP="00942FDD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ook w:val="04A0"/>
            </w:tblPr>
            <w:tblGrid>
              <w:gridCol w:w="550"/>
              <w:gridCol w:w="1560"/>
              <w:gridCol w:w="2649"/>
              <w:gridCol w:w="1556"/>
              <w:gridCol w:w="2599"/>
              <w:gridCol w:w="1731"/>
              <w:gridCol w:w="3032"/>
              <w:gridCol w:w="1599"/>
            </w:tblGrid>
            <w:tr w:rsidR="00942FDD" w:rsidRPr="00942FDD" w:rsidTr="007215A1">
              <w:trPr>
                <w:trHeight w:val="543"/>
              </w:trPr>
              <w:tc>
                <w:tcPr>
                  <w:tcW w:w="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№ п/п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Дата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время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6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Наименование сельскохозяйственного товаропроизводителя,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муниципального образования Ульяновской области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Возврат документов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42FDD" w:rsidRPr="00942FDD" w:rsidRDefault="00942FDD" w:rsidP="00942FDD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Наличие замечаний</w:t>
                  </w:r>
                </w:p>
                <w:p w:rsidR="00942FDD" w:rsidRPr="00942FDD" w:rsidRDefault="00942FDD" w:rsidP="00942FDD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(имеются/</w:t>
                  </w:r>
                </w:p>
                <w:p w:rsidR="00942FDD" w:rsidRPr="00942FDD" w:rsidRDefault="00942FDD" w:rsidP="00942FDD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 w:rsidR="00942FDD" w:rsidRPr="00942FDD" w:rsidTr="007215A1">
              <w:trPr>
                <w:trHeight w:val="1104"/>
              </w:trPr>
              <w:tc>
                <w:tcPr>
                  <w:tcW w:w="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передачи документов 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на проверку, 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 w:rsidR="00942FDD" w:rsidRPr="00942FDD" w:rsidRDefault="00942FDD" w:rsidP="00942FD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942FDD" w:rsidRPr="00942FDD" w:rsidTr="007215A1"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942FDD" w:rsidRPr="00942FDD" w:rsidTr="007215A1"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FDD" w:rsidRPr="00942FDD" w:rsidRDefault="00942FDD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942FDD" w:rsidRPr="00942FDD" w:rsidRDefault="00942FDD" w:rsidP="00942F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942FDD" w:rsidRPr="00942FDD" w:rsidRDefault="00942FDD" w:rsidP="00942F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__________________________</w:t>
            </w:r>
          </w:p>
          <w:p w:rsidR="00942FDD" w:rsidRPr="00942FDD" w:rsidRDefault="00942FDD" w:rsidP="00942FD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42FDD">
              <w:rPr>
                <w:rFonts w:ascii="PT Astra Serif" w:hAnsi="PT Astra Serif"/>
              </w:rPr>
              <w:t>*Журнал регистрации заполняется уполномоченными должностными лицами Министерства агропромышленного комплекса и развития сельских территорий Ульяновской области.</w:t>
            </w:r>
          </w:p>
          <w:tbl>
            <w:tblPr>
              <w:tblW w:w="15460" w:type="dxa"/>
              <w:tblInd w:w="108" w:type="dxa"/>
              <w:tblLook w:val="04A0"/>
            </w:tblPr>
            <w:tblGrid>
              <w:gridCol w:w="1800"/>
              <w:gridCol w:w="2311"/>
              <w:gridCol w:w="2410"/>
              <w:gridCol w:w="1954"/>
              <w:gridCol w:w="1919"/>
              <w:gridCol w:w="2222"/>
              <w:gridCol w:w="2410"/>
              <w:gridCol w:w="434"/>
            </w:tblGrid>
            <w:tr w:rsidR="00495CF3" w:rsidRPr="00942FDD" w:rsidTr="00495CF3">
              <w:trPr>
                <w:trHeight w:val="424"/>
              </w:trPr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lastRenderedPageBreak/>
                    <w:t>Распоряжение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Министерства агропромышленного комплекса и развития сельских территорий Ульяновской области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Размер субсидии</w:t>
                  </w:r>
                </w:p>
                <w:p w:rsidR="00495CF3" w:rsidRPr="00942FDD" w:rsidRDefault="00495CF3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495CF3" w:rsidRPr="00942FDD" w:rsidRDefault="00495CF3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38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5CF3" w:rsidRPr="00942FDD" w:rsidRDefault="00495CF3" w:rsidP="00942FDD">
                  <w:pPr>
                    <w:widowControl w:val="0"/>
                    <w:tabs>
                      <w:tab w:val="center" w:pos="780"/>
                      <w:tab w:val="left" w:pos="108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Соглашение</w:t>
                  </w:r>
                </w:p>
                <w:p w:rsidR="00495CF3" w:rsidRPr="00942FDD" w:rsidRDefault="00495CF3" w:rsidP="00495CF3">
                  <w:pPr>
                    <w:widowControl w:val="0"/>
                    <w:spacing w:after="0" w:line="240" w:lineRule="auto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CF3" w:rsidRPr="00942FDD" w:rsidRDefault="00495CF3" w:rsidP="00495CF3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Примечание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495CF3" w:rsidRPr="00942FDD" w:rsidRDefault="00495CF3" w:rsidP="00495CF3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495CF3" w:rsidRPr="00942FDD" w:rsidTr="00495CF3">
              <w:trPr>
                <w:trHeight w:val="1152"/>
              </w:trPr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 предоставлении субсидии 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в предоставлении субсидии 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2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spacing w:after="0" w:line="240" w:lineRule="auto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495CF3" w:rsidRPr="00942FDD" w:rsidTr="00495CF3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942FDD">
                    <w:rPr>
                      <w:rFonts w:ascii="PT Astra Serif" w:hAnsi="PT Astra Serif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495CF3" w:rsidRPr="00942FDD" w:rsidTr="00495CF3"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95CF3" w:rsidRPr="00942FDD" w:rsidRDefault="00495CF3" w:rsidP="00942FDD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495CF3" w:rsidRPr="00495CF3" w:rsidRDefault="00495CF3" w:rsidP="00495CF3">
                  <w:pPr>
                    <w:widowControl w:val="0"/>
                    <w:tabs>
                      <w:tab w:val="left" w:pos="1080"/>
                    </w:tabs>
                    <w:spacing w:after="0" w:line="240" w:lineRule="auto"/>
                    <w:ind w:left="-108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5CF3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942FDD" w:rsidRPr="00942FDD" w:rsidRDefault="00942FDD" w:rsidP="00942FDD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4732B" w:rsidRPr="00942FDD" w:rsidRDefault="0014732B" w:rsidP="00942FDD">
      <w:pPr>
        <w:pStyle w:val="a6"/>
        <w:ind w:firstLine="708"/>
        <w:jc w:val="both"/>
        <w:rPr>
          <w:rFonts w:ascii="PT Astra Serif" w:hAnsi="PT Astra Serif"/>
          <w:szCs w:val="28"/>
        </w:rPr>
      </w:pPr>
    </w:p>
    <w:p w:rsidR="0014732B" w:rsidRDefault="0014732B" w:rsidP="00942FDD">
      <w:pPr>
        <w:pStyle w:val="a6"/>
        <w:ind w:firstLine="708"/>
        <w:jc w:val="both"/>
        <w:rPr>
          <w:rFonts w:ascii="PT Astra Serif" w:hAnsi="PT Astra Serif"/>
          <w:szCs w:val="28"/>
        </w:rPr>
      </w:pPr>
    </w:p>
    <w:p w:rsidR="00495CF3" w:rsidRPr="00942FDD" w:rsidRDefault="00495CF3" w:rsidP="00942FDD">
      <w:pPr>
        <w:pStyle w:val="a6"/>
        <w:ind w:firstLine="708"/>
        <w:jc w:val="both"/>
        <w:rPr>
          <w:rFonts w:ascii="PT Astra Serif" w:hAnsi="PT Astra Serif"/>
          <w:szCs w:val="28"/>
        </w:rPr>
      </w:pPr>
    </w:p>
    <w:p w:rsidR="00A724B4" w:rsidRPr="00F95FC3" w:rsidRDefault="00A724B4" w:rsidP="00A724B4">
      <w:pPr>
        <w:spacing w:after="0" w:line="240" w:lineRule="auto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Заместитель Председателя Правительства </w:t>
      </w:r>
    </w:p>
    <w:p w:rsidR="00A724B4" w:rsidRPr="00F95FC3" w:rsidRDefault="00A724B4" w:rsidP="00A724B4">
      <w:pPr>
        <w:spacing w:after="0" w:line="240" w:lineRule="auto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Ульяновской области – Министр </w:t>
      </w:r>
    </w:p>
    <w:p w:rsidR="00A724B4" w:rsidRPr="00F95FC3" w:rsidRDefault="00A724B4" w:rsidP="00A724B4">
      <w:pPr>
        <w:spacing w:after="0" w:line="240" w:lineRule="auto"/>
        <w:rPr>
          <w:rFonts w:ascii="PT Astra Serif" w:hAnsi="PT Astra Serif"/>
        </w:rPr>
      </w:pPr>
      <w:r w:rsidRPr="00F95FC3"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</w:t>
      </w:r>
    </w:p>
    <w:p w:rsidR="0014732B" w:rsidRPr="00942FDD" w:rsidRDefault="00A724B4" w:rsidP="00A724B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F95FC3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</w:r>
      <w:r w:rsidRPr="00F95FC3">
        <w:rPr>
          <w:rFonts w:ascii="PT Astra Serif" w:hAnsi="PT Astra Serif" w:cs="PT Astra Serif"/>
          <w:sz w:val="28"/>
          <w:szCs w:val="28"/>
        </w:rPr>
        <w:tab/>
        <w:t xml:space="preserve">         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</w:t>
      </w:r>
      <w:r w:rsidRPr="00F95FC3">
        <w:rPr>
          <w:rFonts w:ascii="PT Astra Serif" w:hAnsi="PT Astra Serif" w:cs="PT Astra Serif"/>
          <w:sz w:val="28"/>
          <w:szCs w:val="28"/>
        </w:rPr>
        <w:t>М.И.Семёнкин</w:t>
      </w:r>
    </w:p>
    <w:sectPr w:rsidR="0014732B" w:rsidRPr="00942FDD" w:rsidSect="00A724B4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39" w:rsidRDefault="00775939" w:rsidP="005E46CF">
      <w:pPr>
        <w:spacing w:after="0" w:line="240" w:lineRule="auto"/>
      </w:pPr>
      <w:r>
        <w:separator/>
      </w:r>
    </w:p>
  </w:endnote>
  <w:endnote w:type="continuationSeparator" w:id="1">
    <w:p w:rsidR="00775939" w:rsidRDefault="00775939" w:rsidP="005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39" w:rsidRDefault="00775939" w:rsidP="005E46CF">
      <w:pPr>
        <w:spacing w:after="0" w:line="240" w:lineRule="auto"/>
      </w:pPr>
      <w:r>
        <w:separator/>
      </w:r>
    </w:p>
  </w:footnote>
  <w:footnote w:type="continuationSeparator" w:id="1">
    <w:p w:rsidR="00775939" w:rsidRDefault="00775939" w:rsidP="005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051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A5E5C" w:rsidRPr="005E46CF" w:rsidRDefault="00373C41" w:rsidP="005E46CF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5E46CF">
          <w:rPr>
            <w:rFonts w:ascii="PT Astra Serif" w:hAnsi="PT Astra Serif"/>
            <w:sz w:val="28"/>
            <w:szCs w:val="28"/>
          </w:rPr>
          <w:fldChar w:fldCharType="begin"/>
        </w:r>
        <w:r w:rsidR="007A5E5C" w:rsidRPr="005E46C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E46CF">
          <w:rPr>
            <w:rFonts w:ascii="PT Astra Serif" w:hAnsi="PT Astra Serif"/>
            <w:sz w:val="28"/>
            <w:szCs w:val="28"/>
          </w:rPr>
          <w:fldChar w:fldCharType="separate"/>
        </w:r>
        <w:r w:rsidR="002B7375">
          <w:rPr>
            <w:rFonts w:ascii="PT Astra Serif" w:hAnsi="PT Astra Serif"/>
            <w:noProof/>
            <w:sz w:val="28"/>
            <w:szCs w:val="28"/>
          </w:rPr>
          <w:t>3</w:t>
        </w:r>
        <w:r w:rsidRPr="005E46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9C"/>
    <w:rsid w:val="00050EB1"/>
    <w:rsid w:val="00062427"/>
    <w:rsid w:val="000A472D"/>
    <w:rsid w:val="00125FF1"/>
    <w:rsid w:val="0014732B"/>
    <w:rsid w:val="00176E2B"/>
    <w:rsid w:val="00281926"/>
    <w:rsid w:val="002B7375"/>
    <w:rsid w:val="00336637"/>
    <w:rsid w:val="003475F3"/>
    <w:rsid w:val="00373C41"/>
    <w:rsid w:val="00495CF3"/>
    <w:rsid w:val="004D2BD2"/>
    <w:rsid w:val="005E46CF"/>
    <w:rsid w:val="005E5DD1"/>
    <w:rsid w:val="005F17E4"/>
    <w:rsid w:val="00662AE7"/>
    <w:rsid w:val="006A5964"/>
    <w:rsid w:val="006B091F"/>
    <w:rsid w:val="00775939"/>
    <w:rsid w:val="007A5E5C"/>
    <w:rsid w:val="0088689C"/>
    <w:rsid w:val="00907F42"/>
    <w:rsid w:val="00942FDD"/>
    <w:rsid w:val="00975F07"/>
    <w:rsid w:val="009A4BF8"/>
    <w:rsid w:val="00A724B4"/>
    <w:rsid w:val="00A848F3"/>
    <w:rsid w:val="00B47BCC"/>
    <w:rsid w:val="00B824FF"/>
    <w:rsid w:val="00CB00D2"/>
    <w:rsid w:val="00D23AE7"/>
    <w:rsid w:val="00D46C2F"/>
    <w:rsid w:val="00D823F7"/>
    <w:rsid w:val="00D83FE9"/>
    <w:rsid w:val="00DF6443"/>
    <w:rsid w:val="00E0458E"/>
    <w:rsid w:val="00EA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C"/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6">
    <w:name w:val="No Spacing"/>
    <w:uiPriority w:val="1"/>
    <w:qFormat/>
    <w:rsid w:val="00176E2B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table" w:styleId="a7">
    <w:name w:val="Table Grid"/>
    <w:basedOn w:val="a1"/>
    <w:uiPriority w:val="59"/>
    <w:rsid w:val="00176E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6CF"/>
    <w:rPr>
      <w:rFonts w:ascii="Calibri" w:eastAsia="Tahoma" w:hAnsi="Calibri" w:cs="Tahom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46CF"/>
    <w:rPr>
      <w:rFonts w:ascii="Calibri" w:eastAsia="Tahoma" w:hAnsi="Calibri" w:cs="Tahoma"/>
      <w:lang w:eastAsia="ru-RU"/>
    </w:rPr>
  </w:style>
  <w:style w:type="paragraph" w:customStyle="1" w:styleId="ConsPlusNonformat">
    <w:name w:val="ConsPlusNonformat"/>
    <w:qFormat/>
    <w:rsid w:val="00D83FE9"/>
    <w:pPr>
      <w:widowControl w:val="0"/>
      <w:suppressAutoHyphens/>
      <w:spacing w:after="0" w:line="240" w:lineRule="auto"/>
    </w:pPr>
    <w:rPr>
      <w:rFonts w:ascii="Calibri" w:eastAsia="Lucida Sans Unicode" w:hAnsi="Calibri" w:cs="font291"/>
      <w:kern w:val="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04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39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67433A45086D20B251915B2686FF5963E585489062EF6D3A4F944074B6B9681FE9490413D46A784CDEC3236284314199A6F8A5F152397ED1918KFf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2021-01-18T07:45:00Z</cp:lastPrinted>
  <dcterms:created xsi:type="dcterms:W3CDTF">2021-01-18T12:11:00Z</dcterms:created>
  <dcterms:modified xsi:type="dcterms:W3CDTF">2021-01-18T12:11:00Z</dcterms:modified>
</cp:coreProperties>
</file>