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7193B" w14:textId="77777777" w:rsidR="004F079C" w:rsidRPr="00B36407" w:rsidRDefault="004F079C" w:rsidP="000255F0">
      <w:pPr>
        <w:pStyle w:val="ConsPlusNormal"/>
        <w:spacing w:line="228" w:lineRule="auto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B36407">
        <w:rPr>
          <w:rFonts w:ascii="PT Astra Serif" w:hAnsi="PT Astra Serif" w:cs="Times New Roman"/>
          <w:sz w:val="28"/>
          <w:szCs w:val="28"/>
        </w:rPr>
        <w:t>ПРОЕКТ</w:t>
      </w:r>
    </w:p>
    <w:p w14:paraId="30CFD2C9" w14:textId="77777777" w:rsidR="004F079C" w:rsidRPr="00B36407" w:rsidRDefault="004F079C" w:rsidP="000255F0">
      <w:pPr>
        <w:pStyle w:val="ConsPlusNormal"/>
        <w:spacing w:line="228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14:paraId="2FD64781" w14:textId="77777777" w:rsidR="004F079C" w:rsidRPr="00B36407" w:rsidRDefault="004F079C" w:rsidP="000255F0">
      <w:pPr>
        <w:pStyle w:val="ConsPlusNormal"/>
        <w:spacing w:line="228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14:paraId="4A81FB93" w14:textId="77777777" w:rsidR="004F079C" w:rsidRPr="00B36407" w:rsidRDefault="004F079C" w:rsidP="000255F0">
      <w:pPr>
        <w:pStyle w:val="ConsPlusTitle"/>
        <w:spacing w:line="228" w:lineRule="auto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B36407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14:paraId="779D1CD4" w14:textId="77777777" w:rsidR="004F079C" w:rsidRPr="00B36407" w:rsidRDefault="004F079C" w:rsidP="000255F0">
      <w:pPr>
        <w:shd w:val="clear" w:color="auto" w:fill="FFFFFF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167D678" w14:textId="77777777" w:rsidR="004F079C" w:rsidRPr="00B36407" w:rsidRDefault="004F079C" w:rsidP="000255F0">
      <w:pPr>
        <w:shd w:val="clear" w:color="auto" w:fill="FFFFFF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B36407">
        <w:rPr>
          <w:rFonts w:ascii="PT Astra Serif" w:hAnsi="PT Astra Serif"/>
          <w:b/>
          <w:sz w:val="28"/>
          <w:szCs w:val="28"/>
        </w:rPr>
        <w:t>П О С Т А Н О В Л Е Н И Е</w:t>
      </w:r>
    </w:p>
    <w:p w14:paraId="679B9155" w14:textId="77777777" w:rsidR="0038538E" w:rsidRPr="00B36407" w:rsidRDefault="0038538E" w:rsidP="000255F0">
      <w:pPr>
        <w:spacing w:line="228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56235E9E" w14:textId="77777777" w:rsidR="0038538E" w:rsidRPr="00B36407" w:rsidRDefault="0038538E" w:rsidP="000255F0">
      <w:pPr>
        <w:spacing w:line="228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25F1AD17" w14:textId="77777777" w:rsidR="0038538E" w:rsidRPr="00B36407" w:rsidRDefault="0038538E" w:rsidP="000255F0">
      <w:pPr>
        <w:spacing w:line="228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438A0F17" w14:textId="1D5BEA59" w:rsidR="00BD07A8" w:rsidRPr="00B36407" w:rsidRDefault="00076F80" w:rsidP="000255F0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B36407">
        <w:rPr>
          <w:rFonts w:ascii="PT Astra Serif" w:hAnsi="PT Astra Serif"/>
          <w:b/>
          <w:sz w:val="28"/>
          <w:szCs w:val="28"/>
          <w:lang w:eastAsia="ru-RU"/>
        </w:rPr>
        <w:t xml:space="preserve">О </w:t>
      </w:r>
      <w:r w:rsidR="0089473C" w:rsidRPr="00B36407">
        <w:rPr>
          <w:rFonts w:ascii="PT Astra Serif" w:hAnsi="PT Astra Serif"/>
          <w:b/>
          <w:sz w:val="28"/>
          <w:szCs w:val="28"/>
          <w:lang w:eastAsia="ru-RU"/>
        </w:rPr>
        <w:t>внесении изменений в</w:t>
      </w:r>
      <w:r w:rsidR="008B4265" w:rsidRPr="00B36407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CC638B" w:rsidRPr="00B36407">
        <w:rPr>
          <w:rFonts w:ascii="PT Astra Serif" w:hAnsi="PT Astra Serif"/>
          <w:b/>
          <w:sz w:val="28"/>
          <w:szCs w:val="28"/>
          <w:lang w:eastAsia="ru-RU"/>
        </w:rPr>
        <w:t xml:space="preserve">постановление </w:t>
      </w:r>
      <w:r w:rsidR="00820B9B" w:rsidRPr="00B36407">
        <w:rPr>
          <w:rFonts w:ascii="PT Astra Serif" w:hAnsi="PT Astra Serif"/>
          <w:b/>
          <w:sz w:val="28"/>
          <w:szCs w:val="28"/>
          <w:lang w:eastAsia="ru-RU"/>
        </w:rPr>
        <w:t>П</w:t>
      </w:r>
      <w:r w:rsidR="00F366F5" w:rsidRPr="00B36407">
        <w:rPr>
          <w:rFonts w:ascii="PT Astra Serif" w:hAnsi="PT Astra Serif"/>
          <w:b/>
          <w:sz w:val="28"/>
          <w:szCs w:val="28"/>
          <w:lang w:eastAsia="ru-RU"/>
        </w:rPr>
        <w:t>равительства Ульяновской области</w:t>
      </w:r>
      <w:r w:rsidR="00CC638B" w:rsidRPr="00B36407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5D5745" w:rsidRPr="00B36407">
        <w:rPr>
          <w:rFonts w:ascii="PT Astra Serif" w:hAnsi="PT Astra Serif"/>
          <w:b/>
          <w:sz w:val="28"/>
          <w:szCs w:val="28"/>
          <w:lang w:eastAsia="ru-RU"/>
        </w:rPr>
        <w:t>от 12.07.2016 №</w:t>
      </w:r>
      <w:r w:rsidR="00936C02" w:rsidRPr="00B36407">
        <w:rPr>
          <w:rFonts w:ascii="PT Astra Serif" w:hAnsi="PT Astra Serif"/>
          <w:b/>
          <w:sz w:val="28"/>
          <w:szCs w:val="28"/>
          <w:lang w:eastAsia="ru-RU"/>
        </w:rPr>
        <w:t xml:space="preserve"> 324-П</w:t>
      </w:r>
      <w:r w:rsidR="00BF581D">
        <w:rPr>
          <w:rFonts w:ascii="PT Astra Serif" w:hAnsi="PT Astra Serif"/>
          <w:b/>
          <w:sz w:val="28"/>
          <w:szCs w:val="28"/>
          <w:lang w:eastAsia="ru-RU"/>
        </w:rPr>
        <w:t xml:space="preserve"> и признании утратившим силу отдельного положения постановления Правительства Ульяновской области</w:t>
      </w:r>
    </w:p>
    <w:p w14:paraId="2271C6FD" w14:textId="77777777" w:rsidR="00BD07A8" w:rsidRPr="00B36407" w:rsidRDefault="00BD07A8" w:rsidP="000255F0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14:paraId="01EBA564" w14:textId="77777777" w:rsidR="00BD07A8" w:rsidRPr="00B36407" w:rsidRDefault="00BD07A8" w:rsidP="000255F0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14:paraId="483499C3" w14:textId="77777777" w:rsidR="0089473C" w:rsidRPr="00B36407" w:rsidRDefault="0089473C" w:rsidP="000255F0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Правительство Ульяновской области п</w:t>
      </w:r>
      <w:r w:rsidR="00202645" w:rsidRPr="00B36407">
        <w:rPr>
          <w:rFonts w:ascii="PT Astra Serif" w:hAnsi="PT Astra Serif"/>
          <w:bCs/>
          <w:sz w:val="28"/>
          <w:szCs w:val="28"/>
        </w:rPr>
        <w:t xml:space="preserve"> </w:t>
      </w:r>
      <w:r w:rsidRPr="00B36407">
        <w:rPr>
          <w:rFonts w:ascii="PT Astra Serif" w:hAnsi="PT Astra Serif"/>
          <w:bCs/>
          <w:sz w:val="28"/>
          <w:szCs w:val="28"/>
        </w:rPr>
        <w:t>о</w:t>
      </w:r>
      <w:r w:rsidR="00202645" w:rsidRPr="00B36407">
        <w:rPr>
          <w:rFonts w:ascii="PT Astra Serif" w:hAnsi="PT Astra Serif"/>
          <w:bCs/>
          <w:sz w:val="28"/>
          <w:szCs w:val="28"/>
        </w:rPr>
        <w:t xml:space="preserve"> </w:t>
      </w:r>
      <w:r w:rsidRPr="00B36407">
        <w:rPr>
          <w:rFonts w:ascii="PT Astra Serif" w:hAnsi="PT Astra Serif"/>
          <w:bCs/>
          <w:sz w:val="28"/>
          <w:szCs w:val="28"/>
        </w:rPr>
        <w:t>с</w:t>
      </w:r>
      <w:r w:rsidR="00202645" w:rsidRPr="00B36407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B36407">
        <w:rPr>
          <w:rFonts w:ascii="PT Astra Serif" w:hAnsi="PT Astra Serif"/>
          <w:bCs/>
          <w:sz w:val="28"/>
          <w:szCs w:val="28"/>
        </w:rPr>
        <w:t>т</w:t>
      </w:r>
      <w:proofErr w:type="gramEnd"/>
      <w:r w:rsidR="00202645" w:rsidRPr="00B36407">
        <w:rPr>
          <w:rFonts w:ascii="PT Astra Serif" w:hAnsi="PT Astra Serif"/>
          <w:bCs/>
          <w:sz w:val="28"/>
          <w:szCs w:val="28"/>
        </w:rPr>
        <w:t xml:space="preserve"> </w:t>
      </w:r>
      <w:r w:rsidRPr="00B36407">
        <w:rPr>
          <w:rFonts w:ascii="PT Astra Serif" w:hAnsi="PT Astra Serif"/>
          <w:bCs/>
          <w:sz w:val="28"/>
          <w:szCs w:val="28"/>
        </w:rPr>
        <w:t>а</w:t>
      </w:r>
      <w:r w:rsidR="00202645" w:rsidRPr="00B36407">
        <w:rPr>
          <w:rFonts w:ascii="PT Astra Serif" w:hAnsi="PT Astra Serif"/>
          <w:bCs/>
          <w:sz w:val="28"/>
          <w:szCs w:val="28"/>
        </w:rPr>
        <w:t xml:space="preserve"> </w:t>
      </w:r>
      <w:r w:rsidRPr="00B36407">
        <w:rPr>
          <w:rFonts w:ascii="PT Astra Serif" w:hAnsi="PT Astra Serif"/>
          <w:bCs/>
          <w:sz w:val="28"/>
          <w:szCs w:val="28"/>
        </w:rPr>
        <w:t>н</w:t>
      </w:r>
      <w:r w:rsidR="00202645" w:rsidRPr="00B36407">
        <w:rPr>
          <w:rFonts w:ascii="PT Astra Serif" w:hAnsi="PT Astra Serif"/>
          <w:bCs/>
          <w:sz w:val="28"/>
          <w:szCs w:val="28"/>
        </w:rPr>
        <w:t xml:space="preserve"> </w:t>
      </w:r>
      <w:r w:rsidRPr="00B36407">
        <w:rPr>
          <w:rFonts w:ascii="PT Astra Serif" w:hAnsi="PT Astra Serif"/>
          <w:bCs/>
          <w:sz w:val="28"/>
          <w:szCs w:val="28"/>
        </w:rPr>
        <w:t>о</w:t>
      </w:r>
      <w:r w:rsidR="00202645" w:rsidRPr="00B36407">
        <w:rPr>
          <w:rFonts w:ascii="PT Astra Serif" w:hAnsi="PT Astra Serif"/>
          <w:bCs/>
          <w:sz w:val="28"/>
          <w:szCs w:val="28"/>
        </w:rPr>
        <w:t xml:space="preserve"> </w:t>
      </w:r>
      <w:r w:rsidRPr="00B36407">
        <w:rPr>
          <w:rFonts w:ascii="PT Astra Serif" w:hAnsi="PT Astra Serif"/>
          <w:bCs/>
          <w:sz w:val="28"/>
          <w:szCs w:val="28"/>
        </w:rPr>
        <w:t>в</w:t>
      </w:r>
      <w:r w:rsidR="00202645" w:rsidRPr="00B36407">
        <w:rPr>
          <w:rFonts w:ascii="PT Astra Serif" w:hAnsi="PT Astra Serif"/>
          <w:bCs/>
          <w:sz w:val="28"/>
          <w:szCs w:val="28"/>
        </w:rPr>
        <w:t xml:space="preserve"> </w:t>
      </w:r>
      <w:r w:rsidRPr="00B36407">
        <w:rPr>
          <w:rFonts w:ascii="PT Astra Serif" w:hAnsi="PT Astra Serif"/>
          <w:bCs/>
          <w:sz w:val="28"/>
          <w:szCs w:val="28"/>
        </w:rPr>
        <w:t>л</w:t>
      </w:r>
      <w:r w:rsidR="00202645" w:rsidRPr="00B36407">
        <w:rPr>
          <w:rFonts w:ascii="PT Astra Serif" w:hAnsi="PT Astra Serif"/>
          <w:bCs/>
          <w:sz w:val="28"/>
          <w:szCs w:val="28"/>
        </w:rPr>
        <w:t xml:space="preserve"> </w:t>
      </w:r>
      <w:r w:rsidRPr="00B36407">
        <w:rPr>
          <w:rFonts w:ascii="PT Astra Serif" w:hAnsi="PT Astra Serif"/>
          <w:bCs/>
          <w:sz w:val="28"/>
          <w:szCs w:val="28"/>
        </w:rPr>
        <w:t>я</w:t>
      </w:r>
      <w:r w:rsidR="00202645" w:rsidRPr="00B36407">
        <w:rPr>
          <w:rFonts w:ascii="PT Astra Serif" w:hAnsi="PT Astra Serif"/>
          <w:bCs/>
          <w:sz w:val="28"/>
          <w:szCs w:val="28"/>
        </w:rPr>
        <w:t xml:space="preserve"> </w:t>
      </w:r>
      <w:r w:rsidRPr="00B36407">
        <w:rPr>
          <w:rFonts w:ascii="PT Astra Serif" w:hAnsi="PT Astra Serif"/>
          <w:bCs/>
          <w:sz w:val="28"/>
          <w:szCs w:val="28"/>
        </w:rPr>
        <w:t>е</w:t>
      </w:r>
      <w:r w:rsidR="00202645" w:rsidRPr="00B36407">
        <w:rPr>
          <w:rFonts w:ascii="PT Astra Serif" w:hAnsi="PT Astra Serif"/>
          <w:bCs/>
          <w:sz w:val="28"/>
          <w:szCs w:val="28"/>
        </w:rPr>
        <w:t xml:space="preserve"> </w:t>
      </w:r>
      <w:r w:rsidRPr="00B36407">
        <w:rPr>
          <w:rFonts w:ascii="PT Astra Serif" w:hAnsi="PT Astra Serif"/>
          <w:bCs/>
          <w:sz w:val="28"/>
          <w:szCs w:val="28"/>
        </w:rPr>
        <w:t>т:</w:t>
      </w:r>
    </w:p>
    <w:p w14:paraId="24FB9CAB" w14:textId="72D07ED3" w:rsidR="000E2CE1" w:rsidRPr="00B36407" w:rsidRDefault="005531E8" w:rsidP="00936C02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1. </w:t>
      </w:r>
      <w:r w:rsidR="0089473C" w:rsidRPr="00B36407">
        <w:rPr>
          <w:rFonts w:ascii="PT Astra Serif" w:hAnsi="PT Astra Serif"/>
          <w:bCs/>
          <w:sz w:val="28"/>
          <w:szCs w:val="28"/>
        </w:rPr>
        <w:t>Внести</w:t>
      </w:r>
      <w:r w:rsidR="000E2CE1" w:rsidRPr="00B36407">
        <w:rPr>
          <w:rFonts w:ascii="PT Astra Serif" w:hAnsi="PT Astra Serif"/>
          <w:bCs/>
          <w:sz w:val="28"/>
          <w:szCs w:val="28"/>
        </w:rPr>
        <w:t xml:space="preserve"> </w:t>
      </w:r>
      <w:r w:rsidR="00483290" w:rsidRPr="00B36407">
        <w:rPr>
          <w:rFonts w:ascii="PT Astra Serif" w:hAnsi="PT Astra Serif"/>
          <w:bCs/>
          <w:sz w:val="28"/>
          <w:szCs w:val="28"/>
        </w:rPr>
        <w:t xml:space="preserve">в </w:t>
      </w:r>
      <w:r w:rsidR="000E2CE1" w:rsidRPr="00B36407">
        <w:rPr>
          <w:rFonts w:ascii="PT Astra Serif" w:hAnsi="PT Astra Serif"/>
          <w:bCs/>
          <w:sz w:val="28"/>
          <w:szCs w:val="28"/>
        </w:rPr>
        <w:t xml:space="preserve">постановление Правительства Ульяновской области </w:t>
      </w:r>
      <w:r w:rsidR="00C569A7" w:rsidRPr="00B36407">
        <w:rPr>
          <w:rFonts w:ascii="PT Astra Serif" w:hAnsi="PT Astra Serif"/>
          <w:bCs/>
          <w:sz w:val="28"/>
          <w:szCs w:val="28"/>
        </w:rPr>
        <w:br/>
      </w:r>
      <w:r w:rsidR="00936C02" w:rsidRPr="00B36407">
        <w:rPr>
          <w:rFonts w:ascii="PT Astra Serif" w:hAnsi="PT Astra Serif"/>
          <w:bCs/>
          <w:sz w:val="28"/>
          <w:szCs w:val="28"/>
        </w:rPr>
        <w:t xml:space="preserve">от 12.07.2016 </w:t>
      </w:r>
      <w:r w:rsidR="005D5745" w:rsidRPr="00B36407">
        <w:rPr>
          <w:rFonts w:ascii="PT Astra Serif" w:hAnsi="PT Astra Serif"/>
          <w:bCs/>
          <w:sz w:val="28"/>
          <w:szCs w:val="28"/>
        </w:rPr>
        <w:t>№</w:t>
      </w:r>
      <w:r w:rsidR="00936C02" w:rsidRPr="00B36407">
        <w:rPr>
          <w:rFonts w:ascii="PT Astra Serif" w:hAnsi="PT Astra Serif"/>
          <w:bCs/>
          <w:sz w:val="28"/>
          <w:szCs w:val="28"/>
        </w:rPr>
        <w:t xml:space="preserve"> 324-П «Об утверждении Правил определения объёма и предоставления 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="000E2CE1" w:rsidRPr="00B36407">
        <w:rPr>
          <w:rFonts w:ascii="PT Astra Serif" w:hAnsi="PT Astra Serif"/>
          <w:bCs/>
          <w:sz w:val="28"/>
          <w:szCs w:val="28"/>
        </w:rPr>
        <w:t>»</w:t>
      </w:r>
      <w:r w:rsidR="0089473C" w:rsidRPr="00B36407">
        <w:rPr>
          <w:rFonts w:ascii="PT Astra Serif" w:hAnsi="PT Astra Serif"/>
          <w:bCs/>
          <w:sz w:val="28"/>
          <w:szCs w:val="28"/>
        </w:rPr>
        <w:t xml:space="preserve"> следующие изменения:</w:t>
      </w:r>
    </w:p>
    <w:p w14:paraId="63B619E5" w14:textId="77777777" w:rsidR="00D25175" w:rsidRPr="00B36407" w:rsidRDefault="00D25175" w:rsidP="00936C02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1) в наименовании слова «распространение знаний о народах России, проживающих в Ульяновской области, на формирование гражданского патриотизма» заменить словами «патриотическое воспитание, на распространение информации о традициях и культуре народов России, проживающих в Ульяновской области»;</w:t>
      </w:r>
    </w:p>
    <w:p w14:paraId="5C0C54DC" w14:textId="77777777" w:rsidR="00D25175" w:rsidRPr="00B36407" w:rsidRDefault="00D25175" w:rsidP="00D25175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2) в пункте 1 слова «распространение знаний о народах России, проживающих в Ульяновской области, на формирование гражданского патриотизма» заменить словами «патриотическое воспитание, на распространение информации о традициях и культуре народов России, проживающих в Ульяновской области»;</w:t>
      </w:r>
    </w:p>
    <w:p w14:paraId="602060A0" w14:textId="77777777" w:rsidR="00AC3E45" w:rsidRPr="00B36407" w:rsidRDefault="00D25175" w:rsidP="00936C02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3</w:t>
      </w:r>
      <w:r w:rsidR="0094758F" w:rsidRPr="00B36407">
        <w:rPr>
          <w:rFonts w:ascii="PT Astra Serif" w:hAnsi="PT Astra Serif"/>
          <w:bCs/>
          <w:sz w:val="28"/>
          <w:szCs w:val="28"/>
        </w:rPr>
        <w:t>) </w:t>
      </w:r>
      <w:r w:rsidR="00204FC6" w:rsidRPr="00B36407">
        <w:rPr>
          <w:rFonts w:ascii="PT Astra Serif" w:hAnsi="PT Astra Serif"/>
          <w:bCs/>
          <w:sz w:val="28"/>
          <w:szCs w:val="28"/>
        </w:rPr>
        <w:t>в</w:t>
      </w:r>
      <w:r w:rsidR="00B94FFC" w:rsidRPr="00B36407">
        <w:rPr>
          <w:rFonts w:ascii="PT Astra Serif" w:hAnsi="PT Astra Serif"/>
          <w:bCs/>
          <w:sz w:val="28"/>
          <w:szCs w:val="28"/>
        </w:rPr>
        <w:t xml:space="preserve"> </w:t>
      </w:r>
      <w:r w:rsidR="00936C02" w:rsidRPr="00B36407">
        <w:rPr>
          <w:rFonts w:ascii="PT Astra Serif" w:hAnsi="PT Astra Serif"/>
          <w:bCs/>
          <w:sz w:val="28"/>
          <w:szCs w:val="28"/>
        </w:rPr>
        <w:t>Правилах определения объёма и предоставления 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="00AC3E45" w:rsidRPr="00B36407">
        <w:rPr>
          <w:rFonts w:ascii="PT Astra Serif" w:hAnsi="PT Astra Serif"/>
          <w:bCs/>
          <w:sz w:val="28"/>
          <w:szCs w:val="28"/>
        </w:rPr>
        <w:t>:</w:t>
      </w:r>
    </w:p>
    <w:p w14:paraId="5527B8C2" w14:textId="77777777" w:rsidR="00D25175" w:rsidRPr="00B36407" w:rsidRDefault="00D25175" w:rsidP="00D25175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а) в наименовании слова «распространение знаний о народах России, проживающих в Ульяновской области, на формирование гражданского патриотизма» заменить словами «патриотическое воспитание, на распространение информации о традициях и культуре народов России, проживающих в Ульяновской области»;</w:t>
      </w:r>
    </w:p>
    <w:p w14:paraId="6FE7D41F" w14:textId="77777777" w:rsidR="00A10373" w:rsidRPr="00B36407" w:rsidRDefault="00D25175" w:rsidP="00D25175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lastRenderedPageBreak/>
        <w:t>б) в пункте 1</w:t>
      </w:r>
      <w:r w:rsidR="00A10373" w:rsidRPr="00B36407">
        <w:rPr>
          <w:rFonts w:ascii="PT Astra Serif" w:hAnsi="PT Astra Serif"/>
          <w:bCs/>
          <w:sz w:val="28"/>
          <w:szCs w:val="28"/>
        </w:rPr>
        <w:t>:</w:t>
      </w:r>
    </w:p>
    <w:p w14:paraId="2BC1ADD0" w14:textId="77777777" w:rsidR="00D25175" w:rsidRPr="00B36407" w:rsidRDefault="00D25175" w:rsidP="00D25175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слова «распространение знаний о народах России, проживающих в Ульяновской области, на формирование гражданского патриотизма» заменить словами «патриотическое воспитание, на распространение информации о традициях и культуре народов России, проживающих в Ульяновской области»;</w:t>
      </w:r>
    </w:p>
    <w:p w14:paraId="4035C47A" w14:textId="77777777" w:rsidR="00A10373" w:rsidRPr="00B36407" w:rsidRDefault="00A10373" w:rsidP="00D25175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слова «(далее – проекты)» исключить;</w:t>
      </w:r>
    </w:p>
    <w:p w14:paraId="69BF53D6" w14:textId="77777777" w:rsidR="001A2BE5" w:rsidRPr="00B36407" w:rsidRDefault="00A10373" w:rsidP="00D25175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дополнить абзацем вторым следующего содержания:</w:t>
      </w:r>
    </w:p>
    <w:p w14:paraId="6C001893" w14:textId="66FFAF15" w:rsidR="00396A5F" w:rsidRPr="00B36407" w:rsidRDefault="00A10373" w:rsidP="00471D1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kern w:val="0"/>
          <w:sz w:val="28"/>
          <w:szCs w:val="28"/>
          <w:lang w:eastAsia="ru-RU"/>
        </w:rPr>
      </w:pPr>
      <w:r w:rsidRPr="00B36407">
        <w:rPr>
          <w:rFonts w:ascii="PT Astra Serif" w:hAnsi="PT Astra Serif"/>
          <w:bCs/>
          <w:sz w:val="28"/>
          <w:szCs w:val="28"/>
        </w:rPr>
        <w:t>«</w:t>
      </w:r>
      <w:r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Для целей настоящих Правил проектом в сфере укрепления гражданского единства и гармонизации межнациональных отношений, направленны</w:t>
      </w:r>
      <w:r w:rsidR="00A0444A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м</w:t>
      </w:r>
      <w:r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в том числе на </w:t>
      </w:r>
      <w:r w:rsidRPr="00B36407">
        <w:rPr>
          <w:rFonts w:ascii="PT Astra Serif" w:hAnsi="PT Astra Serif"/>
          <w:bCs/>
          <w:sz w:val="28"/>
          <w:szCs w:val="28"/>
        </w:rPr>
        <w:t>патриотическое воспитание, на распространение информации о традициях и культуре народов России, проживающих в Ульяновской области</w:t>
      </w:r>
      <w:r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, противодействие фальсификации истории, поддержку традиционных духовных и нравственных ценностей признается комплекс взаимосвязанных мероприятий, </w:t>
      </w:r>
      <w:r w:rsidR="00DB23EB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проводимых </w:t>
      </w:r>
      <w:r w:rsidR="00471D13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некоммерческой организацией</w:t>
      </w:r>
      <w:r w:rsidR="00A0444A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</w:t>
      </w:r>
      <w:r w:rsidR="00DB23EB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в течение </w:t>
      </w:r>
      <w:r w:rsidR="00FE5822">
        <w:rPr>
          <w:rFonts w:ascii="PT Astra Serif" w:hAnsi="PT Astra Serif" w:cs="PT Astra Serif"/>
          <w:kern w:val="0"/>
          <w:sz w:val="28"/>
          <w:szCs w:val="28"/>
          <w:lang w:eastAsia="ru-RU"/>
        </w:rPr>
        <w:t>определённого</w:t>
      </w:r>
      <w:r w:rsidR="00DB23EB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периода времени и </w:t>
      </w:r>
      <w:r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направленных на</w:t>
      </w:r>
      <w:r w:rsidR="00DB23EB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достижение целей и</w:t>
      </w:r>
      <w:r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решение задач</w:t>
      </w:r>
      <w:r w:rsidR="00A0444A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, </w:t>
      </w:r>
      <w:r w:rsidR="00471D13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определ</w:t>
      </w:r>
      <w:r w:rsidR="00026805">
        <w:rPr>
          <w:rFonts w:ascii="PT Astra Serif" w:hAnsi="PT Astra Serif" w:cs="PT Astra Serif"/>
          <w:kern w:val="0"/>
          <w:sz w:val="28"/>
          <w:szCs w:val="28"/>
          <w:lang w:eastAsia="ru-RU"/>
        </w:rPr>
        <w:t>ё</w:t>
      </w:r>
      <w:r w:rsidR="00471D13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нных Стратегией государственной национальной политики Российской Федерации на период до 2025 года  </w:t>
      </w:r>
      <w:r w:rsidR="00396A5F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(далее - </w:t>
      </w:r>
      <w:r w:rsidR="00DB23EB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проект</w:t>
      </w:r>
      <w:r w:rsidR="00396A5F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).</w:t>
      </w:r>
    </w:p>
    <w:p w14:paraId="5ABBA574" w14:textId="77777777" w:rsidR="00936C02" w:rsidRPr="00B36407" w:rsidRDefault="00D25175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в) </w:t>
      </w:r>
      <w:r w:rsidR="00936C02" w:rsidRPr="00B36407">
        <w:rPr>
          <w:rFonts w:ascii="PT Astra Serif" w:hAnsi="PT Astra Serif"/>
          <w:bCs/>
          <w:sz w:val="28"/>
          <w:szCs w:val="28"/>
        </w:rPr>
        <w:t xml:space="preserve">пункт 3 дополнить абзацем вторым следующего содержания: </w:t>
      </w:r>
    </w:p>
    <w:p w14:paraId="6BC73C43" w14:textId="4C5162D3" w:rsidR="00936C02" w:rsidRPr="00B36407" w:rsidRDefault="00936C02" w:rsidP="00936C02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 xml:space="preserve">«Сведения о субсидиях размещаются </w:t>
      </w:r>
      <w:r w:rsidR="00FF1C66" w:rsidRPr="00B36407">
        <w:rPr>
          <w:rFonts w:ascii="PT Astra Serif" w:hAnsi="PT Astra Serif"/>
          <w:bCs/>
          <w:sz w:val="28"/>
          <w:szCs w:val="28"/>
        </w:rPr>
        <w:t xml:space="preserve">в установленном порядке </w:t>
      </w:r>
      <w:r w:rsidRPr="002C757D">
        <w:rPr>
          <w:rFonts w:ascii="PT Astra Serif" w:hAnsi="PT Astra Serif"/>
          <w:bCs/>
          <w:sz w:val="28"/>
          <w:szCs w:val="28"/>
          <w:highlight w:val="yellow"/>
        </w:rPr>
        <w:t>в разделе</w:t>
      </w:r>
      <w:r w:rsidRPr="00B36407">
        <w:rPr>
          <w:rFonts w:ascii="PT Astra Serif" w:hAnsi="PT Astra Serif"/>
          <w:bCs/>
          <w:sz w:val="28"/>
          <w:szCs w:val="28"/>
        </w:rPr>
        <w:t xml:space="preserve"> единого портала бюджетной системы Российской Федерации в информационно-телекоммуникационной сети «Интернет» (далее – единый портал) при формировании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  <w:r w:rsidR="00FF1C66" w:rsidRPr="00B36407">
        <w:rPr>
          <w:rFonts w:ascii="PT Astra Serif" w:hAnsi="PT Astra Serif"/>
          <w:bCs/>
          <w:sz w:val="28"/>
          <w:szCs w:val="28"/>
        </w:rPr>
        <w:t>»;</w:t>
      </w:r>
    </w:p>
    <w:p w14:paraId="555FD079" w14:textId="77777777" w:rsidR="00936C02" w:rsidRPr="00B36407" w:rsidRDefault="00E65097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г</w:t>
      </w:r>
      <w:r w:rsidR="00936C02" w:rsidRPr="00B36407">
        <w:rPr>
          <w:rFonts w:ascii="PT Astra Serif" w:hAnsi="PT Astra Serif"/>
          <w:bCs/>
          <w:sz w:val="28"/>
          <w:szCs w:val="28"/>
        </w:rPr>
        <w:t>) в пункте 5:</w:t>
      </w:r>
    </w:p>
    <w:p w14:paraId="57CD8ECB" w14:textId="259678C3" w:rsidR="00936C02" w:rsidRPr="00B36407" w:rsidRDefault="00936C02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в</w:t>
      </w:r>
      <w:r w:rsidR="00B71815" w:rsidRPr="00B36407">
        <w:rPr>
          <w:rFonts w:ascii="PT Astra Serif" w:hAnsi="PT Astra Serif"/>
          <w:bCs/>
          <w:sz w:val="28"/>
          <w:szCs w:val="28"/>
        </w:rPr>
        <w:t xml:space="preserve"> абзаце первом подпункта</w:t>
      </w:r>
      <w:r w:rsidRPr="00B36407">
        <w:rPr>
          <w:rFonts w:ascii="PT Astra Serif" w:hAnsi="PT Astra Serif"/>
          <w:bCs/>
          <w:sz w:val="28"/>
          <w:szCs w:val="28"/>
        </w:rPr>
        <w:t xml:space="preserve"> 2 слова «собственных» заменить словами «внебюджетных»;</w:t>
      </w:r>
    </w:p>
    <w:p w14:paraId="337E33B4" w14:textId="6E7CFD59" w:rsidR="00B71815" w:rsidRPr="00B36407" w:rsidRDefault="00B71815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абзац второй изложить в следующей редакции:</w:t>
      </w:r>
    </w:p>
    <w:p w14:paraId="24C7BA81" w14:textId="1CD10972" w:rsidR="00B71815" w:rsidRPr="00B36407" w:rsidRDefault="00B71815" w:rsidP="00B718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kern w:val="0"/>
          <w:sz w:val="28"/>
          <w:szCs w:val="28"/>
          <w:lang w:eastAsia="ru-RU"/>
        </w:rPr>
      </w:pPr>
      <w:r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«</w:t>
      </w:r>
      <w:r w:rsidR="002337CF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оплата товаров, работ и услуг организаций, необходимых для проведения предусмотренных проектом мероприятий, </w:t>
      </w:r>
      <w:r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оплата труда работни</w:t>
      </w:r>
      <w:r w:rsidR="002337CF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ков некоммерческой организации, а также</w:t>
      </w:r>
      <w:r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граждан, привлекаемых некоммерческой организацией к реализации проекта на основе трудовых и (или) гражданско-правовых договоров (включая налоги, сборы, страховые взносы на обязательное социальное страхование и иные подобные обязательные платежи)</w:t>
      </w:r>
      <w:r w:rsidR="002337CF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, затрат, связанных с привлечением к участию в реализации проекта добровольцев (волонтеров)</w:t>
      </w:r>
      <w:r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;»</w:t>
      </w:r>
      <w:r w:rsidR="00832923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;</w:t>
      </w:r>
    </w:p>
    <w:p w14:paraId="03EBDD9D" w14:textId="37AED287" w:rsidR="00936C02" w:rsidRPr="00B36407" w:rsidRDefault="00E06707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дополнить подпункт</w:t>
      </w:r>
      <w:r w:rsidR="00F91C42" w:rsidRPr="00B36407">
        <w:rPr>
          <w:rFonts w:ascii="PT Astra Serif" w:hAnsi="PT Astra Serif"/>
          <w:bCs/>
          <w:sz w:val="28"/>
          <w:szCs w:val="28"/>
        </w:rPr>
        <w:t>ом</w:t>
      </w:r>
      <w:r w:rsidRPr="00B36407">
        <w:rPr>
          <w:rFonts w:ascii="PT Astra Serif" w:hAnsi="PT Astra Serif"/>
          <w:bCs/>
          <w:sz w:val="28"/>
          <w:szCs w:val="28"/>
        </w:rPr>
        <w:t xml:space="preserve"> </w:t>
      </w:r>
      <w:r w:rsidR="00026805">
        <w:rPr>
          <w:rFonts w:ascii="PT Astra Serif" w:hAnsi="PT Astra Serif"/>
          <w:bCs/>
          <w:sz w:val="28"/>
          <w:szCs w:val="28"/>
        </w:rPr>
        <w:t>10</w:t>
      </w:r>
      <w:r w:rsidR="00E65097" w:rsidRPr="00B36407">
        <w:rPr>
          <w:rFonts w:ascii="PT Astra Serif" w:hAnsi="PT Astra Serif"/>
          <w:bCs/>
          <w:sz w:val="28"/>
          <w:szCs w:val="28"/>
        </w:rPr>
        <w:t xml:space="preserve"> </w:t>
      </w:r>
      <w:r w:rsidRPr="00B36407"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14:paraId="6F78DEB1" w14:textId="55A8DF15" w:rsidR="00E06707" w:rsidRPr="00B36407" w:rsidRDefault="00E06707" w:rsidP="00F91C42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«</w:t>
      </w:r>
      <w:r w:rsidR="00026805">
        <w:rPr>
          <w:rFonts w:ascii="PT Astra Serif" w:hAnsi="PT Astra Serif"/>
          <w:bCs/>
          <w:sz w:val="28"/>
          <w:szCs w:val="28"/>
        </w:rPr>
        <w:t>10</w:t>
      </w:r>
      <w:r w:rsidR="00E65097" w:rsidRPr="00B36407">
        <w:rPr>
          <w:sz w:val="28"/>
          <w:szCs w:val="28"/>
        </w:rPr>
        <w:t>) </w:t>
      </w:r>
      <w:r w:rsidR="00413707" w:rsidRPr="00B36407">
        <w:rPr>
          <w:sz w:val="28"/>
          <w:szCs w:val="28"/>
        </w:rPr>
        <w:t xml:space="preserve">отсутствие </w:t>
      </w:r>
      <w:r w:rsidR="00E65097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в реестре дисквалифицированных лиц сведени</w:t>
      </w:r>
      <w:r w:rsidR="00413707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й</w:t>
      </w:r>
      <w:r w:rsidR="00E65097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413707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некоммерческий организации.»</w:t>
      </w:r>
      <w:r w:rsidRPr="00B36407">
        <w:rPr>
          <w:rFonts w:ascii="PT Astra Serif" w:hAnsi="PT Astra Serif"/>
          <w:bCs/>
          <w:sz w:val="28"/>
          <w:szCs w:val="28"/>
        </w:rPr>
        <w:t>;</w:t>
      </w:r>
    </w:p>
    <w:p w14:paraId="0B042B02" w14:textId="77777777" w:rsidR="00936C02" w:rsidRPr="00B36407" w:rsidRDefault="00413707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д</w:t>
      </w:r>
      <w:r w:rsidR="004C382C" w:rsidRPr="00B36407">
        <w:rPr>
          <w:rFonts w:ascii="PT Astra Serif" w:hAnsi="PT Astra Serif"/>
          <w:bCs/>
          <w:sz w:val="28"/>
          <w:szCs w:val="28"/>
        </w:rPr>
        <w:t>) абзац первый и второй пункта 6 изложить в следующей редакции:</w:t>
      </w:r>
    </w:p>
    <w:p w14:paraId="39F2A532" w14:textId="2DDAFC9E" w:rsidR="004C382C" w:rsidRPr="00B36407" w:rsidRDefault="004C382C" w:rsidP="004C382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«6. Объявление о проведении конкурсного отбора</w:t>
      </w:r>
      <w:r w:rsidR="009C25CD" w:rsidRPr="00B36407">
        <w:rPr>
          <w:rFonts w:ascii="PT Astra Serif" w:hAnsi="PT Astra Serif"/>
          <w:bCs/>
          <w:sz w:val="28"/>
          <w:szCs w:val="28"/>
        </w:rPr>
        <w:t xml:space="preserve"> (</w:t>
      </w:r>
      <w:r w:rsidR="00E256CB" w:rsidRPr="00B36407">
        <w:rPr>
          <w:rFonts w:ascii="PT Astra Serif" w:hAnsi="PT Astra Serif"/>
          <w:bCs/>
          <w:sz w:val="28"/>
          <w:szCs w:val="28"/>
        </w:rPr>
        <w:t>далее – о</w:t>
      </w:r>
      <w:r w:rsidR="009C25CD" w:rsidRPr="00B36407">
        <w:rPr>
          <w:rFonts w:ascii="PT Astra Serif" w:hAnsi="PT Astra Serif"/>
          <w:bCs/>
          <w:sz w:val="28"/>
          <w:szCs w:val="28"/>
        </w:rPr>
        <w:t>бъявление)</w:t>
      </w:r>
      <w:r w:rsidRPr="00B36407">
        <w:rPr>
          <w:rFonts w:ascii="PT Astra Serif" w:hAnsi="PT Astra Serif"/>
          <w:bCs/>
          <w:sz w:val="28"/>
          <w:szCs w:val="28"/>
        </w:rPr>
        <w:t xml:space="preserve"> размещается </w:t>
      </w:r>
      <w:r w:rsidR="00BD3FBD" w:rsidRPr="00B36407">
        <w:rPr>
          <w:rFonts w:ascii="PT Astra Serif" w:hAnsi="PT Astra Serif"/>
          <w:bCs/>
          <w:sz w:val="28"/>
          <w:szCs w:val="28"/>
        </w:rPr>
        <w:t xml:space="preserve">в установленном порядке </w:t>
      </w:r>
      <w:r w:rsidRPr="00B36407">
        <w:rPr>
          <w:rFonts w:ascii="PT Astra Serif" w:hAnsi="PT Astra Serif"/>
          <w:bCs/>
          <w:sz w:val="28"/>
          <w:szCs w:val="28"/>
        </w:rPr>
        <w:t xml:space="preserve">на едином портале, а также на </w:t>
      </w:r>
      <w:r w:rsidRPr="00B36407">
        <w:rPr>
          <w:rFonts w:ascii="PT Astra Serif" w:hAnsi="PT Astra Serif"/>
          <w:bCs/>
          <w:sz w:val="28"/>
          <w:szCs w:val="28"/>
        </w:rPr>
        <w:lastRenderedPageBreak/>
        <w:t>официальном сайте Губернатора и Правительства Ульяновской области в информационно-телекоммуникационной сети Интернет (далее - официальный сайт).</w:t>
      </w:r>
    </w:p>
    <w:p w14:paraId="2CB85538" w14:textId="2FDCFF89" w:rsidR="004C382C" w:rsidRPr="00B36407" w:rsidRDefault="004C382C" w:rsidP="004C382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 xml:space="preserve">Объявление о проведении конкурсного отбора должно содержать сведения о целях предоставления субсидии, требованиях, предъявляемых к некоммерческим организациям, планирующим принять участие в конкурсном отборе, </w:t>
      </w:r>
      <w:r w:rsidR="00710890" w:rsidRPr="00B36407">
        <w:rPr>
          <w:rFonts w:ascii="PT Astra Serif" w:hAnsi="PT Astra Serif"/>
          <w:bCs/>
          <w:sz w:val="28"/>
          <w:szCs w:val="28"/>
        </w:rPr>
        <w:t xml:space="preserve">о </w:t>
      </w:r>
      <w:r w:rsidRPr="00B36407">
        <w:rPr>
          <w:rFonts w:ascii="PT Astra Serif" w:hAnsi="PT Astra Serif"/>
          <w:bCs/>
          <w:sz w:val="28"/>
          <w:szCs w:val="28"/>
        </w:rPr>
        <w:t>переч</w:t>
      </w:r>
      <w:r w:rsidR="00710890" w:rsidRPr="00B36407">
        <w:rPr>
          <w:rFonts w:ascii="PT Astra Serif" w:hAnsi="PT Astra Serif"/>
          <w:bCs/>
          <w:sz w:val="28"/>
          <w:szCs w:val="28"/>
        </w:rPr>
        <w:t xml:space="preserve">не </w:t>
      </w:r>
      <w:r w:rsidRPr="00B36407">
        <w:rPr>
          <w:rFonts w:ascii="PT Astra Serif" w:hAnsi="PT Astra Serif"/>
          <w:bCs/>
          <w:sz w:val="28"/>
          <w:szCs w:val="28"/>
        </w:rPr>
        <w:t xml:space="preserve">документов, предоставляемых некоммерческими организациями для подтверждения их соответствия указанным требованиям, о критериях и порядке оценки проектов, о количестве и максимальном объеме субсидий, предоставляемых в каждой из категорий, о датах начала и окончания срока </w:t>
      </w:r>
      <w:r w:rsidR="00DC57F3" w:rsidRPr="00B36407">
        <w:rPr>
          <w:rFonts w:ascii="PT Astra Serif" w:hAnsi="PT Astra Serif"/>
          <w:bCs/>
          <w:sz w:val="28"/>
          <w:szCs w:val="28"/>
        </w:rPr>
        <w:t>приёма</w:t>
      </w:r>
      <w:r w:rsidR="003500B1" w:rsidRPr="00B36407">
        <w:rPr>
          <w:rFonts w:ascii="PT Astra Serif" w:hAnsi="PT Astra Serif"/>
          <w:bCs/>
          <w:sz w:val="28"/>
          <w:szCs w:val="28"/>
        </w:rPr>
        <w:t xml:space="preserve"> заявок</w:t>
      </w:r>
      <w:r w:rsidRPr="00B36407">
        <w:rPr>
          <w:rFonts w:ascii="PT Astra Serif" w:hAnsi="PT Astra Serif"/>
          <w:bCs/>
          <w:sz w:val="28"/>
          <w:szCs w:val="28"/>
        </w:rPr>
        <w:t xml:space="preserve">, о месте и порядке </w:t>
      </w:r>
      <w:r w:rsidR="00DC57F3" w:rsidRPr="00B36407">
        <w:rPr>
          <w:rFonts w:ascii="PT Astra Serif" w:hAnsi="PT Astra Serif"/>
          <w:bCs/>
          <w:sz w:val="28"/>
          <w:szCs w:val="28"/>
        </w:rPr>
        <w:t>приёма</w:t>
      </w:r>
      <w:r w:rsidRPr="00B36407">
        <w:rPr>
          <w:rFonts w:ascii="PT Astra Serif" w:hAnsi="PT Astra Serif"/>
          <w:bCs/>
          <w:sz w:val="28"/>
          <w:szCs w:val="28"/>
        </w:rPr>
        <w:t xml:space="preserve"> заявок и требований, предъявляемых к ним, о порядке отзыва, возврата и внесении изменений в заявки, о порядке и сроках </w:t>
      </w:r>
      <w:r w:rsidRPr="005A3091">
        <w:rPr>
          <w:rFonts w:ascii="PT Astra Serif" w:hAnsi="PT Astra Serif"/>
          <w:bCs/>
          <w:sz w:val="28"/>
          <w:szCs w:val="28"/>
          <w:highlight w:val="yellow"/>
        </w:rPr>
        <w:t>объявления размещения</w:t>
      </w:r>
      <w:r w:rsidRPr="00B36407">
        <w:rPr>
          <w:rFonts w:ascii="PT Astra Serif" w:hAnsi="PT Astra Serif"/>
          <w:bCs/>
          <w:sz w:val="28"/>
          <w:szCs w:val="28"/>
        </w:rPr>
        <w:t xml:space="preserve"> на едином портале</w:t>
      </w:r>
      <w:r w:rsidR="003500B1" w:rsidRPr="00B36407">
        <w:rPr>
          <w:rFonts w:ascii="PT Astra Serif" w:hAnsi="PT Astra Serif"/>
          <w:bCs/>
          <w:sz w:val="28"/>
          <w:szCs w:val="28"/>
        </w:rPr>
        <w:t xml:space="preserve"> и </w:t>
      </w:r>
      <w:r w:rsidRPr="00B36407">
        <w:rPr>
          <w:rFonts w:ascii="PT Astra Serif" w:hAnsi="PT Astra Serif"/>
          <w:bCs/>
          <w:sz w:val="28"/>
          <w:szCs w:val="28"/>
        </w:rPr>
        <w:t>официальном сайте результатов конкурсного отбора, о порядке получения консультаций по вопросам участия в конкурсном отборе, о сроке, в течении которого победитель (победители) должны подписать соглашение, об условиях признания победителя (победителей</w:t>
      </w:r>
      <w:r w:rsidR="008C3975" w:rsidRPr="00B36407">
        <w:rPr>
          <w:rFonts w:ascii="PT Astra Serif" w:hAnsi="PT Astra Serif"/>
          <w:bCs/>
          <w:sz w:val="28"/>
          <w:szCs w:val="28"/>
        </w:rPr>
        <w:t>)</w:t>
      </w:r>
      <w:r w:rsidRPr="00B36407">
        <w:rPr>
          <w:rFonts w:ascii="PT Astra Serif" w:hAnsi="PT Astra Serif"/>
          <w:bCs/>
          <w:sz w:val="28"/>
          <w:szCs w:val="28"/>
        </w:rPr>
        <w:t xml:space="preserve"> уклонившим</w:t>
      </w:r>
      <w:r w:rsidR="008C3975" w:rsidRPr="00B36407">
        <w:rPr>
          <w:rFonts w:ascii="PT Astra Serif" w:hAnsi="PT Astra Serif"/>
          <w:bCs/>
          <w:sz w:val="28"/>
          <w:szCs w:val="28"/>
        </w:rPr>
        <w:t>и</w:t>
      </w:r>
      <w:r w:rsidRPr="00B36407">
        <w:rPr>
          <w:rFonts w:ascii="PT Astra Serif" w:hAnsi="PT Astra Serif"/>
          <w:bCs/>
          <w:sz w:val="28"/>
          <w:szCs w:val="28"/>
        </w:rPr>
        <w:t>ся от заключения соглашения. При этом продолжительность срока приема заявок должна составлять не менее тридцати календарных дней.»;</w:t>
      </w:r>
    </w:p>
    <w:p w14:paraId="36AA07F5" w14:textId="77777777" w:rsidR="004C382C" w:rsidRPr="00B36407" w:rsidRDefault="00413707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е</w:t>
      </w:r>
      <w:r w:rsidR="000A25B3" w:rsidRPr="00B36407">
        <w:rPr>
          <w:rFonts w:ascii="PT Astra Serif" w:hAnsi="PT Astra Serif"/>
          <w:bCs/>
          <w:sz w:val="28"/>
          <w:szCs w:val="28"/>
        </w:rPr>
        <w:t>) в пункте 7:</w:t>
      </w:r>
    </w:p>
    <w:p w14:paraId="340007D7" w14:textId="77777777" w:rsidR="00E256CB" w:rsidRPr="00B36407" w:rsidRDefault="00E256CB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в абзаце первом слова «информационном сообщении» заменить словом «объявлении»;</w:t>
      </w:r>
    </w:p>
    <w:p w14:paraId="003981AD" w14:textId="77777777" w:rsidR="004C382C" w:rsidRPr="00B36407" w:rsidRDefault="000A25B3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подпункты 7 и 8 признать утратившими силу;</w:t>
      </w:r>
    </w:p>
    <w:p w14:paraId="125EE0AF" w14:textId="77777777" w:rsidR="003C75EE" w:rsidRPr="00B36407" w:rsidRDefault="003C75EE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в абзаце шестнадцатом слова «информационном сообщении» заменить словом «объявлении»;</w:t>
      </w:r>
    </w:p>
    <w:p w14:paraId="5CDE60E8" w14:textId="30F57F1D" w:rsidR="00F42DEE" w:rsidRPr="00B36407" w:rsidRDefault="00413707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ж</w:t>
      </w:r>
      <w:r w:rsidR="00F42DEE" w:rsidRPr="00B36407">
        <w:rPr>
          <w:rFonts w:ascii="PT Astra Serif" w:hAnsi="PT Astra Serif"/>
          <w:bCs/>
          <w:sz w:val="28"/>
          <w:szCs w:val="28"/>
        </w:rPr>
        <w:t xml:space="preserve">) в </w:t>
      </w:r>
      <w:r w:rsidR="00026805">
        <w:rPr>
          <w:rFonts w:ascii="PT Astra Serif" w:hAnsi="PT Astra Serif"/>
          <w:bCs/>
          <w:sz w:val="28"/>
          <w:szCs w:val="28"/>
        </w:rPr>
        <w:t xml:space="preserve">абзаце третьем </w:t>
      </w:r>
      <w:r w:rsidR="00F42DEE" w:rsidRPr="00B36407">
        <w:rPr>
          <w:rFonts w:ascii="PT Astra Serif" w:hAnsi="PT Astra Serif"/>
          <w:bCs/>
          <w:sz w:val="28"/>
          <w:szCs w:val="28"/>
        </w:rPr>
        <w:t>пункт</w:t>
      </w:r>
      <w:r w:rsidR="00026805">
        <w:rPr>
          <w:rFonts w:ascii="PT Astra Serif" w:hAnsi="PT Astra Serif"/>
          <w:bCs/>
          <w:sz w:val="28"/>
          <w:szCs w:val="28"/>
        </w:rPr>
        <w:t>а</w:t>
      </w:r>
      <w:r w:rsidR="00F42DEE" w:rsidRPr="00B36407">
        <w:rPr>
          <w:rFonts w:ascii="PT Astra Serif" w:hAnsi="PT Astra Serif"/>
          <w:bCs/>
          <w:sz w:val="28"/>
          <w:szCs w:val="28"/>
        </w:rPr>
        <w:t xml:space="preserve"> 9 слова «информационном сообщении» заменить словом «объявлении»;</w:t>
      </w:r>
    </w:p>
    <w:p w14:paraId="5A387B1F" w14:textId="77777777" w:rsidR="004C382C" w:rsidRPr="00B36407" w:rsidRDefault="00413707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з</w:t>
      </w:r>
      <w:r w:rsidR="00F36689" w:rsidRPr="00B36407">
        <w:rPr>
          <w:rFonts w:ascii="PT Astra Serif" w:hAnsi="PT Astra Serif"/>
          <w:bCs/>
          <w:sz w:val="28"/>
          <w:szCs w:val="28"/>
        </w:rPr>
        <w:t xml:space="preserve">) </w:t>
      </w:r>
      <w:r w:rsidR="00081CCA" w:rsidRPr="00B36407">
        <w:rPr>
          <w:rFonts w:ascii="PT Astra Serif" w:hAnsi="PT Astra Serif"/>
          <w:bCs/>
          <w:sz w:val="28"/>
          <w:szCs w:val="28"/>
        </w:rPr>
        <w:t xml:space="preserve">в </w:t>
      </w:r>
      <w:r w:rsidR="00F36689" w:rsidRPr="00B36407">
        <w:rPr>
          <w:rFonts w:ascii="PT Astra Serif" w:hAnsi="PT Astra Serif"/>
          <w:bCs/>
          <w:sz w:val="28"/>
          <w:szCs w:val="28"/>
        </w:rPr>
        <w:t>пункт</w:t>
      </w:r>
      <w:r w:rsidR="00081CCA" w:rsidRPr="00B36407">
        <w:rPr>
          <w:rFonts w:ascii="PT Astra Serif" w:hAnsi="PT Astra Serif"/>
          <w:bCs/>
          <w:sz w:val="28"/>
          <w:szCs w:val="28"/>
        </w:rPr>
        <w:t>е</w:t>
      </w:r>
      <w:r w:rsidR="00F36689" w:rsidRPr="00B36407">
        <w:rPr>
          <w:rFonts w:ascii="PT Astra Serif" w:hAnsi="PT Astra Serif"/>
          <w:bCs/>
          <w:sz w:val="28"/>
          <w:szCs w:val="28"/>
        </w:rPr>
        <w:t xml:space="preserve"> 10</w:t>
      </w:r>
      <w:r w:rsidR="00081CCA" w:rsidRPr="00B36407">
        <w:rPr>
          <w:rFonts w:ascii="PT Astra Serif" w:hAnsi="PT Astra Serif"/>
          <w:bCs/>
          <w:sz w:val="28"/>
          <w:szCs w:val="28"/>
        </w:rPr>
        <w:t>:</w:t>
      </w:r>
    </w:p>
    <w:p w14:paraId="43D8421B" w14:textId="77777777" w:rsidR="008C3975" w:rsidRPr="00B36407" w:rsidRDefault="008C3975" w:rsidP="008C3975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в абзаце первом слова «информационном сообщении» заменить словом «объявлении»;</w:t>
      </w:r>
    </w:p>
    <w:p w14:paraId="5A6CEA96" w14:textId="77777777" w:rsidR="00081CCA" w:rsidRPr="00B36407" w:rsidRDefault="00081CCA" w:rsidP="00FD34B0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абзац второй изложить в следующей редакции:</w:t>
      </w:r>
    </w:p>
    <w:p w14:paraId="1F706219" w14:textId="6E80B316" w:rsidR="009C25CD" w:rsidRPr="00B36407" w:rsidRDefault="00F36689" w:rsidP="009C25CD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«</w:t>
      </w:r>
      <w:r w:rsidR="009C25CD" w:rsidRPr="00B36407">
        <w:rPr>
          <w:rFonts w:ascii="PT Astra Serif" w:hAnsi="PT Astra Serif"/>
          <w:bCs/>
          <w:sz w:val="28"/>
          <w:szCs w:val="28"/>
        </w:rPr>
        <w:t xml:space="preserve">Проверка </w:t>
      </w:r>
      <w:r w:rsidR="00081CCA" w:rsidRPr="00B36407">
        <w:rPr>
          <w:rFonts w:ascii="PT Astra Serif" w:hAnsi="PT Astra Serif"/>
          <w:bCs/>
          <w:sz w:val="28"/>
          <w:szCs w:val="28"/>
        </w:rPr>
        <w:t>заявок</w:t>
      </w:r>
      <w:r w:rsidR="009C25CD" w:rsidRPr="00B36407">
        <w:rPr>
          <w:rFonts w:ascii="PT Astra Serif" w:hAnsi="PT Astra Serif"/>
          <w:bCs/>
          <w:sz w:val="28"/>
          <w:szCs w:val="28"/>
        </w:rPr>
        <w:t xml:space="preserve"> осуществляется посредством изучения информации, размещ</w:t>
      </w:r>
      <w:r w:rsidR="00026805">
        <w:rPr>
          <w:rFonts w:ascii="PT Astra Serif" w:hAnsi="PT Astra Serif"/>
          <w:bCs/>
          <w:sz w:val="28"/>
          <w:szCs w:val="28"/>
        </w:rPr>
        <w:t>ё</w:t>
      </w:r>
      <w:r w:rsidR="009C25CD" w:rsidRPr="00B36407">
        <w:rPr>
          <w:rFonts w:ascii="PT Astra Serif" w:hAnsi="PT Astra Serif"/>
          <w:bCs/>
          <w:sz w:val="28"/>
          <w:szCs w:val="28"/>
        </w:rPr>
        <w:t>нной в форме открытых данных на официальных сайтах уполномоченных органов государственной власти в информационно-телекоммуникационной сети Интернет, направления в уполномоченные органы государственной власти запросов, в том числе посредством программного обеспечения по обработке заявлений, поступивших с Единого портала государственных услуг, и направлению межведомственных запросов (ПО «Дело»), а также использования иных способов проверки, не противоречащих законодательству Российской Федерации.</w:t>
      </w:r>
      <w:r w:rsidR="00380C07" w:rsidRPr="00B36407">
        <w:rPr>
          <w:rFonts w:ascii="PT Astra Serif" w:hAnsi="PT Astra Serif"/>
          <w:bCs/>
          <w:sz w:val="28"/>
          <w:szCs w:val="28"/>
        </w:rPr>
        <w:t xml:space="preserve"> При этом, </w:t>
      </w:r>
      <w:r w:rsidR="00E31EA8" w:rsidRPr="00B36407">
        <w:rPr>
          <w:rFonts w:ascii="PT Astra Serif" w:hAnsi="PT Astra Serif"/>
          <w:bCs/>
          <w:sz w:val="28"/>
          <w:szCs w:val="28"/>
        </w:rPr>
        <w:t>п</w:t>
      </w:r>
      <w:r w:rsidR="00380C07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роверка соответствия некоммерческой организации требованиям, установленным подпунктами 4, 6, 7 </w:t>
      </w:r>
      <w:hyperlink r:id="rId8" w:history="1">
        <w:r w:rsidR="00380C07" w:rsidRPr="00B36407">
          <w:rPr>
            <w:rFonts w:ascii="PT Astra Serif" w:hAnsi="PT Astra Serif" w:cs="PT Astra Serif"/>
            <w:color w:val="0000FF"/>
            <w:kern w:val="0"/>
            <w:sz w:val="28"/>
            <w:szCs w:val="28"/>
            <w:lang w:eastAsia="ru-RU"/>
          </w:rPr>
          <w:t>пункта 5</w:t>
        </w:r>
      </w:hyperlink>
      <w:r w:rsidR="00380C07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настоящих Правил, осуществляется </w:t>
      </w:r>
      <w:r w:rsidR="00380C07" w:rsidRPr="00B36407">
        <w:rPr>
          <w:rFonts w:ascii="PT Astra Serif" w:hAnsi="PT Astra Serif"/>
          <w:bCs/>
          <w:sz w:val="28"/>
          <w:szCs w:val="28"/>
        </w:rPr>
        <w:t xml:space="preserve">по состоянию на дату, следующей за датой окончания срока приёма заявки, посредством направления в уполномоченные органы государственной власти соответствующих запросов.  </w:t>
      </w:r>
      <w:r w:rsidR="00380C07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Проверка соответствия некоммерческой организации требованиям, установленным подпунктом 3 </w:t>
      </w:r>
      <w:hyperlink r:id="rId9" w:history="1">
        <w:r w:rsidR="00380C07" w:rsidRPr="00B36407">
          <w:rPr>
            <w:rFonts w:ascii="PT Astra Serif" w:hAnsi="PT Astra Serif" w:cs="PT Astra Serif"/>
            <w:color w:val="0000FF"/>
            <w:kern w:val="0"/>
            <w:sz w:val="28"/>
            <w:szCs w:val="28"/>
            <w:lang w:eastAsia="ru-RU"/>
          </w:rPr>
          <w:t>пункта 5</w:t>
        </w:r>
      </w:hyperlink>
      <w:r w:rsidR="00380C07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настоящих Правил осуществляется </w:t>
      </w:r>
      <w:r w:rsidR="00380C07" w:rsidRPr="00B36407">
        <w:rPr>
          <w:rFonts w:ascii="PT Astra Serif" w:hAnsi="PT Astra Serif"/>
          <w:bCs/>
          <w:sz w:val="28"/>
          <w:szCs w:val="28"/>
        </w:rPr>
        <w:t>по состоянию на дату приёма заявки, посредством ПО «Дело».</w:t>
      </w:r>
      <w:r w:rsidR="00076CD8" w:rsidRPr="00B36407">
        <w:rPr>
          <w:rFonts w:ascii="PT Astra Serif" w:hAnsi="PT Astra Serif"/>
          <w:bCs/>
          <w:sz w:val="28"/>
          <w:szCs w:val="28"/>
        </w:rPr>
        <w:t>»;</w:t>
      </w:r>
    </w:p>
    <w:p w14:paraId="3570183F" w14:textId="77777777" w:rsidR="00081CCA" w:rsidRPr="00B36407" w:rsidRDefault="00076CD8" w:rsidP="00081CCA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lastRenderedPageBreak/>
        <w:t>в подпункте 2 слова «</w:t>
      </w:r>
      <w:r w:rsidR="00081CCA" w:rsidRPr="00B36407">
        <w:rPr>
          <w:rFonts w:ascii="PT Astra Serif" w:hAnsi="PT Astra Serif"/>
          <w:bCs/>
          <w:sz w:val="28"/>
          <w:szCs w:val="28"/>
        </w:rPr>
        <w:t>информационном сообщении</w:t>
      </w:r>
      <w:r w:rsidRPr="00B36407">
        <w:rPr>
          <w:rFonts w:ascii="PT Astra Serif" w:hAnsi="PT Astra Serif"/>
          <w:bCs/>
          <w:sz w:val="28"/>
          <w:szCs w:val="28"/>
        </w:rPr>
        <w:t>» заменить словом «объявлении»</w:t>
      </w:r>
      <w:r w:rsidR="00081CCA" w:rsidRPr="00B36407">
        <w:rPr>
          <w:rFonts w:ascii="PT Astra Serif" w:hAnsi="PT Astra Serif"/>
          <w:bCs/>
          <w:sz w:val="28"/>
          <w:szCs w:val="28"/>
        </w:rPr>
        <w:t>;</w:t>
      </w:r>
    </w:p>
    <w:p w14:paraId="285F0773" w14:textId="77777777" w:rsidR="00EA2702" w:rsidRPr="00B36407" w:rsidRDefault="00076CD8" w:rsidP="00076CD8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 xml:space="preserve">в подпункте 3 цифру «8» заменить цифрой «6»; </w:t>
      </w:r>
    </w:p>
    <w:p w14:paraId="60AD8318" w14:textId="179BA3D3" w:rsidR="009047B8" w:rsidRPr="00B36407" w:rsidRDefault="00976EF8" w:rsidP="00076CD8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 xml:space="preserve">и) подпункт </w:t>
      </w:r>
      <w:r w:rsidR="00026805">
        <w:rPr>
          <w:rFonts w:ascii="PT Astra Serif" w:hAnsi="PT Astra Serif"/>
          <w:bCs/>
          <w:sz w:val="28"/>
          <w:szCs w:val="28"/>
        </w:rPr>
        <w:t>«</w:t>
      </w:r>
      <w:r w:rsidRPr="00B36407">
        <w:rPr>
          <w:rFonts w:ascii="PT Astra Serif" w:hAnsi="PT Astra Serif"/>
          <w:bCs/>
          <w:sz w:val="28"/>
          <w:szCs w:val="28"/>
        </w:rPr>
        <w:t>д</w:t>
      </w:r>
      <w:r w:rsidR="00026805">
        <w:rPr>
          <w:rFonts w:ascii="PT Astra Serif" w:hAnsi="PT Astra Serif"/>
          <w:bCs/>
          <w:sz w:val="28"/>
          <w:szCs w:val="28"/>
        </w:rPr>
        <w:t>»</w:t>
      </w:r>
      <w:r w:rsidRPr="00B36407">
        <w:rPr>
          <w:rFonts w:ascii="PT Astra Serif" w:hAnsi="PT Astra Serif"/>
          <w:bCs/>
          <w:sz w:val="28"/>
          <w:szCs w:val="28"/>
        </w:rPr>
        <w:t xml:space="preserve"> подпункта 1 пункта 12 признать утратившим силу; </w:t>
      </w:r>
    </w:p>
    <w:p w14:paraId="7B8B1205" w14:textId="77777777" w:rsidR="00982103" w:rsidRPr="00B36407" w:rsidRDefault="00976EF8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к</w:t>
      </w:r>
      <w:r w:rsidR="002D786B" w:rsidRPr="00B36407">
        <w:rPr>
          <w:rFonts w:ascii="PT Astra Serif" w:hAnsi="PT Astra Serif"/>
          <w:bCs/>
          <w:sz w:val="28"/>
          <w:szCs w:val="28"/>
        </w:rPr>
        <w:t xml:space="preserve">) </w:t>
      </w:r>
      <w:r w:rsidR="00982103" w:rsidRPr="00B36407">
        <w:rPr>
          <w:rFonts w:ascii="PT Astra Serif" w:hAnsi="PT Astra Serif"/>
          <w:bCs/>
          <w:sz w:val="28"/>
          <w:szCs w:val="28"/>
        </w:rPr>
        <w:t>в пункте 13:</w:t>
      </w:r>
    </w:p>
    <w:p w14:paraId="213F5602" w14:textId="19BF1EF0" w:rsidR="000A25B3" w:rsidRPr="00B36407" w:rsidRDefault="002D786B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 xml:space="preserve">в </w:t>
      </w:r>
      <w:r w:rsidR="00270AC6" w:rsidRPr="00B36407">
        <w:rPr>
          <w:rFonts w:ascii="PT Astra Serif" w:hAnsi="PT Astra Serif"/>
          <w:bCs/>
          <w:sz w:val="28"/>
          <w:szCs w:val="28"/>
        </w:rPr>
        <w:t xml:space="preserve">абзаце втором </w:t>
      </w:r>
      <w:r w:rsidRPr="00B36407">
        <w:rPr>
          <w:rFonts w:ascii="PT Astra Serif" w:hAnsi="PT Astra Serif"/>
          <w:bCs/>
          <w:sz w:val="28"/>
          <w:szCs w:val="28"/>
        </w:rPr>
        <w:t>пункт</w:t>
      </w:r>
      <w:r w:rsidR="00270AC6" w:rsidRPr="00B36407">
        <w:rPr>
          <w:rFonts w:ascii="PT Astra Serif" w:hAnsi="PT Astra Serif"/>
          <w:bCs/>
          <w:sz w:val="28"/>
          <w:szCs w:val="28"/>
        </w:rPr>
        <w:t>а</w:t>
      </w:r>
      <w:r w:rsidRPr="00B36407">
        <w:rPr>
          <w:rFonts w:ascii="PT Astra Serif" w:hAnsi="PT Astra Serif"/>
          <w:bCs/>
          <w:sz w:val="28"/>
          <w:szCs w:val="28"/>
        </w:rPr>
        <w:t xml:space="preserve"> 13</w:t>
      </w:r>
      <w:r w:rsidR="00270AC6" w:rsidRPr="00B36407">
        <w:rPr>
          <w:rFonts w:ascii="PT Astra Serif" w:hAnsi="PT Astra Serif"/>
          <w:bCs/>
          <w:sz w:val="28"/>
          <w:szCs w:val="28"/>
        </w:rPr>
        <w:t xml:space="preserve"> слова «</w:t>
      </w:r>
      <w:r w:rsidR="00096BA9" w:rsidRPr="00B36407">
        <w:rPr>
          <w:rFonts w:ascii="PT Astra Serif" w:hAnsi="PT Astra Serif"/>
          <w:bCs/>
          <w:sz w:val="28"/>
          <w:szCs w:val="28"/>
        </w:rPr>
        <w:t xml:space="preserve">строк </w:t>
      </w:r>
      <w:hyperlink w:anchor="Par623" w:tooltip="1. Наименование проекта" w:history="1">
        <w:r w:rsidR="00270AC6" w:rsidRPr="00B36407">
          <w:rPr>
            <w:rFonts w:ascii="PT Astra Serif" w:hAnsi="PT Astra Serif"/>
            <w:bCs/>
            <w:sz w:val="28"/>
            <w:szCs w:val="28"/>
          </w:rPr>
          <w:t>1</w:t>
        </w:r>
      </w:hyperlink>
      <w:r w:rsidR="00270AC6" w:rsidRPr="00B36407">
        <w:rPr>
          <w:rFonts w:ascii="PT Astra Serif" w:hAnsi="PT Astra Serif"/>
          <w:bCs/>
          <w:sz w:val="28"/>
          <w:szCs w:val="28"/>
        </w:rPr>
        <w:t xml:space="preserve"> - </w:t>
      </w:r>
      <w:hyperlink w:anchor="Par631" w:tooltip="5. Размер субсидии" w:history="1">
        <w:r w:rsidR="00270AC6" w:rsidRPr="00B36407">
          <w:rPr>
            <w:rFonts w:ascii="PT Astra Serif" w:hAnsi="PT Astra Serif"/>
            <w:bCs/>
            <w:sz w:val="28"/>
            <w:szCs w:val="28"/>
          </w:rPr>
          <w:t>5 раздела 1</w:t>
        </w:r>
      </w:hyperlink>
      <w:r w:rsidR="00270AC6" w:rsidRPr="00B36407">
        <w:rPr>
          <w:rFonts w:ascii="PT Astra Serif" w:hAnsi="PT Astra Serif"/>
          <w:bCs/>
          <w:sz w:val="28"/>
          <w:szCs w:val="28"/>
        </w:rPr>
        <w:t>» заменить словами «</w:t>
      </w:r>
      <w:r w:rsidR="00BE3A6D">
        <w:rPr>
          <w:rFonts w:ascii="PT Astra Serif" w:hAnsi="PT Astra Serif"/>
          <w:bCs/>
          <w:sz w:val="28"/>
          <w:szCs w:val="28"/>
        </w:rPr>
        <w:t>граф</w:t>
      </w:r>
      <w:r w:rsidR="00096BA9" w:rsidRPr="00B36407">
        <w:rPr>
          <w:rFonts w:ascii="PT Astra Serif" w:hAnsi="PT Astra Serif"/>
          <w:bCs/>
          <w:sz w:val="28"/>
          <w:szCs w:val="28"/>
        </w:rPr>
        <w:t xml:space="preserve"> 1 – 5</w:t>
      </w:r>
      <w:r w:rsidR="00270AC6" w:rsidRPr="00B36407">
        <w:rPr>
          <w:rFonts w:ascii="PT Astra Serif" w:hAnsi="PT Astra Serif"/>
          <w:bCs/>
          <w:sz w:val="28"/>
          <w:szCs w:val="28"/>
        </w:rPr>
        <w:t>»;</w:t>
      </w:r>
    </w:p>
    <w:p w14:paraId="15D35EE0" w14:textId="77777777" w:rsidR="00982103" w:rsidRPr="00B36407" w:rsidRDefault="00982103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подпункт 2 изложить в следующей редакции:</w:t>
      </w:r>
    </w:p>
    <w:p w14:paraId="68EB6A2D" w14:textId="1CFD3080" w:rsidR="00982103" w:rsidRPr="00B36407" w:rsidRDefault="00982103" w:rsidP="009821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kern w:val="0"/>
          <w:sz w:val="28"/>
          <w:szCs w:val="28"/>
          <w:lang w:eastAsia="ru-RU"/>
        </w:rPr>
      </w:pPr>
      <w:r w:rsidRPr="00B36407">
        <w:rPr>
          <w:rFonts w:ascii="PT Astra Serif" w:hAnsi="PT Astra Serif"/>
          <w:bCs/>
          <w:sz w:val="28"/>
          <w:szCs w:val="28"/>
        </w:rPr>
        <w:t xml:space="preserve">«2) </w:t>
      </w:r>
      <w:r w:rsidR="00D27123">
        <w:rPr>
          <w:rFonts w:ascii="PT Astra Serif" w:hAnsi="PT Astra Serif"/>
          <w:bCs/>
          <w:sz w:val="28"/>
          <w:szCs w:val="28"/>
        </w:rPr>
        <w:t>число</w:t>
      </w:r>
      <w:r w:rsidR="008376B1" w:rsidRPr="00B36407">
        <w:rPr>
          <w:rFonts w:ascii="PT Astra Serif" w:hAnsi="PT Astra Serif"/>
          <w:bCs/>
          <w:sz w:val="28"/>
          <w:szCs w:val="28"/>
        </w:rPr>
        <w:t xml:space="preserve"> </w:t>
      </w:r>
      <w:r w:rsidR="0046557B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народов</w:t>
      </w:r>
      <w:r w:rsidR="0042573B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,</w:t>
      </w:r>
      <w:r w:rsidR="0046557B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проживающих на территории Ульяновской области,</w:t>
      </w:r>
      <w:r w:rsidR="000468DA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</w:t>
      </w:r>
      <w:r w:rsidR="00350C0B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на</w:t>
      </w:r>
      <w:r w:rsidR="00934707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</w:t>
      </w:r>
      <w:r w:rsidR="000468DA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сохранени</w:t>
      </w:r>
      <w:r w:rsidR="00350C0B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е</w:t>
      </w:r>
      <w:r w:rsidR="000468DA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и развити</w:t>
      </w:r>
      <w:r w:rsidR="00350C0B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е</w:t>
      </w:r>
      <w:r w:rsidR="000468DA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</w:t>
      </w:r>
      <w:r w:rsidR="0046557B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культур</w:t>
      </w:r>
      <w:r w:rsidR="000468DA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ы</w:t>
      </w:r>
      <w:r w:rsidR="0046557B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и традици</w:t>
      </w:r>
      <w:r w:rsidR="000468DA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й</w:t>
      </w:r>
      <w:r w:rsidR="00934707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которых запланирован</w:t>
      </w:r>
      <w:r w:rsidR="00BA339E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ы</w:t>
      </w:r>
      <w:r w:rsidR="00934707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</w:t>
      </w:r>
      <w:r w:rsidR="00350C0B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мероприятия </w:t>
      </w:r>
      <w:r w:rsidR="00967E38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при </w:t>
      </w:r>
      <w:r w:rsidR="008376B1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реализации </w:t>
      </w:r>
      <w:r w:rsidR="0034405E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проект</w:t>
      </w:r>
      <w:r w:rsidR="008376B1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а</w:t>
      </w:r>
      <w:r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;</w:t>
      </w:r>
      <w:r w:rsidR="009E0287"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»;</w:t>
      </w:r>
    </w:p>
    <w:p w14:paraId="2A552008" w14:textId="14DEFC2C" w:rsidR="00982103" w:rsidRPr="00B36407" w:rsidRDefault="009E0287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 xml:space="preserve">подпункт 3 дополнить </w:t>
      </w:r>
      <w:r w:rsidR="00D51557">
        <w:rPr>
          <w:rFonts w:ascii="PT Astra Serif" w:hAnsi="PT Astra Serif"/>
          <w:bCs/>
          <w:sz w:val="28"/>
          <w:szCs w:val="28"/>
        </w:rPr>
        <w:t xml:space="preserve">предложением вторым следующего содержания: </w:t>
      </w:r>
      <w:r w:rsidR="005A38B9" w:rsidRPr="00B36407">
        <w:rPr>
          <w:rFonts w:ascii="PT Astra Serif" w:hAnsi="PT Astra Serif"/>
          <w:bCs/>
          <w:sz w:val="28"/>
          <w:szCs w:val="28"/>
        </w:rPr>
        <w:t>«Для некоммерческих организаций, осуществляющих деятельность менее 5 лет, указывается количество реализованных проектов за период</w:t>
      </w:r>
      <w:r w:rsidR="00F819DF" w:rsidRPr="00B36407">
        <w:rPr>
          <w:rFonts w:ascii="PT Astra Serif" w:hAnsi="PT Astra Serif"/>
          <w:bCs/>
          <w:sz w:val="28"/>
          <w:szCs w:val="28"/>
        </w:rPr>
        <w:t xml:space="preserve"> с начала срока </w:t>
      </w:r>
      <w:r w:rsidR="005A38B9" w:rsidRPr="00B36407">
        <w:rPr>
          <w:rFonts w:ascii="PT Astra Serif" w:hAnsi="PT Astra Serif"/>
          <w:bCs/>
          <w:sz w:val="28"/>
          <w:szCs w:val="28"/>
        </w:rPr>
        <w:t>деятельности некоммерческой организации.»;</w:t>
      </w:r>
    </w:p>
    <w:p w14:paraId="1EBAAB06" w14:textId="77777777" w:rsidR="00AA5D7D" w:rsidRPr="00B36407" w:rsidRDefault="00E31EA8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л</w:t>
      </w:r>
      <w:r w:rsidR="002D786B" w:rsidRPr="00B36407">
        <w:rPr>
          <w:rFonts w:ascii="PT Astra Serif" w:hAnsi="PT Astra Serif"/>
          <w:bCs/>
          <w:sz w:val="28"/>
          <w:szCs w:val="28"/>
        </w:rPr>
        <w:t>) п</w:t>
      </w:r>
      <w:r w:rsidR="00AA5D7D" w:rsidRPr="00B36407">
        <w:rPr>
          <w:rFonts w:ascii="PT Astra Serif" w:hAnsi="PT Astra Serif"/>
          <w:bCs/>
          <w:sz w:val="28"/>
          <w:szCs w:val="28"/>
        </w:rPr>
        <w:t>ункт 15 изложить в следующей редакции:</w:t>
      </w:r>
    </w:p>
    <w:p w14:paraId="7A3FD008" w14:textId="77777777" w:rsidR="007B5E31" w:rsidRPr="00B36407" w:rsidRDefault="00C7501A" w:rsidP="007B5E31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«</w:t>
      </w:r>
      <w:r w:rsidR="00AA5D7D" w:rsidRPr="00B36407">
        <w:rPr>
          <w:rFonts w:ascii="PT Astra Serif" w:hAnsi="PT Astra Serif"/>
          <w:bCs/>
          <w:sz w:val="28"/>
          <w:szCs w:val="28"/>
        </w:rPr>
        <w:t xml:space="preserve">15. </w:t>
      </w:r>
      <w:r w:rsidR="007B5E31" w:rsidRPr="00B36407">
        <w:rPr>
          <w:rFonts w:ascii="PT Astra Serif" w:hAnsi="PT Astra Serif"/>
          <w:bCs/>
          <w:sz w:val="28"/>
          <w:szCs w:val="28"/>
        </w:rPr>
        <w:t>Правительство не позднее двадцати рабочих дней со дня проведения заседания экспертного совета издает распоряжение о предоставлении субсидий некоммерческим организациям, проекты которых были признаны победившими в конкурсном отборе.</w:t>
      </w:r>
    </w:p>
    <w:p w14:paraId="7D1CAE5A" w14:textId="451A0500" w:rsidR="00CE0EAC" w:rsidRPr="00B36407" w:rsidRDefault="00E16D7D" w:rsidP="007B5E31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 xml:space="preserve">Не позднее пяти рабочих дней со дня издания распоряжения Правительство </w:t>
      </w:r>
      <w:r w:rsidR="007B5E31" w:rsidRPr="00B36407">
        <w:rPr>
          <w:rFonts w:ascii="PT Astra Serif" w:hAnsi="PT Astra Serif"/>
          <w:bCs/>
          <w:sz w:val="28"/>
          <w:szCs w:val="28"/>
        </w:rPr>
        <w:t xml:space="preserve">размещает </w:t>
      </w:r>
      <w:r w:rsidR="00BD3FBD" w:rsidRPr="00B36407">
        <w:rPr>
          <w:rFonts w:ascii="PT Astra Serif" w:hAnsi="PT Astra Serif"/>
          <w:bCs/>
          <w:sz w:val="28"/>
          <w:szCs w:val="28"/>
        </w:rPr>
        <w:t xml:space="preserve">в установленном порядке </w:t>
      </w:r>
      <w:r w:rsidR="00CE0EAC" w:rsidRPr="00B36407">
        <w:rPr>
          <w:rFonts w:ascii="PT Astra Serif" w:hAnsi="PT Astra Serif"/>
          <w:bCs/>
          <w:sz w:val="28"/>
          <w:szCs w:val="28"/>
        </w:rPr>
        <w:t>на едином портале и на официальном сайте</w:t>
      </w:r>
      <w:r w:rsidR="007B5E31" w:rsidRPr="00B36407">
        <w:rPr>
          <w:rFonts w:ascii="PT Astra Serif" w:hAnsi="PT Astra Serif"/>
          <w:bCs/>
          <w:sz w:val="28"/>
          <w:szCs w:val="28"/>
        </w:rPr>
        <w:t xml:space="preserve"> информацию о</w:t>
      </w:r>
      <w:r w:rsidR="00CE0EAC" w:rsidRPr="00B36407">
        <w:rPr>
          <w:rFonts w:ascii="PT Astra Serif" w:hAnsi="PT Astra Serif"/>
          <w:bCs/>
          <w:sz w:val="28"/>
          <w:szCs w:val="28"/>
        </w:rPr>
        <w:t xml:space="preserve"> </w:t>
      </w:r>
      <w:r w:rsidR="007B5E31" w:rsidRPr="00B36407">
        <w:rPr>
          <w:rFonts w:ascii="PT Astra Serif" w:hAnsi="PT Astra Serif"/>
          <w:bCs/>
          <w:sz w:val="28"/>
          <w:szCs w:val="28"/>
        </w:rPr>
        <w:t>результатах</w:t>
      </w:r>
      <w:r w:rsidR="00CE0EAC" w:rsidRPr="00B36407">
        <w:rPr>
          <w:rFonts w:ascii="PT Astra Serif" w:hAnsi="PT Astra Serif"/>
          <w:bCs/>
          <w:sz w:val="28"/>
          <w:szCs w:val="28"/>
        </w:rPr>
        <w:t xml:space="preserve"> отбора</w:t>
      </w:r>
      <w:r w:rsidR="007B5E31" w:rsidRPr="00B36407">
        <w:rPr>
          <w:rFonts w:ascii="PT Astra Serif" w:hAnsi="PT Astra Serif"/>
          <w:bCs/>
          <w:sz w:val="28"/>
          <w:szCs w:val="28"/>
        </w:rPr>
        <w:t>,</w:t>
      </w:r>
      <w:r w:rsidR="00CE0EAC" w:rsidRPr="00B36407">
        <w:rPr>
          <w:rFonts w:ascii="PT Astra Serif" w:hAnsi="PT Astra Serif"/>
          <w:bCs/>
          <w:sz w:val="28"/>
          <w:szCs w:val="28"/>
        </w:rPr>
        <w:t xml:space="preserve"> включающую следующие сведения:</w:t>
      </w:r>
    </w:p>
    <w:p w14:paraId="50599ED1" w14:textId="77777777" w:rsidR="0089165E" w:rsidRPr="00B36407" w:rsidRDefault="0089165E" w:rsidP="008916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 xml:space="preserve">информацию о некоммерческих организациях, заявки которых были отклонены, с указанием причин их отклонения, в том числе </w:t>
      </w:r>
      <w:r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конкретных требований настоящих Правил</w:t>
      </w:r>
      <w:r w:rsidRPr="00B36407">
        <w:rPr>
          <w:rFonts w:ascii="PT Astra Serif" w:hAnsi="PT Astra Serif"/>
          <w:bCs/>
          <w:sz w:val="28"/>
          <w:szCs w:val="28"/>
        </w:rPr>
        <w:t>, нарушение которых привело к принятию такого решения;</w:t>
      </w:r>
    </w:p>
    <w:p w14:paraId="192E95F7" w14:textId="77777777" w:rsidR="00CE0EAC" w:rsidRPr="00B36407" w:rsidRDefault="00CE0EAC" w:rsidP="007B5E31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информацию о</w:t>
      </w:r>
      <w:r w:rsidR="004427C6" w:rsidRPr="00B36407">
        <w:rPr>
          <w:rFonts w:ascii="PT Astra Serif" w:hAnsi="PT Astra Serif"/>
          <w:bCs/>
          <w:sz w:val="28"/>
          <w:szCs w:val="28"/>
        </w:rPr>
        <w:t xml:space="preserve"> некоммерческих</w:t>
      </w:r>
      <w:r w:rsidRPr="00B36407">
        <w:rPr>
          <w:rFonts w:ascii="PT Astra Serif" w:hAnsi="PT Astra Serif"/>
          <w:bCs/>
          <w:sz w:val="28"/>
          <w:szCs w:val="28"/>
        </w:rPr>
        <w:t xml:space="preserve"> организациях, </w:t>
      </w:r>
      <w:r w:rsidR="004427C6" w:rsidRPr="00B36407">
        <w:rPr>
          <w:rFonts w:ascii="PT Astra Serif" w:hAnsi="PT Astra Serif"/>
          <w:bCs/>
          <w:sz w:val="28"/>
          <w:szCs w:val="28"/>
        </w:rPr>
        <w:t xml:space="preserve">заявки </w:t>
      </w:r>
      <w:r w:rsidRPr="00B36407">
        <w:rPr>
          <w:rFonts w:ascii="PT Astra Serif" w:hAnsi="PT Astra Serif"/>
          <w:bCs/>
          <w:sz w:val="28"/>
          <w:szCs w:val="28"/>
        </w:rPr>
        <w:t xml:space="preserve">которых были </w:t>
      </w:r>
      <w:r w:rsidR="004427C6" w:rsidRPr="00B36407">
        <w:rPr>
          <w:rFonts w:ascii="PT Astra Serif" w:hAnsi="PT Astra Serif"/>
          <w:bCs/>
          <w:sz w:val="28"/>
          <w:szCs w:val="28"/>
        </w:rPr>
        <w:t xml:space="preserve">допущены до конкурсного отбора и </w:t>
      </w:r>
      <w:r w:rsidRPr="00B36407">
        <w:rPr>
          <w:rFonts w:ascii="PT Astra Serif" w:hAnsi="PT Astra Serif"/>
          <w:bCs/>
          <w:sz w:val="28"/>
          <w:szCs w:val="28"/>
        </w:rPr>
        <w:t>рассмотрены;</w:t>
      </w:r>
    </w:p>
    <w:p w14:paraId="2B3BD6A2" w14:textId="4BE772D9" w:rsidR="00982103" w:rsidRPr="00B36407" w:rsidRDefault="00CE0EAC" w:rsidP="0098210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</w:t>
      </w:r>
      <w:r w:rsidR="00982103" w:rsidRPr="00B36407">
        <w:rPr>
          <w:rFonts w:ascii="PT Astra Serif" w:hAnsi="PT Astra Serif"/>
          <w:bCs/>
          <w:sz w:val="28"/>
          <w:szCs w:val="28"/>
        </w:rPr>
        <w:t xml:space="preserve"> (им)</w:t>
      </w:r>
      <w:r w:rsidRPr="00B36407">
        <w:rPr>
          <w:rFonts w:ascii="PT Astra Serif" w:hAnsi="PT Astra Serif"/>
          <w:bCs/>
          <w:sz w:val="28"/>
          <w:szCs w:val="28"/>
        </w:rPr>
        <w:t xml:space="preserve"> субсидии.</w:t>
      </w:r>
      <w:r w:rsidR="004427C6" w:rsidRPr="00B36407">
        <w:rPr>
          <w:rFonts w:ascii="PT Astra Serif" w:hAnsi="PT Astra Serif"/>
          <w:bCs/>
          <w:sz w:val="28"/>
          <w:szCs w:val="28"/>
        </w:rPr>
        <w:t>»</w:t>
      </w:r>
      <w:r w:rsidR="005D3692" w:rsidRPr="00B36407">
        <w:rPr>
          <w:rFonts w:ascii="PT Astra Serif" w:hAnsi="PT Astra Serif"/>
          <w:bCs/>
          <w:sz w:val="28"/>
          <w:szCs w:val="28"/>
        </w:rPr>
        <w:t>.</w:t>
      </w:r>
    </w:p>
    <w:p w14:paraId="123683B2" w14:textId="2364D42C" w:rsidR="006B2CDA" w:rsidRPr="00B36407" w:rsidRDefault="006B2CDA" w:rsidP="0098210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 xml:space="preserve">м) </w:t>
      </w:r>
      <w:r w:rsidR="00060AA5" w:rsidRPr="00B36407">
        <w:rPr>
          <w:rFonts w:ascii="PT Astra Serif" w:hAnsi="PT Astra Serif"/>
          <w:bCs/>
          <w:sz w:val="28"/>
          <w:szCs w:val="28"/>
        </w:rPr>
        <w:t xml:space="preserve">в </w:t>
      </w:r>
      <w:r w:rsidR="00D51557">
        <w:rPr>
          <w:rFonts w:ascii="PT Astra Serif" w:hAnsi="PT Astra Serif"/>
          <w:bCs/>
          <w:sz w:val="28"/>
          <w:szCs w:val="28"/>
        </w:rPr>
        <w:t xml:space="preserve">абзаце первом </w:t>
      </w:r>
      <w:r w:rsidR="00060AA5" w:rsidRPr="00B36407">
        <w:rPr>
          <w:rFonts w:ascii="PT Astra Serif" w:hAnsi="PT Astra Serif"/>
          <w:bCs/>
          <w:sz w:val="28"/>
          <w:szCs w:val="28"/>
        </w:rPr>
        <w:t>пункт</w:t>
      </w:r>
      <w:r w:rsidR="00D51557">
        <w:rPr>
          <w:rFonts w:ascii="PT Astra Serif" w:hAnsi="PT Astra Serif"/>
          <w:bCs/>
          <w:sz w:val="28"/>
          <w:szCs w:val="28"/>
        </w:rPr>
        <w:t>а</w:t>
      </w:r>
      <w:r w:rsidR="00060AA5" w:rsidRPr="00B36407">
        <w:rPr>
          <w:rFonts w:ascii="PT Astra Serif" w:hAnsi="PT Astra Serif"/>
          <w:bCs/>
          <w:sz w:val="28"/>
          <w:szCs w:val="28"/>
        </w:rPr>
        <w:t xml:space="preserve"> 19 слова «с приложением копий платежных поручений, подтверждающих фактически произведенные затраты в рамках реализации проекта, заверенных руководителем некоммерческой организации и печатью</w:t>
      </w:r>
      <w:r w:rsidR="00D51557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="00060AA5" w:rsidRPr="00B36407">
        <w:rPr>
          <w:rFonts w:ascii="PT Astra Serif" w:hAnsi="PT Astra Serif"/>
          <w:bCs/>
          <w:sz w:val="28"/>
          <w:szCs w:val="28"/>
        </w:rPr>
        <w:t xml:space="preserve"> некоммерческой организации» заменить словами «с приложением заверенных печатью некоммерческой организации и подписью ее руководителя документов, подтверждающих фактически осуществлённые некоммерческой организацией затраты, источником финансового обеспечения которых являются субсидии, и заверенных печатью</w:t>
      </w:r>
      <w:r w:rsidR="00D51557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="00060AA5" w:rsidRPr="00B36407">
        <w:rPr>
          <w:rFonts w:ascii="PT Astra Serif" w:hAnsi="PT Astra Serif"/>
          <w:bCs/>
          <w:sz w:val="28"/>
          <w:szCs w:val="28"/>
        </w:rPr>
        <w:t xml:space="preserve"> документов, подтверждающих финансовое обеспечение реализации проекта за счёт внебюджетных источников в объёме, установленном подпунктом 2 пункта 5 настоящих Правил,»;</w:t>
      </w:r>
    </w:p>
    <w:p w14:paraId="31A5DDA5" w14:textId="77777777" w:rsidR="005D3692" w:rsidRPr="00B36407" w:rsidRDefault="005D3692" w:rsidP="007B5E31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2. В приложении 1:</w:t>
      </w:r>
    </w:p>
    <w:p w14:paraId="4334BFC9" w14:textId="77777777" w:rsidR="00005509" w:rsidRPr="00B36407" w:rsidRDefault="00643D0E" w:rsidP="007B5E31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1) </w:t>
      </w:r>
      <w:r w:rsidR="00005509" w:rsidRPr="00B36407">
        <w:rPr>
          <w:rFonts w:ascii="PT Astra Serif" w:hAnsi="PT Astra Serif"/>
          <w:bCs/>
          <w:sz w:val="28"/>
          <w:szCs w:val="28"/>
        </w:rPr>
        <w:t xml:space="preserve">в наименовании слова «распространение знаний о народах России, проживающих в Ульяновской области, на формирование гражданского патриотизма» заменить словами «патриотическое воспитание, на </w:t>
      </w:r>
      <w:r w:rsidR="00005509" w:rsidRPr="00B36407">
        <w:rPr>
          <w:rFonts w:ascii="PT Astra Serif" w:hAnsi="PT Astra Serif"/>
          <w:bCs/>
          <w:sz w:val="28"/>
          <w:szCs w:val="28"/>
        </w:rPr>
        <w:lastRenderedPageBreak/>
        <w:t>распространение информации о традициях и культуре народов России, проживающих в Ульяновской области»;</w:t>
      </w:r>
    </w:p>
    <w:p w14:paraId="663B223F" w14:textId="0992EAEC" w:rsidR="001C3503" w:rsidRPr="00B36407" w:rsidRDefault="001C3503" w:rsidP="007B5E31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2) в строке 1.4 слово «собственных» заменить словом «внебюджетных»;</w:t>
      </w:r>
    </w:p>
    <w:p w14:paraId="59AE4860" w14:textId="2DB7211A" w:rsidR="005D3692" w:rsidRPr="00B36407" w:rsidRDefault="001C3503" w:rsidP="007B5E31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3</w:t>
      </w:r>
      <w:r w:rsidR="00005509" w:rsidRPr="00B36407">
        <w:rPr>
          <w:rFonts w:ascii="PT Astra Serif" w:hAnsi="PT Astra Serif"/>
          <w:bCs/>
          <w:sz w:val="28"/>
          <w:szCs w:val="28"/>
        </w:rPr>
        <w:t>) </w:t>
      </w:r>
      <w:r w:rsidR="005D3692" w:rsidRPr="00B36407">
        <w:rPr>
          <w:rFonts w:ascii="PT Astra Serif" w:hAnsi="PT Astra Serif"/>
          <w:bCs/>
          <w:sz w:val="28"/>
          <w:szCs w:val="28"/>
        </w:rPr>
        <w:t xml:space="preserve">в строке 2.8 слова «, в том числе, количество реализованных на территории Ульяновской области проектов, относящихся к сфере национальной политики» </w:t>
      </w:r>
      <w:r w:rsidR="00643D0E" w:rsidRPr="00B36407">
        <w:rPr>
          <w:rFonts w:ascii="PT Astra Serif" w:hAnsi="PT Astra Serif"/>
          <w:bCs/>
          <w:sz w:val="28"/>
          <w:szCs w:val="28"/>
        </w:rPr>
        <w:t>исключить</w:t>
      </w:r>
      <w:r w:rsidR="005D3692" w:rsidRPr="00B36407">
        <w:rPr>
          <w:rFonts w:ascii="PT Astra Serif" w:hAnsi="PT Astra Serif"/>
          <w:bCs/>
          <w:sz w:val="28"/>
          <w:szCs w:val="28"/>
        </w:rPr>
        <w:t>;</w:t>
      </w:r>
    </w:p>
    <w:p w14:paraId="0E1B7A39" w14:textId="2368114C" w:rsidR="005D3692" w:rsidRPr="00B36407" w:rsidRDefault="001C3503" w:rsidP="007B5E31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4</w:t>
      </w:r>
      <w:r w:rsidR="00643D0E" w:rsidRPr="00B36407">
        <w:rPr>
          <w:rFonts w:ascii="PT Astra Serif" w:hAnsi="PT Astra Serif"/>
          <w:bCs/>
          <w:sz w:val="28"/>
          <w:szCs w:val="28"/>
        </w:rPr>
        <w:t>) </w:t>
      </w:r>
      <w:r w:rsidR="005D3692" w:rsidRPr="00B36407">
        <w:rPr>
          <w:rFonts w:ascii="PT Astra Serif" w:hAnsi="PT Astra Serif"/>
          <w:bCs/>
          <w:sz w:val="28"/>
          <w:szCs w:val="28"/>
        </w:rPr>
        <w:t>дополнить новой строкой 2.9 следующего содержания:</w:t>
      </w:r>
    </w:p>
    <w:tbl>
      <w:tblPr>
        <w:tblStyle w:val="afffff3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4626"/>
        <w:gridCol w:w="4394"/>
        <w:gridCol w:w="434"/>
      </w:tblGrid>
      <w:tr w:rsidR="00643D0E" w:rsidRPr="00B36407" w14:paraId="20B87872" w14:textId="77777777" w:rsidTr="00643D0E">
        <w:tc>
          <w:tcPr>
            <w:tcW w:w="336" w:type="dxa"/>
            <w:tcBorders>
              <w:right w:val="single" w:sz="4" w:space="0" w:color="auto"/>
            </w:tcBorders>
          </w:tcPr>
          <w:p w14:paraId="4F2C8D09" w14:textId="77777777" w:rsidR="00643D0E" w:rsidRPr="00B36407" w:rsidRDefault="00643D0E" w:rsidP="00643D0E">
            <w:pPr>
              <w:spacing w:line="228" w:lineRule="auto"/>
              <w:textAlignment w:val="top"/>
              <w:outlineLvl w:val="1"/>
            </w:pPr>
            <w:r w:rsidRPr="00B36407">
              <w:t>«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2D" w14:textId="77777777" w:rsidR="00643D0E" w:rsidRPr="00B36407" w:rsidRDefault="00643D0E" w:rsidP="00643D0E">
            <w:pPr>
              <w:spacing w:line="228" w:lineRule="auto"/>
              <w:jc w:val="both"/>
              <w:textAlignment w:val="top"/>
              <w:outlineLvl w:val="1"/>
              <w:rPr>
                <w:rFonts w:ascii="PT Astra Serif" w:hAnsi="PT Astra Serif"/>
                <w:bCs/>
                <w:sz w:val="28"/>
                <w:szCs w:val="28"/>
              </w:rPr>
            </w:pPr>
            <w:r w:rsidRPr="00B36407">
              <w:t>2.9. Количество реализованных некоммерческой организацией на территории Ульяновской области в течение последних 5 лет проектов, относящихся к сфере национальной политики</w:t>
            </w:r>
            <w:r w:rsidR="005A38B9" w:rsidRPr="00B36407">
              <w:t xml:space="preserve">. Для некоммерческих организаций, осуществляющих деятельность менее 5 лет, указывается количество реализованных проектов за период </w:t>
            </w:r>
            <w:r w:rsidR="00F819DF" w:rsidRPr="00B36407">
              <w:t xml:space="preserve">с начала срока </w:t>
            </w:r>
            <w:r w:rsidR="005A38B9" w:rsidRPr="00B36407">
              <w:t>деятельности некоммерческой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155E" w14:textId="77777777" w:rsidR="00643D0E" w:rsidRPr="00B36407" w:rsidRDefault="00643D0E" w:rsidP="00643D0E">
            <w:pPr>
              <w:spacing w:line="228" w:lineRule="auto"/>
              <w:jc w:val="both"/>
              <w:textAlignment w:val="top"/>
              <w:outlineLvl w:val="1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bottom"/>
          </w:tcPr>
          <w:p w14:paraId="32E89C14" w14:textId="77777777" w:rsidR="00643D0E" w:rsidRPr="00B36407" w:rsidRDefault="00643D0E" w:rsidP="00643D0E">
            <w:pPr>
              <w:spacing w:line="228" w:lineRule="auto"/>
              <w:jc w:val="right"/>
              <w:textAlignment w:val="top"/>
              <w:outlineLvl w:val="1"/>
              <w:rPr>
                <w:rFonts w:ascii="PT Astra Serif" w:hAnsi="PT Astra Serif"/>
                <w:bCs/>
                <w:sz w:val="28"/>
                <w:szCs w:val="28"/>
              </w:rPr>
            </w:pPr>
            <w:r w:rsidRPr="00B36407">
              <w:rPr>
                <w:rFonts w:ascii="PT Astra Serif" w:hAnsi="PT Astra Serif"/>
                <w:bCs/>
                <w:sz w:val="28"/>
                <w:szCs w:val="28"/>
              </w:rPr>
              <w:t>».</w:t>
            </w:r>
          </w:p>
        </w:tc>
      </w:tr>
    </w:tbl>
    <w:p w14:paraId="5FF16456" w14:textId="077282E7" w:rsidR="00005509" w:rsidRPr="00B36407" w:rsidRDefault="00643D0E" w:rsidP="000C6A84">
      <w:pPr>
        <w:spacing w:line="228" w:lineRule="auto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ab/>
      </w:r>
      <w:r w:rsidR="000E3658" w:rsidRPr="00B36407">
        <w:rPr>
          <w:rFonts w:ascii="PT Astra Serif" w:hAnsi="PT Astra Serif"/>
          <w:bCs/>
          <w:sz w:val="28"/>
          <w:szCs w:val="28"/>
        </w:rPr>
        <w:t>5</w:t>
      </w:r>
      <w:r w:rsidR="00005509" w:rsidRPr="00B36407">
        <w:rPr>
          <w:rFonts w:ascii="PT Astra Serif" w:hAnsi="PT Astra Serif"/>
          <w:bCs/>
          <w:sz w:val="28"/>
          <w:szCs w:val="28"/>
        </w:rPr>
        <w:t>) в абзаце восьмом</w:t>
      </w:r>
      <w:r w:rsidR="000C6A84" w:rsidRPr="00B36407">
        <w:rPr>
          <w:rFonts w:ascii="PT Astra Serif" w:hAnsi="PT Astra Serif"/>
          <w:bCs/>
          <w:sz w:val="28"/>
          <w:szCs w:val="28"/>
        </w:rPr>
        <w:t xml:space="preserve"> </w:t>
      </w:r>
      <w:r w:rsidR="00005509" w:rsidRPr="00B36407">
        <w:rPr>
          <w:rFonts w:ascii="PT Astra Serif" w:hAnsi="PT Astra Serif"/>
          <w:bCs/>
          <w:sz w:val="28"/>
          <w:szCs w:val="28"/>
        </w:rPr>
        <w:t>слова «распространение знаний о народах России, проживающих в Ульяновской области, на формирование гражданского патриотизма» заменить словами «патриотическое воспитание, на распространение информации о традициях и культуре народов России, проживающих в Ульяновской области»;</w:t>
      </w:r>
    </w:p>
    <w:p w14:paraId="4AA3168D" w14:textId="653CA770" w:rsidR="000C6A84" w:rsidRPr="00B36407" w:rsidRDefault="000E3658" w:rsidP="000C6A84">
      <w:pPr>
        <w:pStyle w:val="ConsPlusNonformat"/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6</w:t>
      </w:r>
      <w:r w:rsidR="00005509" w:rsidRPr="00B36407">
        <w:rPr>
          <w:rFonts w:ascii="PT Astra Serif" w:hAnsi="PT Astra Serif"/>
          <w:bCs/>
          <w:sz w:val="28"/>
          <w:szCs w:val="28"/>
        </w:rPr>
        <w:t>) дополнить</w:t>
      </w:r>
      <w:r w:rsidR="000C6A84" w:rsidRPr="00B36407">
        <w:rPr>
          <w:rFonts w:ascii="PT Astra Serif" w:hAnsi="PT Astra Serif"/>
          <w:bCs/>
          <w:sz w:val="28"/>
          <w:szCs w:val="28"/>
        </w:rPr>
        <w:t xml:space="preserve"> абзацем девятым следующего содержания </w:t>
      </w:r>
    </w:p>
    <w:p w14:paraId="358C6C8E" w14:textId="77777777" w:rsidR="00D51557" w:rsidRDefault="000C6A84" w:rsidP="000C6A84">
      <w:pPr>
        <w:pStyle w:val="ConsPlusNonformat"/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 xml:space="preserve">«Даю </w:t>
      </w:r>
      <w:r w:rsidRPr="00B36407"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в информационно-телекоммуникационной сети «Интернет» информации об организации, о подаваемом </w:t>
      </w:r>
      <w:r w:rsidRPr="005A3091">
        <w:rPr>
          <w:rFonts w:ascii="Times New Roman" w:hAnsi="Times New Roman" w:cs="Times New Roman"/>
          <w:sz w:val="28"/>
          <w:szCs w:val="28"/>
          <w:highlight w:val="yellow"/>
        </w:rPr>
        <w:t>организацией предложении.</w:t>
      </w:r>
      <w:r w:rsidR="00D51557" w:rsidRPr="005A3091">
        <w:rPr>
          <w:rFonts w:ascii="PT Astra Serif" w:hAnsi="PT Astra Serif"/>
          <w:bCs/>
          <w:sz w:val="28"/>
          <w:szCs w:val="28"/>
          <w:highlight w:val="yellow"/>
        </w:rPr>
        <w:t>»;</w:t>
      </w:r>
      <w:bookmarkStart w:id="0" w:name="_GoBack"/>
      <w:bookmarkEnd w:id="0"/>
    </w:p>
    <w:p w14:paraId="6DA4FADC" w14:textId="1498607B" w:rsidR="00005509" w:rsidRPr="00B36407" w:rsidRDefault="00D51557" w:rsidP="000C6A84">
      <w:pPr>
        <w:pStyle w:val="ConsPlusNonformat"/>
        <w:ind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7) абзац девятый считать абзацем десятым.</w:t>
      </w:r>
    </w:p>
    <w:p w14:paraId="6D38A961" w14:textId="77777777" w:rsidR="00014816" w:rsidRPr="00B36407" w:rsidRDefault="000C6A84" w:rsidP="000C6A84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3. В приложении 2</w:t>
      </w:r>
      <w:r w:rsidR="00014816" w:rsidRPr="00B36407">
        <w:rPr>
          <w:rFonts w:ascii="PT Astra Serif" w:hAnsi="PT Astra Serif"/>
          <w:bCs/>
          <w:sz w:val="28"/>
          <w:szCs w:val="28"/>
        </w:rPr>
        <w:t>:</w:t>
      </w:r>
    </w:p>
    <w:p w14:paraId="31C6D7F7" w14:textId="77777777" w:rsidR="000C6A84" w:rsidRPr="00B36407" w:rsidRDefault="00014816" w:rsidP="000C6A84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1)</w:t>
      </w:r>
      <w:r w:rsidR="000C6A84" w:rsidRPr="00B36407">
        <w:rPr>
          <w:rFonts w:ascii="PT Astra Serif" w:hAnsi="PT Astra Serif"/>
          <w:bCs/>
          <w:sz w:val="28"/>
          <w:szCs w:val="28"/>
        </w:rPr>
        <w:t xml:space="preserve"> в наименовании слова «распространение знаний о народах России, проживающих в Ульяновской области, на формирование гражданского патриотизма» заменить словами «патриотическое воспитание, на распространение информации о традициях и культуре народов России, проживающих в Ульяновской области».</w:t>
      </w:r>
    </w:p>
    <w:p w14:paraId="6F8855EB" w14:textId="77777777" w:rsidR="00632BC0" w:rsidRPr="00B36407" w:rsidRDefault="000E3658" w:rsidP="000C6A84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 xml:space="preserve">2) в </w:t>
      </w:r>
      <w:r w:rsidR="00632BC0" w:rsidRPr="00B36407">
        <w:rPr>
          <w:rFonts w:ascii="PT Astra Serif" w:hAnsi="PT Astra Serif"/>
          <w:bCs/>
          <w:sz w:val="28"/>
          <w:szCs w:val="28"/>
        </w:rPr>
        <w:t>таблице</w:t>
      </w:r>
      <w:r w:rsidRPr="00B36407">
        <w:rPr>
          <w:rFonts w:ascii="PT Astra Serif" w:hAnsi="PT Astra Serif"/>
          <w:bCs/>
          <w:sz w:val="28"/>
          <w:szCs w:val="28"/>
        </w:rPr>
        <w:t xml:space="preserve"> пункта 13</w:t>
      </w:r>
      <w:r w:rsidR="00632BC0" w:rsidRPr="00B36407">
        <w:rPr>
          <w:rFonts w:ascii="PT Astra Serif" w:hAnsi="PT Astra Serif"/>
          <w:bCs/>
          <w:sz w:val="28"/>
          <w:szCs w:val="28"/>
        </w:rPr>
        <w:t>:</w:t>
      </w:r>
    </w:p>
    <w:p w14:paraId="558EC281" w14:textId="43E8C7E4" w:rsidR="00632BC0" w:rsidRPr="00B36407" w:rsidRDefault="00632BC0" w:rsidP="00632BC0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 xml:space="preserve">а) в графе 4 строки «Статья затрат» слово «Собственные» заменить словом «Внебюджетные»; </w:t>
      </w:r>
    </w:p>
    <w:p w14:paraId="6CF3F454" w14:textId="549BC597" w:rsidR="00632BC0" w:rsidRPr="00B36407" w:rsidRDefault="00632BC0" w:rsidP="000C6A84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б) после строки «Услуги банка» дополнить новой строкой следующего содержания:</w:t>
      </w:r>
    </w:p>
    <w:tbl>
      <w:tblPr>
        <w:tblW w:w="97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827"/>
        <w:gridCol w:w="907"/>
        <w:gridCol w:w="1099"/>
        <w:gridCol w:w="1099"/>
        <w:gridCol w:w="1191"/>
        <w:gridCol w:w="1102"/>
        <w:gridCol w:w="215"/>
      </w:tblGrid>
      <w:tr w:rsidR="00832923" w:rsidRPr="00B36407" w14:paraId="1C191FE2" w14:textId="2F6EC4A8" w:rsidTr="00832923">
        <w:tc>
          <w:tcPr>
            <w:tcW w:w="284" w:type="dxa"/>
            <w:tcBorders>
              <w:right w:val="single" w:sz="4" w:space="0" w:color="auto"/>
            </w:tcBorders>
          </w:tcPr>
          <w:p w14:paraId="676553A9" w14:textId="0EF14C9F" w:rsidR="00832923" w:rsidRPr="00B36407" w:rsidRDefault="00832923" w:rsidP="00632BC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B36407">
              <w:rPr>
                <w:rFonts w:ascii="PT Astra Serif" w:hAnsi="PT Astra Serif"/>
              </w:rPr>
              <w:t>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514B" w14:textId="621F2BF7" w:rsidR="00832923" w:rsidRPr="00B36407" w:rsidRDefault="00832923" w:rsidP="00D515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36407">
              <w:rPr>
                <w:rFonts w:ascii="PT Astra Serif" w:hAnsi="PT Astra Serif" w:cs="PT Astra Serif"/>
                <w:kern w:val="0"/>
                <w:sz w:val="28"/>
                <w:szCs w:val="28"/>
                <w:lang w:eastAsia="ru-RU"/>
              </w:rPr>
              <w:t>Привлечение к участию добровольцев (волонт</w:t>
            </w:r>
            <w:r w:rsidR="00D51557">
              <w:rPr>
                <w:rFonts w:ascii="PT Astra Serif" w:hAnsi="PT Astra Serif" w:cs="PT Astra Serif"/>
                <w:kern w:val="0"/>
                <w:sz w:val="28"/>
                <w:szCs w:val="28"/>
                <w:lang w:eastAsia="ru-RU"/>
              </w:rPr>
              <w:t>ё</w:t>
            </w:r>
            <w:r w:rsidRPr="00B36407">
              <w:rPr>
                <w:rFonts w:ascii="PT Astra Serif" w:hAnsi="PT Astra Serif" w:cs="PT Astra Serif"/>
                <w:kern w:val="0"/>
                <w:sz w:val="28"/>
                <w:szCs w:val="28"/>
                <w:lang w:eastAsia="ru-RU"/>
              </w:rPr>
              <w:t>ров)**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6731" w14:textId="1138C201" w:rsidR="00832923" w:rsidRPr="00B36407" w:rsidRDefault="00832923" w:rsidP="00DF6DF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92C1" w14:textId="77777777" w:rsidR="00832923" w:rsidRPr="00B36407" w:rsidRDefault="00832923" w:rsidP="00DF6DF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A252" w14:textId="77777777" w:rsidR="00832923" w:rsidRPr="00B36407" w:rsidRDefault="00832923" w:rsidP="00DF6DF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0413" w14:textId="77777777" w:rsidR="00832923" w:rsidRPr="00B36407" w:rsidRDefault="00832923" w:rsidP="00DF6DF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100A" w14:textId="77777777" w:rsidR="00832923" w:rsidRPr="00B36407" w:rsidRDefault="00832923" w:rsidP="00DF6DF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5" w:type="dxa"/>
            <w:tcBorders>
              <w:left w:val="single" w:sz="4" w:space="0" w:color="auto"/>
            </w:tcBorders>
            <w:vAlign w:val="bottom"/>
          </w:tcPr>
          <w:p w14:paraId="477B22AB" w14:textId="4A7EA226" w:rsidR="00832923" w:rsidRPr="00B36407" w:rsidRDefault="00832923" w:rsidP="00832923">
            <w:pPr>
              <w:pStyle w:val="ConsPlusNormal"/>
              <w:ind w:hanging="130"/>
              <w:jc w:val="right"/>
              <w:rPr>
                <w:rFonts w:ascii="PT Astra Serif" w:hAnsi="PT Astra Serif"/>
              </w:rPr>
            </w:pPr>
            <w:r w:rsidRPr="00B36407">
              <w:rPr>
                <w:rFonts w:ascii="PT Astra Serif" w:hAnsi="PT Astra Serif"/>
              </w:rPr>
              <w:t>»;</w:t>
            </w:r>
          </w:p>
        </w:tc>
      </w:tr>
    </w:tbl>
    <w:p w14:paraId="3457DD99" w14:textId="08A6F7CA" w:rsidR="009047B8" w:rsidRPr="00B36407" w:rsidRDefault="00832923" w:rsidP="000C6A84">
      <w:pPr>
        <w:spacing w:line="228" w:lineRule="auto"/>
        <w:ind w:firstLine="709"/>
        <w:jc w:val="both"/>
        <w:textAlignment w:val="top"/>
        <w:outlineLvl w:val="1"/>
        <w:rPr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3</w:t>
      </w:r>
      <w:r w:rsidR="00014816" w:rsidRPr="00B36407">
        <w:rPr>
          <w:rFonts w:ascii="PT Astra Serif" w:hAnsi="PT Astra Serif"/>
          <w:bCs/>
          <w:sz w:val="28"/>
          <w:szCs w:val="28"/>
        </w:rPr>
        <w:t>) п</w:t>
      </w:r>
      <w:r w:rsidR="009047B8" w:rsidRPr="00B36407">
        <w:rPr>
          <w:rFonts w:ascii="PT Astra Serif" w:hAnsi="PT Astra Serif"/>
          <w:bCs/>
          <w:sz w:val="28"/>
          <w:szCs w:val="28"/>
        </w:rPr>
        <w:t>ункт 14</w:t>
      </w:r>
      <w:r w:rsidR="00014816" w:rsidRPr="00B36407">
        <w:rPr>
          <w:rFonts w:ascii="PT Astra Serif" w:hAnsi="PT Astra Serif"/>
          <w:bCs/>
          <w:sz w:val="28"/>
          <w:szCs w:val="28"/>
        </w:rPr>
        <w:t xml:space="preserve"> дополнить </w:t>
      </w:r>
      <w:r w:rsidR="00D51557">
        <w:rPr>
          <w:rFonts w:ascii="PT Astra Serif" w:hAnsi="PT Astra Serif"/>
          <w:bCs/>
          <w:sz w:val="28"/>
          <w:szCs w:val="28"/>
        </w:rPr>
        <w:t>предложением вторым следующего содержания:</w:t>
      </w:r>
      <w:r w:rsidR="00014816" w:rsidRPr="00B36407">
        <w:rPr>
          <w:rFonts w:ascii="PT Astra Serif" w:hAnsi="PT Astra Serif"/>
          <w:bCs/>
          <w:sz w:val="28"/>
          <w:szCs w:val="28"/>
        </w:rPr>
        <w:t xml:space="preserve"> «</w:t>
      </w:r>
      <w:r w:rsidR="00014816" w:rsidRPr="00B36407">
        <w:rPr>
          <w:sz w:val="28"/>
          <w:szCs w:val="28"/>
        </w:rPr>
        <w:t xml:space="preserve">Для некоммерческих организаций, осуществляющих деятельность менее 5 лет, указывается количество реализованных проектов за период с начала срока деятельности некоммерческой </w:t>
      </w:r>
      <w:r w:rsidRPr="00B36407">
        <w:rPr>
          <w:sz w:val="28"/>
          <w:szCs w:val="28"/>
        </w:rPr>
        <w:t>организации»;</w:t>
      </w:r>
    </w:p>
    <w:p w14:paraId="1E3C73D0" w14:textId="51CE3342" w:rsidR="00832923" w:rsidRPr="00B36407" w:rsidRDefault="00832923" w:rsidP="000C6A84">
      <w:pPr>
        <w:spacing w:line="228" w:lineRule="auto"/>
        <w:ind w:firstLine="709"/>
        <w:jc w:val="both"/>
        <w:textAlignment w:val="top"/>
        <w:outlineLvl w:val="1"/>
        <w:rPr>
          <w:sz w:val="28"/>
          <w:szCs w:val="28"/>
        </w:rPr>
      </w:pPr>
      <w:r w:rsidRPr="00B36407">
        <w:rPr>
          <w:sz w:val="28"/>
          <w:szCs w:val="28"/>
        </w:rPr>
        <w:t>4) дополнить</w:t>
      </w:r>
      <w:r w:rsidR="00B36407">
        <w:rPr>
          <w:sz w:val="28"/>
          <w:szCs w:val="28"/>
        </w:rPr>
        <w:t xml:space="preserve"> новой</w:t>
      </w:r>
      <w:r w:rsidRPr="00B36407">
        <w:rPr>
          <w:sz w:val="28"/>
          <w:szCs w:val="28"/>
        </w:rPr>
        <w:t xml:space="preserve"> сноской</w:t>
      </w:r>
      <w:r w:rsidR="00B36407">
        <w:rPr>
          <w:sz w:val="28"/>
          <w:szCs w:val="28"/>
        </w:rPr>
        <w:t xml:space="preserve"> **</w:t>
      </w:r>
      <w:r w:rsidRPr="00B36407">
        <w:rPr>
          <w:sz w:val="28"/>
          <w:szCs w:val="28"/>
        </w:rPr>
        <w:t xml:space="preserve"> следующего содержания:</w:t>
      </w:r>
    </w:p>
    <w:p w14:paraId="294495FF" w14:textId="3110077C" w:rsidR="00832923" w:rsidRPr="00B36407" w:rsidRDefault="00832923" w:rsidP="0024798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B36407">
        <w:rPr>
          <w:sz w:val="28"/>
          <w:szCs w:val="28"/>
        </w:rPr>
        <w:lastRenderedPageBreak/>
        <w:t>«**</w:t>
      </w:r>
      <w:r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Затраты, связанные с привлечением к участию в реализации проекта добровольцев (волонт</w:t>
      </w:r>
      <w:r w:rsidR="00D51557">
        <w:rPr>
          <w:rFonts w:ascii="PT Astra Serif" w:hAnsi="PT Astra Serif" w:cs="PT Astra Serif"/>
          <w:kern w:val="0"/>
          <w:sz w:val="28"/>
          <w:szCs w:val="28"/>
          <w:lang w:eastAsia="ru-RU"/>
        </w:rPr>
        <w:t>ё</w:t>
      </w:r>
      <w:r w:rsidRPr="00B36407">
        <w:rPr>
          <w:rFonts w:ascii="PT Astra Serif" w:hAnsi="PT Astra Serif" w:cs="PT Astra Serif"/>
          <w:kern w:val="0"/>
          <w:sz w:val="28"/>
          <w:szCs w:val="28"/>
          <w:lang w:eastAsia="ru-RU"/>
        </w:rPr>
        <w:t>ров) рассчитываются исходя из минимального размера оплаты труда</w:t>
      </w:r>
      <w:r w:rsidRPr="00B36407">
        <w:rPr>
          <w:sz w:val="28"/>
          <w:szCs w:val="28"/>
        </w:rPr>
        <w:t>».</w:t>
      </w:r>
    </w:p>
    <w:p w14:paraId="29DCF945" w14:textId="193D44F4" w:rsidR="000C6A84" w:rsidRPr="00B36407" w:rsidRDefault="000C6A84" w:rsidP="000C6A84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 xml:space="preserve">4. В </w:t>
      </w:r>
      <w:r w:rsidR="00D51557" w:rsidRPr="00B36407">
        <w:rPr>
          <w:rFonts w:ascii="PT Astra Serif" w:hAnsi="PT Astra Serif"/>
          <w:bCs/>
          <w:sz w:val="28"/>
          <w:szCs w:val="28"/>
        </w:rPr>
        <w:t xml:space="preserve">наименовании </w:t>
      </w:r>
      <w:r w:rsidRPr="00B36407">
        <w:rPr>
          <w:rFonts w:ascii="PT Astra Serif" w:hAnsi="PT Astra Serif"/>
          <w:bCs/>
          <w:sz w:val="28"/>
          <w:szCs w:val="28"/>
        </w:rPr>
        <w:t>приложени</w:t>
      </w:r>
      <w:r w:rsidR="00D51557">
        <w:rPr>
          <w:rFonts w:ascii="PT Astra Serif" w:hAnsi="PT Astra Serif"/>
          <w:bCs/>
          <w:sz w:val="28"/>
          <w:szCs w:val="28"/>
        </w:rPr>
        <w:t xml:space="preserve">я № 3 </w:t>
      </w:r>
      <w:r w:rsidRPr="00B36407">
        <w:rPr>
          <w:rFonts w:ascii="PT Astra Serif" w:hAnsi="PT Astra Serif"/>
          <w:bCs/>
          <w:sz w:val="28"/>
          <w:szCs w:val="28"/>
        </w:rPr>
        <w:t>слова «распространение знаний о народах России, проживающих в Ульяновской области, на формирование гражданского патриотизма» заменить словами «патриотическое воспитание, на распространение информации о традициях и культуре народов России, проживающих в Ульяновской области».</w:t>
      </w:r>
    </w:p>
    <w:p w14:paraId="1D5398DF" w14:textId="65C27334" w:rsidR="000C6A84" w:rsidRPr="00B36407" w:rsidRDefault="00A60E49" w:rsidP="000C6A84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 xml:space="preserve">5. В </w:t>
      </w:r>
      <w:r w:rsidR="00D51557" w:rsidRPr="00B36407">
        <w:rPr>
          <w:rFonts w:ascii="PT Astra Serif" w:hAnsi="PT Astra Serif"/>
          <w:bCs/>
          <w:sz w:val="28"/>
          <w:szCs w:val="28"/>
        </w:rPr>
        <w:t xml:space="preserve">наименовании </w:t>
      </w:r>
      <w:r w:rsidRPr="00B36407">
        <w:rPr>
          <w:rFonts w:ascii="PT Astra Serif" w:hAnsi="PT Astra Serif"/>
          <w:bCs/>
          <w:sz w:val="28"/>
          <w:szCs w:val="28"/>
        </w:rPr>
        <w:t>приложени</w:t>
      </w:r>
      <w:r w:rsidR="00D51557">
        <w:rPr>
          <w:rFonts w:ascii="PT Astra Serif" w:hAnsi="PT Astra Serif"/>
          <w:bCs/>
          <w:sz w:val="28"/>
          <w:szCs w:val="28"/>
        </w:rPr>
        <w:t>я № </w:t>
      </w:r>
      <w:r w:rsidRPr="00B36407">
        <w:rPr>
          <w:rFonts w:ascii="PT Astra Serif" w:hAnsi="PT Astra Serif"/>
          <w:bCs/>
          <w:sz w:val="28"/>
          <w:szCs w:val="28"/>
        </w:rPr>
        <w:t>4</w:t>
      </w:r>
      <w:r w:rsidR="000C6A84" w:rsidRPr="00B36407">
        <w:rPr>
          <w:rFonts w:ascii="PT Astra Serif" w:hAnsi="PT Astra Serif"/>
          <w:bCs/>
          <w:sz w:val="28"/>
          <w:szCs w:val="28"/>
        </w:rPr>
        <w:t xml:space="preserve"> слова «распространение знаний о народах России, проживающих в Ульяновской области, на формирование гражданского патриотизма» заменить словами «патриотическое воспитание, на распространение информации о традициях и культуре народов России, проживающих в Ульяновской области».</w:t>
      </w:r>
    </w:p>
    <w:p w14:paraId="2B1C5D75" w14:textId="77777777" w:rsidR="005D3692" w:rsidRPr="00B36407" w:rsidRDefault="000519EA" w:rsidP="00005509">
      <w:pPr>
        <w:spacing w:line="228" w:lineRule="auto"/>
        <w:ind w:firstLine="720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6</w:t>
      </w:r>
      <w:r w:rsidR="00643D0E" w:rsidRPr="00B36407">
        <w:rPr>
          <w:rFonts w:ascii="PT Astra Serif" w:hAnsi="PT Astra Serif"/>
          <w:bCs/>
          <w:sz w:val="28"/>
          <w:szCs w:val="28"/>
        </w:rPr>
        <w:t>. </w:t>
      </w:r>
      <w:r w:rsidR="008D3481" w:rsidRPr="00B36407">
        <w:rPr>
          <w:rFonts w:ascii="PT Astra Serif" w:hAnsi="PT Astra Serif"/>
          <w:bCs/>
          <w:sz w:val="28"/>
          <w:szCs w:val="28"/>
        </w:rPr>
        <w:t>Приложение №</w:t>
      </w:r>
      <w:r w:rsidR="000946E5" w:rsidRPr="00B36407">
        <w:rPr>
          <w:rFonts w:ascii="PT Astra Serif" w:hAnsi="PT Astra Serif"/>
          <w:bCs/>
          <w:sz w:val="28"/>
          <w:szCs w:val="28"/>
        </w:rPr>
        <w:t> </w:t>
      </w:r>
      <w:r w:rsidR="008D3481" w:rsidRPr="00B36407">
        <w:rPr>
          <w:rFonts w:ascii="PT Astra Serif" w:hAnsi="PT Astra Serif"/>
          <w:bCs/>
          <w:sz w:val="28"/>
          <w:szCs w:val="28"/>
        </w:rPr>
        <w:t>5 изложить в с</w:t>
      </w:r>
      <w:r w:rsidR="003303E3" w:rsidRPr="00B36407">
        <w:rPr>
          <w:rFonts w:ascii="PT Astra Serif" w:hAnsi="PT Astra Serif"/>
          <w:bCs/>
          <w:sz w:val="28"/>
          <w:szCs w:val="28"/>
        </w:rPr>
        <w:t>л</w:t>
      </w:r>
      <w:r w:rsidR="008D3481" w:rsidRPr="00B36407">
        <w:rPr>
          <w:rFonts w:ascii="PT Astra Serif" w:hAnsi="PT Astra Serif"/>
          <w:bCs/>
          <w:sz w:val="28"/>
          <w:szCs w:val="28"/>
        </w:rPr>
        <w:t>ед</w:t>
      </w:r>
      <w:r w:rsidR="003303E3" w:rsidRPr="00B36407">
        <w:rPr>
          <w:rFonts w:ascii="PT Astra Serif" w:hAnsi="PT Astra Serif"/>
          <w:bCs/>
          <w:sz w:val="28"/>
          <w:szCs w:val="28"/>
        </w:rPr>
        <w:t>у</w:t>
      </w:r>
      <w:r w:rsidR="008D3481" w:rsidRPr="00B36407">
        <w:rPr>
          <w:rFonts w:ascii="PT Astra Serif" w:hAnsi="PT Astra Serif"/>
          <w:bCs/>
          <w:sz w:val="28"/>
          <w:szCs w:val="28"/>
        </w:rPr>
        <w:t>ющей редакции:</w:t>
      </w:r>
    </w:p>
    <w:p w14:paraId="7A3A1F0D" w14:textId="77777777" w:rsidR="00A41202" w:rsidRPr="00B36407" w:rsidRDefault="00A41202" w:rsidP="00AA5D7D">
      <w:pPr>
        <w:pStyle w:val="ConsPlusNormal"/>
        <w:spacing w:before="200"/>
        <w:ind w:firstLine="540"/>
        <w:jc w:val="both"/>
        <w:sectPr w:rsidR="00A41202" w:rsidRPr="00B36407" w:rsidSect="000255F0">
          <w:headerReference w:type="even" r:id="rId10"/>
          <w:headerReference w:type="default" r:id="rId11"/>
          <w:pgSz w:w="11906" w:h="16838" w:code="9"/>
          <w:pgMar w:top="1077" w:right="567" w:bottom="1077" w:left="1701" w:header="720" w:footer="720" w:gutter="0"/>
          <w:pgNumType w:start="1"/>
          <w:cols w:space="720"/>
          <w:titlePg/>
        </w:sectPr>
      </w:pPr>
    </w:p>
    <w:p w14:paraId="22C635DA" w14:textId="77777777" w:rsidR="00A41202" w:rsidRPr="00B36407" w:rsidRDefault="00A41202" w:rsidP="00A4120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  <w:r w:rsidRPr="00B36407">
        <w:rPr>
          <w:rFonts w:ascii="PT Astra Serif" w:hAnsi="PT Astra Serif" w:cs="Times New Roman"/>
          <w:sz w:val="28"/>
          <w:szCs w:val="28"/>
        </w:rPr>
        <w:lastRenderedPageBreak/>
        <w:t>«Приложение N 5</w:t>
      </w:r>
    </w:p>
    <w:p w14:paraId="290CB70D" w14:textId="77777777" w:rsidR="00A41202" w:rsidRPr="00B36407" w:rsidRDefault="00A41202" w:rsidP="00A41202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B36407">
        <w:rPr>
          <w:rFonts w:ascii="PT Astra Serif" w:hAnsi="PT Astra Serif" w:cs="Times New Roman"/>
          <w:sz w:val="28"/>
          <w:szCs w:val="28"/>
        </w:rPr>
        <w:t>к Правилам</w:t>
      </w:r>
    </w:p>
    <w:p w14:paraId="67D732CE" w14:textId="77777777" w:rsidR="00CD42AF" w:rsidRPr="00B36407" w:rsidRDefault="00CD42AF" w:rsidP="00A4120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608"/>
      <w:bookmarkEnd w:id="1"/>
    </w:p>
    <w:p w14:paraId="45C4F4CF" w14:textId="77777777" w:rsidR="00CD42AF" w:rsidRPr="00B36407" w:rsidRDefault="00CD42AF" w:rsidP="00A4120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14:paraId="2FF07939" w14:textId="77777777" w:rsidR="00A41202" w:rsidRPr="00B36407" w:rsidRDefault="00A41202" w:rsidP="00CD42AF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36407">
        <w:rPr>
          <w:rFonts w:ascii="PT Astra Serif" w:hAnsi="PT Astra Serif" w:cs="Times New Roman"/>
          <w:sz w:val="28"/>
          <w:szCs w:val="28"/>
        </w:rPr>
        <w:t>ЛИСТ ЭКСПЕРТНОЙ ОЦЕНКИ ПРОЕКТА,</w:t>
      </w:r>
    </w:p>
    <w:p w14:paraId="3767593F" w14:textId="77777777" w:rsidR="00A41202" w:rsidRPr="00B36407" w:rsidRDefault="00A41202" w:rsidP="00CD42AF">
      <w:pPr>
        <w:spacing w:line="228" w:lineRule="auto"/>
        <w:jc w:val="center"/>
        <w:textAlignment w:val="top"/>
        <w:outlineLvl w:val="1"/>
        <w:rPr>
          <w:rFonts w:ascii="PT Astra Serif" w:hAnsi="PT Astra Serif"/>
          <w:sz w:val="28"/>
          <w:szCs w:val="28"/>
        </w:rPr>
      </w:pPr>
      <w:r w:rsidRPr="00B36407">
        <w:rPr>
          <w:rFonts w:ascii="PT Astra Serif" w:hAnsi="PT Astra Serif"/>
          <w:sz w:val="28"/>
          <w:szCs w:val="28"/>
        </w:rPr>
        <w:t>представленного для участия в конкурсном отборе</w:t>
      </w:r>
      <w:r w:rsidR="00096BA9" w:rsidRPr="00B36407">
        <w:rPr>
          <w:rFonts w:ascii="PT Astra Serif" w:hAnsi="PT Astra Serif"/>
          <w:sz w:val="28"/>
          <w:szCs w:val="28"/>
        </w:rPr>
        <w:t xml:space="preserve"> </w:t>
      </w:r>
      <w:r w:rsidRPr="00B36407">
        <w:rPr>
          <w:rFonts w:ascii="PT Astra Serif" w:hAnsi="PT Astra Serif"/>
          <w:sz w:val="28"/>
          <w:szCs w:val="28"/>
        </w:rPr>
        <w:t>на предоставление субсидий из областного бюджета Ульяновской</w:t>
      </w:r>
      <w:r w:rsidR="00096BA9" w:rsidRPr="00B36407">
        <w:rPr>
          <w:rFonts w:ascii="PT Astra Serif" w:hAnsi="PT Astra Serif"/>
          <w:sz w:val="28"/>
          <w:szCs w:val="28"/>
        </w:rPr>
        <w:t xml:space="preserve"> </w:t>
      </w:r>
      <w:r w:rsidRPr="00B36407">
        <w:rPr>
          <w:rFonts w:ascii="PT Astra Serif" w:hAnsi="PT Astra Serif"/>
          <w:sz w:val="28"/>
          <w:szCs w:val="28"/>
        </w:rPr>
        <w:t>области социально ориентированным некоммерческим</w:t>
      </w:r>
      <w:r w:rsidR="00096BA9" w:rsidRPr="00B36407">
        <w:rPr>
          <w:rFonts w:ascii="PT Astra Serif" w:hAnsi="PT Astra Serif"/>
          <w:sz w:val="28"/>
          <w:szCs w:val="28"/>
        </w:rPr>
        <w:t xml:space="preserve"> </w:t>
      </w:r>
      <w:r w:rsidRPr="00B36407">
        <w:rPr>
          <w:rFonts w:ascii="PT Astra Serif" w:hAnsi="PT Astra Serif"/>
          <w:sz w:val="28"/>
          <w:szCs w:val="28"/>
        </w:rPr>
        <w:t>организациям, реализующим на территории Ульяновской области</w:t>
      </w:r>
      <w:r w:rsidR="00096BA9" w:rsidRPr="00B36407">
        <w:rPr>
          <w:rFonts w:ascii="PT Astra Serif" w:hAnsi="PT Astra Serif"/>
          <w:sz w:val="28"/>
          <w:szCs w:val="28"/>
        </w:rPr>
        <w:t xml:space="preserve"> </w:t>
      </w:r>
      <w:r w:rsidRPr="00B36407">
        <w:rPr>
          <w:rFonts w:ascii="PT Astra Serif" w:hAnsi="PT Astra Serif"/>
          <w:sz w:val="28"/>
          <w:szCs w:val="28"/>
        </w:rPr>
        <w:t>проекты в сфере укрепления гражданского единства</w:t>
      </w:r>
      <w:r w:rsidR="00096BA9" w:rsidRPr="00B36407">
        <w:rPr>
          <w:rFonts w:ascii="PT Astra Serif" w:hAnsi="PT Astra Serif"/>
          <w:sz w:val="28"/>
          <w:szCs w:val="28"/>
        </w:rPr>
        <w:t xml:space="preserve"> </w:t>
      </w:r>
      <w:r w:rsidRPr="00B36407">
        <w:rPr>
          <w:rFonts w:ascii="PT Astra Serif" w:hAnsi="PT Astra Serif"/>
          <w:sz w:val="28"/>
          <w:szCs w:val="28"/>
        </w:rPr>
        <w:t>и гармонизации межнациональных отношений, направленные в том</w:t>
      </w:r>
      <w:r w:rsidR="00096BA9" w:rsidRPr="00B36407">
        <w:rPr>
          <w:rFonts w:ascii="PT Astra Serif" w:hAnsi="PT Astra Serif"/>
          <w:sz w:val="28"/>
          <w:szCs w:val="28"/>
        </w:rPr>
        <w:t xml:space="preserve"> </w:t>
      </w:r>
      <w:r w:rsidRPr="00B36407">
        <w:rPr>
          <w:rFonts w:ascii="PT Astra Serif" w:hAnsi="PT Astra Serif"/>
          <w:sz w:val="28"/>
          <w:szCs w:val="28"/>
        </w:rPr>
        <w:t xml:space="preserve">числе </w:t>
      </w:r>
      <w:r w:rsidR="000519EA" w:rsidRPr="00B36407">
        <w:rPr>
          <w:rFonts w:ascii="PT Astra Serif" w:hAnsi="PT Astra Serif"/>
          <w:bCs/>
          <w:sz w:val="28"/>
          <w:szCs w:val="28"/>
        </w:rPr>
        <w:t xml:space="preserve">на патриотическое воспитание, на распространение информации о традициях и культуре народов России, </w:t>
      </w:r>
      <w:r w:rsidR="00CD42AF" w:rsidRPr="00B36407">
        <w:rPr>
          <w:rFonts w:ascii="PT Astra Serif" w:hAnsi="PT Astra Serif"/>
          <w:bCs/>
          <w:sz w:val="28"/>
          <w:szCs w:val="28"/>
        </w:rPr>
        <w:br/>
      </w:r>
      <w:r w:rsidR="000519EA" w:rsidRPr="00B36407">
        <w:rPr>
          <w:rFonts w:ascii="PT Astra Serif" w:hAnsi="PT Astra Serif"/>
          <w:bCs/>
          <w:sz w:val="28"/>
          <w:szCs w:val="28"/>
        </w:rPr>
        <w:t xml:space="preserve">проживающих в Ульяновской области, </w:t>
      </w:r>
      <w:r w:rsidRPr="00B36407">
        <w:rPr>
          <w:rFonts w:ascii="PT Astra Serif" w:hAnsi="PT Astra Serif"/>
          <w:sz w:val="28"/>
          <w:szCs w:val="28"/>
        </w:rPr>
        <w:t>противодействие фальсификации</w:t>
      </w:r>
      <w:r w:rsidR="00096BA9" w:rsidRPr="00B36407">
        <w:rPr>
          <w:rFonts w:ascii="PT Astra Serif" w:hAnsi="PT Astra Serif"/>
          <w:sz w:val="28"/>
          <w:szCs w:val="28"/>
        </w:rPr>
        <w:t xml:space="preserve"> </w:t>
      </w:r>
      <w:r w:rsidRPr="00B36407">
        <w:rPr>
          <w:rFonts w:ascii="PT Astra Serif" w:hAnsi="PT Astra Serif"/>
          <w:sz w:val="28"/>
          <w:szCs w:val="28"/>
        </w:rPr>
        <w:t xml:space="preserve">истории, </w:t>
      </w:r>
      <w:r w:rsidR="00CD42AF" w:rsidRPr="00B36407">
        <w:rPr>
          <w:rFonts w:ascii="PT Astra Serif" w:hAnsi="PT Astra Serif"/>
          <w:sz w:val="28"/>
          <w:szCs w:val="28"/>
        </w:rPr>
        <w:br/>
      </w:r>
      <w:r w:rsidRPr="00B36407">
        <w:rPr>
          <w:rFonts w:ascii="PT Astra Serif" w:hAnsi="PT Astra Serif"/>
          <w:sz w:val="28"/>
          <w:szCs w:val="28"/>
        </w:rPr>
        <w:t>поддержку традиционных духовных и нравственных</w:t>
      </w:r>
      <w:r w:rsidR="00096BA9" w:rsidRPr="00B36407">
        <w:rPr>
          <w:rFonts w:ascii="PT Astra Serif" w:hAnsi="PT Astra Serif"/>
          <w:sz w:val="28"/>
          <w:szCs w:val="28"/>
        </w:rPr>
        <w:t xml:space="preserve"> </w:t>
      </w:r>
      <w:r w:rsidRPr="00B36407">
        <w:rPr>
          <w:rFonts w:ascii="PT Astra Serif" w:hAnsi="PT Astra Serif"/>
          <w:sz w:val="28"/>
          <w:szCs w:val="28"/>
        </w:rPr>
        <w:t xml:space="preserve">ценностей, </w:t>
      </w:r>
      <w:r w:rsidR="00CD42AF" w:rsidRPr="00B36407">
        <w:rPr>
          <w:rFonts w:ascii="PT Astra Serif" w:hAnsi="PT Astra Serif"/>
          <w:sz w:val="28"/>
          <w:szCs w:val="28"/>
        </w:rPr>
        <w:br/>
      </w:r>
      <w:r w:rsidRPr="00B36407">
        <w:rPr>
          <w:rFonts w:ascii="PT Astra Serif" w:hAnsi="PT Astra Serif"/>
          <w:sz w:val="28"/>
          <w:szCs w:val="28"/>
        </w:rPr>
        <w:t>проводимом в 20___ году</w:t>
      </w:r>
    </w:p>
    <w:p w14:paraId="12D7A20D" w14:textId="77777777" w:rsidR="00CD42AF" w:rsidRPr="00B36407" w:rsidRDefault="00CD42AF" w:rsidP="00CD42AF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7570903B" w14:textId="77777777" w:rsidR="00A41202" w:rsidRPr="00B36407" w:rsidRDefault="00A41202" w:rsidP="00A4120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B36407">
        <w:rPr>
          <w:rFonts w:ascii="PT Astra Serif" w:hAnsi="PT Astra Serif" w:cs="Times New Roman"/>
          <w:sz w:val="28"/>
          <w:szCs w:val="28"/>
        </w:rPr>
        <w:t>1. Фамилия, имя, отчество члена экспертного совета, проводившего оценку проект</w:t>
      </w:r>
      <w:r w:rsidR="000946E5" w:rsidRPr="00B36407">
        <w:rPr>
          <w:rFonts w:ascii="PT Astra Serif" w:hAnsi="PT Astra Serif" w:cs="Times New Roman"/>
          <w:sz w:val="28"/>
          <w:szCs w:val="28"/>
        </w:rPr>
        <w:t>а(</w:t>
      </w:r>
      <w:proofErr w:type="spellStart"/>
      <w:r w:rsidR="000946E5" w:rsidRPr="00B36407">
        <w:rPr>
          <w:rFonts w:ascii="PT Astra Serif" w:hAnsi="PT Astra Serif" w:cs="Times New Roman"/>
          <w:sz w:val="28"/>
          <w:szCs w:val="28"/>
        </w:rPr>
        <w:t>ов</w:t>
      </w:r>
      <w:proofErr w:type="spellEnd"/>
      <w:r w:rsidR="000946E5" w:rsidRPr="00B36407">
        <w:rPr>
          <w:rFonts w:ascii="PT Astra Serif" w:hAnsi="PT Astra Serif" w:cs="Times New Roman"/>
          <w:sz w:val="28"/>
          <w:szCs w:val="28"/>
        </w:rPr>
        <w:t>)</w:t>
      </w:r>
      <w:r w:rsidRPr="00B36407">
        <w:rPr>
          <w:rFonts w:ascii="PT Astra Serif" w:hAnsi="PT Astra Serif" w:cs="Times New Roman"/>
          <w:sz w:val="28"/>
          <w:szCs w:val="28"/>
        </w:rPr>
        <w:t xml:space="preserve"> ________________________.</w:t>
      </w:r>
    </w:p>
    <w:p w14:paraId="7A5A1A85" w14:textId="77777777" w:rsidR="00A41202" w:rsidRPr="00B36407" w:rsidRDefault="00A41202" w:rsidP="00A4120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B36407">
        <w:rPr>
          <w:rFonts w:ascii="PT Astra Serif" w:hAnsi="PT Astra Serif" w:cs="Times New Roman"/>
          <w:sz w:val="28"/>
          <w:szCs w:val="28"/>
        </w:rPr>
        <w:t>2. Дата проведения оценки проект</w:t>
      </w:r>
      <w:r w:rsidR="000946E5" w:rsidRPr="00B36407">
        <w:rPr>
          <w:rFonts w:ascii="PT Astra Serif" w:hAnsi="PT Astra Serif" w:cs="Times New Roman"/>
          <w:sz w:val="28"/>
          <w:szCs w:val="28"/>
        </w:rPr>
        <w:t>а(</w:t>
      </w:r>
      <w:proofErr w:type="spellStart"/>
      <w:r w:rsidR="000946E5" w:rsidRPr="00B36407">
        <w:rPr>
          <w:rFonts w:ascii="PT Astra Serif" w:hAnsi="PT Astra Serif" w:cs="Times New Roman"/>
          <w:sz w:val="28"/>
          <w:szCs w:val="28"/>
        </w:rPr>
        <w:t>ов</w:t>
      </w:r>
      <w:proofErr w:type="spellEnd"/>
      <w:r w:rsidR="000946E5" w:rsidRPr="00B36407">
        <w:rPr>
          <w:rFonts w:ascii="PT Astra Serif" w:hAnsi="PT Astra Serif" w:cs="Times New Roman"/>
          <w:sz w:val="28"/>
          <w:szCs w:val="28"/>
        </w:rPr>
        <w:t>)</w:t>
      </w:r>
      <w:r w:rsidRPr="00B36407">
        <w:rPr>
          <w:rFonts w:ascii="PT Astra Serif" w:hAnsi="PT Astra Serif" w:cs="Times New Roman"/>
          <w:sz w:val="28"/>
          <w:szCs w:val="28"/>
        </w:rPr>
        <w:t xml:space="preserve"> ___________</w:t>
      </w:r>
    </w:p>
    <w:p w14:paraId="6DB86084" w14:textId="77777777" w:rsidR="00A41202" w:rsidRPr="00B36407" w:rsidRDefault="00A41202" w:rsidP="00A4120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26"/>
        <w:gridCol w:w="567"/>
        <w:gridCol w:w="425"/>
        <w:gridCol w:w="425"/>
        <w:gridCol w:w="851"/>
        <w:gridCol w:w="425"/>
        <w:gridCol w:w="283"/>
        <w:gridCol w:w="993"/>
        <w:gridCol w:w="567"/>
        <w:gridCol w:w="851"/>
        <w:gridCol w:w="1276"/>
        <w:gridCol w:w="425"/>
        <w:gridCol w:w="992"/>
        <w:gridCol w:w="567"/>
        <w:gridCol w:w="567"/>
        <w:gridCol w:w="850"/>
        <w:gridCol w:w="425"/>
        <w:gridCol w:w="851"/>
        <w:gridCol w:w="992"/>
        <w:gridCol w:w="992"/>
        <w:gridCol w:w="708"/>
      </w:tblGrid>
      <w:tr w:rsidR="00362C0D" w:rsidRPr="00B36407" w14:paraId="44580057" w14:textId="77777777" w:rsidTr="00D51557">
        <w:trPr>
          <w:trHeight w:val="1134"/>
        </w:trPr>
        <w:tc>
          <w:tcPr>
            <w:tcW w:w="704" w:type="dxa"/>
            <w:vMerge w:val="restart"/>
            <w:textDirection w:val="btLr"/>
          </w:tcPr>
          <w:p w14:paraId="555BA010" w14:textId="77777777" w:rsidR="00362C0D" w:rsidRPr="00B36407" w:rsidRDefault="00362C0D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bookmarkStart w:id="2" w:name="Par623"/>
            <w:bookmarkEnd w:id="2"/>
            <w:r w:rsidRPr="00B36407">
              <w:rPr>
                <w:rFonts w:ascii="PT Astra Serif" w:hAnsi="PT Astra Serif" w:cs="Times New Roman"/>
                <w:sz w:val="19"/>
                <w:szCs w:val="19"/>
              </w:rPr>
              <w:t>Порядковый номер заявки в журнале регистрации заявок некоммерческих организации</w:t>
            </w:r>
          </w:p>
        </w:tc>
        <w:tc>
          <w:tcPr>
            <w:tcW w:w="1843" w:type="dxa"/>
            <w:gridSpan w:val="4"/>
            <w:vAlign w:val="center"/>
          </w:tcPr>
          <w:p w14:paraId="3718663F" w14:textId="3C36E718" w:rsidR="00362C0D" w:rsidRPr="00B36407" w:rsidRDefault="00362C0D" w:rsidP="00D51557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Общая информация</w:t>
            </w:r>
          </w:p>
        </w:tc>
        <w:tc>
          <w:tcPr>
            <w:tcW w:w="2552" w:type="dxa"/>
            <w:gridSpan w:val="4"/>
            <w:vAlign w:val="center"/>
          </w:tcPr>
          <w:p w14:paraId="214C674D" w14:textId="77777777" w:rsidR="00D51557" w:rsidRDefault="00D51557" w:rsidP="00D51557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  <w:p w14:paraId="0B23B7D0" w14:textId="77777777" w:rsidR="00D51557" w:rsidRDefault="00D51557" w:rsidP="00D51557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  <w:p w14:paraId="236081C1" w14:textId="77777777" w:rsidR="00D51557" w:rsidRDefault="00D51557" w:rsidP="00D51557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  <w:p w14:paraId="122A83B0" w14:textId="77777777" w:rsidR="00D51557" w:rsidRDefault="00D51557" w:rsidP="00D51557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  <w:p w14:paraId="485E9790" w14:textId="77777777" w:rsidR="00D51557" w:rsidRDefault="00D51557" w:rsidP="00D51557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  <w:p w14:paraId="6FE94FF8" w14:textId="77777777" w:rsidR="00D51557" w:rsidRDefault="00D51557" w:rsidP="00D51557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  <w:p w14:paraId="64ADC312" w14:textId="77777777" w:rsidR="00D51557" w:rsidRDefault="00D51557" w:rsidP="00D51557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  <w:p w14:paraId="15C778DB" w14:textId="77777777" w:rsidR="00362C0D" w:rsidRDefault="00362C0D" w:rsidP="00D51557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 xml:space="preserve">Оценка целесообразности реализации проекта </w:t>
            </w:r>
            <w:r w:rsidRPr="00B36407">
              <w:rPr>
                <w:rFonts w:ascii="PT Astra Serif" w:hAnsi="PT Astra Serif" w:cs="Times New Roman"/>
                <w:sz w:val="19"/>
                <w:szCs w:val="19"/>
              </w:rPr>
              <w:br/>
              <w:t>(баллы (0 - 3)</w:t>
            </w:r>
          </w:p>
          <w:p w14:paraId="207420DC" w14:textId="77777777" w:rsidR="00D51557" w:rsidRDefault="00D51557" w:rsidP="00D51557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  <w:p w14:paraId="593366D9" w14:textId="77777777" w:rsidR="00D51557" w:rsidRDefault="00D51557" w:rsidP="00D51557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  <w:p w14:paraId="79216B9E" w14:textId="77777777" w:rsidR="00D51557" w:rsidRDefault="00D51557" w:rsidP="00D51557">
            <w:pPr>
              <w:pStyle w:val="ConsPlusNormal"/>
              <w:spacing w:line="216" w:lineRule="auto"/>
              <w:ind w:firstLine="0"/>
              <w:rPr>
                <w:rFonts w:ascii="PT Astra Serif" w:hAnsi="PT Astra Serif" w:cs="Times New Roman"/>
                <w:sz w:val="19"/>
                <w:szCs w:val="19"/>
              </w:rPr>
            </w:pPr>
          </w:p>
          <w:p w14:paraId="4DABE3BB" w14:textId="77777777" w:rsidR="00D51557" w:rsidRDefault="00D51557" w:rsidP="00D51557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  <w:p w14:paraId="564C6409" w14:textId="77777777" w:rsidR="00D51557" w:rsidRDefault="00D51557" w:rsidP="00D51557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  <w:p w14:paraId="3E174FF6" w14:textId="77777777" w:rsidR="00D51557" w:rsidRPr="00B36407" w:rsidRDefault="00D51557" w:rsidP="00D51557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1F635860" w14:textId="77777777" w:rsidR="00362C0D" w:rsidRPr="00B36407" w:rsidRDefault="00362C0D" w:rsidP="00D51557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 xml:space="preserve">Оценка качества подготовки проекта </w:t>
            </w:r>
            <w:r w:rsidRPr="00B36407">
              <w:rPr>
                <w:rFonts w:ascii="PT Astra Serif" w:hAnsi="PT Astra Serif" w:cs="Times New Roman"/>
                <w:sz w:val="19"/>
                <w:szCs w:val="19"/>
              </w:rPr>
              <w:br/>
              <w:t>(баллы (0 - 3)</w:t>
            </w:r>
          </w:p>
        </w:tc>
        <w:tc>
          <w:tcPr>
            <w:tcW w:w="2976" w:type="dxa"/>
            <w:gridSpan w:val="4"/>
            <w:vAlign w:val="center"/>
          </w:tcPr>
          <w:p w14:paraId="414223B5" w14:textId="77777777" w:rsidR="00362C0D" w:rsidRPr="00B36407" w:rsidRDefault="00362C0D" w:rsidP="00D51557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Оценка факторов, влияющих на эффективность и результативность реализации проекта (баллы (0 - 3)</w:t>
            </w:r>
          </w:p>
        </w:tc>
        <w:tc>
          <w:tcPr>
            <w:tcW w:w="425" w:type="dxa"/>
            <w:vMerge w:val="restart"/>
            <w:textDirection w:val="btLr"/>
          </w:tcPr>
          <w:p w14:paraId="21609F83" w14:textId="77777777" w:rsidR="00362C0D" w:rsidRPr="00B36407" w:rsidRDefault="00362C0D" w:rsidP="00CD42AF">
            <w:pPr>
              <w:pStyle w:val="ConsPlusNormal"/>
              <w:spacing w:line="216" w:lineRule="auto"/>
              <w:ind w:left="-62" w:right="-62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Сумма баллов</w:t>
            </w:r>
          </w:p>
        </w:tc>
        <w:tc>
          <w:tcPr>
            <w:tcW w:w="2835" w:type="dxa"/>
            <w:gridSpan w:val="3"/>
            <w:vAlign w:val="center"/>
          </w:tcPr>
          <w:p w14:paraId="12D42661" w14:textId="77777777" w:rsidR="00362C0D" w:rsidRPr="00B36407" w:rsidRDefault="00362C0D" w:rsidP="00D51557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Оценка проекта по показателям</w:t>
            </w:r>
          </w:p>
        </w:tc>
        <w:tc>
          <w:tcPr>
            <w:tcW w:w="708" w:type="dxa"/>
            <w:vMerge w:val="restart"/>
            <w:textDirection w:val="btLr"/>
          </w:tcPr>
          <w:p w14:paraId="6FD11D25" w14:textId="77777777" w:rsidR="00362C0D" w:rsidRPr="00B36407" w:rsidRDefault="00362C0D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Сумма дополнительных</w:t>
            </w:r>
            <w:r w:rsidRPr="00B36407">
              <w:rPr>
                <w:rFonts w:ascii="PT Astra Serif" w:hAnsi="PT Astra Serif" w:cs="PT Astra Serif"/>
                <w:sz w:val="19"/>
                <w:szCs w:val="19"/>
                <w:lang w:eastAsia="ru-RU"/>
              </w:rPr>
              <w:t xml:space="preserve"> баллов</w:t>
            </w:r>
          </w:p>
        </w:tc>
      </w:tr>
      <w:tr w:rsidR="00362C0D" w:rsidRPr="00B36407" w14:paraId="0DFA7BB1" w14:textId="77777777" w:rsidTr="00D51557">
        <w:trPr>
          <w:cantSplit/>
          <w:trHeight w:val="5090"/>
        </w:trPr>
        <w:tc>
          <w:tcPr>
            <w:tcW w:w="704" w:type="dxa"/>
            <w:vMerge/>
          </w:tcPr>
          <w:p w14:paraId="7F11D2A8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426" w:type="dxa"/>
            <w:textDirection w:val="btLr"/>
          </w:tcPr>
          <w:p w14:paraId="69CB7B0D" w14:textId="77777777" w:rsidR="00362C0D" w:rsidRPr="00B36407" w:rsidRDefault="00362C0D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Наименование проекта</w:t>
            </w:r>
          </w:p>
        </w:tc>
        <w:tc>
          <w:tcPr>
            <w:tcW w:w="567" w:type="dxa"/>
            <w:textDirection w:val="btLr"/>
          </w:tcPr>
          <w:p w14:paraId="3E3CA406" w14:textId="77777777" w:rsidR="00362C0D" w:rsidRPr="00B36407" w:rsidRDefault="00362C0D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Сокращённое наименование некоммерческой организации, подавшей заявку</w:t>
            </w:r>
          </w:p>
        </w:tc>
        <w:tc>
          <w:tcPr>
            <w:tcW w:w="425" w:type="dxa"/>
            <w:textDirection w:val="btLr"/>
          </w:tcPr>
          <w:p w14:paraId="376D4F26" w14:textId="77777777" w:rsidR="00362C0D" w:rsidRPr="00B36407" w:rsidRDefault="00362C0D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Категория субсидии</w:t>
            </w:r>
          </w:p>
        </w:tc>
        <w:tc>
          <w:tcPr>
            <w:tcW w:w="425" w:type="dxa"/>
            <w:textDirection w:val="btLr"/>
          </w:tcPr>
          <w:p w14:paraId="77823DE4" w14:textId="77777777" w:rsidR="00362C0D" w:rsidRPr="00B36407" w:rsidRDefault="00362C0D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Размер запрашиваемой субсидии</w:t>
            </w:r>
          </w:p>
        </w:tc>
        <w:tc>
          <w:tcPr>
            <w:tcW w:w="851" w:type="dxa"/>
            <w:textDirection w:val="btLr"/>
          </w:tcPr>
          <w:p w14:paraId="5A8D52E8" w14:textId="77777777" w:rsidR="00362C0D" w:rsidRPr="00B36407" w:rsidRDefault="00362C0D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Социальная значимость проблемы, на решение которой направлен проект, важность ее первоочередного решения по сравнению с другими проблемами</w:t>
            </w:r>
          </w:p>
        </w:tc>
        <w:tc>
          <w:tcPr>
            <w:tcW w:w="425" w:type="dxa"/>
            <w:textDirection w:val="btLr"/>
          </w:tcPr>
          <w:p w14:paraId="7AB26A84" w14:textId="77777777" w:rsidR="00362C0D" w:rsidRPr="00B36407" w:rsidRDefault="00362C0D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Степень оригинальности проекта</w:t>
            </w:r>
          </w:p>
        </w:tc>
        <w:tc>
          <w:tcPr>
            <w:tcW w:w="283" w:type="dxa"/>
            <w:textDirection w:val="btLr"/>
          </w:tcPr>
          <w:p w14:paraId="29AD3ACC" w14:textId="77777777" w:rsidR="00362C0D" w:rsidRPr="00B36407" w:rsidRDefault="00362C0D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Степень новизны проекта</w:t>
            </w:r>
          </w:p>
        </w:tc>
        <w:tc>
          <w:tcPr>
            <w:tcW w:w="993" w:type="dxa"/>
            <w:textDirection w:val="btLr"/>
          </w:tcPr>
          <w:p w14:paraId="75B56CDD" w14:textId="77777777" w:rsidR="00362C0D" w:rsidRPr="00B36407" w:rsidRDefault="00362C0D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Изменение планируемых количественных и (или) качественных значений показателей реализации проекта, характеризующих решение социально значимой проблемы</w:t>
            </w:r>
          </w:p>
        </w:tc>
        <w:tc>
          <w:tcPr>
            <w:tcW w:w="567" w:type="dxa"/>
            <w:textDirection w:val="btLr"/>
          </w:tcPr>
          <w:p w14:paraId="4C1E426F" w14:textId="77777777" w:rsidR="00362C0D" w:rsidRPr="00B36407" w:rsidRDefault="00362C0D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Прогнозируемая эффективность проекта для решения социально значимой проблемы</w:t>
            </w:r>
          </w:p>
        </w:tc>
        <w:tc>
          <w:tcPr>
            <w:tcW w:w="851" w:type="dxa"/>
            <w:textDirection w:val="btLr"/>
          </w:tcPr>
          <w:p w14:paraId="3FE788BF" w14:textId="77777777" w:rsidR="00362C0D" w:rsidRPr="00B36407" w:rsidRDefault="00362C0D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Уровень проектной проработки мероприятий по реализации проекта (логичность, взаимосвязанность и последовательность мероприятий проекта)</w:t>
            </w:r>
          </w:p>
        </w:tc>
        <w:tc>
          <w:tcPr>
            <w:tcW w:w="1276" w:type="dxa"/>
            <w:textDirection w:val="btLr"/>
          </w:tcPr>
          <w:p w14:paraId="3075DADC" w14:textId="77777777" w:rsidR="00362C0D" w:rsidRPr="00B36407" w:rsidRDefault="00362C0D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Уровень проработки сметных расчетов в связи с реализацией проекта, в том числе соотношение стоимости товаров (работ, услуг), приобретение которых предполагается в ходе реализации проекта, с их рыночной стоимостью</w:t>
            </w:r>
          </w:p>
        </w:tc>
        <w:tc>
          <w:tcPr>
            <w:tcW w:w="425" w:type="dxa"/>
            <w:textDirection w:val="btLr"/>
          </w:tcPr>
          <w:p w14:paraId="3459EABC" w14:textId="77777777" w:rsidR="00362C0D" w:rsidRPr="00B36407" w:rsidRDefault="00362C0D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Обоснованность объема запрашиваемой субсидии</w:t>
            </w:r>
          </w:p>
        </w:tc>
        <w:tc>
          <w:tcPr>
            <w:tcW w:w="992" w:type="dxa"/>
            <w:textDirection w:val="btLr"/>
          </w:tcPr>
          <w:p w14:paraId="788F0CB4" w14:textId="77777777" w:rsidR="00362C0D" w:rsidRPr="00B36407" w:rsidRDefault="00362C0D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Наличие у некоммерческой организации партнеров, привлекаемых для участия в реализации проекта, степень их участия в повышении эффективности реализации проекта</w:t>
            </w:r>
          </w:p>
        </w:tc>
        <w:tc>
          <w:tcPr>
            <w:tcW w:w="567" w:type="dxa"/>
            <w:textDirection w:val="btLr"/>
          </w:tcPr>
          <w:p w14:paraId="22E75080" w14:textId="77777777" w:rsidR="00362C0D" w:rsidRPr="00B36407" w:rsidRDefault="00362C0D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Организационно-технические возможности некоммерческой организации и ее партнеров</w:t>
            </w:r>
          </w:p>
        </w:tc>
        <w:tc>
          <w:tcPr>
            <w:tcW w:w="567" w:type="dxa"/>
            <w:textDirection w:val="btLr"/>
          </w:tcPr>
          <w:p w14:paraId="1F0802C3" w14:textId="77777777" w:rsidR="00362C0D" w:rsidRPr="00B36407" w:rsidRDefault="00362C0D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Степень и качество информационного сопровождения реализации проекта</w:t>
            </w:r>
          </w:p>
        </w:tc>
        <w:tc>
          <w:tcPr>
            <w:tcW w:w="850" w:type="dxa"/>
            <w:textDirection w:val="btLr"/>
          </w:tcPr>
          <w:p w14:paraId="115EB887" w14:textId="77777777" w:rsidR="00362C0D" w:rsidRPr="00B36407" w:rsidRDefault="00362C0D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 xml:space="preserve">Планируемая численность жителей Ульяновской области, которые будут вовлечены в проект на этапе его подготовки и реализации (организаторы, участники, </w:t>
            </w:r>
            <w:proofErr w:type="spellStart"/>
            <w:r w:rsidRPr="00B36407">
              <w:rPr>
                <w:rFonts w:ascii="PT Astra Serif" w:hAnsi="PT Astra Serif" w:cs="Times New Roman"/>
                <w:sz w:val="19"/>
                <w:szCs w:val="19"/>
              </w:rPr>
              <w:t>благополучатели</w:t>
            </w:r>
            <w:proofErr w:type="spellEnd"/>
            <w:r w:rsidRPr="00B36407">
              <w:rPr>
                <w:rFonts w:ascii="PT Astra Serif" w:hAnsi="PT Astra Serif" w:cs="Times New Roman"/>
                <w:sz w:val="19"/>
                <w:szCs w:val="19"/>
              </w:rPr>
              <w:t>)</w:t>
            </w:r>
          </w:p>
        </w:tc>
        <w:tc>
          <w:tcPr>
            <w:tcW w:w="425" w:type="dxa"/>
            <w:vMerge/>
            <w:textDirection w:val="btLr"/>
          </w:tcPr>
          <w:p w14:paraId="79D9C3AB" w14:textId="77777777" w:rsidR="00362C0D" w:rsidRPr="00B36407" w:rsidRDefault="00362C0D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851" w:type="dxa"/>
            <w:textDirection w:val="btLr"/>
          </w:tcPr>
          <w:p w14:paraId="323472E7" w14:textId="7EDEC336" w:rsidR="00362C0D" w:rsidRPr="00B36407" w:rsidRDefault="00362C0D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 xml:space="preserve">Вклад некоммерческой организации в финансовое обеспечение реализации проекта </w:t>
            </w:r>
            <w:r w:rsidR="00C423D2">
              <w:rPr>
                <w:rFonts w:ascii="PT Astra Serif" w:hAnsi="PT Astra Serif" w:cs="Times New Roman"/>
                <w:sz w:val="19"/>
                <w:szCs w:val="19"/>
              </w:rPr>
              <w:t xml:space="preserve">за счет внебюджетных источников </w:t>
            </w:r>
            <w:r w:rsidR="00C423D2" w:rsidRPr="00C423D2">
              <w:rPr>
                <w:rFonts w:ascii="PT Astra Serif" w:hAnsi="PT Astra Serif" w:cs="Times New Roman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992" w:type="dxa"/>
            <w:textDirection w:val="btLr"/>
          </w:tcPr>
          <w:p w14:paraId="2128E475" w14:textId="42F3F065" w:rsidR="00362C0D" w:rsidRPr="00B36407" w:rsidRDefault="00D27123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>
              <w:rPr>
                <w:rFonts w:ascii="PT Astra Serif" w:hAnsi="PT Astra Serif" w:cs="Times New Roman"/>
                <w:sz w:val="19"/>
                <w:szCs w:val="19"/>
              </w:rPr>
              <w:t>Число</w:t>
            </w:r>
            <w:r w:rsidR="00471D13" w:rsidRPr="00B36407">
              <w:rPr>
                <w:rFonts w:ascii="PT Astra Serif" w:hAnsi="PT Astra Serif" w:cs="Times New Roman"/>
                <w:sz w:val="19"/>
                <w:szCs w:val="19"/>
              </w:rPr>
              <w:t xml:space="preserve"> народов, проживающих на территории Ульяновской области, на сохранение и развитие культуры и традиций которых запланированы мероприятия при реализации проекта</w:t>
            </w:r>
            <w:r w:rsidR="00C423D2" w:rsidRPr="00C423D2">
              <w:rPr>
                <w:rFonts w:ascii="PT Astra Serif" w:hAnsi="PT Astra Serif" w:cs="Times New Roman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92" w:type="dxa"/>
            <w:textDirection w:val="btLr"/>
          </w:tcPr>
          <w:p w14:paraId="38D11C7E" w14:textId="6B7DBE12" w:rsidR="00362C0D" w:rsidRPr="00B36407" w:rsidRDefault="00362C0D" w:rsidP="00C423D2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Количество реализованных некоммерческой организацией на территории Ульяновской области в течение последних 5 лет проектов, относящихс</w:t>
            </w:r>
            <w:r w:rsidR="00C423D2">
              <w:rPr>
                <w:rFonts w:ascii="PT Astra Serif" w:hAnsi="PT Astra Serif" w:cs="Times New Roman"/>
                <w:sz w:val="19"/>
                <w:szCs w:val="19"/>
              </w:rPr>
              <w:t>я к сфере национальной политики</w:t>
            </w:r>
            <w:r w:rsidR="00C423D2" w:rsidRPr="00C423D2">
              <w:rPr>
                <w:rFonts w:ascii="PT Astra Serif" w:hAnsi="PT Astra Serif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708" w:type="dxa"/>
            <w:vMerge/>
            <w:textDirection w:val="btLr"/>
          </w:tcPr>
          <w:p w14:paraId="493EEC42" w14:textId="77777777" w:rsidR="00362C0D" w:rsidRPr="00B36407" w:rsidRDefault="00362C0D" w:rsidP="00CD42AF">
            <w:pPr>
              <w:pStyle w:val="ConsPlusNormal"/>
              <w:spacing w:line="216" w:lineRule="auto"/>
              <w:ind w:left="113" w:right="113"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</w:tr>
      <w:tr w:rsidR="00362C0D" w:rsidRPr="00B36407" w14:paraId="73A7B88E" w14:textId="77777777" w:rsidTr="00D51557">
        <w:tc>
          <w:tcPr>
            <w:tcW w:w="704" w:type="dxa"/>
          </w:tcPr>
          <w:p w14:paraId="5D67F55D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outlineLvl w:val="2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1</w:t>
            </w:r>
          </w:p>
        </w:tc>
        <w:tc>
          <w:tcPr>
            <w:tcW w:w="426" w:type="dxa"/>
          </w:tcPr>
          <w:p w14:paraId="783CD63C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14:paraId="50F3B9C0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3</w:t>
            </w:r>
          </w:p>
        </w:tc>
        <w:tc>
          <w:tcPr>
            <w:tcW w:w="425" w:type="dxa"/>
          </w:tcPr>
          <w:p w14:paraId="3129E1A1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4</w:t>
            </w:r>
          </w:p>
        </w:tc>
        <w:tc>
          <w:tcPr>
            <w:tcW w:w="425" w:type="dxa"/>
          </w:tcPr>
          <w:p w14:paraId="2EC1A007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</w:tcPr>
          <w:p w14:paraId="5524EB68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6</w:t>
            </w:r>
          </w:p>
        </w:tc>
        <w:tc>
          <w:tcPr>
            <w:tcW w:w="425" w:type="dxa"/>
          </w:tcPr>
          <w:p w14:paraId="0467DDD6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7</w:t>
            </w:r>
          </w:p>
        </w:tc>
        <w:tc>
          <w:tcPr>
            <w:tcW w:w="283" w:type="dxa"/>
          </w:tcPr>
          <w:p w14:paraId="1FB6012F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8</w:t>
            </w:r>
          </w:p>
        </w:tc>
        <w:tc>
          <w:tcPr>
            <w:tcW w:w="993" w:type="dxa"/>
          </w:tcPr>
          <w:p w14:paraId="24582285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9</w:t>
            </w:r>
          </w:p>
        </w:tc>
        <w:tc>
          <w:tcPr>
            <w:tcW w:w="567" w:type="dxa"/>
          </w:tcPr>
          <w:p w14:paraId="643115DE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</w:tcPr>
          <w:p w14:paraId="4A20BF6A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11</w:t>
            </w:r>
          </w:p>
        </w:tc>
        <w:tc>
          <w:tcPr>
            <w:tcW w:w="1276" w:type="dxa"/>
          </w:tcPr>
          <w:p w14:paraId="655C1036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12</w:t>
            </w:r>
          </w:p>
        </w:tc>
        <w:tc>
          <w:tcPr>
            <w:tcW w:w="425" w:type="dxa"/>
          </w:tcPr>
          <w:p w14:paraId="17E6C521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13</w:t>
            </w:r>
          </w:p>
        </w:tc>
        <w:tc>
          <w:tcPr>
            <w:tcW w:w="992" w:type="dxa"/>
          </w:tcPr>
          <w:p w14:paraId="0B2550D8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14</w:t>
            </w:r>
          </w:p>
        </w:tc>
        <w:tc>
          <w:tcPr>
            <w:tcW w:w="567" w:type="dxa"/>
          </w:tcPr>
          <w:p w14:paraId="319B1761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15</w:t>
            </w:r>
          </w:p>
        </w:tc>
        <w:tc>
          <w:tcPr>
            <w:tcW w:w="567" w:type="dxa"/>
          </w:tcPr>
          <w:p w14:paraId="25DCC4D3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16</w:t>
            </w:r>
          </w:p>
        </w:tc>
        <w:tc>
          <w:tcPr>
            <w:tcW w:w="850" w:type="dxa"/>
          </w:tcPr>
          <w:p w14:paraId="21778B4D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17</w:t>
            </w:r>
          </w:p>
        </w:tc>
        <w:tc>
          <w:tcPr>
            <w:tcW w:w="425" w:type="dxa"/>
          </w:tcPr>
          <w:p w14:paraId="0227C8BE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18</w:t>
            </w:r>
          </w:p>
        </w:tc>
        <w:tc>
          <w:tcPr>
            <w:tcW w:w="851" w:type="dxa"/>
          </w:tcPr>
          <w:p w14:paraId="4B4CC43D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19</w:t>
            </w:r>
          </w:p>
        </w:tc>
        <w:tc>
          <w:tcPr>
            <w:tcW w:w="992" w:type="dxa"/>
          </w:tcPr>
          <w:p w14:paraId="5B11403D" w14:textId="77777777" w:rsidR="00362C0D" w:rsidRPr="00B36407" w:rsidRDefault="00EE1049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20</w:t>
            </w:r>
          </w:p>
        </w:tc>
        <w:tc>
          <w:tcPr>
            <w:tcW w:w="992" w:type="dxa"/>
          </w:tcPr>
          <w:p w14:paraId="3FDA3A1A" w14:textId="77777777" w:rsidR="00362C0D" w:rsidRPr="00B36407" w:rsidRDefault="00EE1049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21</w:t>
            </w:r>
          </w:p>
        </w:tc>
        <w:tc>
          <w:tcPr>
            <w:tcW w:w="708" w:type="dxa"/>
          </w:tcPr>
          <w:p w14:paraId="31F3DE66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 w:rsidRPr="00B36407">
              <w:rPr>
                <w:rFonts w:ascii="PT Astra Serif" w:hAnsi="PT Astra Serif" w:cs="Times New Roman"/>
                <w:sz w:val="19"/>
                <w:szCs w:val="19"/>
              </w:rPr>
              <w:t>22</w:t>
            </w:r>
          </w:p>
        </w:tc>
      </w:tr>
      <w:tr w:rsidR="00362C0D" w:rsidRPr="00B36407" w14:paraId="3106C832" w14:textId="77777777" w:rsidTr="00D51557">
        <w:tc>
          <w:tcPr>
            <w:tcW w:w="704" w:type="dxa"/>
          </w:tcPr>
          <w:p w14:paraId="0460270F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both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426" w:type="dxa"/>
          </w:tcPr>
          <w:p w14:paraId="77C72D82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14:paraId="2F29C3DF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14:paraId="704C0E5C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14:paraId="30CFE326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14:paraId="3249E8DF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14:paraId="5877721A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283" w:type="dxa"/>
          </w:tcPr>
          <w:p w14:paraId="79612709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14:paraId="1F236B13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14:paraId="2CCF7379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14:paraId="2D8DABF2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2F0A253A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14:paraId="3342F265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59DBBE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14:paraId="544FD3B3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14:paraId="15796567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6D33DF0E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14:paraId="7A011697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14:paraId="16CC9E76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42E7D53B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52EC1365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14:paraId="45B0F729" w14:textId="77777777" w:rsidR="00362C0D" w:rsidRPr="00B36407" w:rsidRDefault="00362C0D" w:rsidP="00CD42AF">
            <w:pPr>
              <w:pStyle w:val="ConsPlusNormal"/>
              <w:spacing w:line="216" w:lineRule="auto"/>
              <w:ind w:firstLine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</w:tr>
    </w:tbl>
    <w:p w14:paraId="6C3AFA02" w14:textId="77777777" w:rsidR="0044706D" w:rsidRDefault="0044706D" w:rsidP="00A41202">
      <w:pPr>
        <w:pStyle w:val="ConsPlusNormal"/>
        <w:jc w:val="both"/>
        <w:rPr>
          <w:rFonts w:ascii="PT Astra Serif" w:hAnsi="PT Astra Serif" w:cs="Times New Roman"/>
          <w:lang w:val="en-US"/>
        </w:rPr>
      </w:pPr>
    </w:p>
    <w:p w14:paraId="008A28F1" w14:textId="77777777" w:rsidR="00C423D2" w:rsidRDefault="00C423D2" w:rsidP="00A41202">
      <w:pPr>
        <w:pStyle w:val="ConsPlusNormal"/>
        <w:jc w:val="both"/>
        <w:rPr>
          <w:rFonts w:ascii="PT Astra Serif" w:hAnsi="PT Astra Serif" w:cs="Times New Roman"/>
          <w:lang w:val="en-US"/>
        </w:rPr>
      </w:pPr>
    </w:p>
    <w:p w14:paraId="05FA806A" w14:textId="77777777" w:rsidR="00C423D2" w:rsidRDefault="00C423D2" w:rsidP="00A41202">
      <w:pPr>
        <w:pStyle w:val="ConsPlusNormal"/>
        <w:jc w:val="both"/>
        <w:rPr>
          <w:rFonts w:ascii="PT Astra Serif" w:hAnsi="PT Astra Serif" w:cs="Times New Roman"/>
          <w:lang w:val="en-US"/>
        </w:rPr>
      </w:pPr>
    </w:p>
    <w:p w14:paraId="5F2EAA92" w14:textId="420A4B06" w:rsidR="00C423D2" w:rsidRPr="00B36407" w:rsidRDefault="00C423D2" w:rsidP="00C423D2">
      <w:pPr>
        <w:pStyle w:val="ConsPlusNonformat"/>
        <w:jc w:val="both"/>
        <w:rPr>
          <w:rFonts w:ascii="PT Astra Serif" w:hAnsi="PT Astra Serif" w:cs="Times New Roman"/>
        </w:rPr>
      </w:pPr>
      <w:r w:rsidRPr="00B36407">
        <w:rPr>
          <w:rFonts w:ascii="PT Astra Serif" w:hAnsi="PT Astra Serif" w:cs="Times New Roman"/>
        </w:rPr>
        <w:t>Эксперт, осуществляющий</w:t>
      </w:r>
    </w:p>
    <w:p w14:paraId="1C52838D" w14:textId="69F96D3D" w:rsidR="00C423D2" w:rsidRPr="00B36407" w:rsidRDefault="00C423D2" w:rsidP="00C423D2">
      <w:pPr>
        <w:pStyle w:val="ConsPlusNonformat"/>
        <w:jc w:val="both"/>
        <w:rPr>
          <w:rFonts w:ascii="PT Astra Serif" w:hAnsi="PT Astra Serif" w:cs="Times New Roman"/>
        </w:rPr>
      </w:pPr>
      <w:r w:rsidRPr="00B36407">
        <w:rPr>
          <w:rFonts w:ascii="PT Astra Serif" w:hAnsi="PT Astra Serif" w:cs="Times New Roman"/>
        </w:rPr>
        <w:t xml:space="preserve">оценку проекта               ____________________/_____________________ </w:t>
      </w:r>
    </w:p>
    <w:p w14:paraId="4F515D86" w14:textId="41BEAC70" w:rsidR="00C423D2" w:rsidRPr="00C423D2" w:rsidRDefault="00C423D2" w:rsidP="00C423D2">
      <w:pPr>
        <w:pStyle w:val="ConsPlusNormal"/>
        <w:jc w:val="both"/>
        <w:rPr>
          <w:rFonts w:ascii="PT Astra Serif" w:hAnsi="PT Astra Serif" w:cs="Times New Roman"/>
        </w:rPr>
      </w:pPr>
      <w:r w:rsidRPr="00B36407">
        <w:rPr>
          <w:rFonts w:ascii="PT Astra Serif" w:hAnsi="PT Astra Serif" w:cs="Times New Roman"/>
        </w:rPr>
        <w:t xml:space="preserve">                                     (</w:t>
      </w:r>
      <w:proofErr w:type="gramStart"/>
      <w:r w:rsidRPr="00B36407">
        <w:rPr>
          <w:rFonts w:ascii="PT Astra Serif" w:hAnsi="PT Astra Serif" w:cs="Times New Roman"/>
        </w:rPr>
        <w:t xml:space="preserve">подпись)   </w:t>
      </w:r>
      <w:proofErr w:type="gramEnd"/>
      <w:r w:rsidRPr="00B36407">
        <w:rPr>
          <w:rFonts w:ascii="PT Astra Serif" w:hAnsi="PT Astra Serif" w:cs="Times New Roman"/>
        </w:rPr>
        <w:t xml:space="preserve">             (инициалы, фамилия)     </w:t>
      </w:r>
    </w:p>
    <w:p w14:paraId="13277B47" w14:textId="679157F4" w:rsidR="00C423D2" w:rsidRDefault="00C423D2" w:rsidP="00C423D2">
      <w:pPr>
        <w:pStyle w:val="ConsPlusNormal"/>
        <w:ind w:firstLine="0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________________________________</w:t>
      </w:r>
    </w:p>
    <w:p w14:paraId="0295B7F7" w14:textId="77777777" w:rsidR="00C423D2" w:rsidRPr="00C423D2" w:rsidRDefault="00C423D2" w:rsidP="00C423D2">
      <w:pPr>
        <w:pStyle w:val="ConsPlusNormal"/>
        <w:ind w:firstLine="0"/>
        <w:jc w:val="both"/>
        <w:rPr>
          <w:rFonts w:ascii="PT Astra Serif" w:hAnsi="PT Astra Serif" w:cs="Times New Roman"/>
        </w:rPr>
      </w:pPr>
    </w:p>
    <w:p w14:paraId="2D960262" w14:textId="19769808" w:rsidR="00A41202" w:rsidRPr="00B36407" w:rsidRDefault="00C423D2" w:rsidP="00A41202">
      <w:pPr>
        <w:pStyle w:val="ConsPlusNormal"/>
        <w:jc w:val="both"/>
        <w:rPr>
          <w:rFonts w:ascii="PT Astra Serif" w:hAnsi="PT Astra Serif" w:cs="Times New Roman"/>
        </w:rPr>
      </w:pPr>
      <w:r w:rsidRPr="00C423D2">
        <w:rPr>
          <w:rFonts w:ascii="PT Astra Serif" w:hAnsi="PT Astra Serif" w:cs="Times New Roman"/>
          <w:vertAlign w:val="superscript"/>
        </w:rPr>
        <w:t>1</w:t>
      </w:r>
      <w:r w:rsidR="0044706D" w:rsidRPr="00B36407">
        <w:rPr>
          <w:rFonts w:ascii="PT Astra Serif" w:hAnsi="PT Astra Serif" w:cs="Times New Roman"/>
        </w:rPr>
        <w:t xml:space="preserve"> </w:t>
      </w:r>
      <w:r w:rsidR="00E26E31">
        <w:rPr>
          <w:rFonts w:ascii="PT Astra Serif" w:hAnsi="PT Astra Serif" w:cs="Times New Roman"/>
        </w:rPr>
        <w:t xml:space="preserve"> </w:t>
      </w:r>
      <w:r w:rsidR="009A1E7D" w:rsidRPr="00B36407">
        <w:rPr>
          <w:rFonts w:ascii="PT Astra Serif" w:hAnsi="PT Astra Serif" w:cs="Times New Roman"/>
        </w:rPr>
        <w:t>1 дополнительный балл при процентном отношении финансового обеспечения реализации проекта за счет внебюджетных источников к размеру запрашиваемой субсидии более 50 процентов (включительно); 0,5 дополнительного балла при процентном отношении финансового обеспечения реализации проекта за счет внебюджетных источников к размеру запрашиваемой субсидии менее 50, но более 30 процентов включительно; 0 дополнительных баллов при процентном отношении финансового обеспечения реализации проекта за счет внебюджетных источников к размеру запрашиваемой субсидии менее 30.</w:t>
      </w:r>
    </w:p>
    <w:p w14:paraId="6EE6338E" w14:textId="75B32D5D" w:rsidR="00EE1049" w:rsidRPr="00B36407" w:rsidRDefault="00C423D2" w:rsidP="00A41202">
      <w:pPr>
        <w:pStyle w:val="ConsPlusNormal"/>
        <w:jc w:val="both"/>
        <w:rPr>
          <w:rFonts w:ascii="PT Astra Serif" w:hAnsi="PT Astra Serif" w:cs="Times New Roman"/>
        </w:rPr>
      </w:pPr>
      <w:r w:rsidRPr="00C423D2">
        <w:rPr>
          <w:rFonts w:ascii="PT Astra Serif" w:hAnsi="PT Astra Serif" w:cs="Times New Roman"/>
          <w:vertAlign w:val="superscript"/>
        </w:rPr>
        <w:t>2</w:t>
      </w:r>
      <w:r w:rsidR="00EE1049" w:rsidRPr="00B36407">
        <w:rPr>
          <w:rFonts w:ascii="PT Astra Serif" w:hAnsi="PT Astra Serif" w:cs="Times New Roman"/>
        </w:rPr>
        <w:t xml:space="preserve"> </w:t>
      </w:r>
      <w:r w:rsidR="00E26E31">
        <w:rPr>
          <w:rFonts w:ascii="PT Astra Serif" w:hAnsi="PT Astra Serif" w:cs="Times New Roman"/>
        </w:rPr>
        <w:t xml:space="preserve"> </w:t>
      </w:r>
      <w:r w:rsidR="00EE1049" w:rsidRPr="00B36407">
        <w:rPr>
          <w:rFonts w:ascii="PT Astra Serif" w:hAnsi="PT Astra Serif" w:cs="Times New Roman"/>
        </w:rPr>
        <w:t>1 дополнительный балл</w:t>
      </w:r>
      <w:r w:rsidR="006D6385" w:rsidRPr="00B36407">
        <w:rPr>
          <w:rFonts w:ascii="PT Astra Serif" w:hAnsi="PT Astra Serif" w:cs="Times New Roman"/>
        </w:rPr>
        <w:t>,</w:t>
      </w:r>
      <w:r w:rsidR="00EE1049" w:rsidRPr="00B36407">
        <w:rPr>
          <w:rFonts w:ascii="PT Astra Serif" w:hAnsi="PT Astra Serif" w:cs="Times New Roman"/>
        </w:rPr>
        <w:t xml:space="preserve"> если </w:t>
      </w:r>
      <w:r>
        <w:rPr>
          <w:rFonts w:ascii="PT Astra Serif" w:hAnsi="PT Astra Serif" w:cs="Times New Roman"/>
        </w:rPr>
        <w:t>число</w:t>
      </w:r>
      <w:r w:rsidR="00471D13" w:rsidRPr="00B36407">
        <w:rPr>
          <w:rFonts w:ascii="PT Astra Serif" w:hAnsi="PT Astra Serif" w:cs="Times New Roman"/>
        </w:rPr>
        <w:t xml:space="preserve"> народов, проживающих на территории Ульяновской области, на сохранение и развитие культуры и традиций которых запланированы мероприятия при реализации проекта</w:t>
      </w:r>
      <w:r w:rsidR="00EE1049" w:rsidRPr="00B36407">
        <w:rPr>
          <w:rFonts w:ascii="PT Astra Serif" w:hAnsi="PT Astra Serif" w:cs="Times New Roman"/>
        </w:rPr>
        <w:t xml:space="preserve">, составляет 5 и более; 0,75 дополнительного балла если </w:t>
      </w:r>
      <w:r w:rsidR="00471D13" w:rsidRPr="00B36407">
        <w:rPr>
          <w:rFonts w:ascii="PT Astra Serif" w:hAnsi="PT Astra Serif" w:cs="Times New Roman"/>
        </w:rPr>
        <w:t xml:space="preserve">количество народов, проживающих на территории </w:t>
      </w:r>
      <w:r w:rsidR="00471D13" w:rsidRPr="00B36407">
        <w:rPr>
          <w:rFonts w:ascii="PT Astra Serif" w:hAnsi="PT Astra Serif" w:cs="Times New Roman"/>
        </w:rPr>
        <w:lastRenderedPageBreak/>
        <w:t>Ульяновской области, на сохранение и развитие культуры и традиций которых запланированы мероприятия при реализации проекта</w:t>
      </w:r>
      <w:r w:rsidR="00EE1049" w:rsidRPr="00B36407">
        <w:rPr>
          <w:rFonts w:ascii="PT Astra Serif" w:hAnsi="PT Astra Serif" w:cs="Times New Roman"/>
        </w:rPr>
        <w:t xml:space="preserve">, составляет 4, 0,5 дополнительного балла если </w:t>
      </w:r>
      <w:r w:rsidR="00471D13" w:rsidRPr="00B36407">
        <w:rPr>
          <w:rFonts w:ascii="PT Astra Serif" w:hAnsi="PT Astra Serif" w:cs="Times New Roman"/>
        </w:rPr>
        <w:t>количество народов, проживающих на территории Ульяновской области, на сохранение и развитие культуры и традиций которых запланированы мероприятия при реализации проекта</w:t>
      </w:r>
      <w:r w:rsidR="00EE1049" w:rsidRPr="00B36407">
        <w:rPr>
          <w:rFonts w:ascii="PT Astra Serif" w:hAnsi="PT Astra Serif" w:cs="Times New Roman"/>
        </w:rPr>
        <w:t xml:space="preserve">, составляет 3; </w:t>
      </w:r>
      <w:r w:rsidR="007B49C6" w:rsidRPr="00B36407">
        <w:rPr>
          <w:rFonts w:ascii="PT Astra Serif" w:hAnsi="PT Astra Serif" w:cs="Times New Roman"/>
        </w:rPr>
        <w:t xml:space="preserve">0,25 дополнительного балла, если число </w:t>
      </w:r>
      <w:r w:rsidR="00471D13" w:rsidRPr="00B36407">
        <w:rPr>
          <w:rFonts w:ascii="PT Astra Serif" w:hAnsi="PT Astra Serif" w:cs="Times New Roman"/>
        </w:rPr>
        <w:t>количество народов, проживающих на территории Ульяновской области, на сохранение и развитие культуры и традиций которых запланированы мероприятия при реализации проекта</w:t>
      </w:r>
      <w:r w:rsidR="007B49C6" w:rsidRPr="00B36407">
        <w:rPr>
          <w:rFonts w:ascii="PT Astra Serif" w:hAnsi="PT Astra Serif" w:cs="Times New Roman"/>
        </w:rPr>
        <w:t xml:space="preserve"> составляет 2, 0 дополнительных баллов, если </w:t>
      </w:r>
      <w:r w:rsidR="00471D13" w:rsidRPr="00B36407">
        <w:rPr>
          <w:rFonts w:ascii="PT Astra Serif" w:hAnsi="PT Astra Serif" w:cs="Times New Roman"/>
        </w:rPr>
        <w:t>количество народов, проживающих на территории Ульяновской области, на сохранение и развитие культуры и традиций которых запланированы мероприятия при реализации проекта</w:t>
      </w:r>
      <w:r w:rsidR="007B49C6" w:rsidRPr="00B36407">
        <w:rPr>
          <w:rFonts w:ascii="PT Astra Serif" w:hAnsi="PT Astra Serif" w:cs="Times New Roman"/>
        </w:rPr>
        <w:t xml:space="preserve"> составляет 1</w:t>
      </w:r>
      <w:r w:rsidR="006D6385" w:rsidRPr="00B36407">
        <w:rPr>
          <w:rFonts w:ascii="PT Astra Serif" w:hAnsi="PT Astra Serif" w:cs="Times New Roman"/>
        </w:rPr>
        <w:t xml:space="preserve"> или 0.</w:t>
      </w:r>
    </w:p>
    <w:p w14:paraId="4CE2FC46" w14:textId="75E04D68" w:rsidR="00A41202" w:rsidRPr="00B36407" w:rsidRDefault="00C423D2" w:rsidP="00C423D2">
      <w:pPr>
        <w:pStyle w:val="ConsPlusNormal"/>
        <w:jc w:val="both"/>
        <w:rPr>
          <w:rFonts w:ascii="PT Astra Serif" w:hAnsi="PT Astra Serif" w:cs="Times New Roman"/>
        </w:rPr>
      </w:pPr>
      <w:r w:rsidRPr="00C423D2">
        <w:rPr>
          <w:rFonts w:ascii="PT Astra Serif" w:hAnsi="PT Astra Serif" w:cs="Times New Roman"/>
          <w:vertAlign w:val="superscript"/>
        </w:rPr>
        <w:t>3</w:t>
      </w:r>
      <w:r w:rsidR="00E26E31">
        <w:rPr>
          <w:rFonts w:ascii="PT Astra Serif" w:hAnsi="PT Astra Serif" w:cs="Times New Roman"/>
          <w:vertAlign w:val="superscript"/>
        </w:rPr>
        <w:t xml:space="preserve"> </w:t>
      </w:r>
      <w:r w:rsidR="0044706D" w:rsidRPr="00B36407">
        <w:rPr>
          <w:rFonts w:ascii="PT Astra Serif" w:hAnsi="PT Astra Serif" w:cs="Times New Roman"/>
        </w:rPr>
        <w:t xml:space="preserve"> 1 дополнительный балл при проведении некоммерческой организацией на территории Ульяновской области в течение последних 5 лет более 3 проектов, относящихся к сфере национальной политики; 0,5 дополнительного балла при проведении некоммерческой организацией на территории Ульяновской области в течение последних 5 лет 2 или 3 проектов, относящихся к сфере национальной политики; 0,25 дополнительного балла при проведении некоммерческой организацией на территории Ульяновской области в течение последних 5 лет 1 проекта, относящегося к сфере национальной политики; 0 дополнительных баллов, если некоммерческой организацией на территории Ульяновской области в течение последних 5 лет проекты, относящиеся к сфере национальной политики, не реализовывались.</w:t>
      </w:r>
      <w:r w:rsidR="00CD42AF" w:rsidRPr="00B36407">
        <w:rPr>
          <w:rFonts w:ascii="PT Astra Serif" w:hAnsi="PT Astra Serif" w:cs="Times New Roman"/>
        </w:rPr>
        <w:t>».</w:t>
      </w:r>
    </w:p>
    <w:p w14:paraId="3AF4E6CA" w14:textId="77777777" w:rsidR="00913FAA" w:rsidRPr="00B36407" w:rsidRDefault="00913FAA" w:rsidP="00A41202">
      <w:pPr>
        <w:pStyle w:val="ConsPlusNonformat"/>
        <w:jc w:val="both"/>
        <w:rPr>
          <w:rFonts w:ascii="PT Astra Serif" w:hAnsi="PT Astra Serif" w:cs="Times New Roman"/>
        </w:rPr>
      </w:pPr>
    </w:p>
    <w:p w14:paraId="6046B9A9" w14:textId="77777777" w:rsidR="00913FAA" w:rsidRPr="00B36407" w:rsidRDefault="00913FAA" w:rsidP="00A41202">
      <w:pPr>
        <w:pStyle w:val="ConsPlusNonformat"/>
        <w:jc w:val="both"/>
        <w:rPr>
          <w:rFonts w:ascii="PT Astra Serif" w:hAnsi="PT Astra Serif" w:cs="Times New Roman"/>
        </w:rPr>
      </w:pPr>
    </w:p>
    <w:p w14:paraId="144D5FEA" w14:textId="77777777" w:rsidR="008D3481" w:rsidRPr="00B36407" w:rsidRDefault="008D3481" w:rsidP="00AA5D7D">
      <w:pPr>
        <w:pStyle w:val="ConsPlusNormal"/>
        <w:spacing w:before="200"/>
        <w:ind w:firstLine="540"/>
        <w:jc w:val="both"/>
        <w:rPr>
          <w:rFonts w:ascii="PT Astra Serif" w:hAnsi="PT Astra Serif" w:cs="Times New Roman"/>
        </w:rPr>
      </w:pPr>
    </w:p>
    <w:p w14:paraId="77654D7A" w14:textId="77777777" w:rsidR="00A41202" w:rsidRPr="00B36407" w:rsidRDefault="00A41202" w:rsidP="00AA5D7D">
      <w:pPr>
        <w:pStyle w:val="ConsPlusNormal"/>
        <w:spacing w:before="200"/>
        <w:ind w:firstLine="540"/>
        <w:jc w:val="both"/>
        <w:rPr>
          <w:rFonts w:ascii="PT Astra Serif" w:hAnsi="PT Astra Serif" w:cs="Times New Roman"/>
        </w:rPr>
        <w:sectPr w:rsidR="00A41202" w:rsidRPr="00B36407" w:rsidSect="00C423D2">
          <w:pgSz w:w="16838" w:h="11906" w:orient="landscape" w:code="9"/>
          <w:pgMar w:top="567" w:right="1077" w:bottom="1134" w:left="1077" w:header="720" w:footer="720" w:gutter="0"/>
          <w:cols w:space="720"/>
          <w:docGrid w:linePitch="326"/>
        </w:sectPr>
      </w:pPr>
    </w:p>
    <w:p w14:paraId="3D37CF2B" w14:textId="7120DC1D" w:rsidR="00247982" w:rsidRDefault="00247982" w:rsidP="000255F0">
      <w:pPr>
        <w:widowControl/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B36407">
        <w:rPr>
          <w:rFonts w:ascii="PT Astra Serif" w:hAnsi="PT Astra Serif"/>
          <w:kern w:val="0"/>
          <w:sz w:val="28"/>
          <w:szCs w:val="28"/>
          <w:lang w:eastAsia="ru-RU"/>
        </w:rPr>
        <w:lastRenderedPageBreak/>
        <w:t xml:space="preserve">7. В таблице приложения № 7 </w:t>
      </w:r>
      <w:r w:rsidR="0032538D" w:rsidRPr="00B36407">
        <w:rPr>
          <w:rFonts w:ascii="PT Astra Serif" w:hAnsi="PT Astra Serif"/>
          <w:kern w:val="0"/>
          <w:sz w:val="28"/>
          <w:szCs w:val="28"/>
          <w:lang w:eastAsia="ru-RU"/>
        </w:rPr>
        <w:t>слово «Собственные» заменить «Внебюджетные».</w:t>
      </w:r>
    </w:p>
    <w:p w14:paraId="07FA134A" w14:textId="18F4FEBE" w:rsidR="00BF581D" w:rsidRPr="00B36407" w:rsidRDefault="00BF581D" w:rsidP="000255F0">
      <w:pPr>
        <w:widowControl/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>
        <w:rPr>
          <w:rFonts w:ascii="PT Astra Serif" w:hAnsi="PT Astra Serif"/>
          <w:kern w:val="0"/>
          <w:sz w:val="28"/>
          <w:szCs w:val="28"/>
          <w:lang w:eastAsia="ru-RU"/>
        </w:rPr>
        <w:t>2. Признать утратившим силу абзац шестой подпункта «л» подпункта 4 пункта 1 п</w:t>
      </w:r>
      <w:r w:rsidRPr="00BF581D">
        <w:rPr>
          <w:rFonts w:ascii="PT Astra Serif" w:hAnsi="PT Astra Serif"/>
          <w:kern w:val="0"/>
          <w:sz w:val="28"/>
          <w:szCs w:val="28"/>
          <w:lang w:eastAsia="ru-RU"/>
        </w:rPr>
        <w:t>остановлени</w:t>
      </w:r>
      <w:r>
        <w:rPr>
          <w:rFonts w:ascii="PT Astra Serif" w:hAnsi="PT Astra Serif"/>
          <w:kern w:val="0"/>
          <w:sz w:val="28"/>
          <w:szCs w:val="28"/>
          <w:lang w:eastAsia="ru-RU"/>
        </w:rPr>
        <w:t>я</w:t>
      </w:r>
      <w:r w:rsidRPr="00BF581D">
        <w:rPr>
          <w:rFonts w:ascii="PT Astra Serif" w:hAnsi="PT Astra Serif"/>
          <w:kern w:val="0"/>
          <w:sz w:val="28"/>
          <w:szCs w:val="28"/>
          <w:lang w:eastAsia="ru-RU"/>
        </w:rPr>
        <w:t xml:space="preserve"> Правительства Уль</w:t>
      </w:r>
      <w:r>
        <w:rPr>
          <w:rFonts w:ascii="PT Astra Serif" w:hAnsi="PT Astra Serif"/>
          <w:kern w:val="0"/>
          <w:sz w:val="28"/>
          <w:szCs w:val="28"/>
          <w:lang w:eastAsia="ru-RU"/>
        </w:rPr>
        <w:t>яновской области от 28.01.2020 № </w:t>
      </w:r>
      <w:r w:rsidRPr="00BF581D">
        <w:rPr>
          <w:rFonts w:ascii="PT Astra Serif" w:hAnsi="PT Astra Serif"/>
          <w:kern w:val="0"/>
          <w:sz w:val="28"/>
          <w:szCs w:val="28"/>
          <w:lang w:eastAsia="ru-RU"/>
        </w:rPr>
        <w:t xml:space="preserve">28-П </w:t>
      </w:r>
      <w:r>
        <w:rPr>
          <w:rFonts w:ascii="PT Astra Serif" w:hAnsi="PT Astra Serif"/>
          <w:kern w:val="0"/>
          <w:sz w:val="28"/>
          <w:szCs w:val="28"/>
          <w:lang w:eastAsia="ru-RU"/>
        </w:rPr>
        <w:t>«</w:t>
      </w:r>
      <w:r w:rsidRPr="00BF581D">
        <w:rPr>
          <w:rFonts w:ascii="PT Astra Serif" w:hAnsi="PT Astra Serif"/>
          <w:kern w:val="0"/>
          <w:sz w:val="28"/>
          <w:szCs w:val="28"/>
          <w:lang w:eastAsia="ru-RU"/>
        </w:rPr>
        <w:t>О внесении изменений в постановление Правительства Ульяновско</w:t>
      </w:r>
      <w:r w:rsidR="00906195">
        <w:rPr>
          <w:rFonts w:ascii="PT Astra Serif" w:hAnsi="PT Astra Serif"/>
          <w:kern w:val="0"/>
          <w:sz w:val="28"/>
          <w:szCs w:val="28"/>
          <w:lang w:eastAsia="ru-RU"/>
        </w:rPr>
        <w:t>й области от 12.07.2016 №</w:t>
      </w:r>
      <w:r>
        <w:rPr>
          <w:rFonts w:ascii="PT Astra Serif" w:hAnsi="PT Astra Serif"/>
          <w:kern w:val="0"/>
          <w:sz w:val="28"/>
          <w:szCs w:val="28"/>
          <w:lang w:eastAsia="ru-RU"/>
        </w:rPr>
        <w:t xml:space="preserve"> 324-П».</w:t>
      </w:r>
    </w:p>
    <w:p w14:paraId="11A550A4" w14:textId="09C90CBE" w:rsidR="0089473C" w:rsidRPr="00B36407" w:rsidRDefault="00BF581D" w:rsidP="000255F0">
      <w:pPr>
        <w:widowControl/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kern w:val="0"/>
          <w:sz w:val="28"/>
          <w:szCs w:val="28"/>
          <w:lang w:eastAsia="ru-RU"/>
        </w:rPr>
        <w:t>3</w:t>
      </w:r>
      <w:r w:rsidR="00553CC2" w:rsidRPr="00B36407">
        <w:rPr>
          <w:rFonts w:ascii="PT Astra Serif" w:hAnsi="PT Astra Serif"/>
          <w:kern w:val="0"/>
          <w:sz w:val="28"/>
          <w:szCs w:val="28"/>
          <w:lang w:eastAsia="ru-RU"/>
        </w:rPr>
        <w:t>. Настоящ</w:t>
      </w:r>
      <w:r w:rsidR="00476A6B" w:rsidRPr="00B36407">
        <w:rPr>
          <w:rFonts w:ascii="PT Astra Serif" w:hAnsi="PT Astra Serif"/>
          <w:kern w:val="0"/>
          <w:sz w:val="28"/>
          <w:szCs w:val="28"/>
          <w:lang w:eastAsia="ru-RU"/>
        </w:rPr>
        <w:t>ее</w:t>
      </w:r>
      <w:r w:rsidR="00553CC2" w:rsidRPr="00B36407">
        <w:rPr>
          <w:rFonts w:ascii="PT Astra Serif" w:hAnsi="PT Astra Serif"/>
          <w:kern w:val="0"/>
          <w:sz w:val="28"/>
          <w:szCs w:val="28"/>
          <w:lang w:eastAsia="ru-RU"/>
        </w:rPr>
        <w:t xml:space="preserve"> </w:t>
      </w:r>
      <w:r w:rsidR="00063184" w:rsidRPr="00B36407">
        <w:rPr>
          <w:rFonts w:ascii="PT Astra Serif" w:hAnsi="PT Astra Serif"/>
          <w:kern w:val="0"/>
          <w:sz w:val="28"/>
          <w:szCs w:val="28"/>
          <w:lang w:eastAsia="ru-RU"/>
        </w:rPr>
        <w:t>постановление</w:t>
      </w:r>
      <w:r w:rsidR="00553CC2" w:rsidRPr="00B36407">
        <w:rPr>
          <w:rFonts w:ascii="PT Astra Serif" w:hAnsi="PT Astra Serif"/>
          <w:bCs/>
          <w:sz w:val="28"/>
          <w:szCs w:val="28"/>
        </w:rPr>
        <w:t xml:space="preserve"> вступает в силу на следующий день после дня </w:t>
      </w:r>
      <w:r w:rsidR="00CD50B6" w:rsidRPr="00B36407">
        <w:rPr>
          <w:rFonts w:ascii="PT Astra Serif" w:hAnsi="PT Astra Serif"/>
          <w:bCs/>
          <w:sz w:val="28"/>
          <w:szCs w:val="28"/>
        </w:rPr>
        <w:t>его официального опубликования.</w:t>
      </w:r>
    </w:p>
    <w:p w14:paraId="0E1350FD" w14:textId="77777777" w:rsidR="00254BB7" w:rsidRPr="00B36407" w:rsidRDefault="00254BB7" w:rsidP="000255F0">
      <w:pPr>
        <w:spacing w:line="228" w:lineRule="auto"/>
        <w:jc w:val="both"/>
        <w:rPr>
          <w:rFonts w:ascii="PT Astra Serif" w:hAnsi="PT Astra Serif"/>
          <w:bCs/>
          <w:sz w:val="28"/>
          <w:szCs w:val="28"/>
        </w:rPr>
      </w:pPr>
    </w:p>
    <w:p w14:paraId="1616B03C" w14:textId="77777777" w:rsidR="00DC57F3" w:rsidRPr="00B36407" w:rsidRDefault="00DC57F3" w:rsidP="000255F0">
      <w:pPr>
        <w:spacing w:line="228" w:lineRule="auto"/>
        <w:jc w:val="both"/>
        <w:rPr>
          <w:rFonts w:ascii="PT Astra Serif" w:hAnsi="PT Astra Serif"/>
          <w:bCs/>
          <w:sz w:val="28"/>
          <w:szCs w:val="28"/>
        </w:rPr>
      </w:pPr>
    </w:p>
    <w:p w14:paraId="7F73BBB8" w14:textId="77777777" w:rsidR="00DC57F3" w:rsidRPr="00B36407" w:rsidRDefault="00DC57F3" w:rsidP="000255F0">
      <w:pPr>
        <w:spacing w:line="228" w:lineRule="auto"/>
        <w:jc w:val="both"/>
        <w:rPr>
          <w:rFonts w:ascii="PT Astra Serif" w:hAnsi="PT Astra Serif"/>
          <w:bCs/>
          <w:sz w:val="28"/>
          <w:szCs w:val="28"/>
        </w:rPr>
      </w:pPr>
    </w:p>
    <w:p w14:paraId="15F57E74" w14:textId="77777777" w:rsidR="00712D44" w:rsidRPr="00B36407" w:rsidRDefault="00254BB7" w:rsidP="000255F0">
      <w:pPr>
        <w:spacing w:line="228" w:lineRule="auto"/>
        <w:jc w:val="both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Председатель</w:t>
      </w:r>
    </w:p>
    <w:p w14:paraId="0600DE51" w14:textId="77777777" w:rsidR="00393C7B" w:rsidRDefault="009A14B4" w:rsidP="000255F0">
      <w:pPr>
        <w:spacing w:line="228" w:lineRule="auto"/>
        <w:jc w:val="both"/>
        <w:rPr>
          <w:rFonts w:ascii="PT Astra Serif" w:hAnsi="PT Astra Serif"/>
          <w:bCs/>
          <w:sz w:val="28"/>
          <w:szCs w:val="28"/>
        </w:rPr>
      </w:pPr>
      <w:r w:rsidRPr="00B36407">
        <w:rPr>
          <w:rFonts w:ascii="PT Astra Serif" w:hAnsi="PT Astra Serif"/>
          <w:bCs/>
          <w:sz w:val="28"/>
          <w:szCs w:val="28"/>
        </w:rPr>
        <w:t>Правительства</w:t>
      </w:r>
      <w:r w:rsidR="00712D44" w:rsidRPr="00B36407">
        <w:rPr>
          <w:rFonts w:ascii="PT Astra Serif" w:hAnsi="PT Astra Serif"/>
          <w:bCs/>
          <w:sz w:val="28"/>
          <w:szCs w:val="28"/>
        </w:rPr>
        <w:t xml:space="preserve"> </w:t>
      </w:r>
      <w:r w:rsidR="00254BB7" w:rsidRPr="00B36407">
        <w:rPr>
          <w:rFonts w:ascii="PT Astra Serif" w:hAnsi="PT Astra Serif"/>
          <w:bCs/>
          <w:sz w:val="28"/>
          <w:szCs w:val="28"/>
        </w:rPr>
        <w:t xml:space="preserve">области      </w:t>
      </w:r>
      <w:r w:rsidR="00CA693C" w:rsidRPr="00B36407">
        <w:rPr>
          <w:rFonts w:ascii="PT Astra Serif" w:hAnsi="PT Astra Serif"/>
          <w:bCs/>
          <w:sz w:val="28"/>
          <w:szCs w:val="28"/>
        </w:rPr>
        <w:t xml:space="preserve">                    </w:t>
      </w:r>
      <w:r w:rsidRPr="00B36407">
        <w:rPr>
          <w:rFonts w:ascii="PT Astra Serif" w:hAnsi="PT Astra Serif"/>
          <w:bCs/>
          <w:sz w:val="28"/>
          <w:szCs w:val="28"/>
        </w:rPr>
        <w:t xml:space="preserve">                                        </w:t>
      </w:r>
      <w:r w:rsidR="00057A4A" w:rsidRPr="00B36407">
        <w:rPr>
          <w:rFonts w:ascii="PT Astra Serif" w:hAnsi="PT Astra Serif"/>
          <w:bCs/>
          <w:sz w:val="28"/>
          <w:szCs w:val="28"/>
        </w:rPr>
        <w:t xml:space="preserve">      </w:t>
      </w:r>
      <w:r w:rsidRPr="00B36407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057A4A" w:rsidRPr="00B36407">
        <w:rPr>
          <w:rFonts w:ascii="PT Astra Serif" w:hAnsi="PT Astra Serif"/>
          <w:bCs/>
          <w:sz w:val="28"/>
          <w:szCs w:val="28"/>
        </w:rPr>
        <w:t>А.</w:t>
      </w:r>
      <w:r w:rsidR="00254BB7" w:rsidRPr="00B36407">
        <w:rPr>
          <w:rFonts w:ascii="PT Astra Serif" w:hAnsi="PT Astra Serif"/>
          <w:bCs/>
          <w:sz w:val="28"/>
          <w:szCs w:val="28"/>
        </w:rPr>
        <w:t>А.Смекалин</w:t>
      </w:r>
      <w:proofErr w:type="spellEnd"/>
    </w:p>
    <w:sectPr w:rsidR="00393C7B" w:rsidSect="00471D13">
      <w:pgSz w:w="11906" w:h="16838" w:code="9"/>
      <w:pgMar w:top="1077" w:right="567" w:bottom="107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BB0C3" w14:textId="77777777" w:rsidR="004F5D1C" w:rsidRDefault="004F5D1C">
      <w:r>
        <w:separator/>
      </w:r>
    </w:p>
  </w:endnote>
  <w:endnote w:type="continuationSeparator" w:id="0">
    <w:p w14:paraId="18C0B7B7" w14:textId="77777777" w:rsidR="004F5D1C" w:rsidRDefault="004F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C4622" w14:textId="77777777" w:rsidR="004F5D1C" w:rsidRDefault="004F5D1C">
      <w:r>
        <w:separator/>
      </w:r>
    </w:p>
  </w:footnote>
  <w:footnote w:type="continuationSeparator" w:id="0">
    <w:p w14:paraId="65B8AD47" w14:textId="77777777" w:rsidR="004F5D1C" w:rsidRDefault="004F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6502F" w14:textId="77777777" w:rsidR="006D0B75" w:rsidRDefault="006D0B75" w:rsidP="0022179A">
    <w:pPr>
      <w:pStyle w:val="af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5F2324" w14:textId="77777777" w:rsidR="006D0B75" w:rsidRDefault="006D0B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ED138" w14:textId="77777777" w:rsidR="006D0B75" w:rsidRDefault="006D0B75" w:rsidP="007F32A1">
    <w:pPr>
      <w:pStyle w:val="afd"/>
      <w:suppressLineNumbers w:val="0"/>
      <w:suppressAutoHyphens w:val="0"/>
      <w:jc w:val="center"/>
      <w:rPr>
        <w:sz w:val="28"/>
        <w:szCs w:val="28"/>
      </w:rPr>
    </w:pPr>
    <w:r w:rsidRPr="009C7B2A">
      <w:rPr>
        <w:sz w:val="28"/>
        <w:szCs w:val="28"/>
      </w:rPr>
      <w:fldChar w:fldCharType="begin"/>
    </w:r>
    <w:r w:rsidRPr="009C7B2A">
      <w:rPr>
        <w:sz w:val="28"/>
        <w:szCs w:val="28"/>
      </w:rPr>
      <w:instrText>PAGE   \* MERGEFORMAT</w:instrText>
    </w:r>
    <w:r w:rsidRPr="009C7B2A">
      <w:rPr>
        <w:sz w:val="28"/>
        <w:szCs w:val="28"/>
      </w:rPr>
      <w:fldChar w:fldCharType="separate"/>
    </w:r>
    <w:r w:rsidR="005A3091">
      <w:rPr>
        <w:noProof/>
        <w:sz w:val="28"/>
        <w:szCs w:val="28"/>
      </w:rPr>
      <w:t>6</w:t>
    </w:r>
    <w:r w:rsidRPr="009C7B2A">
      <w:rPr>
        <w:sz w:val="28"/>
        <w:szCs w:val="28"/>
      </w:rPr>
      <w:fldChar w:fldCharType="end"/>
    </w:r>
  </w:p>
  <w:p w14:paraId="5C5398BF" w14:textId="77777777" w:rsidR="00471D13" w:rsidRPr="009C7B2A" w:rsidRDefault="00471D13" w:rsidP="007F32A1">
    <w:pPr>
      <w:pStyle w:val="afd"/>
      <w:suppressLineNumbers w:val="0"/>
      <w:suppressAutoHyphens w:val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80147D7"/>
    <w:multiLevelType w:val="multilevel"/>
    <w:tmpl w:val="AE82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64E55"/>
    <w:multiLevelType w:val="multilevel"/>
    <w:tmpl w:val="BFBA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78"/>
    <w:rsid w:val="00000E67"/>
    <w:rsid w:val="000049DD"/>
    <w:rsid w:val="00005509"/>
    <w:rsid w:val="00005C7D"/>
    <w:rsid w:val="00005FC6"/>
    <w:rsid w:val="00007E61"/>
    <w:rsid w:val="0001015B"/>
    <w:rsid w:val="000102A5"/>
    <w:rsid w:val="00013859"/>
    <w:rsid w:val="00014816"/>
    <w:rsid w:val="000152C9"/>
    <w:rsid w:val="000162EC"/>
    <w:rsid w:val="00020B10"/>
    <w:rsid w:val="000215CF"/>
    <w:rsid w:val="000255F0"/>
    <w:rsid w:val="00026805"/>
    <w:rsid w:val="00026929"/>
    <w:rsid w:val="00026A39"/>
    <w:rsid w:val="000300F9"/>
    <w:rsid w:val="00034147"/>
    <w:rsid w:val="00035D9B"/>
    <w:rsid w:val="00036B6A"/>
    <w:rsid w:val="00037D99"/>
    <w:rsid w:val="00037E6F"/>
    <w:rsid w:val="00040072"/>
    <w:rsid w:val="000401DE"/>
    <w:rsid w:val="00040F09"/>
    <w:rsid w:val="0004464A"/>
    <w:rsid w:val="00044B3E"/>
    <w:rsid w:val="000468DA"/>
    <w:rsid w:val="000519EA"/>
    <w:rsid w:val="0005286D"/>
    <w:rsid w:val="00057A4A"/>
    <w:rsid w:val="00060251"/>
    <w:rsid w:val="00060AA5"/>
    <w:rsid w:val="00063184"/>
    <w:rsid w:val="00063285"/>
    <w:rsid w:val="00065FFC"/>
    <w:rsid w:val="0006674E"/>
    <w:rsid w:val="00066F38"/>
    <w:rsid w:val="00067096"/>
    <w:rsid w:val="00070526"/>
    <w:rsid w:val="000725C3"/>
    <w:rsid w:val="00076528"/>
    <w:rsid w:val="00076CD8"/>
    <w:rsid w:val="00076F80"/>
    <w:rsid w:val="00081CCA"/>
    <w:rsid w:val="000823D8"/>
    <w:rsid w:val="00085B39"/>
    <w:rsid w:val="00085BA2"/>
    <w:rsid w:val="00086707"/>
    <w:rsid w:val="00086738"/>
    <w:rsid w:val="000900B0"/>
    <w:rsid w:val="00091A73"/>
    <w:rsid w:val="00092249"/>
    <w:rsid w:val="000946E5"/>
    <w:rsid w:val="000949C3"/>
    <w:rsid w:val="00096BA9"/>
    <w:rsid w:val="00096EEB"/>
    <w:rsid w:val="0009714C"/>
    <w:rsid w:val="00097A0C"/>
    <w:rsid w:val="000A25B3"/>
    <w:rsid w:val="000A3201"/>
    <w:rsid w:val="000B1FC9"/>
    <w:rsid w:val="000B4FAC"/>
    <w:rsid w:val="000C539E"/>
    <w:rsid w:val="000C6A84"/>
    <w:rsid w:val="000D24F9"/>
    <w:rsid w:val="000D39D8"/>
    <w:rsid w:val="000D73A9"/>
    <w:rsid w:val="000D7C5F"/>
    <w:rsid w:val="000E2CE1"/>
    <w:rsid w:val="000E2E96"/>
    <w:rsid w:val="000E3658"/>
    <w:rsid w:val="000E589B"/>
    <w:rsid w:val="000E6BE5"/>
    <w:rsid w:val="000E6BF3"/>
    <w:rsid w:val="000F1630"/>
    <w:rsid w:val="000F2D87"/>
    <w:rsid w:val="000F4616"/>
    <w:rsid w:val="000F48B8"/>
    <w:rsid w:val="000F4D6D"/>
    <w:rsid w:val="000F5A84"/>
    <w:rsid w:val="001001EB"/>
    <w:rsid w:val="001058B8"/>
    <w:rsid w:val="00105982"/>
    <w:rsid w:val="001067E9"/>
    <w:rsid w:val="00106BD9"/>
    <w:rsid w:val="001128C3"/>
    <w:rsid w:val="0011426A"/>
    <w:rsid w:val="00114D05"/>
    <w:rsid w:val="00115467"/>
    <w:rsid w:val="00120DC1"/>
    <w:rsid w:val="0012162A"/>
    <w:rsid w:val="00121F4F"/>
    <w:rsid w:val="00122038"/>
    <w:rsid w:val="00122041"/>
    <w:rsid w:val="00122451"/>
    <w:rsid w:val="0012398C"/>
    <w:rsid w:val="00125F0F"/>
    <w:rsid w:val="001260D0"/>
    <w:rsid w:val="00126824"/>
    <w:rsid w:val="001312DE"/>
    <w:rsid w:val="0013294D"/>
    <w:rsid w:val="00143604"/>
    <w:rsid w:val="00143942"/>
    <w:rsid w:val="0014470D"/>
    <w:rsid w:val="001451D7"/>
    <w:rsid w:val="00146279"/>
    <w:rsid w:val="00150411"/>
    <w:rsid w:val="00151208"/>
    <w:rsid w:val="00152CD5"/>
    <w:rsid w:val="00153D99"/>
    <w:rsid w:val="00155037"/>
    <w:rsid w:val="00155ED3"/>
    <w:rsid w:val="00156AE8"/>
    <w:rsid w:val="001601ED"/>
    <w:rsid w:val="00160E8E"/>
    <w:rsid w:val="001619BC"/>
    <w:rsid w:val="00161CAE"/>
    <w:rsid w:val="0017098D"/>
    <w:rsid w:val="0017228C"/>
    <w:rsid w:val="00173E1C"/>
    <w:rsid w:val="00180DFE"/>
    <w:rsid w:val="001872D1"/>
    <w:rsid w:val="0019416A"/>
    <w:rsid w:val="00196708"/>
    <w:rsid w:val="001978CD"/>
    <w:rsid w:val="001A093B"/>
    <w:rsid w:val="001A19A5"/>
    <w:rsid w:val="001A2BE5"/>
    <w:rsid w:val="001A3E43"/>
    <w:rsid w:val="001A43E5"/>
    <w:rsid w:val="001A45E9"/>
    <w:rsid w:val="001A4E3E"/>
    <w:rsid w:val="001A5FD7"/>
    <w:rsid w:val="001A7DA4"/>
    <w:rsid w:val="001B0230"/>
    <w:rsid w:val="001B4E3B"/>
    <w:rsid w:val="001B5323"/>
    <w:rsid w:val="001C0102"/>
    <w:rsid w:val="001C3503"/>
    <w:rsid w:val="001C448A"/>
    <w:rsid w:val="001C57DB"/>
    <w:rsid w:val="001D1089"/>
    <w:rsid w:val="001D1802"/>
    <w:rsid w:val="001D2F8C"/>
    <w:rsid w:val="001D6FCA"/>
    <w:rsid w:val="001E26E3"/>
    <w:rsid w:val="001E27F8"/>
    <w:rsid w:val="001E2E3B"/>
    <w:rsid w:val="001E3DED"/>
    <w:rsid w:val="001E4C0A"/>
    <w:rsid w:val="001F2397"/>
    <w:rsid w:val="001F2755"/>
    <w:rsid w:val="001F41A6"/>
    <w:rsid w:val="001F6310"/>
    <w:rsid w:val="001F6B65"/>
    <w:rsid w:val="00202645"/>
    <w:rsid w:val="00204FC6"/>
    <w:rsid w:val="00206144"/>
    <w:rsid w:val="0020790C"/>
    <w:rsid w:val="00210FFE"/>
    <w:rsid w:val="00212CB3"/>
    <w:rsid w:val="002132AD"/>
    <w:rsid w:val="002147D6"/>
    <w:rsid w:val="00214BDA"/>
    <w:rsid w:val="0022179A"/>
    <w:rsid w:val="002222AB"/>
    <w:rsid w:val="0022501C"/>
    <w:rsid w:val="002264EF"/>
    <w:rsid w:val="00226D4E"/>
    <w:rsid w:val="002272BC"/>
    <w:rsid w:val="002332ED"/>
    <w:rsid w:val="002334FE"/>
    <w:rsid w:val="002337CF"/>
    <w:rsid w:val="00237ABF"/>
    <w:rsid w:val="00240AA5"/>
    <w:rsid w:val="00240E69"/>
    <w:rsid w:val="00241A21"/>
    <w:rsid w:val="00242603"/>
    <w:rsid w:val="00242DC0"/>
    <w:rsid w:val="00243DC1"/>
    <w:rsid w:val="002452E6"/>
    <w:rsid w:val="00245BD0"/>
    <w:rsid w:val="002465F5"/>
    <w:rsid w:val="002470C0"/>
    <w:rsid w:val="0024791E"/>
    <w:rsid w:val="00247982"/>
    <w:rsid w:val="002502DA"/>
    <w:rsid w:val="00250ADB"/>
    <w:rsid w:val="002512E9"/>
    <w:rsid w:val="0025233C"/>
    <w:rsid w:val="00253EF2"/>
    <w:rsid w:val="00254BB7"/>
    <w:rsid w:val="00255211"/>
    <w:rsid w:val="00256CD4"/>
    <w:rsid w:val="00260323"/>
    <w:rsid w:val="00263BE5"/>
    <w:rsid w:val="00270AC6"/>
    <w:rsid w:val="002735BC"/>
    <w:rsid w:val="00281727"/>
    <w:rsid w:val="0028184E"/>
    <w:rsid w:val="00281AE8"/>
    <w:rsid w:val="0028392E"/>
    <w:rsid w:val="00284749"/>
    <w:rsid w:val="00284CB8"/>
    <w:rsid w:val="0028576F"/>
    <w:rsid w:val="00286591"/>
    <w:rsid w:val="00286C52"/>
    <w:rsid w:val="00290640"/>
    <w:rsid w:val="00290A15"/>
    <w:rsid w:val="0029317F"/>
    <w:rsid w:val="0029384A"/>
    <w:rsid w:val="00295044"/>
    <w:rsid w:val="0029632B"/>
    <w:rsid w:val="002964EA"/>
    <w:rsid w:val="00296FF7"/>
    <w:rsid w:val="002A0B23"/>
    <w:rsid w:val="002A2025"/>
    <w:rsid w:val="002A24AD"/>
    <w:rsid w:val="002A3A71"/>
    <w:rsid w:val="002A6006"/>
    <w:rsid w:val="002A624D"/>
    <w:rsid w:val="002A7174"/>
    <w:rsid w:val="002B0002"/>
    <w:rsid w:val="002B0790"/>
    <w:rsid w:val="002B12B0"/>
    <w:rsid w:val="002B12C2"/>
    <w:rsid w:val="002B170F"/>
    <w:rsid w:val="002B273F"/>
    <w:rsid w:val="002B32D2"/>
    <w:rsid w:val="002B4B34"/>
    <w:rsid w:val="002C012E"/>
    <w:rsid w:val="002C314C"/>
    <w:rsid w:val="002C3622"/>
    <w:rsid w:val="002C53EE"/>
    <w:rsid w:val="002C58A4"/>
    <w:rsid w:val="002C7540"/>
    <w:rsid w:val="002C757D"/>
    <w:rsid w:val="002D143B"/>
    <w:rsid w:val="002D1725"/>
    <w:rsid w:val="002D3236"/>
    <w:rsid w:val="002D3988"/>
    <w:rsid w:val="002D4255"/>
    <w:rsid w:val="002D786B"/>
    <w:rsid w:val="002D78F8"/>
    <w:rsid w:val="002E02F9"/>
    <w:rsid w:val="002E3FB5"/>
    <w:rsid w:val="002E679C"/>
    <w:rsid w:val="002E78B6"/>
    <w:rsid w:val="002F1E16"/>
    <w:rsid w:val="002F36D4"/>
    <w:rsid w:val="002F46CC"/>
    <w:rsid w:val="002F4B43"/>
    <w:rsid w:val="00302C8A"/>
    <w:rsid w:val="0030472A"/>
    <w:rsid w:val="00305593"/>
    <w:rsid w:val="00306DD0"/>
    <w:rsid w:val="0031041C"/>
    <w:rsid w:val="00310A1A"/>
    <w:rsid w:val="00311259"/>
    <w:rsid w:val="00314B74"/>
    <w:rsid w:val="00314F13"/>
    <w:rsid w:val="00317B8E"/>
    <w:rsid w:val="00320097"/>
    <w:rsid w:val="00321854"/>
    <w:rsid w:val="0032439A"/>
    <w:rsid w:val="0032538D"/>
    <w:rsid w:val="00325721"/>
    <w:rsid w:val="00327AF2"/>
    <w:rsid w:val="003303E3"/>
    <w:rsid w:val="00333152"/>
    <w:rsid w:val="00334882"/>
    <w:rsid w:val="00334B18"/>
    <w:rsid w:val="003351BB"/>
    <w:rsid w:val="0033588C"/>
    <w:rsid w:val="0033705E"/>
    <w:rsid w:val="00337248"/>
    <w:rsid w:val="003418D6"/>
    <w:rsid w:val="00343A07"/>
    <w:rsid w:val="00343A1C"/>
    <w:rsid w:val="00343DF0"/>
    <w:rsid w:val="0034405E"/>
    <w:rsid w:val="0034430B"/>
    <w:rsid w:val="0034566A"/>
    <w:rsid w:val="00345C5B"/>
    <w:rsid w:val="00346447"/>
    <w:rsid w:val="003500B1"/>
    <w:rsid w:val="00350818"/>
    <w:rsid w:val="00350C0B"/>
    <w:rsid w:val="00351BD6"/>
    <w:rsid w:val="00351DD2"/>
    <w:rsid w:val="00353917"/>
    <w:rsid w:val="00354404"/>
    <w:rsid w:val="003547D6"/>
    <w:rsid w:val="00354A18"/>
    <w:rsid w:val="003551B4"/>
    <w:rsid w:val="00357C98"/>
    <w:rsid w:val="00360E40"/>
    <w:rsid w:val="00362C0D"/>
    <w:rsid w:val="00363754"/>
    <w:rsid w:val="00364F72"/>
    <w:rsid w:val="00370714"/>
    <w:rsid w:val="00370E15"/>
    <w:rsid w:val="0037272C"/>
    <w:rsid w:val="00373AD0"/>
    <w:rsid w:val="00374A58"/>
    <w:rsid w:val="0037686B"/>
    <w:rsid w:val="00376D43"/>
    <w:rsid w:val="00376D54"/>
    <w:rsid w:val="00380446"/>
    <w:rsid w:val="00380C07"/>
    <w:rsid w:val="00382B8A"/>
    <w:rsid w:val="0038538E"/>
    <w:rsid w:val="00387C2B"/>
    <w:rsid w:val="0039151E"/>
    <w:rsid w:val="00393C7B"/>
    <w:rsid w:val="003960A3"/>
    <w:rsid w:val="00396121"/>
    <w:rsid w:val="00396A5F"/>
    <w:rsid w:val="003A39CB"/>
    <w:rsid w:val="003A6921"/>
    <w:rsid w:val="003A71BC"/>
    <w:rsid w:val="003A7213"/>
    <w:rsid w:val="003B21DE"/>
    <w:rsid w:val="003B44D0"/>
    <w:rsid w:val="003B5093"/>
    <w:rsid w:val="003B5220"/>
    <w:rsid w:val="003B636C"/>
    <w:rsid w:val="003B77CB"/>
    <w:rsid w:val="003B78C7"/>
    <w:rsid w:val="003C00A8"/>
    <w:rsid w:val="003C1FED"/>
    <w:rsid w:val="003C514A"/>
    <w:rsid w:val="003C536E"/>
    <w:rsid w:val="003C5A7D"/>
    <w:rsid w:val="003C6571"/>
    <w:rsid w:val="003C75EE"/>
    <w:rsid w:val="003D1751"/>
    <w:rsid w:val="003D24F5"/>
    <w:rsid w:val="003D250F"/>
    <w:rsid w:val="003D3F7E"/>
    <w:rsid w:val="003D4C46"/>
    <w:rsid w:val="003D69B2"/>
    <w:rsid w:val="003D7300"/>
    <w:rsid w:val="003E071F"/>
    <w:rsid w:val="003E0A85"/>
    <w:rsid w:val="003E20C9"/>
    <w:rsid w:val="003E4112"/>
    <w:rsid w:val="003E4A78"/>
    <w:rsid w:val="003F01E6"/>
    <w:rsid w:val="003F139D"/>
    <w:rsid w:val="003F2BD6"/>
    <w:rsid w:val="003F7500"/>
    <w:rsid w:val="00400298"/>
    <w:rsid w:val="00402990"/>
    <w:rsid w:val="00407AE4"/>
    <w:rsid w:val="00410961"/>
    <w:rsid w:val="004122E3"/>
    <w:rsid w:val="00413707"/>
    <w:rsid w:val="00413FAA"/>
    <w:rsid w:val="004141BE"/>
    <w:rsid w:val="004171C4"/>
    <w:rsid w:val="00421AB3"/>
    <w:rsid w:val="0042287A"/>
    <w:rsid w:val="00422D5A"/>
    <w:rsid w:val="00424054"/>
    <w:rsid w:val="00424B32"/>
    <w:rsid w:val="004252B0"/>
    <w:rsid w:val="004254AB"/>
    <w:rsid w:val="0042573B"/>
    <w:rsid w:val="00426362"/>
    <w:rsid w:val="004325F0"/>
    <w:rsid w:val="0043477A"/>
    <w:rsid w:val="00435505"/>
    <w:rsid w:val="00435B15"/>
    <w:rsid w:val="00435D68"/>
    <w:rsid w:val="00437CBA"/>
    <w:rsid w:val="0044152A"/>
    <w:rsid w:val="004427C6"/>
    <w:rsid w:val="00443113"/>
    <w:rsid w:val="00443377"/>
    <w:rsid w:val="004463A3"/>
    <w:rsid w:val="00446A4E"/>
    <w:rsid w:val="0044706D"/>
    <w:rsid w:val="004505A5"/>
    <w:rsid w:val="004569B2"/>
    <w:rsid w:val="00460189"/>
    <w:rsid w:val="004601B0"/>
    <w:rsid w:val="00460577"/>
    <w:rsid w:val="00461CDB"/>
    <w:rsid w:val="004627B7"/>
    <w:rsid w:val="0046557B"/>
    <w:rsid w:val="004675C6"/>
    <w:rsid w:val="00467CF1"/>
    <w:rsid w:val="00471D13"/>
    <w:rsid w:val="00475A4E"/>
    <w:rsid w:val="00475AA0"/>
    <w:rsid w:val="00476A6B"/>
    <w:rsid w:val="0048073C"/>
    <w:rsid w:val="00482C95"/>
    <w:rsid w:val="00483290"/>
    <w:rsid w:val="004833D1"/>
    <w:rsid w:val="00484249"/>
    <w:rsid w:val="00487A7D"/>
    <w:rsid w:val="004905D4"/>
    <w:rsid w:val="00491A61"/>
    <w:rsid w:val="0049258F"/>
    <w:rsid w:val="00492A36"/>
    <w:rsid w:val="00492E21"/>
    <w:rsid w:val="0049515A"/>
    <w:rsid w:val="00495853"/>
    <w:rsid w:val="004A137E"/>
    <w:rsid w:val="004A302F"/>
    <w:rsid w:val="004A388F"/>
    <w:rsid w:val="004A42F1"/>
    <w:rsid w:val="004A5572"/>
    <w:rsid w:val="004A7FC8"/>
    <w:rsid w:val="004B0744"/>
    <w:rsid w:val="004B2454"/>
    <w:rsid w:val="004B3537"/>
    <w:rsid w:val="004B3712"/>
    <w:rsid w:val="004B7138"/>
    <w:rsid w:val="004B7491"/>
    <w:rsid w:val="004C382C"/>
    <w:rsid w:val="004C3D97"/>
    <w:rsid w:val="004C45BF"/>
    <w:rsid w:val="004C46A2"/>
    <w:rsid w:val="004C5DAC"/>
    <w:rsid w:val="004D0175"/>
    <w:rsid w:val="004D02C0"/>
    <w:rsid w:val="004D120E"/>
    <w:rsid w:val="004D3496"/>
    <w:rsid w:val="004D56E9"/>
    <w:rsid w:val="004D5DDC"/>
    <w:rsid w:val="004D7786"/>
    <w:rsid w:val="004E1151"/>
    <w:rsid w:val="004E1D7F"/>
    <w:rsid w:val="004E4B08"/>
    <w:rsid w:val="004E6670"/>
    <w:rsid w:val="004F079C"/>
    <w:rsid w:val="004F2075"/>
    <w:rsid w:val="004F208D"/>
    <w:rsid w:val="004F2DA3"/>
    <w:rsid w:val="004F3EB3"/>
    <w:rsid w:val="004F595E"/>
    <w:rsid w:val="004F5D1C"/>
    <w:rsid w:val="004F5FD5"/>
    <w:rsid w:val="0050260B"/>
    <w:rsid w:val="005055E8"/>
    <w:rsid w:val="00505D52"/>
    <w:rsid w:val="00506336"/>
    <w:rsid w:val="00506C13"/>
    <w:rsid w:val="005073EF"/>
    <w:rsid w:val="00510879"/>
    <w:rsid w:val="00511564"/>
    <w:rsid w:val="00525BD2"/>
    <w:rsid w:val="005301F0"/>
    <w:rsid w:val="005346CB"/>
    <w:rsid w:val="00534AC2"/>
    <w:rsid w:val="00534D36"/>
    <w:rsid w:val="0053649E"/>
    <w:rsid w:val="00540278"/>
    <w:rsid w:val="005531E8"/>
    <w:rsid w:val="00553938"/>
    <w:rsid w:val="00553CC2"/>
    <w:rsid w:val="005561D8"/>
    <w:rsid w:val="00556E52"/>
    <w:rsid w:val="00562C61"/>
    <w:rsid w:val="00563239"/>
    <w:rsid w:val="00564F53"/>
    <w:rsid w:val="00566664"/>
    <w:rsid w:val="00570DC7"/>
    <w:rsid w:val="00572CF7"/>
    <w:rsid w:val="0057548E"/>
    <w:rsid w:val="00580B33"/>
    <w:rsid w:val="005815B2"/>
    <w:rsid w:val="005856B3"/>
    <w:rsid w:val="00587B63"/>
    <w:rsid w:val="00587F20"/>
    <w:rsid w:val="00590426"/>
    <w:rsid w:val="00592B9E"/>
    <w:rsid w:val="005949AC"/>
    <w:rsid w:val="00594AAA"/>
    <w:rsid w:val="00594AD6"/>
    <w:rsid w:val="005957E9"/>
    <w:rsid w:val="005A3091"/>
    <w:rsid w:val="005A35EB"/>
    <w:rsid w:val="005A38B9"/>
    <w:rsid w:val="005A3998"/>
    <w:rsid w:val="005A6EE0"/>
    <w:rsid w:val="005B5DAF"/>
    <w:rsid w:val="005C18D9"/>
    <w:rsid w:val="005C31EA"/>
    <w:rsid w:val="005C6464"/>
    <w:rsid w:val="005C6DFF"/>
    <w:rsid w:val="005C7054"/>
    <w:rsid w:val="005C716E"/>
    <w:rsid w:val="005D2443"/>
    <w:rsid w:val="005D2923"/>
    <w:rsid w:val="005D3080"/>
    <w:rsid w:val="005D3692"/>
    <w:rsid w:val="005D36DA"/>
    <w:rsid w:val="005D3C5F"/>
    <w:rsid w:val="005D5745"/>
    <w:rsid w:val="005D70D4"/>
    <w:rsid w:val="005E007E"/>
    <w:rsid w:val="005E0405"/>
    <w:rsid w:val="005E4C7E"/>
    <w:rsid w:val="005E7919"/>
    <w:rsid w:val="005F1820"/>
    <w:rsid w:val="005F1E16"/>
    <w:rsid w:val="005F3A8F"/>
    <w:rsid w:val="005F3AFD"/>
    <w:rsid w:val="005F3D0E"/>
    <w:rsid w:val="005F493B"/>
    <w:rsid w:val="00600572"/>
    <w:rsid w:val="006017F9"/>
    <w:rsid w:val="00603A29"/>
    <w:rsid w:val="00603E65"/>
    <w:rsid w:val="006072C6"/>
    <w:rsid w:val="00610714"/>
    <w:rsid w:val="00610D72"/>
    <w:rsid w:val="0061170A"/>
    <w:rsid w:val="00611AE1"/>
    <w:rsid w:val="00612762"/>
    <w:rsid w:val="006130D6"/>
    <w:rsid w:val="0061312C"/>
    <w:rsid w:val="00614BF7"/>
    <w:rsid w:val="00614F93"/>
    <w:rsid w:val="006171F3"/>
    <w:rsid w:val="00620904"/>
    <w:rsid w:val="006220B7"/>
    <w:rsid w:val="00622F06"/>
    <w:rsid w:val="006311AC"/>
    <w:rsid w:val="006313CF"/>
    <w:rsid w:val="00632BC0"/>
    <w:rsid w:val="00634085"/>
    <w:rsid w:val="0063532F"/>
    <w:rsid w:val="00640CC0"/>
    <w:rsid w:val="0064178F"/>
    <w:rsid w:val="00643D0E"/>
    <w:rsid w:val="00645C1D"/>
    <w:rsid w:val="0064675C"/>
    <w:rsid w:val="006472F1"/>
    <w:rsid w:val="00653174"/>
    <w:rsid w:val="00654BA8"/>
    <w:rsid w:val="00654C08"/>
    <w:rsid w:val="006554B9"/>
    <w:rsid w:val="00656678"/>
    <w:rsid w:val="00656772"/>
    <w:rsid w:val="00656787"/>
    <w:rsid w:val="00661200"/>
    <w:rsid w:val="00661D72"/>
    <w:rsid w:val="00661FF4"/>
    <w:rsid w:val="0067235C"/>
    <w:rsid w:val="006757E6"/>
    <w:rsid w:val="006811E7"/>
    <w:rsid w:val="00682FA3"/>
    <w:rsid w:val="0068329E"/>
    <w:rsid w:val="00683605"/>
    <w:rsid w:val="0068588F"/>
    <w:rsid w:val="00686A45"/>
    <w:rsid w:val="006872B1"/>
    <w:rsid w:val="00687BF4"/>
    <w:rsid w:val="00687F09"/>
    <w:rsid w:val="00694280"/>
    <w:rsid w:val="006942B8"/>
    <w:rsid w:val="0069596E"/>
    <w:rsid w:val="00696E53"/>
    <w:rsid w:val="00697E93"/>
    <w:rsid w:val="006A400C"/>
    <w:rsid w:val="006A4B78"/>
    <w:rsid w:val="006A6DA4"/>
    <w:rsid w:val="006B08D0"/>
    <w:rsid w:val="006B231A"/>
    <w:rsid w:val="006B2CDA"/>
    <w:rsid w:val="006C02BB"/>
    <w:rsid w:val="006C2841"/>
    <w:rsid w:val="006C4B5F"/>
    <w:rsid w:val="006C4DB0"/>
    <w:rsid w:val="006C56FC"/>
    <w:rsid w:val="006C6CB2"/>
    <w:rsid w:val="006C6F63"/>
    <w:rsid w:val="006D0B75"/>
    <w:rsid w:val="006D1307"/>
    <w:rsid w:val="006D59F8"/>
    <w:rsid w:val="006D6385"/>
    <w:rsid w:val="006D6E69"/>
    <w:rsid w:val="006E0C7F"/>
    <w:rsid w:val="006E42D0"/>
    <w:rsid w:val="006E4AF1"/>
    <w:rsid w:val="006E4D4A"/>
    <w:rsid w:val="006E4DFA"/>
    <w:rsid w:val="006E5F42"/>
    <w:rsid w:val="006E70EB"/>
    <w:rsid w:val="006E7612"/>
    <w:rsid w:val="006F47C8"/>
    <w:rsid w:val="006F48DE"/>
    <w:rsid w:val="006F6101"/>
    <w:rsid w:val="00700D07"/>
    <w:rsid w:val="007042DE"/>
    <w:rsid w:val="007047C0"/>
    <w:rsid w:val="00704CD5"/>
    <w:rsid w:val="007051D2"/>
    <w:rsid w:val="00705D3A"/>
    <w:rsid w:val="00706BB4"/>
    <w:rsid w:val="007070C7"/>
    <w:rsid w:val="00710890"/>
    <w:rsid w:val="00710C13"/>
    <w:rsid w:val="00712D44"/>
    <w:rsid w:val="00712EC5"/>
    <w:rsid w:val="007150B3"/>
    <w:rsid w:val="007172FD"/>
    <w:rsid w:val="00717415"/>
    <w:rsid w:val="00721141"/>
    <w:rsid w:val="007225FE"/>
    <w:rsid w:val="00723137"/>
    <w:rsid w:val="0072500B"/>
    <w:rsid w:val="0072545F"/>
    <w:rsid w:val="00726AFF"/>
    <w:rsid w:val="00732E3A"/>
    <w:rsid w:val="00742272"/>
    <w:rsid w:val="0074268D"/>
    <w:rsid w:val="00744B09"/>
    <w:rsid w:val="00745238"/>
    <w:rsid w:val="007473E3"/>
    <w:rsid w:val="007515C6"/>
    <w:rsid w:val="00752067"/>
    <w:rsid w:val="007521DC"/>
    <w:rsid w:val="00752560"/>
    <w:rsid w:val="007542F7"/>
    <w:rsid w:val="0075592D"/>
    <w:rsid w:val="00755EE1"/>
    <w:rsid w:val="00756709"/>
    <w:rsid w:val="00760434"/>
    <w:rsid w:val="00760918"/>
    <w:rsid w:val="00762426"/>
    <w:rsid w:val="00762F00"/>
    <w:rsid w:val="00770FE4"/>
    <w:rsid w:val="0077154A"/>
    <w:rsid w:val="0077361D"/>
    <w:rsid w:val="00776F93"/>
    <w:rsid w:val="007775B0"/>
    <w:rsid w:val="00780E9F"/>
    <w:rsid w:val="00781136"/>
    <w:rsid w:val="0078119F"/>
    <w:rsid w:val="00781E48"/>
    <w:rsid w:val="00781E5A"/>
    <w:rsid w:val="00784374"/>
    <w:rsid w:val="00785A13"/>
    <w:rsid w:val="007935BF"/>
    <w:rsid w:val="00793881"/>
    <w:rsid w:val="007955FC"/>
    <w:rsid w:val="0079560F"/>
    <w:rsid w:val="00795AB6"/>
    <w:rsid w:val="007A0772"/>
    <w:rsid w:val="007A230B"/>
    <w:rsid w:val="007A51F8"/>
    <w:rsid w:val="007B0A1D"/>
    <w:rsid w:val="007B4463"/>
    <w:rsid w:val="007B49C6"/>
    <w:rsid w:val="007B5E31"/>
    <w:rsid w:val="007B6CC8"/>
    <w:rsid w:val="007B78A9"/>
    <w:rsid w:val="007C19B1"/>
    <w:rsid w:val="007C1C96"/>
    <w:rsid w:val="007C6B53"/>
    <w:rsid w:val="007C774A"/>
    <w:rsid w:val="007C7ABC"/>
    <w:rsid w:val="007D1110"/>
    <w:rsid w:val="007D39A2"/>
    <w:rsid w:val="007D7EFB"/>
    <w:rsid w:val="007E2010"/>
    <w:rsid w:val="007E3605"/>
    <w:rsid w:val="007E6931"/>
    <w:rsid w:val="007E72F4"/>
    <w:rsid w:val="007F0C37"/>
    <w:rsid w:val="007F32A1"/>
    <w:rsid w:val="007F7061"/>
    <w:rsid w:val="007F7349"/>
    <w:rsid w:val="008002FE"/>
    <w:rsid w:val="008004C8"/>
    <w:rsid w:val="00803A1B"/>
    <w:rsid w:val="0080462B"/>
    <w:rsid w:val="00804874"/>
    <w:rsid w:val="0080519F"/>
    <w:rsid w:val="0080671C"/>
    <w:rsid w:val="00813018"/>
    <w:rsid w:val="00820B9B"/>
    <w:rsid w:val="00821EA1"/>
    <w:rsid w:val="008227DD"/>
    <w:rsid w:val="00830428"/>
    <w:rsid w:val="00831D68"/>
    <w:rsid w:val="00832923"/>
    <w:rsid w:val="008376B1"/>
    <w:rsid w:val="00840182"/>
    <w:rsid w:val="008416D5"/>
    <w:rsid w:val="008424D7"/>
    <w:rsid w:val="00843B07"/>
    <w:rsid w:val="00844738"/>
    <w:rsid w:val="00844A12"/>
    <w:rsid w:val="0085074B"/>
    <w:rsid w:val="00855529"/>
    <w:rsid w:val="00856945"/>
    <w:rsid w:val="008569F1"/>
    <w:rsid w:val="008600CA"/>
    <w:rsid w:val="00860AEC"/>
    <w:rsid w:val="008617DE"/>
    <w:rsid w:val="008636D2"/>
    <w:rsid w:val="0086391B"/>
    <w:rsid w:val="00864272"/>
    <w:rsid w:val="00865A4B"/>
    <w:rsid w:val="00866C6D"/>
    <w:rsid w:val="00866CE7"/>
    <w:rsid w:val="00867FEB"/>
    <w:rsid w:val="00873BDD"/>
    <w:rsid w:val="0087482C"/>
    <w:rsid w:val="00875B20"/>
    <w:rsid w:val="008760F0"/>
    <w:rsid w:val="008760F5"/>
    <w:rsid w:val="00876473"/>
    <w:rsid w:val="00882270"/>
    <w:rsid w:val="008824C6"/>
    <w:rsid w:val="00883164"/>
    <w:rsid w:val="008842D1"/>
    <w:rsid w:val="00884D2E"/>
    <w:rsid w:val="0088595F"/>
    <w:rsid w:val="00886B5B"/>
    <w:rsid w:val="00890CF3"/>
    <w:rsid w:val="0089165E"/>
    <w:rsid w:val="008930E2"/>
    <w:rsid w:val="0089473C"/>
    <w:rsid w:val="008A04AE"/>
    <w:rsid w:val="008A1BB2"/>
    <w:rsid w:val="008A265A"/>
    <w:rsid w:val="008A5380"/>
    <w:rsid w:val="008A6127"/>
    <w:rsid w:val="008B0F55"/>
    <w:rsid w:val="008B1CCA"/>
    <w:rsid w:val="008B4265"/>
    <w:rsid w:val="008B7A22"/>
    <w:rsid w:val="008B7BE7"/>
    <w:rsid w:val="008C3975"/>
    <w:rsid w:val="008C51BC"/>
    <w:rsid w:val="008C78DD"/>
    <w:rsid w:val="008D178C"/>
    <w:rsid w:val="008D3481"/>
    <w:rsid w:val="008D4444"/>
    <w:rsid w:val="008D78B9"/>
    <w:rsid w:val="008E03C2"/>
    <w:rsid w:val="008E3170"/>
    <w:rsid w:val="008E4E84"/>
    <w:rsid w:val="008F1FBB"/>
    <w:rsid w:val="008F37D4"/>
    <w:rsid w:val="008F722F"/>
    <w:rsid w:val="00901598"/>
    <w:rsid w:val="00901BB8"/>
    <w:rsid w:val="009047B8"/>
    <w:rsid w:val="009047CA"/>
    <w:rsid w:val="00904CEA"/>
    <w:rsid w:val="00906195"/>
    <w:rsid w:val="00913FAA"/>
    <w:rsid w:val="009149A6"/>
    <w:rsid w:val="00916E52"/>
    <w:rsid w:val="0091743C"/>
    <w:rsid w:val="00917EC5"/>
    <w:rsid w:val="009207CA"/>
    <w:rsid w:val="009220EA"/>
    <w:rsid w:val="00925FA7"/>
    <w:rsid w:val="009322BF"/>
    <w:rsid w:val="009326C1"/>
    <w:rsid w:val="00932A18"/>
    <w:rsid w:val="00933F59"/>
    <w:rsid w:val="0093413C"/>
    <w:rsid w:val="00934707"/>
    <w:rsid w:val="00936201"/>
    <w:rsid w:val="00936C02"/>
    <w:rsid w:val="009376A6"/>
    <w:rsid w:val="00937F1E"/>
    <w:rsid w:val="009454AC"/>
    <w:rsid w:val="0094585F"/>
    <w:rsid w:val="00945CA1"/>
    <w:rsid w:val="009472C7"/>
    <w:rsid w:val="0094758F"/>
    <w:rsid w:val="00947662"/>
    <w:rsid w:val="00950DA3"/>
    <w:rsid w:val="00953448"/>
    <w:rsid w:val="009547D1"/>
    <w:rsid w:val="00954B50"/>
    <w:rsid w:val="00955C42"/>
    <w:rsid w:val="00957141"/>
    <w:rsid w:val="00960931"/>
    <w:rsid w:val="0096214B"/>
    <w:rsid w:val="00965EC9"/>
    <w:rsid w:val="00967036"/>
    <w:rsid w:val="009670AF"/>
    <w:rsid w:val="00967E38"/>
    <w:rsid w:val="00976A0C"/>
    <w:rsid w:val="00976EF8"/>
    <w:rsid w:val="0097720D"/>
    <w:rsid w:val="00981711"/>
    <w:rsid w:val="00982103"/>
    <w:rsid w:val="0098553A"/>
    <w:rsid w:val="009871CA"/>
    <w:rsid w:val="00992A90"/>
    <w:rsid w:val="00994225"/>
    <w:rsid w:val="0099799F"/>
    <w:rsid w:val="009A115E"/>
    <w:rsid w:val="009A14B4"/>
    <w:rsid w:val="009A1E7D"/>
    <w:rsid w:val="009A2215"/>
    <w:rsid w:val="009A2358"/>
    <w:rsid w:val="009A7721"/>
    <w:rsid w:val="009B1F59"/>
    <w:rsid w:val="009B394C"/>
    <w:rsid w:val="009B4163"/>
    <w:rsid w:val="009B655B"/>
    <w:rsid w:val="009B74FA"/>
    <w:rsid w:val="009C18F2"/>
    <w:rsid w:val="009C25CD"/>
    <w:rsid w:val="009C563A"/>
    <w:rsid w:val="009C5C25"/>
    <w:rsid w:val="009C7B2A"/>
    <w:rsid w:val="009D05E7"/>
    <w:rsid w:val="009D2AE6"/>
    <w:rsid w:val="009D3DE5"/>
    <w:rsid w:val="009D5B10"/>
    <w:rsid w:val="009D5F98"/>
    <w:rsid w:val="009D6E08"/>
    <w:rsid w:val="009E0287"/>
    <w:rsid w:val="009E0D4C"/>
    <w:rsid w:val="009E2B10"/>
    <w:rsid w:val="009E5D2E"/>
    <w:rsid w:val="009E6B36"/>
    <w:rsid w:val="009F1633"/>
    <w:rsid w:val="009F3D7D"/>
    <w:rsid w:val="009F55A5"/>
    <w:rsid w:val="009F5945"/>
    <w:rsid w:val="00A02EDE"/>
    <w:rsid w:val="00A03EEE"/>
    <w:rsid w:val="00A0444A"/>
    <w:rsid w:val="00A07448"/>
    <w:rsid w:val="00A07ECB"/>
    <w:rsid w:val="00A10373"/>
    <w:rsid w:val="00A13D49"/>
    <w:rsid w:val="00A142B6"/>
    <w:rsid w:val="00A2017C"/>
    <w:rsid w:val="00A23F86"/>
    <w:rsid w:val="00A25A06"/>
    <w:rsid w:val="00A32881"/>
    <w:rsid w:val="00A34ED6"/>
    <w:rsid w:val="00A36018"/>
    <w:rsid w:val="00A37C68"/>
    <w:rsid w:val="00A404D2"/>
    <w:rsid w:val="00A41202"/>
    <w:rsid w:val="00A415B6"/>
    <w:rsid w:val="00A41606"/>
    <w:rsid w:val="00A435BD"/>
    <w:rsid w:val="00A44478"/>
    <w:rsid w:val="00A44DD1"/>
    <w:rsid w:val="00A44FEA"/>
    <w:rsid w:val="00A467C8"/>
    <w:rsid w:val="00A50C01"/>
    <w:rsid w:val="00A51AAE"/>
    <w:rsid w:val="00A56688"/>
    <w:rsid w:val="00A602BF"/>
    <w:rsid w:val="00A60E49"/>
    <w:rsid w:val="00A7014C"/>
    <w:rsid w:val="00A74973"/>
    <w:rsid w:val="00A74F40"/>
    <w:rsid w:val="00A80207"/>
    <w:rsid w:val="00A81A8A"/>
    <w:rsid w:val="00A867E7"/>
    <w:rsid w:val="00A87AA8"/>
    <w:rsid w:val="00A90B6A"/>
    <w:rsid w:val="00A9246F"/>
    <w:rsid w:val="00A9763E"/>
    <w:rsid w:val="00A97C62"/>
    <w:rsid w:val="00AA0457"/>
    <w:rsid w:val="00AA2816"/>
    <w:rsid w:val="00AA3446"/>
    <w:rsid w:val="00AA594F"/>
    <w:rsid w:val="00AA5D7D"/>
    <w:rsid w:val="00AA637E"/>
    <w:rsid w:val="00AA7731"/>
    <w:rsid w:val="00AB0C66"/>
    <w:rsid w:val="00AB302B"/>
    <w:rsid w:val="00AB416D"/>
    <w:rsid w:val="00AB4673"/>
    <w:rsid w:val="00AB4CB5"/>
    <w:rsid w:val="00AC2C5B"/>
    <w:rsid w:val="00AC39D4"/>
    <w:rsid w:val="00AC3E45"/>
    <w:rsid w:val="00AC52F1"/>
    <w:rsid w:val="00AC5B4A"/>
    <w:rsid w:val="00AC5CF2"/>
    <w:rsid w:val="00AC7FA0"/>
    <w:rsid w:val="00AD25B9"/>
    <w:rsid w:val="00AD2CB1"/>
    <w:rsid w:val="00AD64C8"/>
    <w:rsid w:val="00AD69BC"/>
    <w:rsid w:val="00AD7ABA"/>
    <w:rsid w:val="00AE080D"/>
    <w:rsid w:val="00AE1885"/>
    <w:rsid w:val="00AE342E"/>
    <w:rsid w:val="00AE46E5"/>
    <w:rsid w:val="00AE59A3"/>
    <w:rsid w:val="00AE66AD"/>
    <w:rsid w:val="00AE7E51"/>
    <w:rsid w:val="00AF2402"/>
    <w:rsid w:val="00AF4E87"/>
    <w:rsid w:val="00AF54DD"/>
    <w:rsid w:val="00AF6919"/>
    <w:rsid w:val="00AF69A9"/>
    <w:rsid w:val="00AF6FD7"/>
    <w:rsid w:val="00AF74C8"/>
    <w:rsid w:val="00AF797B"/>
    <w:rsid w:val="00AF7D8F"/>
    <w:rsid w:val="00AF7E16"/>
    <w:rsid w:val="00B01BFC"/>
    <w:rsid w:val="00B06F84"/>
    <w:rsid w:val="00B07721"/>
    <w:rsid w:val="00B11605"/>
    <w:rsid w:val="00B12450"/>
    <w:rsid w:val="00B12B28"/>
    <w:rsid w:val="00B13234"/>
    <w:rsid w:val="00B16715"/>
    <w:rsid w:val="00B215CA"/>
    <w:rsid w:val="00B241CA"/>
    <w:rsid w:val="00B26683"/>
    <w:rsid w:val="00B26B0D"/>
    <w:rsid w:val="00B30F3F"/>
    <w:rsid w:val="00B34CCD"/>
    <w:rsid w:val="00B35010"/>
    <w:rsid w:val="00B35E7C"/>
    <w:rsid w:val="00B36407"/>
    <w:rsid w:val="00B41221"/>
    <w:rsid w:val="00B43457"/>
    <w:rsid w:val="00B43D14"/>
    <w:rsid w:val="00B4578C"/>
    <w:rsid w:val="00B45CFE"/>
    <w:rsid w:val="00B5079E"/>
    <w:rsid w:val="00B54E21"/>
    <w:rsid w:val="00B570CB"/>
    <w:rsid w:val="00B6040B"/>
    <w:rsid w:val="00B6059B"/>
    <w:rsid w:val="00B61296"/>
    <w:rsid w:val="00B6242E"/>
    <w:rsid w:val="00B62DC6"/>
    <w:rsid w:val="00B6330B"/>
    <w:rsid w:val="00B63616"/>
    <w:rsid w:val="00B636C9"/>
    <w:rsid w:val="00B64A1E"/>
    <w:rsid w:val="00B66A62"/>
    <w:rsid w:val="00B71815"/>
    <w:rsid w:val="00B73F1D"/>
    <w:rsid w:val="00B745DE"/>
    <w:rsid w:val="00B76B6C"/>
    <w:rsid w:val="00B84260"/>
    <w:rsid w:val="00B84707"/>
    <w:rsid w:val="00B85DA8"/>
    <w:rsid w:val="00B86958"/>
    <w:rsid w:val="00B86AB2"/>
    <w:rsid w:val="00B87105"/>
    <w:rsid w:val="00B90BCD"/>
    <w:rsid w:val="00B910F4"/>
    <w:rsid w:val="00B94FFC"/>
    <w:rsid w:val="00B95FD4"/>
    <w:rsid w:val="00BA0961"/>
    <w:rsid w:val="00BA14EC"/>
    <w:rsid w:val="00BA339E"/>
    <w:rsid w:val="00BA5543"/>
    <w:rsid w:val="00BB16DF"/>
    <w:rsid w:val="00BB1EB5"/>
    <w:rsid w:val="00BB3E1F"/>
    <w:rsid w:val="00BB4EFA"/>
    <w:rsid w:val="00BB69B2"/>
    <w:rsid w:val="00BB71EC"/>
    <w:rsid w:val="00BB7AC7"/>
    <w:rsid w:val="00BC2544"/>
    <w:rsid w:val="00BC2ECB"/>
    <w:rsid w:val="00BC4F96"/>
    <w:rsid w:val="00BC7289"/>
    <w:rsid w:val="00BD07A8"/>
    <w:rsid w:val="00BD230D"/>
    <w:rsid w:val="00BD3FBD"/>
    <w:rsid w:val="00BD6E46"/>
    <w:rsid w:val="00BE06E3"/>
    <w:rsid w:val="00BE1624"/>
    <w:rsid w:val="00BE3A6D"/>
    <w:rsid w:val="00BE666A"/>
    <w:rsid w:val="00BF1A9D"/>
    <w:rsid w:val="00BF26FD"/>
    <w:rsid w:val="00BF53C5"/>
    <w:rsid w:val="00BF581D"/>
    <w:rsid w:val="00BF6B6A"/>
    <w:rsid w:val="00BF6D79"/>
    <w:rsid w:val="00C00B55"/>
    <w:rsid w:val="00C00D42"/>
    <w:rsid w:val="00C037C6"/>
    <w:rsid w:val="00C0382A"/>
    <w:rsid w:val="00C057EF"/>
    <w:rsid w:val="00C070E2"/>
    <w:rsid w:val="00C1130C"/>
    <w:rsid w:val="00C12324"/>
    <w:rsid w:val="00C12612"/>
    <w:rsid w:val="00C139E3"/>
    <w:rsid w:val="00C13F52"/>
    <w:rsid w:val="00C154B2"/>
    <w:rsid w:val="00C16040"/>
    <w:rsid w:val="00C22E11"/>
    <w:rsid w:val="00C231F0"/>
    <w:rsid w:val="00C24B42"/>
    <w:rsid w:val="00C24CB0"/>
    <w:rsid w:val="00C25A6E"/>
    <w:rsid w:val="00C27E9D"/>
    <w:rsid w:val="00C31189"/>
    <w:rsid w:val="00C31312"/>
    <w:rsid w:val="00C31C81"/>
    <w:rsid w:val="00C3263C"/>
    <w:rsid w:val="00C37465"/>
    <w:rsid w:val="00C377A1"/>
    <w:rsid w:val="00C40EE8"/>
    <w:rsid w:val="00C41008"/>
    <w:rsid w:val="00C423D2"/>
    <w:rsid w:val="00C42A99"/>
    <w:rsid w:val="00C442F8"/>
    <w:rsid w:val="00C44886"/>
    <w:rsid w:val="00C45AAD"/>
    <w:rsid w:val="00C46D0A"/>
    <w:rsid w:val="00C47FE7"/>
    <w:rsid w:val="00C51677"/>
    <w:rsid w:val="00C52327"/>
    <w:rsid w:val="00C5422C"/>
    <w:rsid w:val="00C569A7"/>
    <w:rsid w:val="00C60222"/>
    <w:rsid w:val="00C615C5"/>
    <w:rsid w:val="00C63785"/>
    <w:rsid w:val="00C63C75"/>
    <w:rsid w:val="00C64D66"/>
    <w:rsid w:val="00C65CD2"/>
    <w:rsid w:val="00C70E0B"/>
    <w:rsid w:val="00C71855"/>
    <w:rsid w:val="00C72E18"/>
    <w:rsid w:val="00C7501A"/>
    <w:rsid w:val="00C81236"/>
    <w:rsid w:val="00C8593E"/>
    <w:rsid w:val="00C9340E"/>
    <w:rsid w:val="00C94AF6"/>
    <w:rsid w:val="00CA0426"/>
    <w:rsid w:val="00CA12C8"/>
    <w:rsid w:val="00CA20B4"/>
    <w:rsid w:val="00CA4946"/>
    <w:rsid w:val="00CA4E55"/>
    <w:rsid w:val="00CA693C"/>
    <w:rsid w:val="00CA73DE"/>
    <w:rsid w:val="00CB26AA"/>
    <w:rsid w:val="00CB28C5"/>
    <w:rsid w:val="00CB29B5"/>
    <w:rsid w:val="00CB2E43"/>
    <w:rsid w:val="00CB32FA"/>
    <w:rsid w:val="00CB3529"/>
    <w:rsid w:val="00CB48D5"/>
    <w:rsid w:val="00CB6B1D"/>
    <w:rsid w:val="00CB7F5A"/>
    <w:rsid w:val="00CC0951"/>
    <w:rsid w:val="00CC3BFD"/>
    <w:rsid w:val="00CC40EC"/>
    <w:rsid w:val="00CC5130"/>
    <w:rsid w:val="00CC638B"/>
    <w:rsid w:val="00CC644A"/>
    <w:rsid w:val="00CC7D09"/>
    <w:rsid w:val="00CD0B8A"/>
    <w:rsid w:val="00CD2A5D"/>
    <w:rsid w:val="00CD2D0C"/>
    <w:rsid w:val="00CD3537"/>
    <w:rsid w:val="00CD3C1A"/>
    <w:rsid w:val="00CD42AF"/>
    <w:rsid w:val="00CD50B6"/>
    <w:rsid w:val="00CE0EAC"/>
    <w:rsid w:val="00CE3AC4"/>
    <w:rsid w:val="00CE70BC"/>
    <w:rsid w:val="00CF09F5"/>
    <w:rsid w:val="00CF28E0"/>
    <w:rsid w:val="00CF2CC9"/>
    <w:rsid w:val="00CF2E63"/>
    <w:rsid w:val="00CF3516"/>
    <w:rsid w:val="00CF35EA"/>
    <w:rsid w:val="00D00F2B"/>
    <w:rsid w:val="00D03D19"/>
    <w:rsid w:val="00D05555"/>
    <w:rsid w:val="00D07004"/>
    <w:rsid w:val="00D0794E"/>
    <w:rsid w:val="00D1366E"/>
    <w:rsid w:val="00D1389A"/>
    <w:rsid w:val="00D152DA"/>
    <w:rsid w:val="00D220FE"/>
    <w:rsid w:val="00D22CDF"/>
    <w:rsid w:val="00D23DFB"/>
    <w:rsid w:val="00D23F4B"/>
    <w:rsid w:val="00D24010"/>
    <w:rsid w:val="00D25175"/>
    <w:rsid w:val="00D27123"/>
    <w:rsid w:val="00D305C8"/>
    <w:rsid w:val="00D31F6E"/>
    <w:rsid w:val="00D339B2"/>
    <w:rsid w:val="00D35869"/>
    <w:rsid w:val="00D366EA"/>
    <w:rsid w:val="00D4034D"/>
    <w:rsid w:val="00D41D07"/>
    <w:rsid w:val="00D431F2"/>
    <w:rsid w:val="00D433A9"/>
    <w:rsid w:val="00D4378D"/>
    <w:rsid w:val="00D43829"/>
    <w:rsid w:val="00D43859"/>
    <w:rsid w:val="00D47B2F"/>
    <w:rsid w:val="00D51557"/>
    <w:rsid w:val="00D51947"/>
    <w:rsid w:val="00D51D56"/>
    <w:rsid w:val="00D537B4"/>
    <w:rsid w:val="00D542F5"/>
    <w:rsid w:val="00D55E6E"/>
    <w:rsid w:val="00D570E4"/>
    <w:rsid w:val="00D604EF"/>
    <w:rsid w:val="00D60C07"/>
    <w:rsid w:val="00D6106B"/>
    <w:rsid w:val="00D63A79"/>
    <w:rsid w:val="00D64BC9"/>
    <w:rsid w:val="00D650B6"/>
    <w:rsid w:val="00D72828"/>
    <w:rsid w:val="00D7412B"/>
    <w:rsid w:val="00D749CC"/>
    <w:rsid w:val="00D74FED"/>
    <w:rsid w:val="00D755FF"/>
    <w:rsid w:val="00D77653"/>
    <w:rsid w:val="00D77B61"/>
    <w:rsid w:val="00D860C1"/>
    <w:rsid w:val="00D87AAE"/>
    <w:rsid w:val="00D91981"/>
    <w:rsid w:val="00D922DD"/>
    <w:rsid w:val="00D923E8"/>
    <w:rsid w:val="00D92584"/>
    <w:rsid w:val="00D9362B"/>
    <w:rsid w:val="00DA1EA9"/>
    <w:rsid w:val="00DA4CB8"/>
    <w:rsid w:val="00DA5CA1"/>
    <w:rsid w:val="00DA68B9"/>
    <w:rsid w:val="00DA72C5"/>
    <w:rsid w:val="00DB23EB"/>
    <w:rsid w:val="00DB2B6F"/>
    <w:rsid w:val="00DB4241"/>
    <w:rsid w:val="00DB55AA"/>
    <w:rsid w:val="00DB566B"/>
    <w:rsid w:val="00DB6177"/>
    <w:rsid w:val="00DB6B3A"/>
    <w:rsid w:val="00DB6BD0"/>
    <w:rsid w:val="00DC022C"/>
    <w:rsid w:val="00DC02E9"/>
    <w:rsid w:val="00DC0DD2"/>
    <w:rsid w:val="00DC0E64"/>
    <w:rsid w:val="00DC167A"/>
    <w:rsid w:val="00DC297A"/>
    <w:rsid w:val="00DC419E"/>
    <w:rsid w:val="00DC42E8"/>
    <w:rsid w:val="00DC57F3"/>
    <w:rsid w:val="00DC6933"/>
    <w:rsid w:val="00DD0E28"/>
    <w:rsid w:val="00DD0E5D"/>
    <w:rsid w:val="00DD2ADA"/>
    <w:rsid w:val="00DD3C26"/>
    <w:rsid w:val="00DD5B58"/>
    <w:rsid w:val="00DE18F8"/>
    <w:rsid w:val="00DE61FB"/>
    <w:rsid w:val="00DF13FE"/>
    <w:rsid w:val="00DF1AC9"/>
    <w:rsid w:val="00DF467D"/>
    <w:rsid w:val="00DF741E"/>
    <w:rsid w:val="00DF7817"/>
    <w:rsid w:val="00DF7DE1"/>
    <w:rsid w:val="00E027FF"/>
    <w:rsid w:val="00E03FBA"/>
    <w:rsid w:val="00E06707"/>
    <w:rsid w:val="00E06C7B"/>
    <w:rsid w:val="00E0765E"/>
    <w:rsid w:val="00E103F2"/>
    <w:rsid w:val="00E16D7D"/>
    <w:rsid w:val="00E21154"/>
    <w:rsid w:val="00E231AE"/>
    <w:rsid w:val="00E23567"/>
    <w:rsid w:val="00E23DAD"/>
    <w:rsid w:val="00E256CB"/>
    <w:rsid w:val="00E26E31"/>
    <w:rsid w:val="00E30166"/>
    <w:rsid w:val="00E30769"/>
    <w:rsid w:val="00E31D07"/>
    <w:rsid w:val="00E31EA8"/>
    <w:rsid w:val="00E32099"/>
    <w:rsid w:val="00E32DB0"/>
    <w:rsid w:val="00E3371E"/>
    <w:rsid w:val="00E33B56"/>
    <w:rsid w:val="00E34067"/>
    <w:rsid w:val="00E34F07"/>
    <w:rsid w:val="00E36831"/>
    <w:rsid w:val="00E36AAD"/>
    <w:rsid w:val="00E36E03"/>
    <w:rsid w:val="00E37A4E"/>
    <w:rsid w:val="00E40BC2"/>
    <w:rsid w:val="00E42A9C"/>
    <w:rsid w:val="00E44664"/>
    <w:rsid w:val="00E44976"/>
    <w:rsid w:val="00E466F0"/>
    <w:rsid w:val="00E46B18"/>
    <w:rsid w:val="00E47534"/>
    <w:rsid w:val="00E54192"/>
    <w:rsid w:val="00E56A45"/>
    <w:rsid w:val="00E65097"/>
    <w:rsid w:val="00E66198"/>
    <w:rsid w:val="00E6763B"/>
    <w:rsid w:val="00E67AFD"/>
    <w:rsid w:val="00E718BF"/>
    <w:rsid w:val="00E75B62"/>
    <w:rsid w:val="00E7744C"/>
    <w:rsid w:val="00E77CE9"/>
    <w:rsid w:val="00E80FEF"/>
    <w:rsid w:val="00E83A6C"/>
    <w:rsid w:val="00E87B10"/>
    <w:rsid w:val="00E901F1"/>
    <w:rsid w:val="00E91574"/>
    <w:rsid w:val="00E91ADB"/>
    <w:rsid w:val="00E94E45"/>
    <w:rsid w:val="00E954B3"/>
    <w:rsid w:val="00EA1D35"/>
    <w:rsid w:val="00EA20A9"/>
    <w:rsid w:val="00EA2702"/>
    <w:rsid w:val="00EA298F"/>
    <w:rsid w:val="00EA3404"/>
    <w:rsid w:val="00EA4B4D"/>
    <w:rsid w:val="00EA57DD"/>
    <w:rsid w:val="00EA7682"/>
    <w:rsid w:val="00EA7D80"/>
    <w:rsid w:val="00EB0CB9"/>
    <w:rsid w:val="00EB14E2"/>
    <w:rsid w:val="00EB17CA"/>
    <w:rsid w:val="00EB2E4C"/>
    <w:rsid w:val="00EB5C0D"/>
    <w:rsid w:val="00EB73DF"/>
    <w:rsid w:val="00EC1486"/>
    <w:rsid w:val="00EC2CF6"/>
    <w:rsid w:val="00EC3078"/>
    <w:rsid w:val="00EC30CF"/>
    <w:rsid w:val="00EC7152"/>
    <w:rsid w:val="00ED1336"/>
    <w:rsid w:val="00ED5233"/>
    <w:rsid w:val="00ED6998"/>
    <w:rsid w:val="00ED6E25"/>
    <w:rsid w:val="00EE0673"/>
    <w:rsid w:val="00EE1049"/>
    <w:rsid w:val="00EE1446"/>
    <w:rsid w:val="00EE182D"/>
    <w:rsid w:val="00EE2041"/>
    <w:rsid w:val="00EE3CF6"/>
    <w:rsid w:val="00EE47B6"/>
    <w:rsid w:val="00EE58E2"/>
    <w:rsid w:val="00EE624C"/>
    <w:rsid w:val="00EE67A8"/>
    <w:rsid w:val="00EE776D"/>
    <w:rsid w:val="00EE77E8"/>
    <w:rsid w:val="00EF22D2"/>
    <w:rsid w:val="00EF29BE"/>
    <w:rsid w:val="00EF31B5"/>
    <w:rsid w:val="00EF4E13"/>
    <w:rsid w:val="00F010A7"/>
    <w:rsid w:val="00F030EF"/>
    <w:rsid w:val="00F0668E"/>
    <w:rsid w:val="00F07A7E"/>
    <w:rsid w:val="00F10BB0"/>
    <w:rsid w:val="00F16C15"/>
    <w:rsid w:val="00F17679"/>
    <w:rsid w:val="00F20368"/>
    <w:rsid w:val="00F20568"/>
    <w:rsid w:val="00F2072D"/>
    <w:rsid w:val="00F213C4"/>
    <w:rsid w:val="00F21636"/>
    <w:rsid w:val="00F23204"/>
    <w:rsid w:val="00F2501B"/>
    <w:rsid w:val="00F2620E"/>
    <w:rsid w:val="00F26C33"/>
    <w:rsid w:val="00F31A0B"/>
    <w:rsid w:val="00F325E7"/>
    <w:rsid w:val="00F339D5"/>
    <w:rsid w:val="00F36500"/>
    <w:rsid w:val="00F36689"/>
    <w:rsid w:val="00F366F5"/>
    <w:rsid w:val="00F369E0"/>
    <w:rsid w:val="00F41DCD"/>
    <w:rsid w:val="00F42DEE"/>
    <w:rsid w:val="00F433DF"/>
    <w:rsid w:val="00F43720"/>
    <w:rsid w:val="00F45EF2"/>
    <w:rsid w:val="00F46BC3"/>
    <w:rsid w:val="00F50D48"/>
    <w:rsid w:val="00F51186"/>
    <w:rsid w:val="00F56D66"/>
    <w:rsid w:val="00F57474"/>
    <w:rsid w:val="00F57B4C"/>
    <w:rsid w:val="00F613E6"/>
    <w:rsid w:val="00F62E62"/>
    <w:rsid w:val="00F705B6"/>
    <w:rsid w:val="00F720DD"/>
    <w:rsid w:val="00F73FDF"/>
    <w:rsid w:val="00F7422C"/>
    <w:rsid w:val="00F757AE"/>
    <w:rsid w:val="00F76E17"/>
    <w:rsid w:val="00F807BC"/>
    <w:rsid w:val="00F819DF"/>
    <w:rsid w:val="00F83E1E"/>
    <w:rsid w:val="00F842C3"/>
    <w:rsid w:val="00F844D9"/>
    <w:rsid w:val="00F85277"/>
    <w:rsid w:val="00F86E5C"/>
    <w:rsid w:val="00F874E9"/>
    <w:rsid w:val="00F87B12"/>
    <w:rsid w:val="00F87BB0"/>
    <w:rsid w:val="00F90650"/>
    <w:rsid w:val="00F90D9C"/>
    <w:rsid w:val="00F91C42"/>
    <w:rsid w:val="00F9566D"/>
    <w:rsid w:val="00F96217"/>
    <w:rsid w:val="00F97FF0"/>
    <w:rsid w:val="00FA0EDB"/>
    <w:rsid w:val="00FA16F4"/>
    <w:rsid w:val="00FA3E59"/>
    <w:rsid w:val="00FA560F"/>
    <w:rsid w:val="00FA784A"/>
    <w:rsid w:val="00FB05C6"/>
    <w:rsid w:val="00FB2613"/>
    <w:rsid w:val="00FB4B6D"/>
    <w:rsid w:val="00FC164B"/>
    <w:rsid w:val="00FC1776"/>
    <w:rsid w:val="00FC2B8E"/>
    <w:rsid w:val="00FC3C64"/>
    <w:rsid w:val="00FC41F5"/>
    <w:rsid w:val="00FC5590"/>
    <w:rsid w:val="00FC56CB"/>
    <w:rsid w:val="00FC69CE"/>
    <w:rsid w:val="00FD34B0"/>
    <w:rsid w:val="00FD557F"/>
    <w:rsid w:val="00FD56A0"/>
    <w:rsid w:val="00FD7B2B"/>
    <w:rsid w:val="00FE026D"/>
    <w:rsid w:val="00FE197C"/>
    <w:rsid w:val="00FE1F90"/>
    <w:rsid w:val="00FE25E8"/>
    <w:rsid w:val="00FE2646"/>
    <w:rsid w:val="00FE3861"/>
    <w:rsid w:val="00FE3D6E"/>
    <w:rsid w:val="00FE5822"/>
    <w:rsid w:val="00FE6169"/>
    <w:rsid w:val="00FE791E"/>
    <w:rsid w:val="00FF00B7"/>
    <w:rsid w:val="00FF1C66"/>
    <w:rsid w:val="00FF1EE8"/>
    <w:rsid w:val="00FF4312"/>
    <w:rsid w:val="00FF43B6"/>
    <w:rsid w:val="00FF45AA"/>
    <w:rsid w:val="00FF5CE8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4D09C4"/>
  <w15:docId w15:val="{E1383009-C80B-44CD-88EA-D98A5067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41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10"/>
    <w:next w:val="a0"/>
    <w:qFormat/>
    <w:rsid w:val="00957141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rsid w:val="00957141"/>
  </w:style>
  <w:style w:type="character" w:customStyle="1" w:styleId="WW8Num1ztrue">
    <w:name w:val="WW8Num1ztrue"/>
    <w:rsid w:val="00957141"/>
  </w:style>
  <w:style w:type="character" w:customStyle="1" w:styleId="WW-WW8Num1ztrue">
    <w:name w:val="WW-WW8Num1ztrue"/>
    <w:rsid w:val="00957141"/>
  </w:style>
  <w:style w:type="character" w:customStyle="1" w:styleId="WW-WW8Num1ztrue1">
    <w:name w:val="WW-WW8Num1ztrue1"/>
    <w:rsid w:val="00957141"/>
  </w:style>
  <w:style w:type="character" w:customStyle="1" w:styleId="WW-WW8Num1ztrue2">
    <w:name w:val="WW-WW8Num1ztrue2"/>
    <w:rsid w:val="00957141"/>
  </w:style>
  <w:style w:type="character" w:customStyle="1" w:styleId="WW-WW8Num1ztrue3">
    <w:name w:val="WW-WW8Num1ztrue3"/>
    <w:rsid w:val="00957141"/>
  </w:style>
  <w:style w:type="character" w:customStyle="1" w:styleId="WW-WW8Num1ztrue4">
    <w:name w:val="WW-WW8Num1ztrue4"/>
    <w:rsid w:val="00957141"/>
  </w:style>
  <w:style w:type="character" w:customStyle="1" w:styleId="WW-WW8Num1ztrue5">
    <w:name w:val="WW-WW8Num1ztrue5"/>
    <w:rsid w:val="00957141"/>
  </w:style>
  <w:style w:type="character" w:customStyle="1" w:styleId="WW-WW8Num1ztrue6">
    <w:name w:val="WW-WW8Num1ztrue6"/>
    <w:rsid w:val="00957141"/>
  </w:style>
  <w:style w:type="character" w:customStyle="1" w:styleId="WW-WW8Num1ztrue7">
    <w:name w:val="WW-WW8Num1ztrue7"/>
    <w:rsid w:val="00957141"/>
  </w:style>
  <w:style w:type="character" w:customStyle="1" w:styleId="WW-WW8Num1ztrue11">
    <w:name w:val="WW-WW8Num1ztrue11"/>
    <w:rsid w:val="00957141"/>
  </w:style>
  <w:style w:type="character" w:customStyle="1" w:styleId="WW-WW8Num1ztrue21">
    <w:name w:val="WW-WW8Num1ztrue21"/>
    <w:rsid w:val="00957141"/>
  </w:style>
  <w:style w:type="character" w:customStyle="1" w:styleId="WW-WW8Num1ztrue31">
    <w:name w:val="WW-WW8Num1ztrue31"/>
    <w:rsid w:val="00957141"/>
  </w:style>
  <w:style w:type="character" w:customStyle="1" w:styleId="WW-WW8Num1ztrue41">
    <w:name w:val="WW-WW8Num1ztrue41"/>
    <w:rsid w:val="00957141"/>
  </w:style>
  <w:style w:type="character" w:customStyle="1" w:styleId="WW-WW8Num1ztrue51">
    <w:name w:val="WW-WW8Num1ztrue51"/>
    <w:rsid w:val="00957141"/>
  </w:style>
  <w:style w:type="character" w:customStyle="1" w:styleId="WW-WW8Num1ztrue61">
    <w:name w:val="WW-WW8Num1ztrue61"/>
    <w:rsid w:val="00957141"/>
  </w:style>
  <w:style w:type="character" w:customStyle="1" w:styleId="WW-WW8Num1ztrue71">
    <w:name w:val="WW-WW8Num1ztrue71"/>
    <w:rsid w:val="00957141"/>
  </w:style>
  <w:style w:type="character" w:customStyle="1" w:styleId="WW-WW8Num1ztrue111">
    <w:name w:val="WW-WW8Num1ztrue111"/>
    <w:rsid w:val="00957141"/>
  </w:style>
  <w:style w:type="character" w:customStyle="1" w:styleId="WW-WW8Num1ztrue211">
    <w:name w:val="WW-WW8Num1ztrue211"/>
    <w:rsid w:val="00957141"/>
  </w:style>
  <w:style w:type="character" w:customStyle="1" w:styleId="WW-WW8Num1ztrue311">
    <w:name w:val="WW-WW8Num1ztrue311"/>
    <w:rsid w:val="00957141"/>
  </w:style>
  <w:style w:type="character" w:customStyle="1" w:styleId="WW-WW8Num1ztrue411">
    <w:name w:val="WW-WW8Num1ztrue411"/>
    <w:rsid w:val="00957141"/>
  </w:style>
  <w:style w:type="character" w:customStyle="1" w:styleId="WW-WW8Num1ztrue511">
    <w:name w:val="WW-WW8Num1ztrue511"/>
    <w:rsid w:val="00957141"/>
  </w:style>
  <w:style w:type="character" w:customStyle="1" w:styleId="WW-WW8Num1ztrue611">
    <w:name w:val="WW-WW8Num1ztrue611"/>
    <w:rsid w:val="00957141"/>
  </w:style>
  <w:style w:type="character" w:customStyle="1" w:styleId="WW-WW8Num1ztrue711">
    <w:name w:val="WW-WW8Num1ztrue711"/>
    <w:rsid w:val="00957141"/>
  </w:style>
  <w:style w:type="character" w:customStyle="1" w:styleId="WW-WW8Num1ztrue1111">
    <w:name w:val="WW-WW8Num1ztrue1111"/>
    <w:rsid w:val="00957141"/>
  </w:style>
  <w:style w:type="character" w:customStyle="1" w:styleId="WW-WW8Num1ztrue2111">
    <w:name w:val="WW-WW8Num1ztrue2111"/>
    <w:rsid w:val="00957141"/>
  </w:style>
  <w:style w:type="character" w:customStyle="1" w:styleId="WW-WW8Num1ztrue3111">
    <w:name w:val="WW-WW8Num1ztrue3111"/>
    <w:rsid w:val="00957141"/>
  </w:style>
  <w:style w:type="character" w:customStyle="1" w:styleId="WW-WW8Num1ztrue4111">
    <w:name w:val="WW-WW8Num1ztrue4111"/>
    <w:rsid w:val="00957141"/>
  </w:style>
  <w:style w:type="character" w:customStyle="1" w:styleId="WW-WW8Num1ztrue5111">
    <w:name w:val="WW-WW8Num1ztrue5111"/>
    <w:rsid w:val="00957141"/>
  </w:style>
  <w:style w:type="character" w:customStyle="1" w:styleId="WW-WW8Num1ztrue6111">
    <w:name w:val="WW-WW8Num1ztrue6111"/>
    <w:rsid w:val="00957141"/>
  </w:style>
  <w:style w:type="character" w:customStyle="1" w:styleId="Absatz-Standardschriftart">
    <w:name w:val="Absatz-Standardschriftart"/>
    <w:rsid w:val="00957141"/>
  </w:style>
  <w:style w:type="character" w:customStyle="1" w:styleId="WW-Absatz-Standardschriftart">
    <w:name w:val="WW-Absatz-Standardschriftart"/>
    <w:rsid w:val="00957141"/>
  </w:style>
  <w:style w:type="character" w:customStyle="1" w:styleId="WW-Absatz-Standardschriftart1">
    <w:name w:val="WW-Absatz-Standardschriftart1"/>
    <w:rsid w:val="00957141"/>
  </w:style>
  <w:style w:type="character" w:customStyle="1" w:styleId="WW-Absatz-Standardschriftart11">
    <w:name w:val="WW-Absatz-Standardschriftart11"/>
    <w:rsid w:val="00957141"/>
  </w:style>
  <w:style w:type="character" w:customStyle="1" w:styleId="WW-Absatz-Standardschriftart111">
    <w:name w:val="WW-Absatz-Standardschriftart111"/>
    <w:rsid w:val="00957141"/>
  </w:style>
  <w:style w:type="character" w:customStyle="1" w:styleId="WW-Absatz-Standardschriftart1111">
    <w:name w:val="WW-Absatz-Standardschriftart1111"/>
    <w:rsid w:val="00957141"/>
  </w:style>
  <w:style w:type="character" w:customStyle="1" w:styleId="WW-Absatz-Standardschriftart11111">
    <w:name w:val="WW-Absatz-Standardschriftart11111"/>
    <w:rsid w:val="00957141"/>
  </w:style>
  <w:style w:type="character" w:customStyle="1" w:styleId="WW-Absatz-Standardschriftart111111">
    <w:name w:val="WW-Absatz-Standardschriftart111111"/>
    <w:rsid w:val="00957141"/>
  </w:style>
  <w:style w:type="character" w:customStyle="1" w:styleId="WW-Absatz-Standardschriftart1111111">
    <w:name w:val="WW-Absatz-Standardschriftart1111111"/>
    <w:rsid w:val="00957141"/>
  </w:style>
  <w:style w:type="character" w:customStyle="1" w:styleId="2">
    <w:name w:val="Основной шрифт абзаца2"/>
    <w:rsid w:val="00957141"/>
  </w:style>
  <w:style w:type="character" w:customStyle="1" w:styleId="11">
    <w:name w:val="Основной шрифт абзаца1"/>
    <w:rsid w:val="00957141"/>
  </w:style>
  <w:style w:type="character" w:customStyle="1" w:styleId="a4">
    <w:name w:val="Символ нумерации"/>
    <w:rsid w:val="00957141"/>
  </w:style>
  <w:style w:type="character" w:customStyle="1" w:styleId="a5">
    <w:name w:val="Символ сноски"/>
    <w:rsid w:val="00957141"/>
  </w:style>
  <w:style w:type="character" w:customStyle="1" w:styleId="12">
    <w:name w:val="Знак сноски1"/>
    <w:rsid w:val="00957141"/>
    <w:rPr>
      <w:vertAlign w:val="superscript"/>
    </w:rPr>
  </w:style>
  <w:style w:type="character" w:styleId="a6">
    <w:name w:val="page number"/>
    <w:rsid w:val="00957141"/>
    <w:rPr>
      <w:rFonts w:cs="Times New Roman"/>
    </w:rPr>
  </w:style>
  <w:style w:type="character" w:customStyle="1" w:styleId="a7">
    <w:name w:val="Утратил силу"/>
    <w:rsid w:val="00957141"/>
    <w:rPr>
      <w:strike/>
    </w:rPr>
  </w:style>
  <w:style w:type="character" w:customStyle="1" w:styleId="a8">
    <w:name w:val="Гипертекстовая ссылка"/>
    <w:rsid w:val="00957141"/>
  </w:style>
  <w:style w:type="character" w:customStyle="1" w:styleId="a9">
    <w:name w:val="Цветовое выделение"/>
    <w:rsid w:val="00957141"/>
    <w:rPr>
      <w:b/>
      <w:sz w:val="26"/>
    </w:rPr>
  </w:style>
  <w:style w:type="character" w:customStyle="1" w:styleId="aa">
    <w:name w:val="Продолжение ссылки"/>
    <w:rsid w:val="00957141"/>
    <w:rPr>
      <w:rFonts w:cs="Times New Roman"/>
    </w:rPr>
  </w:style>
  <w:style w:type="character" w:customStyle="1" w:styleId="ab">
    <w:name w:val="Найденные слова"/>
    <w:rsid w:val="00957141"/>
    <w:rPr>
      <w:rFonts w:cs="Times New Roman"/>
      <w:b/>
      <w:sz w:val="26"/>
      <w:shd w:val="clear" w:color="auto" w:fill="FFF580"/>
    </w:rPr>
  </w:style>
  <w:style w:type="character" w:customStyle="1" w:styleId="ac">
    <w:name w:val="Не вступил в силу"/>
    <w:rsid w:val="00957141"/>
    <w:rPr>
      <w:rFonts w:cs="Times New Roman"/>
      <w:b/>
      <w:sz w:val="26"/>
      <w:shd w:val="clear" w:color="auto" w:fill="D8EDE8"/>
    </w:rPr>
  </w:style>
  <w:style w:type="character" w:customStyle="1" w:styleId="ad">
    <w:name w:val="Опечатки"/>
    <w:rsid w:val="00957141"/>
    <w:rPr>
      <w:sz w:val="26"/>
    </w:rPr>
  </w:style>
  <w:style w:type="character" w:customStyle="1" w:styleId="ae">
    <w:name w:val="Активная гипертекстовая ссылка"/>
    <w:rsid w:val="00957141"/>
    <w:rPr>
      <w:rFonts w:cs="Times New Roman"/>
      <w:u w:val="single"/>
    </w:rPr>
  </w:style>
  <w:style w:type="character" w:customStyle="1" w:styleId="af">
    <w:name w:val="Сравнение редакций. Добавленный фрагмент"/>
    <w:rsid w:val="00957141"/>
    <w:rPr>
      <w:shd w:val="clear" w:color="auto" w:fill="C1D7FF"/>
    </w:rPr>
  </w:style>
  <w:style w:type="character" w:customStyle="1" w:styleId="af0">
    <w:name w:val="Сравнение редакций. Удаленный фрагмент"/>
    <w:rsid w:val="00957141"/>
    <w:rPr>
      <w:shd w:val="clear" w:color="auto" w:fill="C4C413"/>
    </w:rPr>
  </w:style>
  <w:style w:type="character" w:customStyle="1" w:styleId="af1">
    <w:name w:val="Заголовок своего сообщения"/>
    <w:rsid w:val="00957141"/>
    <w:rPr>
      <w:rFonts w:cs="Times New Roman"/>
      <w:b/>
      <w:sz w:val="26"/>
    </w:rPr>
  </w:style>
  <w:style w:type="character" w:customStyle="1" w:styleId="af2">
    <w:name w:val="Заголовок чужого сообщения"/>
    <w:rsid w:val="00957141"/>
    <w:rPr>
      <w:rFonts w:cs="Times New Roman"/>
      <w:b/>
      <w:sz w:val="26"/>
    </w:rPr>
  </w:style>
  <w:style w:type="character" w:customStyle="1" w:styleId="af3">
    <w:name w:val="Выделение для Базового Поиска"/>
    <w:rsid w:val="00957141"/>
    <w:rPr>
      <w:rFonts w:cs="Times New Roman"/>
      <w:b/>
      <w:sz w:val="26"/>
    </w:rPr>
  </w:style>
  <w:style w:type="character" w:customStyle="1" w:styleId="af4">
    <w:name w:val="Выделение для Базового Поиска (курсив)"/>
    <w:rsid w:val="00957141"/>
    <w:rPr>
      <w:rFonts w:cs="Times New Roman"/>
      <w:b/>
      <w:i/>
      <w:sz w:val="26"/>
    </w:rPr>
  </w:style>
  <w:style w:type="character" w:customStyle="1" w:styleId="af5">
    <w:name w:val="Сравнение редакций"/>
    <w:rsid w:val="00957141"/>
    <w:rPr>
      <w:rFonts w:cs="Times New Roman"/>
      <w:b/>
      <w:sz w:val="26"/>
    </w:rPr>
  </w:style>
  <w:style w:type="character" w:styleId="af6">
    <w:name w:val="Hyperlink"/>
    <w:rsid w:val="00957141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9571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957141"/>
    <w:pPr>
      <w:spacing w:after="120"/>
    </w:pPr>
  </w:style>
  <w:style w:type="paragraph" w:styleId="af7">
    <w:name w:val="List"/>
    <w:basedOn w:val="a0"/>
    <w:rsid w:val="00957141"/>
    <w:rPr>
      <w:rFonts w:cs="Tahoma"/>
    </w:rPr>
  </w:style>
  <w:style w:type="paragraph" w:styleId="af8">
    <w:name w:val="caption"/>
    <w:basedOn w:val="a"/>
    <w:qFormat/>
    <w:rsid w:val="0095714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957141"/>
    <w:pPr>
      <w:suppressLineNumbers/>
    </w:pPr>
    <w:rPr>
      <w:rFonts w:cs="Mangal"/>
    </w:rPr>
  </w:style>
  <w:style w:type="paragraph" w:customStyle="1" w:styleId="13">
    <w:name w:val="Название объекта1"/>
    <w:basedOn w:val="10"/>
    <w:next w:val="af9"/>
    <w:rsid w:val="00957141"/>
  </w:style>
  <w:style w:type="paragraph" w:customStyle="1" w:styleId="20">
    <w:name w:val="Указатель2"/>
    <w:basedOn w:val="a"/>
    <w:rsid w:val="00957141"/>
    <w:pPr>
      <w:suppressLineNumbers/>
    </w:pPr>
    <w:rPr>
      <w:rFonts w:cs="Mangal"/>
    </w:rPr>
  </w:style>
  <w:style w:type="paragraph" w:styleId="af9">
    <w:name w:val="Subtitle"/>
    <w:basedOn w:val="10"/>
    <w:next w:val="a0"/>
    <w:qFormat/>
    <w:rsid w:val="00957141"/>
    <w:pPr>
      <w:jc w:val="center"/>
    </w:pPr>
    <w:rPr>
      <w:i/>
      <w:iCs/>
    </w:rPr>
  </w:style>
  <w:style w:type="paragraph" w:customStyle="1" w:styleId="14">
    <w:name w:val="Название1"/>
    <w:basedOn w:val="a"/>
    <w:rsid w:val="00957141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957141"/>
    <w:pPr>
      <w:suppressLineNumbers/>
    </w:pPr>
    <w:rPr>
      <w:rFonts w:cs="Tahoma"/>
    </w:rPr>
  </w:style>
  <w:style w:type="paragraph" w:customStyle="1" w:styleId="afa">
    <w:name w:val="Содержимое таблицы"/>
    <w:basedOn w:val="a"/>
    <w:rsid w:val="00957141"/>
    <w:pPr>
      <w:suppressLineNumbers/>
    </w:pPr>
  </w:style>
  <w:style w:type="paragraph" w:customStyle="1" w:styleId="afb">
    <w:name w:val="Заголовок таблицы"/>
    <w:basedOn w:val="afa"/>
    <w:rsid w:val="00957141"/>
    <w:pPr>
      <w:jc w:val="center"/>
    </w:pPr>
    <w:rPr>
      <w:b/>
      <w:bCs/>
    </w:rPr>
  </w:style>
  <w:style w:type="paragraph" w:styleId="afc">
    <w:name w:val="footnote text"/>
    <w:basedOn w:val="a"/>
    <w:rsid w:val="00957141"/>
    <w:pPr>
      <w:suppressLineNumbers/>
      <w:ind w:left="283" w:hanging="283"/>
    </w:pPr>
    <w:rPr>
      <w:sz w:val="20"/>
      <w:szCs w:val="20"/>
    </w:rPr>
  </w:style>
  <w:style w:type="paragraph" w:styleId="afd">
    <w:name w:val="header"/>
    <w:basedOn w:val="a"/>
    <w:link w:val="afe"/>
    <w:rsid w:val="00957141"/>
    <w:pPr>
      <w:suppressLineNumbers/>
      <w:tabs>
        <w:tab w:val="center" w:pos="4818"/>
        <w:tab w:val="right" w:pos="9637"/>
      </w:tabs>
    </w:pPr>
    <w:rPr>
      <w:szCs w:val="20"/>
      <w:lang w:val="x-none"/>
    </w:rPr>
  </w:style>
  <w:style w:type="paragraph" w:styleId="aff">
    <w:name w:val="footer"/>
    <w:basedOn w:val="a"/>
    <w:link w:val="aff0"/>
    <w:uiPriority w:val="99"/>
    <w:rsid w:val="00957141"/>
    <w:pPr>
      <w:tabs>
        <w:tab w:val="center" w:pos="4677"/>
        <w:tab w:val="right" w:pos="9355"/>
      </w:tabs>
    </w:pPr>
  </w:style>
  <w:style w:type="paragraph" w:styleId="aff1">
    <w:name w:val="Balloon Text"/>
    <w:basedOn w:val="a"/>
    <w:rsid w:val="00957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71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f2">
    <w:name w:val="Содержимое врезки"/>
    <w:basedOn w:val="a0"/>
    <w:rsid w:val="00957141"/>
  </w:style>
  <w:style w:type="paragraph" w:customStyle="1" w:styleId="aff3">
    <w:name w:val="Таблицы (моноширинный)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4">
    <w:name w:val="Комментарий"/>
    <w:rsid w:val="00957141"/>
    <w:pPr>
      <w:widowControl w:val="0"/>
      <w:suppressAutoHyphens/>
      <w:spacing w:before="75"/>
      <w:jc w:val="both"/>
    </w:pPr>
    <w:rPr>
      <w:rFonts w:cs="Mangal"/>
      <w:sz w:val="24"/>
      <w:szCs w:val="24"/>
      <w:shd w:val="clear" w:color="auto" w:fill="F0F0F0"/>
      <w:lang w:eastAsia="zh-CN" w:bidi="hi-IN"/>
    </w:rPr>
  </w:style>
  <w:style w:type="paragraph" w:customStyle="1" w:styleId="aff5">
    <w:name w:val="Моноширинный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6">
    <w:name w:val="Текст (справка)"/>
    <w:rsid w:val="00957141"/>
    <w:pPr>
      <w:widowControl w:val="0"/>
      <w:suppressAutoHyphens/>
      <w:ind w:left="170" w:right="170"/>
    </w:pPr>
    <w:rPr>
      <w:rFonts w:cs="Mangal"/>
      <w:sz w:val="24"/>
      <w:szCs w:val="24"/>
      <w:lang w:eastAsia="zh-CN" w:bidi="hi-IN"/>
    </w:rPr>
  </w:style>
  <w:style w:type="paragraph" w:customStyle="1" w:styleId="aff7">
    <w:name w:val="Заголовок статьи"/>
    <w:rsid w:val="00957141"/>
    <w:pPr>
      <w:widowControl w:val="0"/>
      <w:suppressAutoHyphens/>
      <w:ind w:left="1612" w:hanging="892"/>
      <w:jc w:val="both"/>
    </w:pPr>
    <w:rPr>
      <w:rFonts w:cs="Mangal"/>
      <w:sz w:val="24"/>
      <w:szCs w:val="24"/>
      <w:lang w:eastAsia="zh-CN" w:bidi="hi-IN"/>
    </w:rPr>
  </w:style>
  <w:style w:type="paragraph" w:customStyle="1" w:styleId="aff8">
    <w:name w:val="Прижатый влево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9">
    <w:name w:val="Нормальный (таблица)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a">
    <w:name w:val="Текст (лев. подпись)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b">
    <w:name w:val="Текст (прав. подпись)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c">
    <w:name w:val="Текст в таблице"/>
    <w:basedOn w:val="aff9"/>
    <w:rsid w:val="00957141"/>
    <w:pPr>
      <w:ind w:firstLine="500"/>
    </w:pPr>
  </w:style>
  <w:style w:type="paragraph" w:customStyle="1" w:styleId="affd">
    <w:name w:val="Технический комментарий"/>
    <w:rsid w:val="00957141"/>
    <w:pPr>
      <w:widowControl w:val="0"/>
      <w:suppressAutoHyphens/>
    </w:pPr>
    <w:rPr>
      <w:rFonts w:cs="Mangal"/>
      <w:sz w:val="24"/>
      <w:szCs w:val="24"/>
      <w:shd w:val="clear" w:color="auto" w:fill="FFFFA6"/>
      <w:lang w:eastAsia="zh-CN" w:bidi="hi-IN"/>
    </w:rPr>
  </w:style>
  <w:style w:type="paragraph" w:customStyle="1" w:styleId="affe">
    <w:name w:val="Информация об изменениях документа"/>
    <w:basedOn w:val="aff4"/>
    <w:rsid w:val="00957141"/>
    <w:rPr>
      <w:i/>
    </w:rPr>
  </w:style>
  <w:style w:type="paragraph" w:customStyle="1" w:styleId="afff">
    <w:name w:val="Комментарий пользователя"/>
    <w:basedOn w:val="aff4"/>
    <w:rsid w:val="00957141"/>
    <w:pPr>
      <w:jc w:val="left"/>
    </w:pPr>
    <w:rPr>
      <w:shd w:val="clear" w:color="auto" w:fill="FFDFE0"/>
    </w:rPr>
  </w:style>
  <w:style w:type="paragraph" w:customStyle="1" w:styleId="afff0">
    <w:name w:val="Оглавление"/>
    <w:basedOn w:val="aff3"/>
    <w:rsid w:val="00957141"/>
    <w:pPr>
      <w:ind w:left="140"/>
    </w:pPr>
  </w:style>
  <w:style w:type="paragraph" w:customStyle="1" w:styleId="afff1">
    <w:name w:val="Словарная статья"/>
    <w:rsid w:val="00957141"/>
    <w:pPr>
      <w:widowControl w:val="0"/>
      <w:suppressAutoHyphens/>
      <w:ind w:right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2">
    <w:name w:val="Колонтитул (левый)"/>
    <w:basedOn w:val="affa"/>
    <w:rsid w:val="00957141"/>
    <w:pPr>
      <w:jc w:val="both"/>
    </w:pPr>
    <w:rPr>
      <w:sz w:val="16"/>
    </w:rPr>
  </w:style>
  <w:style w:type="paragraph" w:customStyle="1" w:styleId="afff3">
    <w:name w:val="Колонтитул (правый)"/>
    <w:basedOn w:val="affb"/>
    <w:rsid w:val="00957141"/>
    <w:pPr>
      <w:jc w:val="both"/>
    </w:pPr>
    <w:rPr>
      <w:sz w:val="16"/>
    </w:rPr>
  </w:style>
  <w:style w:type="paragraph" w:customStyle="1" w:styleId="afff4">
    <w:name w:val="Основное меню (преемственное)"/>
    <w:rsid w:val="00957141"/>
    <w:pPr>
      <w:widowControl w:val="0"/>
      <w:suppressAutoHyphens/>
      <w:jc w:val="both"/>
    </w:pPr>
    <w:rPr>
      <w:rFonts w:ascii="Verdana" w:hAnsi="Verdana" w:cs="Mangal"/>
      <w:sz w:val="24"/>
      <w:szCs w:val="24"/>
      <w:lang w:eastAsia="zh-CN" w:bidi="hi-IN"/>
    </w:rPr>
  </w:style>
  <w:style w:type="paragraph" w:customStyle="1" w:styleId="afff5">
    <w:name w:val="Постоянная часть"/>
    <w:basedOn w:val="afff4"/>
    <w:rsid w:val="00957141"/>
    <w:rPr>
      <w:sz w:val="22"/>
    </w:rPr>
  </w:style>
  <w:style w:type="paragraph" w:customStyle="1" w:styleId="afff6">
    <w:name w:val="Переменная часть"/>
    <w:basedOn w:val="afff4"/>
    <w:rsid w:val="00957141"/>
    <w:rPr>
      <w:sz w:val="20"/>
    </w:rPr>
  </w:style>
  <w:style w:type="paragraph" w:customStyle="1" w:styleId="afff7">
    <w:name w:val="Интерактивный заголовок"/>
    <w:basedOn w:val="10"/>
    <w:rsid w:val="00957141"/>
    <w:pPr>
      <w:jc w:val="both"/>
    </w:pPr>
    <w:rPr>
      <w:u w:val="single"/>
    </w:rPr>
  </w:style>
  <w:style w:type="paragraph" w:customStyle="1" w:styleId="afff8">
    <w:name w:val="Объект"/>
    <w:rsid w:val="00957141"/>
    <w:pPr>
      <w:widowControl w:val="0"/>
      <w:suppressAutoHyphens/>
      <w:jc w:val="both"/>
    </w:pPr>
    <w:rPr>
      <w:rFonts w:cs="Mangal"/>
      <w:sz w:val="26"/>
      <w:szCs w:val="24"/>
      <w:lang w:eastAsia="zh-CN" w:bidi="hi-IN"/>
    </w:rPr>
  </w:style>
  <w:style w:type="paragraph" w:customStyle="1" w:styleId="afff9">
    <w:name w:val="Заголовок приложения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a">
    <w:name w:val="Центрированный (таблица)"/>
    <w:basedOn w:val="aff9"/>
    <w:rsid w:val="00957141"/>
    <w:pPr>
      <w:jc w:val="center"/>
    </w:pPr>
  </w:style>
  <w:style w:type="paragraph" w:customStyle="1" w:styleId="afffb">
    <w:name w:val="Необходимые документы"/>
    <w:rsid w:val="00957141"/>
    <w:pPr>
      <w:widowControl w:val="0"/>
      <w:suppressAutoHyphens/>
      <w:ind w:firstLine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c">
    <w:name w:val="Куда обратиться?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d">
    <w:name w:val="Внимание: недобросовестность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e">
    <w:name w:val="Внимание: криминал!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">
    <w:name w:val="Примечание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0">
    <w:name w:val="Пример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1">
    <w:name w:val="Информация об изменениях"/>
    <w:rsid w:val="00957141"/>
    <w:pPr>
      <w:widowControl w:val="0"/>
      <w:suppressAutoHyphens/>
      <w:spacing w:before="180"/>
      <w:ind w:left="360" w:right="360"/>
      <w:jc w:val="both"/>
    </w:pPr>
    <w:rPr>
      <w:rFonts w:cs="Mangal"/>
      <w:sz w:val="24"/>
      <w:szCs w:val="24"/>
      <w:shd w:val="clear" w:color="auto" w:fill="EAEFED"/>
      <w:lang w:eastAsia="zh-CN" w:bidi="hi-IN"/>
    </w:rPr>
  </w:style>
  <w:style w:type="paragraph" w:customStyle="1" w:styleId="affff2">
    <w:name w:val="Заголовок для информации об изменениях"/>
    <w:basedOn w:val="1"/>
    <w:rsid w:val="0095714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f3">
    <w:name w:val="Подвал для информации об изменениях"/>
    <w:basedOn w:val="1"/>
    <w:rsid w:val="00957141"/>
    <w:pPr>
      <w:numPr>
        <w:numId w:val="0"/>
      </w:numPr>
      <w:jc w:val="both"/>
    </w:pPr>
    <w:rPr>
      <w:sz w:val="20"/>
    </w:rPr>
  </w:style>
  <w:style w:type="paragraph" w:customStyle="1" w:styleId="affff4">
    <w:name w:val="Текст информации об изменениях"/>
    <w:rsid w:val="00957141"/>
    <w:pPr>
      <w:widowControl w:val="0"/>
      <w:suppressAutoHyphens/>
      <w:jc w:val="both"/>
    </w:pPr>
    <w:rPr>
      <w:rFonts w:cs="Mangal"/>
      <w:szCs w:val="24"/>
      <w:lang w:eastAsia="zh-CN" w:bidi="hi-IN"/>
    </w:rPr>
  </w:style>
  <w:style w:type="paragraph" w:customStyle="1" w:styleId="affff5">
    <w:name w:val="Подзаголовок для информации об изменениях"/>
    <w:basedOn w:val="affff4"/>
    <w:rsid w:val="00957141"/>
    <w:rPr>
      <w:b/>
    </w:rPr>
  </w:style>
  <w:style w:type="paragraph" w:customStyle="1" w:styleId="affff6">
    <w:name w:val="Заголовок группы контролов"/>
    <w:rsid w:val="00957141"/>
    <w:pPr>
      <w:widowControl w:val="0"/>
      <w:suppressAutoHyphens/>
      <w:jc w:val="both"/>
    </w:pPr>
    <w:rPr>
      <w:rFonts w:cs="Mangal"/>
      <w:b/>
      <w:sz w:val="24"/>
      <w:szCs w:val="24"/>
      <w:lang w:eastAsia="zh-CN" w:bidi="hi-IN"/>
    </w:rPr>
  </w:style>
  <w:style w:type="paragraph" w:customStyle="1" w:styleId="affff7">
    <w:name w:val="Заголовок распахивающейся части диалога"/>
    <w:rsid w:val="00957141"/>
    <w:pPr>
      <w:widowControl w:val="0"/>
      <w:suppressAutoHyphens/>
      <w:jc w:val="both"/>
    </w:pPr>
    <w:rPr>
      <w:rFonts w:cs="Mangal"/>
      <w:i/>
      <w:sz w:val="24"/>
      <w:szCs w:val="24"/>
      <w:lang w:eastAsia="zh-CN" w:bidi="hi-IN"/>
    </w:rPr>
  </w:style>
  <w:style w:type="paragraph" w:customStyle="1" w:styleId="affff8">
    <w:name w:val="Ссылка на официальную публикацию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9">
    <w:name w:val="Подчёркнуный текст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a">
    <w:name w:val="Внимание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affffb">
    <w:name w:val="Текст ЭР (см. также)"/>
    <w:rsid w:val="00957141"/>
    <w:pPr>
      <w:widowControl w:val="0"/>
      <w:suppressAutoHyphens/>
      <w:spacing w:before="200"/>
    </w:pPr>
    <w:rPr>
      <w:rFonts w:cs="Mangal"/>
      <w:sz w:val="22"/>
      <w:szCs w:val="24"/>
      <w:lang w:eastAsia="zh-CN" w:bidi="hi-IN"/>
    </w:rPr>
  </w:style>
  <w:style w:type="paragraph" w:customStyle="1" w:styleId="affffc">
    <w:name w:val="Заголовок ЭР (левое окно)"/>
    <w:rsid w:val="00957141"/>
    <w:pPr>
      <w:widowControl w:val="0"/>
      <w:suppressAutoHyphens/>
      <w:spacing w:before="300" w:after="250"/>
      <w:jc w:val="center"/>
    </w:pPr>
    <w:rPr>
      <w:rFonts w:cs="Mangal"/>
      <w:b/>
      <w:sz w:val="28"/>
      <w:szCs w:val="24"/>
      <w:lang w:eastAsia="zh-CN" w:bidi="hi-IN"/>
    </w:rPr>
  </w:style>
  <w:style w:type="paragraph" w:customStyle="1" w:styleId="affffd">
    <w:name w:val="Заголовок ЭР (правое окно)"/>
    <w:basedOn w:val="affffc"/>
    <w:rsid w:val="00957141"/>
    <w:pPr>
      <w:jc w:val="left"/>
    </w:pPr>
  </w:style>
  <w:style w:type="paragraph" w:customStyle="1" w:styleId="-">
    <w:name w:val="ЭР-содержание (правое окно)"/>
    <w:rsid w:val="00957141"/>
    <w:pPr>
      <w:widowControl w:val="0"/>
      <w:suppressAutoHyphens/>
      <w:spacing w:before="300"/>
    </w:pPr>
    <w:rPr>
      <w:rFonts w:cs="Mangal"/>
      <w:sz w:val="26"/>
      <w:szCs w:val="24"/>
      <w:lang w:eastAsia="zh-CN" w:bidi="hi-IN"/>
    </w:rPr>
  </w:style>
  <w:style w:type="paragraph" w:customStyle="1" w:styleId="affffe">
    <w:name w:val="Формула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21">
    <w:name w:val="Обзор изменений документа 2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16">
    <w:name w:val="Обзор изменений документа 1"/>
    <w:rsid w:val="00957141"/>
    <w:pPr>
      <w:widowControl w:val="0"/>
      <w:suppressAutoHyphens/>
      <w:jc w:val="center"/>
    </w:pPr>
    <w:rPr>
      <w:rFonts w:cs="Mangal"/>
      <w:i/>
      <w:sz w:val="24"/>
      <w:szCs w:val="24"/>
      <w:lang w:eastAsia="zh-CN" w:bidi="hi-IN"/>
    </w:rPr>
  </w:style>
  <w:style w:type="paragraph" w:customStyle="1" w:styleId="afffff">
    <w:name w:val="Основное меню (по умолчанию)"/>
    <w:rsid w:val="00957141"/>
    <w:pPr>
      <w:widowControl w:val="0"/>
      <w:suppressAutoHyphens/>
      <w:jc w:val="both"/>
    </w:pPr>
    <w:rPr>
      <w:rFonts w:cs="Mangal"/>
      <w:sz w:val="22"/>
      <w:szCs w:val="24"/>
      <w:lang w:eastAsia="zh-CN" w:bidi="hi-IN"/>
    </w:rPr>
  </w:style>
  <w:style w:type="paragraph" w:customStyle="1" w:styleId="17">
    <w:name w:val="Постоянная часть1"/>
    <w:basedOn w:val="afffff"/>
    <w:rsid w:val="00957141"/>
    <w:rPr>
      <w:rFonts w:ascii="Arial" w:hAnsi="Arial" w:cs="Arial"/>
    </w:rPr>
  </w:style>
  <w:style w:type="paragraph" w:customStyle="1" w:styleId="18">
    <w:name w:val="Заголовок1"/>
    <w:basedOn w:val="afffff"/>
    <w:rsid w:val="00957141"/>
    <w:rPr>
      <w:rFonts w:ascii="Arial" w:hAnsi="Arial" w:cs="Arial"/>
      <w:b/>
      <w:sz w:val="24"/>
      <w:shd w:val="clear" w:color="auto" w:fill="FFFFFF"/>
    </w:rPr>
  </w:style>
  <w:style w:type="paragraph" w:customStyle="1" w:styleId="afffff0">
    <w:name w:val="Подсказки для контекста"/>
    <w:rsid w:val="00957141"/>
    <w:pPr>
      <w:widowControl w:val="0"/>
      <w:suppressAutoHyphens/>
      <w:jc w:val="both"/>
    </w:pPr>
    <w:rPr>
      <w:rFonts w:cs="Mangal"/>
      <w:b/>
      <w:sz w:val="24"/>
      <w:szCs w:val="24"/>
      <w:shd w:val="clear" w:color="auto" w:fill="FFF9BD"/>
      <w:lang w:eastAsia="zh-CN" w:bidi="hi-IN"/>
    </w:rPr>
  </w:style>
  <w:style w:type="paragraph" w:customStyle="1" w:styleId="ConsPlusNonformat">
    <w:name w:val="ConsPlusNonformat"/>
    <w:uiPriority w:val="99"/>
    <w:rsid w:val="0095714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9">
    <w:name w:val="Без интервала1"/>
    <w:rsid w:val="003E4A78"/>
    <w:rPr>
      <w:rFonts w:ascii="Calibri" w:hAnsi="Calibri"/>
      <w:sz w:val="22"/>
      <w:szCs w:val="22"/>
    </w:rPr>
  </w:style>
  <w:style w:type="character" w:customStyle="1" w:styleId="afe">
    <w:name w:val="Верхний колонтитул Знак"/>
    <w:link w:val="afd"/>
    <w:locked/>
    <w:rsid w:val="000F48B8"/>
    <w:rPr>
      <w:rFonts w:eastAsia="Times New Roman"/>
      <w:kern w:val="1"/>
      <w:sz w:val="24"/>
      <w:lang w:val="x-none" w:eastAsia="zh-CN"/>
    </w:rPr>
  </w:style>
  <w:style w:type="character" w:customStyle="1" w:styleId="aff0">
    <w:name w:val="Нижний колонтитул Знак"/>
    <w:link w:val="aff"/>
    <w:uiPriority w:val="99"/>
    <w:locked/>
    <w:rsid w:val="0028184E"/>
    <w:rPr>
      <w:rFonts w:eastAsia="Times New Roman" w:cs="Times New Roman"/>
      <w:kern w:val="1"/>
      <w:sz w:val="24"/>
      <w:szCs w:val="24"/>
      <w:lang w:val="x-none" w:eastAsia="zh-CN"/>
    </w:rPr>
  </w:style>
  <w:style w:type="character" w:customStyle="1" w:styleId="apple-converted-space">
    <w:name w:val="apple-converted-space"/>
    <w:basedOn w:val="a1"/>
    <w:rsid w:val="0037272C"/>
  </w:style>
  <w:style w:type="paragraph" w:customStyle="1" w:styleId="ConsPlusTitle">
    <w:name w:val="ConsPlusTitle"/>
    <w:rsid w:val="005C18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fff1">
    <w:name w:val="List Paragraph"/>
    <w:basedOn w:val="a"/>
    <w:uiPriority w:val="34"/>
    <w:qFormat/>
    <w:rsid w:val="00CC638B"/>
    <w:pPr>
      <w:ind w:left="720"/>
      <w:contextualSpacing/>
    </w:pPr>
  </w:style>
  <w:style w:type="paragraph" w:styleId="afffff2">
    <w:name w:val="Normal (Web)"/>
    <w:basedOn w:val="a"/>
    <w:uiPriority w:val="99"/>
    <w:semiHidden/>
    <w:unhideWhenUsed/>
    <w:rsid w:val="00393C7B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fffff3">
    <w:name w:val="Table Grid"/>
    <w:basedOn w:val="a2"/>
    <w:locked/>
    <w:rsid w:val="00643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4">
    <w:name w:val="footnote reference"/>
    <w:basedOn w:val="a1"/>
    <w:semiHidden/>
    <w:unhideWhenUsed/>
    <w:rsid w:val="00C42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967">
              <w:marLeft w:val="0"/>
              <w:marRight w:val="-33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775">
                  <w:marLeft w:val="125"/>
                  <w:marRight w:val="3381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4488E2C9EAB26A7B5336C008E19404131D1A04AE318FBC3F8F27ABB1C2CA6F7DEEE532CCC15CEACF01D4A32209817B56CBDB6A0BFE0AFC54F69UFf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14488E2C9EAB26A7B5336C008E19404131D1A04AE318FBC3F8F27ABB1C2CA6F7DEEE532CCC15CEACF01D4A32209817B56CBDB6A0BFE0AFC54F69UF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CE8AF-6F8D-42B3-B09E-E5276822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20293</CharactersWithSpaces>
  <SharedDoc>false</SharedDoc>
  <HLinks>
    <vt:vector size="18" baseType="variant"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consultantplus://offline/ref=2740E7B6B7A643976AB59FD6C638BAC86F23A30CE7C4A942DAE93A71B6A60CBC77F86AD4E31A2133973E1342eFM</vt:lpwstr>
      </vt:variant>
      <vt:variant>
        <vt:lpwstr/>
      </vt:variant>
      <vt:variant>
        <vt:i4>852055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consultantplus://offline/ref=3286512DF4826CF5515737BFD0B076DFD6881F43ACE8B9690A923C447B8E23BD8F79A5C9A76290699E37F2T92BH</vt:lpwstr>
      </vt:variant>
      <vt:variant>
        <vt:lpwstr/>
      </vt:variant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consultantplus://offline/ref=3286512DF4826CF5515737BFD0B076DFD6881F43ACE8B9690A923C447B8E23BDT82FH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Додина Валентина Валериевна</cp:lastModifiedBy>
  <cp:revision>18</cp:revision>
  <cp:lastPrinted>2020-12-14T08:32:00Z</cp:lastPrinted>
  <dcterms:created xsi:type="dcterms:W3CDTF">2020-12-14T07:52:00Z</dcterms:created>
  <dcterms:modified xsi:type="dcterms:W3CDTF">2021-01-12T11:55:00Z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