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656C8B" w:rsidRDefault="00463CA1" w:rsidP="00F70A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</w:t>
      </w:r>
      <w:r w:rsidR="00656C8B">
        <w:rPr>
          <w:rFonts w:ascii="PT Astra Serif" w:hAnsi="PT Astra Serif"/>
          <w:b/>
          <w:sz w:val="28"/>
          <w:szCs w:val="28"/>
        </w:rPr>
        <w:t xml:space="preserve">экспертизе </w:t>
      </w:r>
      <w:r w:rsidR="00656C8B" w:rsidRPr="00656C8B">
        <w:rPr>
          <w:rFonts w:ascii="PT Astra Serif" w:hAnsi="PT Astra Serif"/>
          <w:b/>
          <w:sz w:val="28"/>
          <w:szCs w:val="28"/>
        </w:rPr>
        <w:t>постановлени</w:t>
      </w:r>
      <w:r w:rsidR="003D68DA">
        <w:rPr>
          <w:rFonts w:ascii="PT Astra Serif" w:hAnsi="PT Astra Serif"/>
          <w:b/>
          <w:sz w:val="28"/>
          <w:szCs w:val="28"/>
        </w:rPr>
        <w:t>я</w:t>
      </w:r>
      <w:r w:rsidR="00656C8B" w:rsidRPr="00656C8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656C8B">
        <w:rPr>
          <w:rFonts w:ascii="PT Astra Serif" w:hAnsi="PT Astra Serif"/>
          <w:b/>
          <w:sz w:val="28"/>
          <w:szCs w:val="28"/>
        </w:rPr>
        <w:br/>
      </w:r>
      <w:r w:rsidR="00F70A92" w:rsidRPr="00F70A92">
        <w:rPr>
          <w:rFonts w:ascii="PT Astra Serif" w:hAnsi="PT Astra Serif"/>
          <w:b/>
          <w:sz w:val="28"/>
          <w:szCs w:val="28"/>
        </w:rPr>
        <w:t>от 12</w:t>
      </w:r>
      <w:r w:rsidR="00F70A92">
        <w:rPr>
          <w:rFonts w:ascii="PT Astra Serif" w:hAnsi="PT Astra Serif"/>
          <w:b/>
          <w:sz w:val="28"/>
          <w:szCs w:val="28"/>
        </w:rPr>
        <w:t>.10.</w:t>
      </w:r>
      <w:r w:rsidR="00F70A92" w:rsidRPr="00F70A92">
        <w:rPr>
          <w:rFonts w:ascii="PT Astra Serif" w:hAnsi="PT Astra Serif"/>
          <w:b/>
          <w:sz w:val="28"/>
          <w:szCs w:val="28"/>
        </w:rPr>
        <w:t xml:space="preserve">2009 </w:t>
      </w:r>
      <w:r w:rsidR="00F70A92">
        <w:rPr>
          <w:rFonts w:ascii="PT Astra Serif" w:hAnsi="PT Astra Serif"/>
          <w:b/>
          <w:sz w:val="28"/>
          <w:szCs w:val="28"/>
        </w:rPr>
        <w:t>№</w:t>
      </w:r>
      <w:r w:rsidR="00F70A92" w:rsidRPr="00F70A92">
        <w:rPr>
          <w:rFonts w:ascii="PT Astra Serif" w:hAnsi="PT Astra Serif"/>
          <w:b/>
          <w:sz w:val="28"/>
          <w:szCs w:val="28"/>
        </w:rPr>
        <w:t xml:space="preserve"> 352-П</w:t>
      </w:r>
      <w:r w:rsidR="00F70A92">
        <w:rPr>
          <w:rFonts w:ascii="PT Astra Serif" w:hAnsi="PT Astra Serif"/>
          <w:b/>
          <w:sz w:val="28"/>
          <w:szCs w:val="28"/>
        </w:rPr>
        <w:t xml:space="preserve"> «О</w:t>
      </w:r>
      <w:r w:rsidR="00F70A92" w:rsidRPr="00F70A92">
        <w:rPr>
          <w:rFonts w:ascii="PT Astra Serif" w:hAnsi="PT Astra Serif"/>
          <w:b/>
          <w:sz w:val="28"/>
          <w:szCs w:val="28"/>
        </w:rPr>
        <w:t>б утверждении отдельных порядков по вопросам приватизации</w:t>
      </w:r>
      <w:r w:rsidR="00F70A92">
        <w:rPr>
          <w:rFonts w:ascii="PT Astra Serif" w:hAnsi="PT Astra Serif"/>
          <w:b/>
          <w:sz w:val="28"/>
          <w:szCs w:val="28"/>
        </w:rPr>
        <w:t xml:space="preserve"> </w:t>
      </w:r>
      <w:r w:rsidR="00F70A92" w:rsidRPr="00F70A92">
        <w:rPr>
          <w:rFonts w:ascii="PT Astra Serif" w:hAnsi="PT Astra Serif"/>
          <w:b/>
          <w:sz w:val="28"/>
          <w:szCs w:val="28"/>
        </w:rPr>
        <w:t xml:space="preserve">государственного имущества </w:t>
      </w:r>
      <w:r w:rsidR="00F70A92">
        <w:rPr>
          <w:rFonts w:ascii="PT Astra Serif" w:hAnsi="PT Astra Serif"/>
          <w:b/>
          <w:sz w:val="28"/>
          <w:szCs w:val="28"/>
        </w:rPr>
        <w:t>У</w:t>
      </w:r>
      <w:r w:rsidR="00F70A92" w:rsidRPr="00F70A92">
        <w:rPr>
          <w:rFonts w:ascii="PT Astra Serif" w:hAnsi="PT Astra Serif"/>
          <w:b/>
          <w:sz w:val="28"/>
          <w:szCs w:val="28"/>
        </w:rPr>
        <w:t>льяновской области</w:t>
      </w:r>
      <w:r w:rsidR="00F70A92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707D2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F70A92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707D2C" w:rsidRPr="00707D2C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17.04.2013 № 136-П «О проведении экспертизы нормативных правовых актов Ульяновской области в целях выявления в них положений, </w:t>
      </w:r>
      <w:proofErr w:type="gramStart"/>
      <w:r w:rsidR="00707D2C" w:rsidRPr="00707D2C">
        <w:rPr>
          <w:rFonts w:ascii="PT Astra Serif" w:hAnsi="PT Astra Serif"/>
          <w:sz w:val="28"/>
          <w:szCs w:val="28"/>
        </w:rPr>
        <w:t>необоснованно затрудняющих осуществление предпринимательской и</w:t>
      </w:r>
      <w:r w:rsidR="00F70A92">
        <w:rPr>
          <w:rFonts w:ascii="PT Astra Serif" w:hAnsi="PT Astra Serif"/>
          <w:sz w:val="28"/>
          <w:szCs w:val="28"/>
        </w:rPr>
        <w:t> </w:t>
      </w:r>
      <w:r w:rsidR="00707D2C" w:rsidRPr="00707D2C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707D2C">
        <w:rPr>
          <w:rFonts w:ascii="PT Astra Serif" w:hAnsi="PT Astra Serif"/>
          <w:sz w:val="28"/>
          <w:szCs w:val="28"/>
        </w:rPr>
        <w:t xml:space="preserve">, распоряжением </w:t>
      </w:r>
      <w:r w:rsidRPr="00AE6065">
        <w:rPr>
          <w:rFonts w:ascii="PT Astra Serif" w:hAnsi="PT Astra Serif"/>
          <w:sz w:val="28"/>
          <w:szCs w:val="28"/>
        </w:rPr>
        <w:t xml:space="preserve">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</w:t>
      </w:r>
      <w:r w:rsidR="00707D2C" w:rsidRPr="00707D2C">
        <w:rPr>
          <w:rFonts w:ascii="PT Astra Serif" w:hAnsi="PT Astra Serif"/>
          <w:sz w:val="28"/>
          <w:szCs w:val="28"/>
        </w:rPr>
        <w:t xml:space="preserve">и Планом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на </w:t>
      </w:r>
      <w:r w:rsidR="00F70A92">
        <w:rPr>
          <w:rFonts w:ascii="PT Astra Serif" w:hAnsi="PT Astra Serif"/>
          <w:sz w:val="28"/>
          <w:szCs w:val="28"/>
        </w:rPr>
        <w:t>второе</w:t>
      </w:r>
      <w:r w:rsidR="00707D2C" w:rsidRPr="00707D2C">
        <w:rPr>
          <w:rFonts w:ascii="PT Astra Serif" w:hAnsi="PT Astra Serif"/>
          <w:sz w:val="28"/>
          <w:szCs w:val="28"/>
        </w:rPr>
        <w:t xml:space="preserve"> полугодие 20</w:t>
      </w:r>
      <w:r w:rsidR="00707D2C">
        <w:rPr>
          <w:rFonts w:ascii="PT Astra Serif" w:hAnsi="PT Astra Serif"/>
          <w:sz w:val="28"/>
          <w:szCs w:val="28"/>
        </w:rPr>
        <w:t>20</w:t>
      </w:r>
      <w:r w:rsidR="00707D2C" w:rsidRPr="00707D2C">
        <w:rPr>
          <w:rFonts w:ascii="PT Astra Serif" w:hAnsi="PT Astra Serif"/>
          <w:sz w:val="28"/>
          <w:szCs w:val="28"/>
        </w:rPr>
        <w:t xml:space="preserve"> года</w:t>
      </w:r>
      <w:r w:rsidR="00707D2C">
        <w:rPr>
          <w:rFonts w:ascii="PT Astra Serif" w:hAnsi="PT Astra Serif"/>
          <w:sz w:val="28"/>
          <w:szCs w:val="28"/>
        </w:rPr>
        <w:t>,</w:t>
      </w:r>
      <w:r w:rsidR="00707D2C" w:rsidRPr="00707D2C">
        <w:rPr>
          <w:rFonts w:ascii="PT Astra Serif" w:hAnsi="PT Astra Serif"/>
          <w:sz w:val="28"/>
          <w:szCs w:val="28"/>
        </w:rPr>
        <w:t xml:space="preserve"> постановлени</w:t>
      </w:r>
      <w:r w:rsidR="00707D2C">
        <w:rPr>
          <w:rFonts w:ascii="PT Astra Serif" w:hAnsi="PT Astra Serif"/>
          <w:sz w:val="28"/>
          <w:szCs w:val="28"/>
        </w:rPr>
        <w:t>е</w:t>
      </w:r>
      <w:r w:rsidR="00707D2C" w:rsidRPr="00707D2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F70A92" w:rsidRPr="00F70A92">
        <w:rPr>
          <w:rFonts w:ascii="PT Astra Serif" w:hAnsi="PT Astra Serif"/>
          <w:sz w:val="28"/>
          <w:szCs w:val="28"/>
        </w:rPr>
        <w:t>от 12.10.2009 №</w:t>
      </w:r>
      <w:r w:rsidR="00F70A92">
        <w:rPr>
          <w:rFonts w:ascii="PT Astra Serif" w:hAnsi="PT Astra Serif"/>
          <w:sz w:val="28"/>
          <w:szCs w:val="28"/>
        </w:rPr>
        <w:t> </w:t>
      </w:r>
      <w:r w:rsidR="00F70A92" w:rsidRPr="00F70A92">
        <w:rPr>
          <w:rFonts w:ascii="PT Astra Serif" w:hAnsi="PT Astra Serif"/>
          <w:sz w:val="28"/>
          <w:szCs w:val="28"/>
        </w:rPr>
        <w:t>352-П «Об утверждении отдельных порядков</w:t>
      </w:r>
      <w:proofErr w:type="gramEnd"/>
      <w:r w:rsidR="00F70A92" w:rsidRPr="00F70A92">
        <w:rPr>
          <w:rFonts w:ascii="PT Astra Serif" w:hAnsi="PT Astra Serif"/>
          <w:sz w:val="28"/>
          <w:szCs w:val="28"/>
        </w:rPr>
        <w:t xml:space="preserve"> по вопросам приватизации государственного имущества Ульяновской области» </w:t>
      </w:r>
      <w:r w:rsidR="00F52740">
        <w:rPr>
          <w:rFonts w:ascii="PT Astra Serif" w:hAnsi="PT Astra Serif"/>
          <w:sz w:val="28"/>
          <w:szCs w:val="28"/>
        </w:rPr>
        <w:t>(далее – акт),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</w:t>
      </w:r>
      <w:r w:rsidR="00707D2C">
        <w:rPr>
          <w:rFonts w:ascii="PT Astra Serif" w:hAnsi="PT Astra Serif"/>
          <w:b/>
          <w:sz w:val="28"/>
          <w:szCs w:val="28"/>
        </w:rPr>
        <w:t>действующего правового регулирования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F70A92" w:rsidRDefault="00707D2C" w:rsidP="00BF275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Рассматриваемый акт разработан в</w:t>
      </w:r>
      <w:r w:rsidRPr="00707D2C">
        <w:rPr>
          <w:rFonts w:ascii="PT Astra Serif" w:hAnsi="PT Astra Serif"/>
          <w:sz w:val="28"/>
          <w:szCs w:val="28"/>
        </w:rPr>
        <w:t xml:space="preserve"> соответствии </w:t>
      </w:r>
      <w:r w:rsidR="00F70A92" w:rsidRPr="00F70A92">
        <w:rPr>
          <w:rFonts w:ascii="PT Astra Serif" w:hAnsi="PT Astra Serif"/>
          <w:sz w:val="28"/>
          <w:szCs w:val="28"/>
        </w:rPr>
        <w:t xml:space="preserve">с Федеральным законом от 21.12.2001 </w:t>
      </w:r>
      <w:r w:rsidR="00F70A92">
        <w:rPr>
          <w:rFonts w:ascii="PT Astra Serif" w:hAnsi="PT Astra Serif"/>
          <w:sz w:val="28"/>
          <w:szCs w:val="28"/>
        </w:rPr>
        <w:t>№</w:t>
      </w:r>
      <w:r w:rsidR="00F70A92" w:rsidRPr="00F70A92">
        <w:rPr>
          <w:rFonts w:ascii="PT Astra Serif" w:hAnsi="PT Astra Serif"/>
          <w:sz w:val="28"/>
          <w:szCs w:val="28"/>
        </w:rPr>
        <w:t xml:space="preserve"> 178-ФЗ </w:t>
      </w:r>
      <w:r w:rsidR="00F70A92">
        <w:rPr>
          <w:rFonts w:ascii="PT Astra Serif" w:hAnsi="PT Astra Serif"/>
          <w:sz w:val="28"/>
          <w:szCs w:val="28"/>
        </w:rPr>
        <w:t>«</w:t>
      </w:r>
      <w:r w:rsidR="00F70A92" w:rsidRPr="00F70A92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F70A92">
        <w:rPr>
          <w:rFonts w:ascii="PT Astra Serif" w:hAnsi="PT Astra Serif"/>
          <w:sz w:val="28"/>
          <w:szCs w:val="28"/>
        </w:rPr>
        <w:t>»</w:t>
      </w:r>
      <w:r w:rsidR="00BF2754">
        <w:rPr>
          <w:rFonts w:ascii="PT Astra Serif" w:hAnsi="PT Astra Serif"/>
          <w:sz w:val="28"/>
          <w:szCs w:val="28"/>
        </w:rPr>
        <w:t xml:space="preserve"> и п</w:t>
      </w:r>
      <w:r w:rsidR="00BF2754" w:rsidRPr="00BF2754">
        <w:rPr>
          <w:rFonts w:ascii="PT Astra Serif" w:hAnsi="PT Astra Serif"/>
          <w:sz w:val="28"/>
          <w:szCs w:val="28"/>
        </w:rPr>
        <w:t>остановление</w:t>
      </w:r>
      <w:r w:rsidR="00BF2754">
        <w:rPr>
          <w:rFonts w:ascii="PT Astra Serif" w:hAnsi="PT Astra Serif"/>
          <w:sz w:val="28"/>
          <w:szCs w:val="28"/>
        </w:rPr>
        <w:t>м</w:t>
      </w:r>
      <w:r w:rsidR="00BF2754" w:rsidRPr="00BF2754">
        <w:rPr>
          <w:rFonts w:ascii="PT Astra Serif" w:hAnsi="PT Astra Serif"/>
          <w:sz w:val="28"/>
          <w:szCs w:val="28"/>
        </w:rPr>
        <w:t xml:space="preserve"> Правительства </w:t>
      </w:r>
      <w:r w:rsidR="00BF2754">
        <w:rPr>
          <w:rFonts w:ascii="PT Astra Serif" w:hAnsi="PT Astra Serif"/>
          <w:sz w:val="28"/>
          <w:szCs w:val="28"/>
        </w:rPr>
        <w:t>Российской Федерации</w:t>
      </w:r>
      <w:r w:rsidR="00BF2754" w:rsidRPr="00BF2754">
        <w:rPr>
          <w:rFonts w:ascii="PT Astra Serif" w:hAnsi="PT Astra Serif"/>
          <w:sz w:val="28"/>
          <w:szCs w:val="28"/>
        </w:rPr>
        <w:t xml:space="preserve"> от</w:t>
      </w:r>
      <w:r w:rsidR="00BF2754">
        <w:rPr>
          <w:rFonts w:ascii="PT Astra Serif" w:hAnsi="PT Astra Serif"/>
          <w:sz w:val="28"/>
          <w:szCs w:val="28"/>
        </w:rPr>
        <w:t> </w:t>
      </w:r>
      <w:r w:rsidR="00BF2754" w:rsidRPr="00BF2754">
        <w:rPr>
          <w:rFonts w:ascii="PT Astra Serif" w:hAnsi="PT Astra Serif"/>
          <w:sz w:val="28"/>
          <w:szCs w:val="28"/>
        </w:rPr>
        <w:t xml:space="preserve">27.08.2012 </w:t>
      </w:r>
      <w:r w:rsidR="00BF2754">
        <w:rPr>
          <w:rFonts w:ascii="PT Astra Serif" w:hAnsi="PT Astra Serif"/>
          <w:sz w:val="28"/>
          <w:szCs w:val="28"/>
        </w:rPr>
        <w:t>№</w:t>
      </w:r>
      <w:r w:rsidR="00BF2754" w:rsidRPr="00BF2754">
        <w:rPr>
          <w:rFonts w:ascii="PT Astra Serif" w:hAnsi="PT Astra Serif"/>
          <w:sz w:val="28"/>
          <w:szCs w:val="28"/>
        </w:rPr>
        <w:t xml:space="preserve"> 860 </w:t>
      </w:r>
      <w:r w:rsidR="00BF2754">
        <w:rPr>
          <w:rFonts w:ascii="PT Astra Serif" w:hAnsi="PT Astra Serif"/>
          <w:sz w:val="28"/>
          <w:szCs w:val="28"/>
        </w:rPr>
        <w:t>«</w:t>
      </w:r>
      <w:r w:rsidR="00BF2754" w:rsidRPr="00BF2754">
        <w:rPr>
          <w:rFonts w:ascii="PT Astra Serif" w:hAnsi="PT Astra Serif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BF2754">
        <w:rPr>
          <w:rFonts w:ascii="PT Astra Serif" w:hAnsi="PT Astra Serif"/>
          <w:sz w:val="28"/>
          <w:szCs w:val="28"/>
        </w:rPr>
        <w:t>»</w:t>
      </w:r>
      <w:r w:rsidR="00F70A92">
        <w:rPr>
          <w:rFonts w:ascii="PT Astra Serif" w:hAnsi="PT Astra Serif"/>
          <w:sz w:val="28"/>
          <w:szCs w:val="28"/>
        </w:rPr>
        <w:t>.</w:t>
      </w:r>
      <w:r w:rsidR="00F70A92" w:rsidRPr="00F70A92">
        <w:rPr>
          <w:rFonts w:ascii="PT Astra Serif" w:hAnsi="PT Astra Serif"/>
          <w:sz w:val="28"/>
          <w:szCs w:val="28"/>
        </w:rPr>
        <w:t xml:space="preserve"> </w:t>
      </w:r>
    </w:p>
    <w:p w:rsidR="00F70A92" w:rsidRDefault="00F70A92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E292D">
        <w:rPr>
          <w:rFonts w:ascii="PT Astra Serif" w:hAnsi="PT Astra Serif"/>
          <w:sz w:val="28"/>
          <w:szCs w:val="28"/>
        </w:rPr>
        <w:t xml:space="preserve">Актом </w:t>
      </w:r>
      <w:proofErr w:type="gramStart"/>
      <w:r w:rsidRPr="00DE292D">
        <w:rPr>
          <w:rFonts w:ascii="PT Astra Serif" w:hAnsi="PT Astra Serif"/>
          <w:sz w:val="28"/>
          <w:szCs w:val="28"/>
        </w:rPr>
        <w:t>утверждены</w:t>
      </w:r>
      <w:proofErr w:type="gramEnd"/>
      <w:r w:rsidRPr="00DE292D">
        <w:rPr>
          <w:rFonts w:ascii="PT Astra Serif" w:hAnsi="PT Astra Serif"/>
          <w:sz w:val="28"/>
          <w:szCs w:val="28"/>
        </w:rPr>
        <w:t>:</w:t>
      </w:r>
    </w:p>
    <w:p w:rsidR="00CD60EF" w:rsidRDefault="00F70A92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F70A92">
        <w:rPr>
          <w:rFonts w:ascii="PT Astra Serif" w:hAnsi="PT Astra Serif"/>
          <w:sz w:val="28"/>
          <w:szCs w:val="28"/>
        </w:rPr>
        <w:t xml:space="preserve"> Порядок подготовки и принятия решений об условиях приватизации государственного имущества Ульян</w:t>
      </w:r>
      <w:r>
        <w:rPr>
          <w:rFonts w:ascii="PT Astra Serif" w:hAnsi="PT Astra Serif"/>
          <w:sz w:val="28"/>
          <w:szCs w:val="28"/>
        </w:rPr>
        <w:t xml:space="preserve">овской области, </w:t>
      </w:r>
      <w:r w:rsidR="00825F9F">
        <w:rPr>
          <w:rFonts w:ascii="PT Astra Serif" w:hAnsi="PT Astra Serif"/>
          <w:sz w:val="28"/>
          <w:szCs w:val="28"/>
        </w:rPr>
        <w:t>вместе с</w:t>
      </w:r>
      <w:r w:rsidR="00CD60EF">
        <w:rPr>
          <w:rFonts w:ascii="PT Astra Serif" w:hAnsi="PT Astra Serif"/>
          <w:sz w:val="28"/>
          <w:szCs w:val="28"/>
        </w:rPr>
        <w:t xml:space="preserve"> переч</w:t>
      </w:r>
      <w:r w:rsidR="00825F9F">
        <w:rPr>
          <w:rFonts w:ascii="PT Astra Serif" w:hAnsi="PT Astra Serif"/>
          <w:sz w:val="28"/>
          <w:szCs w:val="28"/>
        </w:rPr>
        <w:t>нем</w:t>
      </w:r>
      <w:r w:rsidR="00CD60EF">
        <w:rPr>
          <w:rFonts w:ascii="PT Astra Serif" w:hAnsi="PT Astra Serif"/>
          <w:sz w:val="28"/>
          <w:szCs w:val="28"/>
        </w:rPr>
        <w:t xml:space="preserve"> </w:t>
      </w:r>
      <w:r w:rsidR="00CD60EF">
        <w:rPr>
          <w:rFonts w:ascii="PT Astra Serif" w:hAnsi="PT Astra Serif"/>
          <w:sz w:val="28"/>
          <w:szCs w:val="28"/>
        </w:rPr>
        <w:lastRenderedPageBreak/>
        <w:t>сведений, который должен включаться в р</w:t>
      </w:r>
      <w:r w:rsidR="00CD60EF" w:rsidRPr="00CD60EF">
        <w:rPr>
          <w:rFonts w:ascii="PT Astra Serif" w:hAnsi="PT Astra Serif"/>
          <w:sz w:val="28"/>
          <w:szCs w:val="28"/>
        </w:rPr>
        <w:t>ешение об условиях приватизации имущества</w:t>
      </w:r>
      <w:r w:rsidR="00CD60EF">
        <w:rPr>
          <w:rFonts w:ascii="PT Astra Serif" w:hAnsi="PT Astra Serif"/>
          <w:sz w:val="28"/>
          <w:szCs w:val="28"/>
        </w:rPr>
        <w:t>;</w:t>
      </w:r>
    </w:p>
    <w:p w:rsidR="00F70A92" w:rsidRDefault="00CD60EF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70A92">
        <w:rPr>
          <w:rFonts w:ascii="PT Astra Serif" w:hAnsi="PT Astra Serif"/>
          <w:sz w:val="28"/>
          <w:szCs w:val="28"/>
        </w:rPr>
        <w:t>)</w:t>
      </w:r>
      <w:r w:rsidR="00F70A92" w:rsidRPr="00F70A92">
        <w:rPr>
          <w:rFonts w:ascii="PT Astra Serif" w:hAnsi="PT Astra Serif"/>
          <w:sz w:val="28"/>
          <w:szCs w:val="28"/>
        </w:rPr>
        <w:t xml:space="preserve"> Порядок </w:t>
      </w:r>
      <w:proofErr w:type="gramStart"/>
      <w:r w:rsidR="00F70A92" w:rsidRPr="00F70A92">
        <w:rPr>
          <w:rFonts w:ascii="PT Astra Serif" w:hAnsi="PT Astra Serif"/>
          <w:sz w:val="28"/>
          <w:szCs w:val="28"/>
        </w:rPr>
        <w:t>подведения итогов продажи государственного имущества Ульяновской области</w:t>
      </w:r>
      <w:proofErr w:type="gramEnd"/>
      <w:r w:rsidR="00F70A92" w:rsidRPr="00F70A92">
        <w:rPr>
          <w:rFonts w:ascii="PT Astra Serif" w:hAnsi="PT Astra Serif"/>
          <w:sz w:val="28"/>
          <w:szCs w:val="28"/>
        </w:rPr>
        <w:t xml:space="preserve"> без объявления цены</w:t>
      </w:r>
      <w:r w:rsidR="00F70A92">
        <w:rPr>
          <w:rFonts w:ascii="PT Astra Serif" w:hAnsi="PT Astra Serif"/>
          <w:sz w:val="28"/>
          <w:szCs w:val="28"/>
        </w:rPr>
        <w:t>, включая:</w:t>
      </w:r>
    </w:p>
    <w:p w:rsidR="00CD60EF" w:rsidRDefault="00CD60EF" w:rsidP="00CD60E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случаи признания заявителя покупателем имущества;</w:t>
      </w:r>
    </w:p>
    <w:p w:rsidR="00CD60EF" w:rsidRDefault="00CD60EF" w:rsidP="00CD60E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содержание п</w:t>
      </w:r>
      <w:r w:rsidRPr="00CD60EF">
        <w:rPr>
          <w:rFonts w:ascii="PT Astra Serif" w:hAnsi="PT Astra Serif"/>
          <w:sz w:val="28"/>
          <w:szCs w:val="28"/>
        </w:rPr>
        <w:t>ротокол</w:t>
      </w:r>
      <w:r>
        <w:rPr>
          <w:rFonts w:ascii="PT Astra Serif" w:hAnsi="PT Astra Serif"/>
          <w:sz w:val="28"/>
          <w:szCs w:val="28"/>
        </w:rPr>
        <w:t>а</w:t>
      </w:r>
      <w:r w:rsidRPr="00CD60EF">
        <w:rPr>
          <w:rFonts w:ascii="PT Astra Serif" w:hAnsi="PT Astra Serif"/>
          <w:sz w:val="28"/>
          <w:szCs w:val="28"/>
        </w:rPr>
        <w:t xml:space="preserve"> об итогах продаж</w:t>
      </w:r>
      <w:r w:rsidR="00B32476">
        <w:rPr>
          <w:rFonts w:ascii="PT Astra Serif" w:hAnsi="PT Astra Serif"/>
          <w:sz w:val="28"/>
          <w:szCs w:val="28"/>
        </w:rPr>
        <w:t>и имущества без объявления цены;</w:t>
      </w:r>
    </w:p>
    <w:p w:rsidR="00F70A92" w:rsidRPr="00F70A92" w:rsidRDefault="00F70A92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70A9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)</w:t>
      </w:r>
      <w:r w:rsidRPr="00F70A92">
        <w:rPr>
          <w:rFonts w:ascii="PT Astra Serif" w:hAnsi="PT Astra Serif"/>
          <w:sz w:val="28"/>
          <w:szCs w:val="28"/>
        </w:rPr>
        <w:t xml:space="preserve"> Порядок заключения с покупателем договора купли-продажи государственного имущества Ульяновской области по итогам продажи без</w:t>
      </w:r>
      <w:r w:rsidR="00B32476">
        <w:rPr>
          <w:rFonts w:ascii="PT Astra Serif" w:hAnsi="PT Astra Serif"/>
          <w:sz w:val="28"/>
          <w:szCs w:val="28"/>
        </w:rPr>
        <w:t> </w:t>
      </w:r>
      <w:r w:rsidRPr="00F70A92">
        <w:rPr>
          <w:rFonts w:ascii="PT Astra Serif" w:hAnsi="PT Astra Serif"/>
          <w:sz w:val="28"/>
          <w:szCs w:val="28"/>
        </w:rPr>
        <w:t>объявления цены</w:t>
      </w:r>
      <w:r>
        <w:rPr>
          <w:rFonts w:ascii="PT Astra Serif" w:hAnsi="PT Astra Serif"/>
          <w:sz w:val="28"/>
          <w:szCs w:val="28"/>
        </w:rPr>
        <w:t>, включая</w:t>
      </w:r>
      <w:r w:rsidR="00B32476">
        <w:rPr>
          <w:rFonts w:ascii="PT Astra Serif" w:hAnsi="PT Astra Serif"/>
          <w:sz w:val="28"/>
          <w:szCs w:val="28"/>
        </w:rPr>
        <w:t xml:space="preserve"> содержание д</w:t>
      </w:r>
      <w:r w:rsidR="00B32476" w:rsidRPr="00B32476">
        <w:rPr>
          <w:rFonts w:ascii="PT Astra Serif" w:hAnsi="PT Astra Serif"/>
          <w:sz w:val="28"/>
          <w:szCs w:val="28"/>
        </w:rPr>
        <w:t>оговор</w:t>
      </w:r>
      <w:r w:rsidR="00B32476">
        <w:rPr>
          <w:rFonts w:ascii="PT Astra Serif" w:hAnsi="PT Astra Serif"/>
          <w:sz w:val="28"/>
          <w:szCs w:val="28"/>
        </w:rPr>
        <w:t>а купли-продажи имущества;</w:t>
      </w:r>
    </w:p>
    <w:p w:rsidR="00F70A92" w:rsidRPr="00F70A92" w:rsidRDefault="00F70A92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70A9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) </w:t>
      </w:r>
      <w:r w:rsidRPr="00F70A92">
        <w:rPr>
          <w:rFonts w:ascii="PT Astra Serif" w:hAnsi="PT Astra Serif"/>
          <w:sz w:val="28"/>
          <w:szCs w:val="28"/>
        </w:rPr>
        <w:t>Порядок оплаты имущества, находящегося в государственной собственности Ульяновской области, приобр</w:t>
      </w:r>
      <w:r>
        <w:rPr>
          <w:rFonts w:ascii="PT Astra Serif" w:hAnsi="PT Astra Serif"/>
          <w:sz w:val="28"/>
          <w:szCs w:val="28"/>
        </w:rPr>
        <w:t>етаемого в порядке приватизации</w:t>
      </w:r>
      <w:r w:rsidR="00B32476">
        <w:rPr>
          <w:rFonts w:ascii="PT Astra Serif" w:hAnsi="PT Astra Serif"/>
          <w:sz w:val="28"/>
          <w:szCs w:val="28"/>
        </w:rPr>
        <w:t>, включая порядок рассрочки оплаты имущества;</w:t>
      </w:r>
    </w:p>
    <w:p w:rsidR="00B32476" w:rsidRDefault="00F70A92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70A9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</w:t>
      </w:r>
      <w:r w:rsidRPr="00F70A92">
        <w:rPr>
          <w:rFonts w:ascii="PT Astra Serif" w:hAnsi="PT Astra Serif"/>
          <w:sz w:val="28"/>
          <w:szCs w:val="28"/>
        </w:rPr>
        <w:t xml:space="preserve"> Порядок разработки и утверждения ус</w:t>
      </w:r>
      <w:r>
        <w:rPr>
          <w:rFonts w:ascii="PT Astra Serif" w:hAnsi="PT Astra Serif"/>
          <w:sz w:val="28"/>
          <w:szCs w:val="28"/>
        </w:rPr>
        <w:t>ловий конкурса при приватизации, включая</w:t>
      </w:r>
      <w:r w:rsidR="00B32476">
        <w:rPr>
          <w:rFonts w:ascii="PT Astra Serif" w:hAnsi="PT Astra Serif"/>
          <w:sz w:val="28"/>
          <w:szCs w:val="28"/>
        </w:rPr>
        <w:t xml:space="preserve"> порядок создания комиссии для утверждения условий конкурса в Министерстве экономического развития и промышленности Ульяновской области;</w:t>
      </w:r>
    </w:p>
    <w:p w:rsidR="00F70A92" w:rsidRDefault="00F70A92" w:rsidP="00F70A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70A9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) </w:t>
      </w:r>
      <w:r w:rsidRPr="00F70A92">
        <w:rPr>
          <w:rFonts w:ascii="PT Astra Serif" w:hAnsi="PT Astra Serif"/>
          <w:sz w:val="28"/>
          <w:szCs w:val="28"/>
        </w:rPr>
        <w:t xml:space="preserve">Порядок </w:t>
      </w:r>
      <w:proofErr w:type="gramStart"/>
      <w:r w:rsidRPr="00F70A9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70A92">
        <w:rPr>
          <w:rFonts w:ascii="PT Astra Serif" w:hAnsi="PT Astra Serif"/>
          <w:sz w:val="28"/>
          <w:szCs w:val="28"/>
        </w:rPr>
        <w:t xml:space="preserve"> исполнением условий конкурса при приватизации и подтверждения победителем ко</w:t>
      </w:r>
      <w:r>
        <w:rPr>
          <w:rFonts w:ascii="PT Astra Serif" w:hAnsi="PT Astra Serif"/>
          <w:sz w:val="28"/>
          <w:szCs w:val="28"/>
        </w:rPr>
        <w:t>нкурса исполнения таких условий, включая</w:t>
      </w:r>
      <w:r w:rsidR="00B32476">
        <w:rPr>
          <w:rFonts w:ascii="PT Astra Serif" w:hAnsi="PT Astra Serif"/>
          <w:sz w:val="28"/>
          <w:szCs w:val="28"/>
        </w:rPr>
        <w:t xml:space="preserve"> обязанности Министерства экономического развития и промышленности Ульяновской области д</w:t>
      </w:r>
      <w:r w:rsidR="00B32476" w:rsidRPr="00B32476">
        <w:rPr>
          <w:rFonts w:ascii="PT Astra Serif" w:hAnsi="PT Astra Serif"/>
          <w:sz w:val="28"/>
          <w:szCs w:val="28"/>
        </w:rPr>
        <w:t xml:space="preserve">ля обеспечения эффективного контроля исполнения условий конкурса </w:t>
      </w:r>
      <w:r w:rsidR="00B32476">
        <w:rPr>
          <w:rFonts w:ascii="PT Astra Serif" w:hAnsi="PT Astra Serif"/>
          <w:sz w:val="28"/>
          <w:szCs w:val="28"/>
        </w:rPr>
        <w:t>при приватизации</w:t>
      </w:r>
      <w:r w:rsidR="00C55899">
        <w:rPr>
          <w:rFonts w:ascii="PT Astra Serif" w:hAnsi="PT Astra Serif"/>
          <w:sz w:val="28"/>
          <w:szCs w:val="28"/>
        </w:rPr>
        <w:t xml:space="preserve"> </w:t>
      </w:r>
      <w:r w:rsidR="00C55899" w:rsidRPr="00F70A92">
        <w:rPr>
          <w:rFonts w:ascii="PT Astra Serif" w:hAnsi="PT Astra Serif"/>
          <w:sz w:val="28"/>
          <w:szCs w:val="28"/>
        </w:rPr>
        <w:t>и подтверждения победителем ко</w:t>
      </w:r>
      <w:r w:rsidR="00C55899">
        <w:rPr>
          <w:rFonts w:ascii="PT Astra Serif" w:hAnsi="PT Astra Serif"/>
          <w:sz w:val="28"/>
          <w:szCs w:val="28"/>
        </w:rPr>
        <w:t>нкурса исполнения таких условий.</w:t>
      </w:r>
    </w:p>
    <w:p w:rsidR="001C3A66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4A3B">
        <w:rPr>
          <w:rFonts w:ascii="PT Astra Serif" w:hAnsi="PT Astra Serif"/>
          <w:sz w:val="28"/>
          <w:szCs w:val="28"/>
        </w:rPr>
        <w:t>В целом, рассматриваемы</w:t>
      </w:r>
      <w:r w:rsidR="001C3A66">
        <w:rPr>
          <w:rFonts w:ascii="PT Astra Serif" w:hAnsi="PT Astra Serif"/>
          <w:sz w:val="28"/>
          <w:szCs w:val="28"/>
        </w:rPr>
        <w:t xml:space="preserve">й акт </w:t>
      </w:r>
      <w:r w:rsidR="00A058AA">
        <w:rPr>
          <w:rFonts w:ascii="PT Astra Serif" w:hAnsi="PT Astra Serif"/>
          <w:sz w:val="28"/>
          <w:szCs w:val="28"/>
        </w:rPr>
        <w:t>направлен на регулирование отдельных вопросов в сфере</w:t>
      </w:r>
      <w:r w:rsidR="00A058AA" w:rsidRPr="00F70A92">
        <w:rPr>
          <w:rFonts w:ascii="PT Astra Serif" w:hAnsi="PT Astra Serif"/>
          <w:sz w:val="28"/>
          <w:szCs w:val="28"/>
        </w:rPr>
        <w:t xml:space="preserve"> приватизации государственного имущества Ульяновской области</w:t>
      </w:r>
      <w:r w:rsidR="00185312">
        <w:rPr>
          <w:rFonts w:ascii="PT Astra Serif" w:hAnsi="PT Astra Serif"/>
          <w:sz w:val="28"/>
          <w:szCs w:val="28"/>
        </w:rPr>
        <w:t>.</w:t>
      </w:r>
    </w:p>
    <w:p w:rsidR="00707D2C" w:rsidRPr="00BE39B3" w:rsidRDefault="00707D2C" w:rsidP="00707D2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07D2C" w:rsidRPr="00BE39B3" w:rsidRDefault="00707D2C" w:rsidP="00707D2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2</w:t>
      </w:r>
      <w:r w:rsidRPr="00BE39B3">
        <w:rPr>
          <w:rFonts w:ascii="PT Astra Serif" w:hAnsi="PT Astra Serif"/>
          <w:b/>
        </w:rPr>
        <w:t>.</w:t>
      </w:r>
      <w:r w:rsidRPr="00BE39B3">
        <w:rPr>
          <w:rFonts w:ascii="PT Astra Serif" w:hAnsi="PT Astra Serif"/>
          <w:b/>
          <w:sz w:val="28"/>
          <w:szCs w:val="28"/>
        </w:rPr>
        <w:t> Описание проблемы и негативных эффектов, возникающих в связи с наличием рассматриваемой проблемы.</w:t>
      </w:r>
      <w:r w:rsidR="00097D2D">
        <w:rPr>
          <w:rFonts w:ascii="PT Astra Serif" w:hAnsi="PT Astra Serif"/>
          <w:b/>
          <w:sz w:val="28"/>
          <w:szCs w:val="28"/>
        </w:rPr>
        <w:t xml:space="preserve"> Анализ текущей ситуации.</w:t>
      </w:r>
    </w:p>
    <w:p w:rsidR="00560E2D" w:rsidRDefault="00560E2D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Принятие рассматриваемого акта было направлено на реализацию отдельных положений </w:t>
      </w:r>
      <w:r w:rsidR="00356861">
        <w:rPr>
          <w:sz w:val="28"/>
          <w:szCs w:val="28"/>
        </w:rPr>
        <w:t xml:space="preserve">Федерального закона </w:t>
      </w:r>
      <w:r w:rsidRPr="00F70A92">
        <w:rPr>
          <w:rFonts w:ascii="PT Astra Serif" w:hAnsi="PT Astra Serif"/>
          <w:sz w:val="28"/>
          <w:szCs w:val="28"/>
        </w:rPr>
        <w:t xml:space="preserve">от 21.12.2001 </w:t>
      </w:r>
      <w:r>
        <w:rPr>
          <w:rFonts w:ascii="PT Astra Serif" w:hAnsi="PT Astra Serif"/>
          <w:sz w:val="28"/>
          <w:szCs w:val="28"/>
        </w:rPr>
        <w:t>№</w:t>
      </w:r>
      <w:r w:rsidRPr="00F70A92">
        <w:rPr>
          <w:rFonts w:ascii="PT Astra Serif" w:hAnsi="PT Astra Serif"/>
          <w:sz w:val="28"/>
          <w:szCs w:val="28"/>
        </w:rPr>
        <w:t xml:space="preserve"> 178-ФЗ </w:t>
      </w:r>
      <w:r>
        <w:rPr>
          <w:rFonts w:ascii="PT Astra Serif" w:hAnsi="PT Astra Serif"/>
          <w:sz w:val="28"/>
          <w:szCs w:val="28"/>
        </w:rPr>
        <w:t>«</w:t>
      </w:r>
      <w:r w:rsidRPr="00F70A92">
        <w:rPr>
          <w:rFonts w:ascii="PT Astra Serif" w:hAnsi="PT Astra Serif"/>
          <w:sz w:val="28"/>
          <w:szCs w:val="28"/>
        </w:rPr>
        <w:t>О</w:t>
      </w:r>
      <w:r w:rsidR="00356861">
        <w:rPr>
          <w:rFonts w:ascii="PT Astra Serif" w:hAnsi="PT Astra Serif"/>
          <w:sz w:val="28"/>
          <w:szCs w:val="28"/>
        </w:rPr>
        <w:t> </w:t>
      </w:r>
      <w:r w:rsidRPr="00F70A92">
        <w:rPr>
          <w:rFonts w:ascii="PT Astra Serif" w:hAnsi="PT Astra Serif"/>
          <w:sz w:val="28"/>
          <w:szCs w:val="28"/>
        </w:rPr>
        <w:t>приватизации государственного и муниципального имущества</w:t>
      </w:r>
      <w:r>
        <w:rPr>
          <w:rFonts w:ascii="PT Astra Serif" w:hAnsi="PT Astra Serif"/>
          <w:sz w:val="28"/>
          <w:szCs w:val="28"/>
        </w:rPr>
        <w:t>»</w:t>
      </w:r>
      <w:r>
        <w:rPr>
          <w:sz w:val="28"/>
          <w:szCs w:val="28"/>
        </w:rPr>
        <w:t>, в том числе:</w:t>
      </w:r>
    </w:p>
    <w:p w:rsidR="006E67DD" w:rsidRDefault="00560E2D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согласно п</w:t>
      </w:r>
      <w:r w:rsidR="006E67DD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у</w:t>
      </w:r>
      <w:r w:rsidR="006E67DD">
        <w:rPr>
          <w:rFonts w:ascii="PT Astra Serif" w:hAnsi="PT Astra Serif"/>
          <w:sz w:val="28"/>
          <w:szCs w:val="28"/>
        </w:rPr>
        <w:t xml:space="preserve"> </w:t>
      </w:r>
      <w:r w:rsidR="006E67DD" w:rsidRPr="006E67DD">
        <w:rPr>
          <w:rFonts w:ascii="PT Astra Serif" w:hAnsi="PT Astra Serif"/>
          <w:sz w:val="28"/>
          <w:szCs w:val="28"/>
        </w:rPr>
        <w:t>4</w:t>
      </w:r>
      <w:r w:rsidR="006E67DD">
        <w:rPr>
          <w:rFonts w:ascii="PT Astra Serif" w:hAnsi="PT Astra Serif"/>
          <w:sz w:val="28"/>
          <w:szCs w:val="28"/>
        </w:rPr>
        <w:t xml:space="preserve"> статьи 14</w:t>
      </w:r>
      <w:r w:rsidR="006E67DD" w:rsidRPr="006E67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67DD" w:rsidRPr="006E67DD">
        <w:rPr>
          <w:rFonts w:ascii="PT Astra Serif" w:hAnsi="PT Astra Serif"/>
          <w:sz w:val="28"/>
          <w:szCs w:val="28"/>
        </w:rPr>
        <w:t>рганы государственной власти субъектов Российской Федерации самостоятельно определяют порядок принятия решений об условиях приватизации государственного имущества</w:t>
      </w:r>
      <w:r>
        <w:rPr>
          <w:rFonts w:ascii="PT Astra Serif" w:hAnsi="PT Astra Serif"/>
          <w:sz w:val="28"/>
          <w:szCs w:val="28"/>
        </w:rPr>
        <w:t>;</w:t>
      </w:r>
    </w:p>
    <w:p w:rsidR="006E67DD" w:rsidRDefault="00560E2D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согласно пункту</w:t>
      </w:r>
      <w:r w:rsidR="006E67DD">
        <w:rPr>
          <w:rFonts w:ascii="PT Astra Serif" w:hAnsi="PT Astra Serif"/>
          <w:sz w:val="28"/>
          <w:szCs w:val="28"/>
        </w:rPr>
        <w:t xml:space="preserve"> </w:t>
      </w:r>
      <w:r w:rsidR="006E67DD" w:rsidRPr="006E67DD">
        <w:rPr>
          <w:rFonts w:ascii="PT Astra Serif" w:hAnsi="PT Astra Serif"/>
          <w:sz w:val="28"/>
          <w:szCs w:val="28"/>
        </w:rPr>
        <w:t>5</w:t>
      </w:r>
      <w:r w:rsidR="006E67DD">
        <w:rPr>
          <w:rFonts w:ascii="PT Astra Serif" w:hAnsi="PT Astra Serif"/>
          <w:sz w:val="28"/>
          <w:szCs w:val="28"/>
        </w:rPr>
        <w:t xml:space="preserve"> статьи 24</w:t>
      </w:r>
      <w:r w:rsidR="006E67DD" w:rsidRPr="006E67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6E67DD" w:rsidRPr="006E67DD">
        <w:rPr>
          <w:rFonts w:ascii="PT Astra Serif" w:hAnsi="PT Astra Serif"/>
          <w:sz w:val="28"/>
          <w:szCs w:val="28"/>
        </w:rPr>
        <w:t>одведение итогов продажи государственного имущества и порядок заключения с покупателем договора купли-продажи государственного имущества без объявления цены определяются в порядке, установленном органом государственной власти субъекта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C869E8" w:rsidRDefault="00560E2D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согласно пункту </w:t>
      </w:r>
      <w:r w:rsidR="00C869E8" w:rsidRPr="00C869E8">
        <w:rPr>
          <w:rFonts w:ascii="PT Astra Serif" w:hAnsi="PT Astra Serif"/>
          <w:sz w:val="28"/>
          <w:szCs w:val="28"/>
        </w:rPr>
        <w:t xml:space="preserve">7 </w:t>
      </w:r>
      <w:r>
        <w:rPr>
          <w:rFonts w:ascii="PT Astra Serif" w:hAnsi="PT Astra Serif"/>
          <w:sz w:val="28"/>
          <w:szCs w:val="28"/>
        </w:rPr>
        <w:t>статьи 35 п</w:t>
      </w:r>
      <w:r w:rsidR="00C869E8" w:rsidRPr="00C869E8">
        <w:rPr>
          <w:rFonts w:ascii="PT Astra Serif" w:hAnsi="PT Astra Serif"/>
          <w:sz w:val="28"/>
          <w:szCs w:val="28"/>
        </w:rPr>
        <w:t>орядок оплаты имущества, находящегося в</w:t>
      </w:r>
      <w:r>
        <w:rPr>
          <w:rFonts w:ascii="PT Astra Serif" w:hAnsi="PT Astra Serif"/>
          <w:sz w:val="28"/>
          <w:szCs w:val="28"/>
        </w:rPr>
        <w:t> </w:t>
      </w:r>
      <w:r w:rsidR="00C869E8" w:rsidRPr="00C869E8">
        <w:rPr>
          <w:rFonts w:ascii="PT Astra Serif" w:hAnsi="PT Astra Serif"/>
          <w:sz w:val="28"/>
          <w:szCs w:val="28"/>
        </w:rPr>
        <w:t>собственности субъектов Российской Федерации, устанавливается соответствующими органами государственной власти субъектов Российской Федерации.</w:t>
      </w:r>
    </w:p>
    <w:p w:rsidR="00D75D76" w:rsidRDefault="00D75D76" w:rsidP="001E06C1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Кроме того, рассматриваемый акт разработан в соответствии с главой 6 п</w:t>
      </w:r>
      <w:r w:rsidRPr="00BF275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BF2754">
        <w:rPr>
          <w:rFonts w:ascii="PT Astra Serif" w:hAnsi="PT Astra Serif"/>
          <w:sz w:val="28"/>
          <w:szCs w:val="28"/>
        </w:rPr>
        <w:t xml:space="preserve"> Правительства </w:t>
      </w:r>
      <w:r>
        <w:rPr>
          <w:rFonts w:ascii="PT Astra Serif" w:hAnsi="PT Astra Serif"/>
          <w:sz w:val="28"/>
          <w:szCs w:val="28"/>
        </w:rPr>
        <w:t>Российской Федерации</w:t>
      </w:r>
      <w:r w:rsidRPr="00BF2754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 </w:t>
      </w:r>
      <w:r w:rsidRPr="00BF2754">
        <w:rPr>
          <w:rFonts w:ascii="PT Astra Serif" w:hAnsi="PT Astra Serif"/>
          <w:sz w:val="28"/>
          <w:szCs w:val="28"/>
        </w:rPr>
        <w:t xml:space="preserve">27.08.2012 </w:t>
      </w:r>
      <w:r>
        <w:rPr>
          <w:rFonts w:ascii="PT Astra Serif" w:hAnsi="PT Astra Serif"/>
          <w:sz w:val="28"/>
          <w:szCs w:val="28"/>
        </w:rPr>
        <w:t>№</w:t>
      </w:r>
      <w:r w:rsidRPr="00BF2754">
        <w:rPr>
          <w:rFonts w:ascii="PT Astra Serif" w:hAnsi="PT Astra Serif"/>
          <w:sz w:val="28"/>
          <w:szCs w:val="28"/>
        </w:rPr>
        <w:t xml:space="preserve"> 860 </w:t>
      </w:r>
      <w:r>
        <w:rPr>
          <w:rFonts w:ascii="PT Astra Serif" w:hAnsi="PT Astra Serif"/>
          <w:sz w:val="28"/>
          <w:szCs w:val="28"/>
        </w:rPr>
        <w:t>«</w:t>
      </w:r>
      <w:r w:rsidRPr="00BF2754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> </w:t>
      </w:r>
      <w:r w:rsidRPr="00BF2754">
        <w:rPr>
          <w:rFonts w:ascii="PT Astra Serif" w:hAnsi="PT Astra Serif"/>
          <w:sz w:val="28"/>
          <w:szCs w:val="28"/>
        </w:rPr>
        <w:t>организации и проведении продажи государственного или муниципального имущества в электронной форме</w:t>
      </w:r>
      <w:r>
        <w:rPr>
          <w:rFonts w:ascii="PT Astra Serif" w:hAnsi="PT Astra Serif"/>
          <w:sz w:val="28"/>
          <w:szCs w:val="28"/>
        </w:rPr>
        <w:t xml:space="preserve">», устанавливающей </w:t>
      </w:r>
      <w:r w:rsidRPr="00D75D76">
        <w:rPr>
          <w:rFonts w:ascii="PT Astra Serif" w:hAnsi="PT Astra Serif"/>
          <w:sz w:val="28"/>
          <w:szCs w:val="28"/>
        </w:rPr>
        <w:t>порядок организации и</w:t>
      </w:r>
      <w:r w:rsidR="00356861">
        <w:rPr>
          <w:rFonts w:ascii="PT Astra Serif" w:hAnsi="PT Astra Serif"/>
          <w:sz w:val="28"/>
          <w:szCs w:val="28"/>
        </w:rPr>
        <w:t> </w:t>
      </w:r>
      <w:r w:rsidRPr="00D75D76">
        <w:rPr>
          <w:rFonts w:ascii="PT Astra Serif" w:hAnsi="PT Astra Serif"/>
          <w:sz w:val="28"/>
          <w:szCs w:val="28"/>
        </w:rPr>
        <w:t>проведения продажи государственного имущества в электронной форме</w:t>
      </w:r>
      <w:r>
        <w:rPr>
          <w:rFonts w:ascii="PT Astra Serif" w:hAnsi="PT Astra Serif"/>
          <w:sz w:val="28"/>
          <w:szCs w:val="28"/>
        </w:rPr>
        <w:t xml:space="preserve"> </w:t>
      </w:r>
      <w:r w:rsidRPr="00D75D76">
        <w:rPr>
          <w:rFonts w:ascii="PT Astra Serif" w:hAnsi="PT Astra Serif"/>
          <w:sz w:val="28"/>
          <w:szCs w:val="28"/>
        </w:rPr>
        <w:t>без</w:t>
      </w:r>
      <w:r w:rsidR="00356861">
        <w:rPr>
          <w:rFonts w:ascii="PT Astra Serif" w:hAnsi="PT Astra Serif"/>
          <w:sz w:val="28"/>
          <w:szCs w:val="28"/>
        </w:rPr>
        <w:t> </w:t>
      </w:r>
      <w:r w:rsidRPr="00D75D76">
        <w:rPr>
          <w:rFonts w:ascii="PT Astra Serif" w:hAnsi="PT Astra Serif"/>
          <w:sz w:val="28"/>
          <w:szCs w:val="28"/>
        </w:rPr>
        <w:t>объявления цены</w:t>
      </w:r>
      <w:r>
        <w:rPr>
          <w:rFonts w:ascii="PT Astra Serif" w:hAnsi="PT Astra Serif"/>
          <w:sz w:val="28"/>
          <w:szCs w:val="28"/>
        </w:rPr>
        <w:t xml:space="preserve">.  </w:t>
      </w:r>
    </w:p>
    <w:p w:rsidR="001E06C1" w:rsidRDefault="001E06C1" w:rsidP="001E06C1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E06C1">
        <w:rPr>
          <w:rFonts w:ascii="PT Astra Serif" w:hAnsi="PT Astra Serif"/>
          <w:sz w:val="28"/>
          <w:szCs w:val="28"/>
        </w:rPr>
        <w:t xml:space="preserve">Таким образом, основной целью принятия рассматриваемого акта является реализация отдельных положений </w:t>
      </w:r>
      <w:r w:rsidR="008C0869">
        <w:rPr>
          <w:sz w:val="28"/>
          <w:szCs w:val="28"/>
        </w:rPr>
        <w:t xml:space="preserve">Федерального закона </w:t>
      </w:r>
      <w:r w:rsidR="008C0869" w:rsidRPr="00F70A92">
        <w:rPr>
          <w:rFonts w:ascii="PT Astra Serif" w:hAnsi="PT Astra Serif"/>
          <w:sz w:val="28"/>
          <w:szCs w:val="28"/>
        </w:rPr>
        <w:t xml:space="preserve">от 21.12.2001 </w:t>
      </w:r>
      <w:r w:rsidR="008C0869">
        <w:rPr>
          <w:rFonts w:ascii="PT Astra Serif" w:hAnsi="PT Astra Serif"/>
          <w:sz w:val="28"/>
          <w:szCs w:val="28"/>
        </w:rPr>
        <w:t>№</w:t>
      </w:r>
      <w:r w:rsidR="008C0869" w:rsidRPr="00F70A92">
        <w:rPr>
          <w:rFonts w:ascii="PT Astra Serif" w:hAnsi="PT Astra Serif"/>
          <w:sz w:val="28"/>
          <w:szCs w:val="28"/>
        </w:rPr>
        <w:t xml:space="preserve"> 178-ФЗ </w:t>
      </w:r>
      <w:r w:rsidR="008C0869">
        <w:rPr>
          <w:rFonts w:ascii="PT Astra Serif" w:hAnsi="PT Astra Serif"/>
          <w:sz w:val="28"/>
          <w:szCs w:val="28"/>
        </w:rPr>
        <w:t>«</w:t>
      </w:r>
      <w:r w:rsidR="008C0869" w:rsidRPr="00F70A92">
        <w:rPr>
          <w:rFonts w:ascii="PT Astra Serif" w:hAnsi="PT Astra Serif"/>
          <w:sz w:val="28"/>
          <w:szCs w:val="28"/>
        </w:rPr>
        <w:t>О</w:t>
      </w:r>
      <w:r w:rsidR="008C0869">
        <w:rPr>
          <w:rFonts w:ascii="PT Astra Serif" w:hAnsi="PT Astra Serif"/>
          <w:sz w:val="28"/>
          <w:szCs w:val="28"/>
        </w:rPr>
        <w:t> </w:t>
      </w:r>
      <w:r w:rsidR="008C0869" w:rsidRPr="00F70A92">
        <w:rPr>
          <w:rFonts w:ascii="PT Astra Serif" w:hAnsi="PT Astra Serif"/>
          <w:sz w:val="28"/>
          <w:szCs w:val="28"/>
        </w:rPr>
        <w:t>приватизации государственного и муниципального имущества</w:t>
      </w:r>
      <w:r w:rsidR="008C0869">
        <w:rPr>
          <w:rFonts w:ascii="PT Astra Serif" w:hAnsi="PT Astra Serif"/>
          <w:sz w:val="28"/>
          <w:szCs w:val="28"/>
        </w:rPr>
        <w:t xml:space="preserve">» </w:t>
      </w:r>
      <w:r w:rsidRPr="001E06C1">
        <w:rPr>
          <w:rFonts w:ascii="PT Astra Serif" w:hAnsi="PT Astra Serif"/>
          <w:sz w:val="28"/>
          <w:szCs w:val="28"/>
        </w:rPr>
        <w:t>и</w:t>
      </w:r>
      <w:r w:rsidR="008C0869">
        <w:rPr>
          <w:rFonts w:ascii="PT Astra Serif" w:hAnsi="PT Astra Serif"/>
          <w:sz w:val="28"/>
          <w:szCs w:val="28"/>
        </w:rPr>
        <w:t> установление</w:t>
      </w:r>
      <w:r w:rsidRPr="001E06C1">
        <w:rPr>
          <w:rFonts w:ascii="PT Astra Serif" w:hAnsi="PT Astra Serif"/>
          <w:sz w:val="28"/>
          <w:szCs w:val="28"/>
        </w:rPr>
        <w:t xml:space="preserve"> правовых основ</w:t>
      </w:r>
      <w:r w:rsidR="008C0869">
        <w:rPr>
          <w:rFonts w:ascii="PT Astra Serif" w:hAnsi="PT Astra Serif"/>
          <w:sz w:val="28"/>
          <w:szCs w:val="28"/>
        </w:rPr>
        <w:t xml:space="preserve"> для осуществления </w:t>
      </w:r>
      <w:r w:rsidR="008C0869" w:rsidRPr="00F70A92">
        <w:rPr>
          <w:rFonts w:ascii="PT Astra Serif" w:hAnsi="PT Astra Serif"/>
          <w:sz w:val="28"/>
          <w:szCs w:val="28"/>
        </w:rPr>
        <w:t>приватизации государственного имущества Ульяновской области</w:t>
      </w:r>
      <w:r w:rsidR="008C0869">
        <w:rPr>
          <w:rFonts w:ascii="PT Astra Serif" w:hAnsi="PT Astra Serif"/>
          <w:sz w:val="28"/>
          <w:szCs w:val="28"/>
        </w:rPr>
        <w:t>.</w:t>
      </w:r>
    </w:p>
    <w:p w:rsidR="00783E25" w:rsidRDefault="00B62058" w:rsidP="001E06C1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сведений, предоставленных</w:t>
      </w:r>
      <w:r w:rsidR="00783E25">
        <w:rPr>
          <w:rFonts w:ascii="PT Astra Serif" w:hAnsi="PT Astra Serif"/>
          <w:sz w:val="28"/>
          <w:szCs w:val="28"/>
        </w:rPr>
        <w:t xml:space="preserve"> Министерств</w:t>
      </w:r>
      <w:r>
        <w:rPr>
          <w:rFonts w:ascii="PT Astra Serif" w:hAnsi="PT Astra Serif"/>
          <w:sz w:val="28"/>
          <w:szCs w:val="28"/>
        </w:rPr>
        <w:t>ом</w:t>
      </w:r>
      <w:r w:rsidR="00783E25">
        <w:rPr>
          <w:rFonts w:ascii="PT Astra Serif" w:hAnsi="PT Astra Serif"/>
          <w:sz w:val="28"/>
          <w:szCs w:val="28"/>
        </w:rPr>
        <w:t xml:space="preserve"> экономического развития и промышленности Ульяновской области</w:t>
      </w:r>
      <w:r>
        <w:rPr>
          <w:rFonts w:ascii="PT Astra Serif" w:hAnsi="PT Astra Serif"/>
          <w:sz w:val="28"/>
          <w:szCs w:val="28"/>
        </w:rPr>
        <w:t>, составлена аналитическая таблица</w:t>
      </w:r>
      <w:r w:rsidR="00D47653">
        <w:rPr>
          <w:rFonts w:ascii="PT Astra Serif" w:hAnsi="PT Astra Serif"/>
          <w:sz w:val="28"/>
          <w:szCs w:val="28"/>
        </w:rPr>
        <w:t xml:space="preserve"> по осуществлению </w:t>
      </w:r>
      <w:r w:rsidR="00D47653" w:rsidRPr="00F70A92">
        <w:rPr>
          <w:rFonts w:ascii="PT Astra Serif" w:hAnsi="PT Astra Serif"/>
          <w:sz w:val="28"/>
          <w:szCs w:val="28"/>
        </w:rPr>
        <w:t>приватизации государственного имущества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783E25" w:rsidRDefault="00B62058" w:rsidP="00B62058">
      <w:pPr>
        <w:pStyle w:val="af"/>
        <w:spacing w:after="0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</w:tblGrid>
      <w:tr w:rsidR="00783E25" w:rsidRPr="00041C5E" w:rsidTr="00D47653">
        <w:tc>
          <w:tcPr>
            <w:tcW w:w="5954" w:type="dxa"/>
          </w:tcPr>
          <w:p w:rsidR="00783E25" w:rsidRPr="00041C5E" w:rsidRDefault="00783E25" w:rsidP="00F62F24">
            <w:pPr>
              <w:jc w:val="center"/>
              <w:rPr>
                <w:rFonts w:ascii="PT Astra Serif" w:hAnsi="PT Astra Serif"/>
              </w:rPr>
            </w:pPr>
            <w:r w:rsidRPr="00041C5E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6" w:type="dxa"/>
          </w:tcPr>
          <w:p w:rsidR="00783E25" w:rsidRPr="00041C5E" w:rsidRDefault="00783E25" w:rsidP="00F62F24">
            <w:pPr>
              <w:jc w:val="center"/>
              <w:rPr>
                <w:rFonts w:ascii="PT Astra Serif" w:hAnsi="PT Astra Serif"/>
              </w:rPr>
            </w:pPr>
            <w:r w:rsidRPr="00041C5E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8</w:t>
            </w:r>
            <w:r w:rsidRPr="00041C5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5" w:type="dxa"/>
          </w:tcPr>
          <w:p w:rsidR="00783E25" w:rsidRPr="00041C5E" w:rsidRDefault="00783E25" w:rsidP="00F62F24">
            <w:pPr>
              <w:jc w:val="center"/>
              <w:rPr>
                <w:rFonts w:ascii="PT Astra Serif" w:hAnsi="PT Astra Serif"/>
              </w:rPr>
            </w:pPr>
            <w:r w:rsidRPr="00041C5E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  <w:r w:rsidRPr="00041C5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</w:tcPr>
          <w:p w:rsidR="00783E25" w:rsidRPr="00041C5E" w:rsidRDefault="00783E25" w:rsidP="00F62F24">
            <w:pPr>
              <w:jc w:val="center"/>
              <w:rPr>
                <w:rFonts w:ascii="PT Astra Serif" w:hAnsi="PT Astra Serif"/>
              </w:rPr>
            </w:pPr>
            <w:r w:rsidRPr="00041C5E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  <w:r w:rsidRPr="00041C5E">
              <w:rPr>
                <w:rFonts w:ascii="PT Astra Serif" w:hAnsi="PT Astra Serif"/>
              </w:rPr>
              <w:t xml:space="preserve"> год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D4765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Количество заключённых договоров купли-продажи государственного имущества Ульяновской области по</w:t>
            </w:r>
            <w:r w:rsidR="00D47653">
              <w:rPr>
                <w:rFonts w:ascii="PT Astra Serif" w:hAnsi="PT Astra Serif"/>
                <w:color w:val="000000"/>
              </w:rPr>
              <w:t> </w:t>
            </w:r>
            <w:r>
              <w:rPr>
                <w:rFonts w:ascii="PT Astra Serif" w:hAnsi="PT Astra Serif"/>
                <w:color w:val="000000"/>
              </w:rPr>
              <w:t>итогам продажи без объявления цены</w:t>
            </w:r>
          </w:p>
        </w:tc>
        <w:tc>
          <w:tcPr>
            <w:tcW w:w="1276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 w:rsidRPr="00783E25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 w:rsidRPr="00783E2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 w:rsidRPr="00783E25">
              <w:rPr>
                <w:rFonts w:ascii="PT Astra Serif" w:hAnsi="PT Astra Serif"/>
              </w:rPr>
              <w:t>11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825F9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привлечённых средств в областной бюджет Ульяновской области за счёт продажи государственного имущества Ульяновской области без</w:t>
            </w:r>
            <w:r w:rsidR="00825F9F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объявления цены (тыс. руб.)</w:t>
            </w:r>
          </w:p>
        </w:tc>
        <w:tc>
          <w:tcPr>
            <w:tcW w:w="1276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1275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783E25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508,4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D4765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041C5E">
              <w:rPr>
                <w:rFonts w:ascii="PT Astra Serif" w:hAnsi="PT Astra Serif"/>
              </w:rPr>
              <w:t xml:space="preserve">оличество </w:t>
            </w:r>
            <w:r>
              <w:rPr>
                <w:rFonts w:ascii="PT Astra Serif" w:hAnsi="PT Astra Serif"/>
              </w:rPr>
              <w:t>договоров купли-продажи имущества, заключённых по результатам конкурса при приватизации государственного имущества</w:t>
            </w:r>
          </w:p>
        </w:tc>
        <w:tc>
          <w:tcPr>
            <w:tcW w:w="1276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D4765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привлечённых средств в областной бюджет Ульяновской области за счёт  продажи имущества по</w:t>
            </w:r>
            <w:r w:rsidR="00D47653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результатам конкурса при приватизации государственного имущества (тыс. руб.)</w:t>
            </w:r>
          </w:p>
        </w:tc>
        <w:tc>
          <w:tcPr>
            <w:tcW w:w="1276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825F9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обязательств победителей конкурса при</w:t>
            </w:r>
            <w:r w:rsidR="00825F9F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приватизации государственного имущества, определённых договорами купли-продажи имущества</w:t>
            </w:r>
          </w:p>
        </w:tc>
        <w:tc>
          <w:tcPr>
            <w:tcW w:w="1276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783E25" w:rsidRPr="00041C5E" w:rsidTr="00D47653">
        <w:tc>
          <w:tcPr>
            <w:tcW w:w="5954" w:type="dxa"/>
          </w:tcPr>
          <w:p w:rsidR="00783E25" w:rsidRPr="00041C5E" w:rsidRDefault="00783E25" w:rsidP="00D4765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проведённых проверок документов, предоставляемых победителями конкурса в подтверждение выполнения условий конкурса, а</w:t>
            </w:r>
            <w:r w:rsidR="00D47653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также проверки фактического исполнения условий конкурса в месте расположения проверяемых объектов</w:t>
            </w:r>
          </w:p>
        </w:tc>
        <w:tc>
          <w:tcPr>
            <w:tcW w:w="1276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783E25" w:rsidRPr="00783E25" w:rsidRDefault="00ED08CF" w:rsidP="00ED08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783E25" w:rsidRPr="00D75D76" w:rsidRDefault="00783E25" w:rsidP="001E06C1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E67DD" w:rsidRDefault="00495E09" w:rsidP="001E06C1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bCs/>
          <w:sz w:val="28"/>
          <w:szCs w:val="28"/>
        </w:rPr>
        <w:t>Согласно представленным данным</w:t>
      </w:r>
      <w:r w:rsidR="0093358E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период 2018</w:t>
      </w:r>
      <w:r w:rsidR="001614A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2020</w:t>
      </w:r>
      <w:r w:rsidR="001614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 конкурсы по</w:t>
      </w:r>
      <w:r w:rsidR="001614A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приватизации государственного имущества Ульяновской области</w:t>
      </w:r>
      <w:r w:rsidR="001614A2">
        <w:rPr>
          <w:bCs/>
          <w:sz w:val="28"/>
          <w:szCs w:val="28"/>
        </w:rPr>
        <w:t xml:space="preserve"> не проводились</w:t>
      </w:r>
      <w:r w:rsidR="0093358E">
        <w:rPr>
          <w:bCs/>
          <w:sz w:val="28"/>
          <w:szCs w:val="28"/>
        </w:rPr>
        <w:t xml:space="preserve">, следовательно, средства за счёт продажи имущества по результатам конкурса в областной бюджет Ульяновской области не поступали. </w:t>
      </w:r>
      <w:r w:rsidR="00E94F8A">
        <w:rPr>
          <w:bCs/>
          <w:sz w:val="28"/>
          <w:szCs w:val="28"/>
        </w:rPr>
        <w:t xml:space="preserve">В 2018 году был заключен один договор купли-продажи </w:t>
      </w:r>
      <w:r w:rsidR="00E94F8A" w:rsidRPr="00E94F8A">
        <w:rPr>
          <w:bCs/>
          <w:sz w:val="28"/>
          <w:szCs w:val="28"/>
        </w:rPr>
        <w:t>государственного имущества Ульяновской области по итогам продажи без</w:t>
      </w:r>
      <w:r w:rsidR="00E94F8A">
        <w:rPr>
          <w:bCs/>
          <w:sz w:val="28"/>
          <w:szCs w:val="28"/>
        </w:rPr>
        <w:t> </w:t>
      </w:r>
      <w:r w:rsidR="00E94F8A" w:rsidRPr="00E94F8A">
        <w:rPr>
          <w:bCs/>
          <w:sz w:val="28"/>
          <w:szCs w:val="28"/>
        </w:rPr>
        <w:t>объявления цены</w:t>
      </w:r>
      <w:r w:rsidR="00E94F8A">
        <w:rPr>
          <w:bCs/>
          <w:sz w:val="28"/>
          <w:szCs w:val="28"/>
        </w:rPr>
        <w:t xml:space="preserve"> на сумму 0,5 тыс. рублей, в 2020 году </w:t>
      </w:r>
      <w:r w:rsidR="001614A2">
        <w:rPr>
          <w:bCs/>
          <w:sz w:val="28"/>
          <w:szCs w:val="28"/>
        </w:rPr>
        <w:t xml:space="preserve">– 11 </w:t>
      </w:r>
      <w:r w:rsidR="00E94F8A">
        <w:rPr>
          <w:bCs/>
          <w:sz w:val="28"/>
          <w:szCs w:val="28"/>
        </w:rPr>
        <w:t>договоров на сумму 508,4 тыс. рублей</w:t>
      </w:r>
      <w:r w:rsidR="00B7446E">
        <w:rPr>
          <w:bCs/>
          <w:sz w:val="28"/>
          <w:szCs w:val="28"/>
        </w:rPr>
        <w:t xml:space="preserve">. Таким образом, за исследуемый период в областной </w:t>
      </w:r>
      <w:r w:rsidR="00B7446E">
        <w:rPr>
          <w:bCs/>
          <w:sz w:val="28"/>
          <w:szCs w:val="28"/>
        </w:rPr>
        <w:lastRenderedPageBreak/>
        <w:t xml:space="preserve">бюджет Ульяновской области </w:t>
      </w:r>
      <w:r w:rsidR="00B7446E" w:rsidRPr="00B7446E">
        <w:rPr>
          <w:bCs/>
          <w:sz w:val="28"/>
          <w:szCs w:val="28"/>
        </w:rPr>
        <w:t>за счёт продажи государственного имущества Ульяновской области без объявления цены</w:t>
      </w:r>
      <w:r w:rsidR="00B7446E">
        <w:rPr>
          <w:bCs/>
          <w:sz w:val="28"/>
          <w:szCs w:val="28"/>
        </w:rPr>
        <w:t xml:space="preserve"> поступили средства в размере 508,9 тыс. рублей.</w:t>
      </w:r>
    </w:p>
    <w:p w:rsidR="006E67DD" w:rsidRDefault="0038008B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Стоит отметить, что</w:t>
      </w:r>
      <w:r w:rsidR="00A942A1">
        <w:rPr>
          <w:rFonts w:ascii="PT Astra Serif" w:hAnsi="PT Astra Serif"/>
          <w:sz w:val="28"/>
          <w:szCs w:val="28"/>
        </w:rPr>
        <w:t xml:space="preserve"> рассматриваемый акт не вводит</w:t>
      </w:r>
      <w:r>
        <w:rPr>
          <w:rFonts w:ascii="PT Astra Serif" w:hAnsi="PT Astra Serif"/>
          <w:sz w:val="28"/>
          <w:szCs w:val="28"/>
        </w:rPr>
        <w:t xml:space="preserve"> дополнительных требований и обязанностей</w:t>
      </w:r>
      <w:r w:rsidR="00A942A1">
        <w:rPr>
          <w:rFonts w:ascii="PT Astra Serif" w:hAnsi="PT Astra Serif"/>
          <w:sz w:val="28"/>
          <w:szCs w:val="28"/>
        </w:rPr>
        <w:t xml:space="preserve"> для субъектов предпринимательской и инвестиционной деятельности</w:t>
      </w:r>
      <w:r w:rsidR="008D490D">
        <w:rPr>
          <w:rFonts w:ascii="PT Astra Serif" w:hAnsi="PT Astra Serif"/>
          <w:sz w:val="28"/>
          <w:szCs w:val="28"/>
        </w:rPr>
        <w:t xml:space="preserve">, а также </w:t>
      </w:r>
      <w:r w:rsidR="00825F9F">
        <w:rPr>
          <w:rFonts w:ascii="PT Astra Serif" w:hAnsi="PT Astra Serif"/>
          <w:sz w:val="28"/>
          <w:szCs w:val="28"/>
        </w:rPr>
        <w:t>не содержит избыточные</w:t>
      </w:r>
      <w:r w:rsidR="008D490D">
        <w:rPr>
          <w:rFonts w:ascii="PT Astra Serif" w:hAnsi="PT Astra Serif"/>
          <w:sz w:val="28"/>
          <w:szCs w:val="28"/>
        </w:rPr>
        <w:t xml:space="preserve"> полномочи</w:t>
      </w:r>
      <w:r w:rsidR="00825F9F">
        <w:rPr>
          <w:rFonts w:ascii="PT Astra Serif" w:hAnsi="PT Astra Serif"/>
          <w:sz w:val="28"/>
          <w:szCs w:val="28"/>
        </w:rPr>
        <w:t>я</w:t>
      </w:r>
      <w:r w:rsidR="008D490D">
        <w:rPr>
          <w:rFonts w:ascii="PT Astra Serif" w:hAnsi="PT Astra Serif"/>
          <w:sz w:val="28"/>
          <w:szCs w:val="28"/>
        </w:rPr>
        <w:t xml:space="preserve"> Министерства экономического развития и промышленности Ульяновской</w:t>
      </w:r>
      <w:r w:rsidR="0094340B">
        <w:rPr>
          <w:rFonts w:ascii="PT Astra Serif" w:hAnsi="PT Astra Serif"/>
          <w:sz w:val="28"/>
          <w:szCs w:val="28"/>
        </w:rPr>
        <w:t xml:space="preserve"> области при </w:t>
      </w:r>
      <w:r w:rsidR="0094340B" w:rsidRPr="0094340B">
        <w:rPr>
          <w:rFonts w:ascii="PT Astra Serif" w:hAnsi="PT Astra Serif"/>
          <w:sz w:val="28"/>
          <w:szCs w:val="28"/>
        </w:rPr>
        <w:t>проведени</w:t>
      </w:r>
      <w:r w:rsidR="0094340B">
        <w:rPr>
          <w:rFonts w:ascii="PT Astra Serif" w:hAnsi="PT Astra Serif"/>
          <w:sz w:val="28"/>
          <w:szCs w:val="28"/>
        </w:rPr>
        <w:t>и контрольных мероприятий</w:t>
      </w:r>
      <w:r w:rsidR="0094340B" w:rsidRPr="0094340B">
        <w:rPr>
          <w:rFonts w:ascii="PT Astra Serif" w:hAnsi="PT Astra Serif"/>
          <w:sz w:val="28"/>
          <w:szCs w:val="28"/>
        </w:rPr>
        <w:t>, определени</w:t>
      </w:r>
      <w:r w:rsidR="00825F9F">
        <w:rPr>
          <w:rFonts w:ascii="PT Astra Serif" w:hAnsi="PT Astra Serif"/>
          <w:sz w:val="28"/>
          <w:szCs w:val="28"/>
        </w:rPr>
        <w:t>и</w:t>
      </w:r>
      <w:r w:rsidR="0094340B" w:rsidRPr="0094340B">
        <w:rPr>
          <w:rFonts w:ascii="PT Astra Serif" w:hAnsi="PT Astra Serif"/>
          <w:sz w:val="28"/>
          <w:szCs w:val="28"/>
        </w:rPr>
        <w:t xml:space="preserve"> условий </w:t>
      </w:r>
      <w:r w:rsidR="00144370">
        <w:rPr>
          <w:rFonts w:ascii="PT Astra Serif" w:hAnsi="PT Astra Serif"/>
          <w:sz w:val="28"/>
          <w:szCs w:val="28"/>
        </w:rPr>
        <w:t xml:space="preserve">конкурса </w:t>
      </w:r>
      <w:bookmarkStart w:id="0" w:name="_GoBack"/>
      <w:bookmarkEnd w:id="0"/>
      <w:r w:rsidR="0094340B" w:rsidRPr="0094340B">
        <w:rPr>
          <w:rFonts w:ascii="PT Astra Serif" w:hAnsi="PT Astra Serif"/>
          <w:sz w:val="28"/>
          <w:szCs w:val="28"/>
        </w:rPr>
        <w:t>и</w:t>
      </w:r>
      <w:r w:rsidR="0094340B">
        <w:rPr>
          <w:rFonts w:ascii="PT Astra Serif" w:hAnsi="PT Astra Serif"/>
          <w:sz w:val="28"/>
          <w:szCs w:val="28"/>
        </w:rPr>
        <w:t> </w:t>
      </w:r>
      <w:r w:rsidR="0094340B" w:rsidRPr="0094340B">
        <w:rPr>
          <w:rFonts w:ascii="PT Astra Serif" w:hAnsi="PT Astra Serif"/>
          <w:sz w:val="28"/>
          <w:szCs w:val="28"/>
        </w:rPr>
        <w:t>выполнени</w:t>
      </w:r>
      <w:r w:rsidR="00825F9F">
        <w:rPr>
          <w:rFonts w:ascii="PT Astra Serif" w:hAnsi="PT Astra Serif"/>
          <w:sz w:val="28"/>
          <w:szCs w:val="28"/>
        </w:rPr>
        <w:t>и</w:t>
      </w:r>
      <w:r w:rsidR="0094340B" w:rsidRPr="0094340B">
        <w:rPr>
          <w:rFonts w:ascii="PT Astra Serif" w:hAnsi="PT Astra Serif"/>
          <w:sz w:val="28"/>
          <w:szCs w:val="28"/>
        </w:rPr>
        <w:t xml:space="preserve"> иных установленных обязательных процедур</w:t>
      </w:r>
      <w:r w:rsidR="0094340B">
        <w:rPr>
          <w:rFonts w:ascii="PT Astra Serif" w:hAnsi="PT Astra Serif"/>
          <w:sz w:val="28"/>
          <w:szCs w:val="28"/>
        </w:rPr>
        <w:t>.</w:t>
      </w:r>
      <w:r w:rsidR="008D490D">
        <w:rPr>
          <w:rFonts w:ascii="PT Astra Serif" w:hAnsi="PT Astra Serif"/>
          <w:sz w:val="28"/>
          <w:szCs w:val="28"/>
        </w:rPr>
        <w:t xml:space="preserve"> </w:t>
      </w:r>
    </w:p>
    <w:p w:rsidR="00BB5C9C" w:rsidRPr="00CF76E4" w:rsidRDefault="00BB5C9C" w:rsidP="00BB5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49B4">
        <w:rPr>
          <w:rFonts w:ascii="PT Astra Serif" w:hAnsi="PT Astra Serif"/>
          <w:sz w:val="28"/>
          <w:szCs w:val="28"/>
        </w:rPr>
        <w:t xml:space="preserve">В целом </w:t>
      </w:r>
      <w:r w:rsidR="00EE05F0">
        <w:rPr>
          <w:rFonts w:ascii="PT Astra Serif" w:hAnsi="PT Astra Serif"/>
          <w:sz w:val="28"/>
          <w:szCs w:val="28"/>
        </w:rPr>
        <w:t>можно отметить достижение заявленных целей правового регулирования</w:t>
      </w:r>
      <w:r w:rsidR="00434962">
        <w:rPr>
          <w:rFonts w:ascii="PT Astra Serif" w:hAnsi="PT Astra Serif"/>
          <w:sz w:val="28"/>
          <w:szCs w:val="28"/>
        </w:rPr>
        <w:t xml:space="preserve"> </w:t>
      </w:r>
      <w:r w:rsidR="00EE05F0">
        <w:rPr>
          <w:rFonts w:ascii="PT Astra Serif" w:hAnsi="PT Astra Serif"/>
          <w:sz w:val="28"/>
          <w:szCs w:val="28"/>
        </w:rPr>
        <w:t xml:space="preserve">в части </w:t>
      </w:r>
      <w:r w:rsidR="00434962">
        <w:rPr>
          <w:rFonts w:ascii="PT Astra Serif" w:hAnsi="PT Astra Serif"/>
          <w:sz w:val="28"/>
          <w:szCs w:val="28"/>
        </w:rPr>
        <w:t xml:space="preserve">реализации отдельных положений </w:t>
      </w:r>
      <w:r w:rsidR="00434962">
        <w:rPr>
          <w:sz w:val="28"/>
          <w:szCs w:val="28"/>
        </w:rPr>
        <w:t xml:space="preserve">Федерального закона </w:t>
      </w:r>
      <w:r w:rsidR="00434962" w:rsidRPr="00F70A92">
        <w:rPr>
          <w:rFonts w:ascii="PT Astra Serif" w:hAnsi="PT Astra Serif"/>
          <w:sz w:val="28"/>
          <w:szCs w:val="28"/>
        </w:rPr>
        <w:t xml:space="preserve">от 21.12.2001 </w:t>
      </w:r>
      <w:r w:rsidR="00434962">
        <w:rPr>
          <w:rFonts w:ascii="PT Astra Serif" w:hAnsi="PT Astra Serif"/>
          <w:sz w:val="28"/>
          <w:szCs w:val="28"/>
        </w:rPr>
        <w:t>№</w:t>
      </w:r>
      <w:r w:rsidR="00434962" w:rsidRPr="00F70A92">
        <w:rPr>
          <w:rFonts w:ascii="PT Astra Serif" w:hAnsi="PT Astra Serif"/>
          <w:sz w:val="28"/>
          <w:szCs w:val="28"/>
        </w:rPr>
        <w:t xml:space="preserve"> 178-ФЗ </w:t>
      </w:r>
      <w:r w:rsidR="00434962">
        <w:rPr>
          <w:rFonts w:ascii="PT Astra Serif" w:hAnsi="PT Astra Serif"/>
          <w:sz w:val="28"/>
          <w:szCs w:val="28"/>
        </w:rPr>
        <w:t>«</w:t>
      </w:r>
      <w:r w:rsidR="00434962" w:rsidRPr="00F70A92">
        <w:rPr>
          <w:rFonts w:ascii="PT Astra Serif" w:hAnsi="PT Astra Serif"/>
          <w:sz w:val="28"/>
          <w:szCs w:val="28"/>
        </w:rPr>
        <w:t>О</w:t>
      </w:r>
      <w:r w:rsidR="00434962">
        <w:rPr>
          <w:rFonts w:ascii="PT Astra Serif" w:hAnsi="PT Astra Serif"/>
          <w:sz w:val="28"/>
          <w:szCs w:val="28"/>
        </w:rPr>
        <w:t> </w:t>
      </w:r>
      <w:r w:rsidR="00434962" w:rsidRPr="00F70A92">
        <w:rPr>
          <w:rFonts w:ascii="PT Astra Serif" w:hAnsi="PT Astra Serif"/>
          <w:sz w:val="28"/>
          <w:szCs w:val="28"/>
        </w:rPr>
        <w:t>приватизации государственного и муниципального имущества</w:t>
      </w:r>
      <w:r w:rsidR="00434962">
        <w:rPr>
          <w:rFonts w:ascii="PT Astra Serif" w:hAnsi="PT Astra Serif"/>
          <w:sz w:val="28"/>
          <w:szCs w:val="28"/>
        </w:rPr>
        <w:t>»</w:t>
      </w:r>
      <w:r w:rsidRPr="00B249B4">
        <w:rPr>
          <w:rFonts w:ascii="PT Astra Serif" w:hAnsi="PT Astra Serif"/>
          <w:sz w:val="28"/>
          <w:szCs w:val="28"/>
        </w:rPr>
        <w:t xml:space="preserve">, что свидетельствует об определённой степени эффективности рассматриваемого </w:t>
      </w:r>
      <w:r w:rsidR="00EE05F0">
        <w:rPr>
          <w:rFonts w:ascii="PT Astra Serif" w:hAnsi="PT Astra Serif"/>
          <w:sz w:val="28"/>
          <w:szCs w:val="28"/>
        </w:rPr>
        <w:t xml:space="preserve">правового </w:t>
      </w:r>
      <w:r w:rsidRPr="00B249B4">
        <w:rPr>
          <w:rFonts w:ascii="PT Astra Serif" w:hAnsi="PT Astra Serif"/>
          <w:sz w:val="28"/>
          <w:szCs w:val="28"/>
        </w:rPr>
        <w:t>регулирования</w:t>
      </w:r>
      <w:r>
        <w:rPr>
          <w:rFonts w:ascii="PT Astra Serif" w:hAnsi="PT Astra Serif"/>
          <w:sz w:val="28"/>
          <w:szCs w:val="28"/>
        </w:rPr>
        <w:t>.</w:t>
      </w:r>
    </w:p>
    <w:p w:rsidR="00707D2C" w:rsidRPr="00BB5C9C" w:rsidRDefault="00707D2C" w:rsidP="00707D2C">
      <w:pPr>
        <w:ind w:firstLine="708"/>
        <w:jc w:val="both"/>
        <w:rPr>
          <w:rFonts w:ascii="PT Astra Serif" w:eastAsia="Andale Sans UI" w:hAnsi="PT Astra Serif"/>
          <w:kern w:val="1"/>
          <w:sz w:val="28"/>
          <w:szCs w:val="28"/>
        </w:rPr>
      </w:pPr>
    </w:p>
    <w:p w:rsidR="00707D2C" w:rsidRPr="004132FE" w:rsidRDefault="00707D2C" w:rsidP="00707D2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32FE">
        <w:rPr>
          <w:rFonts w:ascii="PT Astra Serif" w:hAnsi="PT Astra Serif"/>
          <w:b/>
          <w:sz w:val="28"/>
          <w:szCs w:val="28"/>
        </w:rPr>
        <w:t>3.</w:t>
      </w:r>
      <w:r w:rsidRPr="004132FE">
        <w:rPr>
          <w:rFonts w:ascii="PT Astra Serif" w:hAnsi="PT Astra Serif"/>
        </w:rPr>
        <w:t> </w:t>
      </w:r>
      <w:r w:rsidRPr="004132FE">
        <w:rPr>
          <w:rFonts w:ascii="PT Astra Serif" w:hAnsi="PT Astra Serif"/>
          <w:b/>
          <w:sz w:val="28"/>
          <w:szCs w:val="28"/>
        </w:rPr>
        <w:t>Анализ опыта субъектов Российской Федерации</w:t>
      </w:r>
      <w:r w:rsidRPr="004132FE">
        <w:rPr>
          <w:rFonts w:ascii="PT Astra Serif" w:hAnsi="PT Astra Serif"/>
          <w:sz w:val="28"/>
          <w:szCs w:val="28"/>
        </w:rPr>
        <w:t>.</w:t>
      </w:r>
    </w:p>
    <w:p w:rsidR="00707D2C" w:rsidRPr="00E9699C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699C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</w:t>
      </w:r>
      <w:r w:rsidRPr="00BE39B3">
        <w:rPr>
          <w:rFonts w:ascii="PT Astra Serif" w:hAnsi="PT Astra Serif"/>
          <w:sz w:val="28"/>
          <w:szCs w:val="28"/>
        </w:rPr>
        <w:t xml:space="preserve"> </w:t>
      </w:r>
      <w:r w:rsidR="00B3496C">
        <w:rPr>
          <w:rFonts w:ascii="PT Astra Serif" w:hAnsi="PT Astra Serif"/>
          <w:sz w:val="28"/>
          <w:szCs w:val="28"/>
        </w:rPr>
        <w:t xml:space="preserve">установления отдельных порядков по </w:t>
      </w:r>
      <w:r w:rsidR="00B3496C" w:rsidRPr="00F70A92">
        <w:rPr>
          <w:rFonts w:ascii="PT Astra Serif" w:hAnsi="PT Astra Serif"/>
          <w:sz w:val="28"/>
          <w:szCs w:val="28"/>
        </w:rPr>
        <w:t>вопросам приватизации государственного имущества</w:t>
      </w:r>
      <w:r w:rsidRPr="00E9699C">
        <w:rPr>
          <w:rFonts w:ascii="PT Astra Serif" w:hAnsi="PT Astra Serif"/>
          <w:sz w:val="28"/>
          <w:szCs w:val="28"/>
        </w:rPr>
        <w:t xml:space="preserve"> </w:t>
      </w:r>
      <w:r w:rsidR="00890083">
        <w:rPr>
          <w:rFonts w:ascii="PT Astra Serif" w:hAnsi="PT Astra Serif"/>
          <w:sz w:val="28"/>
          <w:szCs w:val="28"/>
        </w:rPr>
        <w:t xml:space="preserve">установлено, </w:t>
      </w:r>
      <w:r w:rsidRPr="00E9699C">
        <w:rPr>
          <w:rFonts w:ascii="PT Astra Serif" w:hAnsi="PT Astra Serif"/>
          <w:sz w:val="28"/>
          <w:szCs w:val="28"/>
        </w:rPr>
        <w:t xml:space="preserve">что </w:t>
      </w:r>
      <w:r w:rsidR="00E9699C">
        <w:rPr>
          <w:rFonts w:ascii="PT Astra Serif" w:hAnsi="PT Astra Serif"/>
          <w:sz w:val="28"/>
          <w:szCs w:val="28"/>
        </w:rPr>
        <w:t>схожие</w:t>
      </w:r>
      <w:r w:rsidRPr="00E9699C">
        <w:rPr>
          <w:rFonts w:ascii="PT Astra Serif" w:hAnsi="PT Astra Serif"/>
          <w:sz w:val="28"/>
          <w:szCs w:val="28"/>
        </w:rPr>
        <w:t xml:space="preserve"> нормативные правовые акты </w:t>
      </w:r>
      <w:r w:rsidR="00E9699C">
        <w:rPr>
          <w:rFonts w:ascii="PT Astra Serif" w:hAnsi="PT Astra Serif"/>
          <w:sz w:val="28"/>
          <w:szCs w:val="28"/>
        </w:rPr>
        <w:t>приняты в</w:t>
      </w:r>
      <w:r w:rsidR="00890083">
        <w:rPr>
          <w:rFonts w:ascii="PT Astra Serif" w:hAnsi="PT Astra Serif"/>
          <w:sz w:val="28"/>
          <w:szCs w:val="28"/>
        </w:rPr>
        <w:t> </w:t>
      </w:r>
      <w:r w:rsidR="00E9699C">
        <w:rPr>
          <w:rFonts w:ascii="PT Astra Serif" w:hAnsi="PT Astra Serif"/>
          <w:sz w:val="28"/>
          <w:szCs w:val="28"/>
        </w:rPr>
        <w:t>ряде</w:t>
      </w:r>
      <w:r w:rsidRPr="00E9699C">
        <w:rPr>
          <w:rFonts w:ascii="PT Astra Serif" w:hAnsi="PT Astra Serif"/>
          <w:sz w:val="28"/>
          <w:szCs w:val="28"/>
        </w:rPr>
        <w:t xml:space="preserve"> субъект</w:t>
      </w:r>
      <w:r w:rsidR="00E9699C">
        <w:rPr>
          <w:rFonts w:ascii="PT Astra Serif" w:hAnsi="PT Astra Serif"/>
          <w:sz w:val="28"/>
          <w:szCs w:val="28"/>
        </w:rPr>
        <w:t>ов</w:t>
      </w:r>
      <w:r w:rsidRPr="00E9699C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E9699C" w:rsidRDefault="00E9699C" w:rsidP="00E96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699C">
        <w:rPr>
          <w:rFonts w:ascii="PT Astra Serif" w:hAnsi="PT Astra Serif"/>
          <w:sz w:val="28"/>
          <w:szCs w:val="28"/>
        </w:rPr>
        <w:t xml:space="preserve">- </w:t>
      </w:r>
      <w:r w:rsidR="00D31B49">
        <w:rPr>
          <w:rFonts w:ascii="PT Astra Serif" w:hAnsi="PT Astra Serif"/>
          <w:sz w:val="28"/>
          <w:szCs w:val="28"/>
        </w:rPr>
        <w:t>п</w:t>
      </w:r>
      <w:r w:rsidR="00B3496C" w:rsidRPr="00B3496C">
        <w:rPr>
          <w:rFonts w:ascii="PT Astra Serif" w:hAnsi="PT Astra Serif"/>
          <w:sz w:val="28"/>
          <w:szCs w:val="28"/>
        </w:rPr>
        <w:t>остановление Администрации Ненецкого автономного округа от</w:t>
      </w:r>
      <w:r w:rsidR="00C36EB5">
        <w:rPr>
          <w:rFonts w:ascii="PT Astra Serif" w:hAnsi="PT Astra Serif"/>
          <w:sz w:val="28"/>
          <w:szCs w:val="28"/>
        </w:rPr>
        <w:t> </w:t>
      </w:r>
      <w:r w:rsidR="00B3496C" w:rsidRPr="00B3496C">
        <w:rPr>
          <w:rFonts w:ascii="PT Astra Serif" w:hAnsi="PT Astra Serif"/>
          <w:sz w:val="28"/>
          <w:szCs w:val="28"/>
        </w:rPr>
        <w:t>29</w:t>
      </w:r>
      <w:r w:rsidR="00D31B49">
        <w:rPr>
          <w:rFonts w:ascii="PT Astra Serif" w:hAnsi="PT Astra Serif"/>
          <w:sz w:val="28"/>
          <w:szCs w:val="28"/>
        </w:rPr>
        <w:t>.06.</w:t>
      </w:r>
      <w:r w:rsidR="00B3496C" w:rsidRPr="00B3496C">
        <w:rPr>
          <w:rFonts w:ascii="PT Astra Serif" w:hAnsi="PT Astra Serif"/>
          <w:sz w:val="28"/>
          <w:szCs w:val="28"/>
        </w:rPr>
        <w:t xml:space="preserve">2011 </w:t>
      </w:r>
      <w:r w:rsidR="00D31B49">
        <w:rPr>
          <w:rFonts w:ascii="PT Astra Serif" w:hAnsi="PT Astra Serif"/>
          <w:sz w:val="28"/>
          <w:szCs w:val="28"/>
        </w:rPr>
        <w:t>№</w:t>
      </w:r>
      <w:r w:rsidR="00B3496C" w:rsidRPr="00B3496C">
        <w:rPr>
          <w:rFonts w:ascii="PT Astra Serif" w:hAnsi="PT Astra Serif"/>
          <w:sz w:val="28"/>
          <w:szCs w:val="28"/>
        </w:rPr>
        <w:t xml:space="preserve"> 120-п </w:t>
      </w:r>
      <w:r w:rsidR="00D31B49">
        <w:rPr>
          <w:rFonts w:ascii="PT Astra Serif" w:hAnsi="PT Astra Serif"/>
          <w:sz w:val="28"/>
          <w:szCs w:val="28"/>
        </w:rPr>
        <w:t>«</w:t>
      </w:r>
      <w:r w:rsidR="00B3496C" w:rsidRPr="00B3496C">
        <w:rPr>
          <w:rFonts w:ascii="PT Astra Serif" w:hAnsi="PT Astra Serif"/>
          <w:sz w:val="28"/>
          <w:szCs w:val="28"/>
        </w:rPr>
        <w:t>О некоторых порядках по вопросам приватизации государственного имущества Ненецкого автономного округа</w:t>
      </w:r>
      <w:r w:rsidR="00D31B4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2A2803" w:rsidRDefault="002A2803" w:rsidP="00E96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31B49">
        <w:rPr>
          <w:rFonts w:ascii="PT Astra Serif" w:hAnsi="PT Astra Serif"/>
          <w:sz w:val="28"/>
          <w:szCs w:val="28"/>
        </w:rPr>
        <w:t>п</w:t>
      </w:r>
      <w:r w:rsidR="00B3496C" w:rsidRPr="00B3496C">
        <w:rPr>
          <w:rFonts w:ascii="PT Astra Serif" w:hAnsi="PT Astra Serif"/>
          <w:sz w:val="28"/>
          <w:szCs w:val="28"/>
        </w:rPr>
        <w:t>остановление Правительства Республики Мордовия от 19</w:t>
      </w:r>
      <w:r w:rsidR="00D31B49">
        <w:rPr>
          <w:rFonts w:ascii="PT Astra Serif" w:hAnsi="PT Astra Serif"/>
          <w:sz w:val="28"/>
          <w:szCs w:val="28"/>
        </w:rPr>
        <w:t>.08.</w:t>
      </w:r>
      <w:r w:rsidR="00B3496C" w:rsidRPr="00B3496C">
        <w:rPr>
          <w:rFonts w:ascii="PT Astra Serif" w:hAnsi="PT Astra Serif"/>
          <w:sz w:val="28"/>
          <w:szCs w:val="28"/>
        </w:rPr>
        <w:t>2019</w:t>
      </w:r>
      <w:r w:rsidR="00D31B49">
        <w:rPr>
          <w:rFonts w:ascii="PT Astra Serif" w:hAnsi="PT Astra Serif"/>
          <w:sz w:val="28"/>
          <w:szCs w:val="28"/>
        </w:rPr>
        <w:t xml:space="preserve"> № </w:t>
      </w:r>
      <w:r w:rsidR="00B3496C" w:rsidRPr="00B3496C">
        <w:rPr>
          <w:rFonts w:ascii="PT Astra Serif" w:hAnsi="PT Astra Serif"/>
          <w:sz w:val="28"/>
          <w:szCs w:val="28"/>
        </w:rPr>
        <w:t xml:space="preserve">348 </w:t>
      </w:r>
      <w:r w:rsidR="00D31B49">
        <w:rPr>
          <w:rFonts w:ascii="PT Astra Serif" w:hAnsi="PT Astra Serif"/>
          <w:sz w:val="28"/>
          <w:szCs w:val="28"/>
        </w:rPr>
        <w:t>«</w:t>
      </w:r>
      <w:r w:rsidR="00B3496C" w:rsidRPr="00B3496C">
        <w:rPr>
          <w:rFonts w:ascii="PT Astra Serif" w:hAnsi="PT Astra Serif"/>
          <w:sz w:val="28"/>
          <w:szCs w:val="28"/>
        </w:rPr>
        <w:t>Об утверждении отдельных Порядков по вопросам приватизации государственног</w:t>
      </w:r>
      <w:r w:rsidR="00D31B49">
        <w:rPr>
          <w:rFonts w:ascii="PT Astra Serif" w:hAnsi="PT Astra Serif"/>
          <w:sz w:val="28"/>
          <w:szCs w:val="28"/>
        </w:rPr>
        <w:t>о имущества Республики Мордовия»</w:t>
      </w:r>
      <w:r w:rsidR="001B76A3">
        <w:rPr>
          <w:rFonts w:ascii="PT Astra Serif" w:hAnsi="PT Astra Serif"/>
          <w:sz w:val="28"/>
          <w:szCs w:val="28"/>
        </w:rPr>
        <w:t>;</w:t>
      </w:r>
    </w:p>
    <w:p w:rsidR="001B76A3" w:rsidRDefault="001B76A3" w:rsidP="00271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31B49">
        <w:rPr>
          <w:rFonts w:ascii="PT Astra Serif" w:hAnsi="PT Astra Serif"/>
          <w:sz w:val="28"/>
          <w:szCs w:val="28"/>
        </w:rPr>
        <w:t>п</w:t>
      </w:r>
      <w:r w:rsidR="00D31B49" w:rsidRPr="00D31B49">
        <w:rPr>
          <w:rFonts w:ascii="PT Astra Serif" w:hAnsi="PT Astra Serif"/>
          <w:sz w:val="28"/>
          <w:szCs w:val="28"/>
        </w:rPr>
        <w:t>остановление Администрации Тульской области от 27</w:t>
      </w:r>
      <w:r w:rsidR="00D31B49">
        <w:rPr>
          <w:rFonts w:ascii="PT Astra Serif" w:hAnsi="PT Astra Serif"/>
          <w:sz w:val="28"/>
          <w:szCs w:val="28"/>
        </w:rPr>
        <w:t>.10.</w:t>
      </w:r>
      <w:r w:rsidR="00D31B49" w:rsidRPr="00D31B49">
        <w:rPr>
          <w:rFonts w:ascii="PT Astra Serif" w:hAnsi="PT Astra Serif"/>
          <w:sz w:val="28"/>
          <w:szCs w:val="28"/>
        </w:rPr>
        <w:t xml:space="preserve">2008 </w:t>
      </w:r>
      <w:r w:rsidR="00D31B49">
        <w:rPr>
          <w:rFonts w:ascii="PT Astra Serif" w:hAnsi="PT Astra Serif"/>
          <w:sz w:val="28"/>
          <w:szCs w:val="28"/>
        </w:rPr>
        <w:t>№</w:t>
      </w:r>
      <w:r w:rsidR="00D31B49" w:rsidRPr="00D31B49">
        <w:rPr>
          <w:rFonts w:ascii="PT Astra Serif" w:hAnsi="PT Astra Serif"/>
          <w:sz w:val="28"/>
          <w:szCs w:val="28"/>
        </w:rPr>
        <w:t xml:space="preserve"> 669 </w:t>
      </w:r>
      <w:r w:rsidR="00D31B49">
        <w:rPr>
          <w:rFonts w:ascii="PT Astra Serif" w:hAnsi="PT Astra Serif"/>
          <w:sz w:val="28"/>
          <w:szCs w:val="28"/>
        </w:rPr>
        <w:t>«</w:t>
      </w:r>
      <w:r w:rsidR="00D31B49" w:rsidRPr="00D31B49">
        <w:rPr>
          <w:rFonts w:ascii="PT Astra Serif" w:hAnsi="PT Astra Serif"/>
          <w:sz w:val="28"/>
          <w:szCs w:val="28"/>
        </w:rPr>
        <w:t xml:space="preserve">О мерах по реализации Закона Тульской области </w:t>
      </w:r>
      <w:r w:rsidR="00D31B49">
        <w:rPr>
          <w:rFonts w:ascii="PT Astra Serif" w:hAnsi="PT Astra Serif"/>
          <w:sz w:val="28"/>
          <w:szCs w:val="28"/>
        </w:rPr>
        <w:t>«</w:t>
      </w:r>
      <w:r w:rsidR="00D31B49" w:rsidRPr="00D31B49">
        <w:rPr>
          <w:rFonts w:ascii="PT Astra Serif" w:hAnsi="PT Astra Serif"/>
          <w:sz w:val="28"/>
          <w:szCs w:val="28"/>
        </w:rPr>
        <w:t>О приватизации имущества, находящегося в государственной собственности Тульской области</w:t>
      </w:r>
      <w:r w:rsidR="00D31B49">
        <w:rPr>
          <w:rFonts w:ascii="PT Astra Serif" w:hAnsi="PT Astra Serif"/>
          <w:sz w:val="28"/>
          <w:szCs w:val="28"/>
        </w:rPr>
        <w:t>»;</w:t>
      </w:r>
    </w:p>
    <w:p w:rsidR="00D31B49" w:rsidRDefault="00D31B49" w:rsidP="00271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31B49">
        <w:rPr>
          <w:rFonts w:ascii="PT Astra Serif" w:hAnsi="PT Astra Serif"/>
          <w:sz w:val="28"/>
          <w:szCs w:val="28"/>
        </w:rPr>
        <w:t>остановление Правительства Тверской области от 10</w:t>
      </w:r>
      <w:r>
        <w:rPr>
          <w:rFonts w:ascii="PT Astra Serif" w:hAnsi="PT Astra Serif"/>
          <w:sz w:val="28"/>
          <w:szCs w:val="28"/>
        </w:rPr>
        <w:t>.02.</w:t>
      </w:r>
      <w:r w:rsidRPr="00D31B49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D31B49">
        <w:rPr>
          <w:rFonts w:ascii="PT Astra Serif" w:hAnsi="PT Astra Serif"/>
          <w:sz w:val="28"/>
          <w:szCs w:val="28"/>
        </w:rPr>
        <w:t xml:space="preserve"> 29-пп </w:t>
      </w:r>
      <w:r>
        <w:rPr>
          <w:rFonts w:ascii="PT Astra Serif" w:hAnsi="PT Astra Serif"/>
          <w:sz w:val="28"/>
          <w:szCs w:val="28"/>
        </w:rPr>
        <w:t>«</w:t>
      </w:r>
      <w:r w:rsidRPr="00D31B49">
        <w:rPr>
          <w:rFonts w:ascii="PT Astra Serif" w:hAnsi="PT Astra Serif"/>
          <w:sz w:val="28"/>
          <w:szCs w:val="28"/>
        </w:rPr>
        <w:t xml:space="preserve">Об утверждении Положения о порядке разработки и утверждения условий конкурса, порядке </w:t>
      </w:r>
      <w:proofErr w:type="gramStart"/>
      <w:r w:rsidRPr="00D31B4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D31B49">
        <w:rPr>
          <w:rFonts w:ascii="PT Astra Serif" w:hAnsi="PT Astra Serif"/>
          <w:sz w:val="28"/>
          <w:szCs w:val="28"/>
        </w:rPr>
        <w:t xml:space="preserve"> их исполнением и порядке подтверждения победителем конкурса исполнения таких условий при приватизации государственного имущества Тверской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707D2C" w:rsidRPr="00BE39B3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699C">
        <w:rPr>
          <w:rFonts w:ascii="PT Astra Serif" w:hAnsi="PT Astra Serif"/>
          <w:sz w:val="28"/>
          <w:szCs w:val="28"/>
        </w:rPr>
        <w:t>Таким образом, с учётом результатов мониторинга регионального законодательства можно сделать вывод о</w:t>
      </w:r>
      <w:r w:rsidR="00EB59FC" w:rsidRPr="00E9699C">
        <w:rPr>
          <w:rFonts w:ascii="PT Astra Serif" w:hAnsi="PT Astra Serif"/>
          <w:sz w:val="28"/>
          <w:szCs w:val="28"/>
        </w:rPr>
        <w:t>б</w:t>
      </w:r>
      <w:r w:rsidRPr="00E9699C">
        <w:rPr>
          <w:rFonts w:ascii="PT Astra Serif" w:hAnsi="PT Astra Serif"/>
          <w:sz w:val="28"/>
          <w:szCs w:val="28"/>
        </w:rPr>
        <w:t xml:space="preserve"> определённой степени эффективности рассматриваемого</w:t>
      </w:r>
      <w:r w:rsidR="00E9699C">
        <w:rPr>
          <w:rFonts w:ascii="PT Astra Serif" w:hAnsi="PT Astra Serif"/>
          <w:sz w:val="28"/>
          <w:szCs w:val="28"/>
        </w:rPr>
        <w:t xml:space="preserve"> правового </w:t>
      </w:r>
      <w:r w:rsidRPr="00E9699C">
        <w:rPr>
          <w:rFonts w:ascii="PT Astra Serif" w:hAnsi="PT Astra Serif"/>
          <w:sz w:val="28"/>
          <w:szCs w:val="28"/>
        </w:rPr>
        <w:t>регулирования.</w:t>
      </w:r>
    </w:p>
    <w:p w:rsidR="00707D2C" w:rsidRDefault="00707D2C" w:rsidP="00707D2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07D2C" w:rsidRPr="003A2F4C" w:rsidRDefault="00EE05F0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707D2C" w:rsidRPr="003A2F4C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07D2C" w:rsidRDefault="00707D2C" w:rsidP="00707D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2F4C">
        <w:rPr>
          <w:rFonts w:ascii="PT Astra Serif" w:hAnsi="PT Astra Serif"/>
          <w:sz w:val="28"/>
          <w:szCs w:val="28"/>
        </w:rPr>
        <w:t xml:space="preserve">В рамках публичных обсуждений текст нормативного правового акта был размещён с </w:t>
      </w:r>
      <w:r>
        <w:rPr>
          <w:rFonts w:ascii="PT Astra Serif" w:hAnsi="PT Astra Serif"/>
          <w:sz w:val="28"/>
          <w:szCs w:val="28"/>
        </w:rPr>
        <w:t>2</w:t>
      </w:r>
      <w:r w:rsidR="00897BB4">
        <w:rPr>
          <w:rFonts w:ascii="PT Astra Serif" w:hAnsi="PT Astra Serif"/>
          <w:sz w:val="28"/>
          <w:szCs w:val="28"/>
        </w:rPr>
        <w:t>3</w:t>
      </w:r>
      <w:r w:rsidRPr="003A2F4C">
        <w:rPr>
          <w:rFonts w:ascii="PT Astra Serif" w:hAnsi="PT Astra Serif"/>
          <w:sz w:val="28"/>
          <w:szCs w:val="28"/>
        </w:rPr>
        <w:t>.</w:t>
      </w:r>
      <w:r w:rsidR="00897BB4">
        <w:rPr>
          <w:rFonts w:ascii="PT Astra Serif" w:hAnsi="PT Astra Serif"/>
          <w:sz w:val="28"/>
          <w:szCs w:val="28"/>
        </w:rPr>
        <w:t>11</w:t>
      </w:r>
      <w:r w:rsidRPr="003A2F4C">
        <w:rPr>
          <w:rFonts w:ascii="PT Astra Serif" w:hAnsi="PT Astra Serif"/>
          <w:sz w:val="28"/>
          <w:szCs w:val="28"/>
        </w:rPr>
        <w:t>.20</w:t>
      </w:r>
      <w:r w:rsidR="00EB59FC"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</w:t>
      </w:r>
      <w:r w:rsidR="00897BB4">
        <w:rPr>
          <w:rFonts w:ascii="PT Astra Serif" w:hAnsi="PT Astra Serif"/>
          <w:sz w:val="28"/>
          <w:szCs w:val="28"/>
        </w:rPr>
        <w:t>3</w:t>
      </w:r>
      <w:r w:rsidRPr="003A2F4C">
        <w:rPr>
          <w:rFonts w:ascii="PT Astra Serif" w:hAnsi="PT Astra Serif"/>
          <w:sz w:val="28"/>
          <w:szCs w:val="28"/>
        </w:rPr>
        <w:t>.</w:t>
      </w:r>
      <w:r w:rsidR="00897BB4">
        <w:rPr>
          <w:rFonts w:ascii="PT Astra Serif" w:hAnsi="PT Astra Serif"/>
          <w:sz w:val="28"/>
          <w:szCs w:val="28"/>
        </w:rPr>
        <w:t>12</w:t>
      </w:r>
      <w:r w:rsidRPr="003A2F4C">
        <w:rPr>
          <w:rFonts w:ascii="PT Astra Serif" w:hAnsi="PT Astra Serif"/>
          <w:sz w:val="28"/>
          <w:szCs w:val="28"/>
        </w:rPr>
        <w:t>.20</w:t>
      </w:r>
      <w:r w:rsidR="00EB59FC"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EB59FC">
        <w:rPr>
          <w:rFonts w:ascii="PT Astra Serif" w:hAnsi="PT Astra Serif"/>
          <w:sz w:val="28"/>
          <w:szCs w:val="28"/>
        </w:rPr>
        <w:t>Губернатора и</w:t>
      </w:r>
      <w:r w:rsidR="00897BB4">
        <w:rPr>
          <w:rFonts w:ascii="PT Astra Serif" w:hAnsi="PT Astra Serif"/>
          <w:sz w:val="28"/>
          <w:szCs w:val="28"/>
        </w:rPr>
        <w:t> </w:t>
      </w:r>
      <w:r w:rsidR="00EB59FC">
        <w:rPr>
          <w:rFonts w:ascii="PT Astra Serif" w:hAnsi="PT Astra Serif"/>
          <w:sz w:val="28"/>
          <w:szCs w:val="28"/>
        </w:rPr>
        <w:t>Правительства</w:t>
      </w:r>
      <w:r w:rsidRPr="003A2F4C">
        <w:rPr>
          <w:rFonts w:ascii="PT Astra Serif" w:hAnsi="PT Astra Serif"/>
          <w:sz w:val="28"/>
          <w:szCs w:val="28"/>
        </w:rPr>
        <w:t xml:space="preserve"> Ульяновской области в информационно-телекоммуникационной сети «Интернет» по следующей ссылке </w:t>
      </w:r>
      <w:r w:rsidR="00EB59FC" w:rsidRPr="00EB59FC">
        <w:rPr>
          <w:rFonts w:ascii="PT Astra Serif" w:hAnsi="PT Astra Serif"/>
          <w:sz w:val="28"/>
          <w:szCs w:val="28"/>
        </w:rPr>
        <w:t>https://ulgov.ru/экономика/orv/publ-consult-orv.html</w:t>
      </w:r>
      <w:r>
        <w:rPr>
          <w:rFonts w:ascii="PT Astra Serif" w:hAnsi="PT Astra Serif"/>
          <w:sz w:val="28"/>
          <w:szCs w:val="28"/>
        </w:rPr>
        <w:t>.</w:t>
      </w:r>
    </w:p>
    <w:p w:rsidR="00EB59FC" w:rsidRDefault="00707D2C" w:rsidP="00EB59F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Позиций, содержащих замечания и предложения, по рассматриваемому акту от участников публичных обсуждений не поступало.</w:t>
      </w:r>
    </w:p>
    <w:p w:rsidR="00EB59FC" w:rsidRPr="003A2F4C" w:rsidRDefault="00EB59FC" w:rsidP="00EB59F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тем, от </w:t>
      </w:r>
      <w:r w:rsidRPr="00EB59FC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EB59FC">
        <w:rPr>
          <w:rFonts w:ascii="PT Astra Serif" w:hAnsi="PT Astra Serif"/>
          <w:sz w:val="28"/>
          <w:szCs w:val="28"/>
        </w:rPr>
        <w:t xml:space="preserve"> </w:t>
      </w:r>
      <w:r w:rsidR="00897BB4">
        <w:rPr>
          <w:rFonts w:ascii="PT Astra Serif" w:hAnsi="PT Astra Serif"/>
          <w:sz w:val="28"/>
          <w:szCs w:val="28"/>
        </w:rPr>
        <w:t>экономического развития и промышленности</w:t>
      </w:r>
      <w:r w:rsidRPr="00EB59FC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получена позиция </w:t>
      </w:r>
      <w:r w:rsidR="00897BB4">
        <w:rPr>
          <w:rFonts w:ascii="PT Astra Serif" w:hAnsi="PT Astra Serif"/>
          <w:sz w:val="28"/>
          <w:szCs w:val="28"/>
        </w:rPr>
        <w:t xml:space="preserve">о </w:t>
      </w:r>
      <w:r w:rsidR="00897BB4" w:rsidRPr="00897BB4">
        <w:rPr>
          <w:rFonts w:ascii="PT Astra Serif" w:hAnsi="PT Astra Serif"/>
          <w:sz w:val="28"/>
          <w:szCs w:val="28"/>
        </w:rPr>
        <w:t>целесообразн</w:t>
      </w:r>
      <w:r w:rsidR="00897BB4">
        <w:rPr>
          <w:rFonts w:ascii="PT Astra Serif" w:hAnsi="PT Astra Serif"/>
          <w:sz w:val="28"/>
          <w:szCs w:val="28"/>
        </w:rPr>
        <w:t xml:space="preserve">ости </w:t>
      </w:r>
      <w:r w:rsidR="00897BB4" w:rsidRPr="00897BB4">
        <w:rPr>
          <w:rFonts w:ascii="PT Astra Serif" w:hAnsi="PT Astra Serif"/>
          <w:sz w:val="28"/>
          <w:szCs w:val="28"/>
        </w:rPr>
        <w:t xml:space="preserve"> сохранени</w:t>
      </w:r>
      <w:r w:rsidR="00897BB4">
        <w:rPr>
          <w:rFonts w:ascii="PT Astra Serif" w:hAnsi="PT Astra Serif"/>
          <w:sz w:val="28"/>
          <w:szCs w:val="28"/>
        </w:rPr>
        <w:t>я</w:t>
      </w:r>
      <w:r w:rsidR="00897BB4" w:rsidRPr="00897BB4">
        <w:rPr>
          <w:rFonts w:ascii="PT Astra Serif" w:hAnsi="PT Astra Serif"/>
          <w:sz w:val="28"/>
          <w:szCs w:val="28"/>
        </w:rPr>
        <w:t xml:space="preserve"> </w:t>
      </w:r>
      <w:r w:rsidR="00897BB4">
        <w:rPr>
          <w:rFonts w:ascii="PT Astra Serif" w:hAnsi="PT Astra Serif"/>
          <w:sz w:val="28"/>
          <w:szCs w:val="28"/>
        </w:rPr>
        <w:t xml:space="preserve">рассматриваемого акта </w:t>
      </w:r>
      <w:r w:rsidR="00897BB4" w:rsidRPr="00897BB4">
        <w:rPr>
          <w:rFonts w:ascii="PT Astra Serif" w:hAnsi="PT Astra Serif"/>
          <w:sz w:val="28"/>
          <w:szCs w:val="28"/>
        </w:rPr>
        <w:t>с внесением изменений по мере необходимости</w:t>
      </w:r>
      <w:r w:rsidR="00897BB4">
        <w:rPr>
          <w:rFonts w:ascii="PT Astra Serif" w:hAnsi="PT Astra Serif"/>
          <w:sz w:val="28"/>
          <w:szCs w:val="28"/>
        </w:rPr>
        <w:t>.</w:t>
      </w:r>
    </w:p>
    <w:p w:rsidR="00707D2C" w:rsidRPr="00BE39B3" w:rsidRDefault="00707D2C" w:rsidP="00707D2C">
      <w:pPr>
        <w:autoSpaceDE w:val="0"/>
        <w:autoSpaceDN w:val="0"/>
        <w:adjustRightInd w:val="0"/>
        <w:ind w:firstLine="708"/>
        <w:rPr>
          <w:rFonts w:ascii="PT Astra Serif" w:hAnsi="PT Astra Serif"/>
          <w:b/>
          <w:sz w:val="28"/>
          <w:szCs w:val="28"/>
        </w:rPr>
      </w:pPr>
    </w:p>
    <w:p w:rsidR="00707D2C" w:rsidRPr="00BE39B3" w:rsidRDefault="00EE05F0" w:rsidP="00707D2C">
      <w:pPr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707D2C" w:rsidRPr="00BE39B3">
        <w:rPr>
          <w:rFonts w:ascii="PT Astra Serif" w:hAnsi="PT Astra Serif"/>
          <w:b/>
          <w:sz w:val="28"/>
          <w:szCs w:val="28"/>
        </w:rPr>
        <w:t>. Выводы по результатам проведения экспертизы.</w:t>
      </w:r>
    </w:p>
    <w:p w:rsidR="00707D2C" w:rsidRPr="00524E9E" w:rsidRDefault="00707D2C" w:rsidP="0060496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E39B3">
        <w:rPr>
          <w:rFonts w:ascii="PT Astra Serif" w:hAnsi="PT Astra Serif"/>
          <w:color w:val="000000"/>
          <w:sz w:val="28"/>
          <w:szCs w:val="28"/>
        </w:rPr>
        <w:t xml:space="preserve">По итогам экспертизы </w:t>
      </w:r>
      <w:r w:rsidR="00897BB4" w:rsidRPr="00707D2C">
        <w:rPr>
          <w:rFonts w:ascii="PT Astra Serif" w:hAnsi="PT Astra Serif"/>
          <w:sz w:val="28"/>
          <w:szCs w:val="28"/>
        </w:rPr>
        <w:t>постановлени</w:t>
      </w:r>
      <w:r w:rsidR="00897BB4">
        <w:rPr>
          <w:rFonts w:ascii="PT Astra Serif" w:hAnsi="PT Astra Serif"/>
          <w:sz w:val="28"/>
          <w:szCs w:val="28"/>
        </w:rPr>
        <w:t>е</w:t>
      </w:r>
      <w:r w:rsidR="00897BB4" w:rsidRPr="00707D2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897BB4" w:rsidRPr="00F70A92">
        <w:rPr>
          <w:rFonts w:ascii="PT Astra Serif" w:hAnsi="PT Astra Serif"/>
          <w:sz w:val="28"/>
          <w:szCs w:val="28"/>
        </w:rPr>
        <w:t>от 12.10.2009 №</w:t>
      </w:r>
      <w:r w:rsidR="00897BB4">
        <w:rPr>
          <w:rFonts w:ascii="PT Astra Serif" w:hAnsi="PT Astra Serif"/>
          <w:sz w:val="28"/>
          <w:szCs w:val="28"/>
        </w:rPr>
        <w:t> </w:t>
      </w:r>
      <w:r w:rsidR="00897BB4" w:rsidRPr="00F70A92">
        <w:rPr>
          <w:rFonts w:ascii="PT Astra Serif" w:hAnsi="PT Astra Serif"/>
          <w:sz w:val="28"/>
          <w:szCs w:val="28"/>
        </w:rPr>
        <w:t>352-П «Об утверждении отдельных порядков по</w:t>
      </w:r>
      <w:r w:rsidR="00897BB4">
        <w:rPr>
          <w:rFonts w:ascii="PT Astra Serif" w:hAnsi="PT Astra Serif"/>
          <w:sz w:val="28"/>
          <w:szCs w:val="28"/>
        </w:rPr>
        <w:t> </w:t>
      </w:r>
      <w:r w:rsidR="00897BB4" w:rsidRPr="00F70A92">
        <w:rPr>
          <w:rFonts w:ascii="PT Astra Serif" w:hAnsi="PT Astra Serif"/>
          <w:sz w:val="28"/>
          <w:szCs w:val="28"/>
        </w:rPr>
        <w:t xml:space="preserve">вопросам приватизации государственного имущества Ульяновской области» </w:t>
      </w:r>
      <w:r>
        <w:rPr>
          <w:rFonts w:ascii="PT Astra Serif" w:hAnsi="PT Astra Serif"/>
          <w:sz w:val="28"/>
          <w:szCs w:val="28"/>
        </w:rPr>
        <w:t xml:space="preserve"> считаем,</w:t>
      </w:r>
      <w:r w:rsidRPr="00BE39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E9E">
        <w:rPr>
          <w:rFonts w:ascii="PT Astra Serif" w:hAnsi="PT Astra Serif"/>
          <w:color w:val="000000"/>
          <w:sz w:val="28"/>
          <w:szCs w:val="28"/>
        </w:rPr>
        <w:t xml:space="preserve">что рассматриваемое </w:t>
      </w:r>
      <w:r w:rsidR="0060496B">
        <w:rPr>
          <w:rFonts w:ascii="PT Astra Serif" w:hAnsi="PT Astra Serif"/>
          <w:color w:val="000000"/>
          <w:sz w:val="28"/>
          <w:szCs w:val="28"/>
        </w:rPr>
        <w:t xml:space="preserve">правовое </w:t>
      </w:r>
      <w:r w:rsidRPr="00524E9E">
        <w:rPr>
          <w:rFonts w:ascii="PT Astra Serif" w:hAnsi="PT Astra Serif"/>
          <w:color w:val="000000"/>
          <w:sz w:val="28"/>
          <w:szCs w:val="28"/>
        </w:rPr>
        <w:t>регулирование не содержит положений, необоснованно затрудняющих осуществление предпринимательской и инвестиционной деятельности, а также способствующих возникновению необоснованных расходов консолидированно</w:t>
      </w:r>
      <w:r>
        <w:rPr>
          <w:rFonts w:ascii="PT Astra Serif" w:hAnsi="PT Astra Serif"/>
          <w:color w:val="000000"/>
          <w:sz w:val="28"/>
          <w:szCs w:val="28"/>
        </w:rPr>
        <w:t>го бюджета Ульяновской области.</w:t>
      </w:r>
    </w:p>
    <w:p w:rsidR="00EE05F0" w:rsidRDefault="00EE05F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0762" w:rsidRDefault="004A0762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0762" w:rsidRPr="00A001C2" w:rsidRDefault="004A0762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5B1849" w:rsidRDefault="005B1849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4A0762" w:rsidRDefault="004A076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4A0762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4A0762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4A0762" w:rsidRDefault="00897BB4" w:rsidP="004F44D2">
      <w:pPr>
        <w:jc w:val="both"/>
        <w:rPr>
          <w:rFonts w:ascii="PT Astra Serif" w:hAnsi="PT Astra Serif"/>
          <w:sz w:val="22"/>
          <w:szCs w:val="22"/>
        </w:rPr>
      </w:pPr>
      <w:r w:rsidRPr="004A0762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4A0762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4A0762">
        <w:rPr>
          <w:rFonts w:ascii="PT Astra Serif" w:hAnsi="PT Astra Serif"/>
          <w:sz w:val="22"/>
          <w:szCs w:val="22"/>
        </w:rPr>
        <w:t>58-91-</w:t>
      </w:r>
      <w:r w:rsidR="00867002" w:rsidRPr="004A0762">
        <w:rPr>
          <w:rFonts w:ascii="PT Astra Serif" w:hAnsi="PT Astra Serif"/>
          <w:sz w:val="22"/>
          <w:szCs w:val="22"/>
        </w:rPr>
        <w:t>5</w:t>
      </w:r>
      <w:r w:rsidR="00897BB4" w:rsidRPr="004A0762">
        <w:rPr>
          <w:rFonts w:ascii="PT Astra Serif" w:hAnsi="PT Astra Serif"/>
          <w:sz w:val="22"/>
          <w:szCs w:val="22"/>
        </w:rPr>
        <w:t>2</w:t>
      </w:r>
    </w:p>
    <w:sectPr w:rsidR="005216D2" w:rsidRPr="004A0762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3" w:rsidRDefault="007F54F3">
      <w:r>
        <w:separator/>
      </w:r>
    </w:p>
  </w:endnote>
  <w:endnote w:type="continuationSeparator" w:id="0">
    <w:p w:rsidR="007F54F3" w:rsidRDefault="007F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3" w:rsidRDefault="007F54F3">
      <w:r>
        <w:separator/>
      </w:r>
    </w:p>
  </w:footnote>
  <w:footnote w:type="continuationSeparator" w:id="0">
    <w:p w:rsidR="007F54F3" w:rsidRDefault="007F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370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7D2D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C7CD8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5E5"/>
    <w:rsid w:val="00142684"/>
    <w:rsid w:val="00144370"/>
    <w:rsid w:val="00144E83"/>
    <w:rsid w:val="00145CDC"/>
    <w:rsid w:val="00145E3B"/>
    <w:rsid w:val="00146CF8"/>
    <w:rsid w:val="00146DDA"/>
    <w:rsid w:val="0014796A"/>
    <w:rsid w:val="00147B68"/>
    <w:rsid w:val="00147F83"/>
    <w:rsid w:val="0015149E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4A2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5312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B76A3"/>
    <w:rsid w:val="001C103E"/>
    <w:rsid w:val="001C1D6A"/>
    <w:rsid w:val="001C2EDD"/>
    <w:rsid w:val="001C3A66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606"/>
    <w:rsid w:val="001D4739"/>
    <w:rsid w:val="001D4A3E"/>
    <w:rsid w:val="001D5602"/>
    <w:rsid w:val="001D5616"/>
    <w:rsid w:val="001D5E22"/>
    <w:rsid w:val="001D5E51"/>
    <w:rsid w:val="001D6A43"/>
    <w:rsid w:val="001E06C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0878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21F4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1D15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2803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079"/>
    <w:rsid w:val="002D160E"/>
    <w:rsid w:val="002D1BF4"/>
    <w:rsid w:val="002D4ABE"/>
    <w:rsid w:val="002E0125"/>
    <w:rsid w:val="002E0301"/>
    <w:rsid w:val="002E0504"/>
    <w:rsid w:val="002E2658"/>
    <w:rsid w:val="002E5674"/>
    <w:rsid w:val="002E71B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F1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86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8B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8DA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136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32FE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962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539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5E09"/>
    <w:rsid w:val="00496234"/>
    <w:rsid w:val="00496952"/>
    <w:rsid w:val="00496F33"/>
    <w:rsid w:val="004971A4"/>
    <w:rsid w:val="004A0762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82A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9C7"/>
    <w:rsid w:val="00560E2D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849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6B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02E2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8B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A7A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4F9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67DD"/>
    <w:rsid w:val="006E74BD"/>
    <w:rsid w:val="006E7EC6"/>
    <w:rsid w:val="006F062E"/>
    <w:rsid w:val="006F0AFB"/>
    <w:rsid w:val="006F0EF9"/>
    <w:rsid w:val="006F16A7"/>
    <w:rsid w:val="006F16CE"/>
    <w:rsid w:val="006F25F5"/>
    <w:rsid w:val="006F2A76"/>
    <w:rsid w:val="006F452D"/>
    <w:rsid w:val="006F5130"/>
    <w:rsid w:val="006F5748"/>
    <w:rsid w:val="006F57C6"/>
    <w:rsid w:val="006F5B88"/>
    <w:rsid w:val="006F7B6C"/>
    <w:rsid w:val="006F7EF0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07D2C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22F9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3E25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E7883"/>
    <w:rsid w:val="007F124C"/>
    <w:rsid w:val="007F28F2"/>
    <w:rsid w:val="007F32D0"/>
    <w:rsid w:val="007F4C2A"/>
    <w:rsid w:val="007F4DEC"/>
    <w:rsid w:val="007F54F3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5F9F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002"/>
    <w:rsid w:val="00870A43"/>
    <w:rsid w:val="00873A5A"/>
    <w:rsid w:val="008754D4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083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97BB4"/>
    <w:rsid w:val="008A0572"/>
    <w:rsid w:val="008A0782"/>
    <w:rsid w:val="008A0BC8"/>
    <w:rsid w:val="008A1D36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69"/>
    <w:rsid w:val="008C08FA"/>
    <w:rsid w:val="008C22D3"/>
    <w:rsid w:val="008C268A"/>
    <w:rsid w:val="008C44D0"/>
    <w:rsid w:val="008C5367"/>
    <w:rsid w:val="008C7456"/>
    <w:rsid w:val="008D1B19"/>
    <w:rsid w:val="008D3908"/>
    <w:rsid w:val="008D3C08"/>
    <w:rsid w:val="008D490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9B6"/>
    <w:rsid w:val="008F53DE"/>
    <w:rsid w:val="008F731A"/>
    <w:rsid w:val="008F77A2"/>
    <w:rsid w:val="008F793A"/>
    <w:rsid w:val="00900459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6B"/>
    <w:rsid w:val="00912C9B"/>
    <w:rsid w:val="00914987"/>
    <w:rsid w:val="00914AE3"/>
    <w:rsid w:val="0091518C"/>
    <w:rsid w:val="009162C8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358E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1C36"/>
    <w:rsid w:val="00942192"/>
    <w:rsid w:val="009424A2"/>
    <w:rsid w:val="009426FF"/>
    <w:rsid w:val="0094340B"/>
    <w:rsid w:val="009446DB"/>
    <w:rsid w:val="00945FC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1C2"/>
    <w:rsid w:val="00A0029E"/>
    <w:rsid w:val="00A00525"/>
    <w:rsid w:val="00A00EE3"/>
    <w:rsid w:val="00A02E2A"/>
    <w:rsid w:val="00A039DA"/>
    <w:rsid w:val="00A058A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2A1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139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2BA1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476"/>
    <w:rsid w:val="00B3292B"/>
    <w:rsid w:val="00B33333"/>
    <w:rsid w:val="00B348F4"/>
    <w:rsid w:val="00B3496C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058"/>
    <w:rsid w:val="00B621BB"/>
    <w:rsid w:val="00B6498B"/>
    <w:rsid w:val="00B703C2"/>
    <w:rsid w:val="00B70AC9"/>
    <w:rsid w:val="00B72EF6"/>
    <w:rsid w:val="00B73C2D"/>
    <w:rsid w:val="00B73EE0"/>
    <w:rsid w:val="00B7446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C9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2754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6EB5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589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689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869E8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B1"/>
    <w:rsid w:val="00C945F1"/>
    <w:rsid w:val="00C9470A"/>
    <w:rsid w:val="00C95F54"/>
    <w:rsid w:val="00C96820"/>
    <w:rsid w:val="00CA18F3"/>
    <w:rsid w:val="00CA303A"/>
    <w:rsid w:val="00CA30E8"/>
    <w:rsid w:val="00CA374E"/>
    <w:rsid w:val="00CA39A9"/>
    <w:rsid w:val="00CA51DE"/>
    <w:rsid w:val="00CA6008"/>
    <w:rsid w:val="00CA6431"/>
    <w:rsid w:val="00CA7B2A"/>
    <w:rsid w:val="00CB03FB"/>
    <w:rsid w:val="00CB402E"/>
    <w:rsid w:val="00CB64BC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D60EF"/>
    <w:rsid w:val="00CE195F"/>
    <w:rsid w:val="00CE1A7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988"/>
    <w:rsid w:val="00D07CA6"/>
    <w:rsid w:val="00D10F7B"/>
    <w:rsid w:val="00D11055"/>
    <w:rsid w:val="00D120E4"/>
    <w:rsid w:val="00D133C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B49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653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76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801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222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2EB7"/>
    <w:rsid w:val="00E9410D"/>
    <w:rsid w:val="00E94964"/>
    <w:rsid w:val="00E94C12"/>
    <w:rsid w:val="00E94E6D"/>
    <w:rsid w:val="00E94F8A"/>
    <w:rsid w:val="00E9699C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205D"/>
    <w:rsid w:val="00EB3473"/>
    <w:rsid w:val="00EB3CF9"/>
    <w:rsid w:val="00EB59FC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8CF"/>
    <w:rsid w:val="00ED0B07"/>
    <w:rsid w:val="00ED1523"/>
    <w:rsid w:val="00ED2C0D"/>
    <w:rsid w:val="00ED4A26"/>
    <w:rsid w:val="00ED6D77"/>
    <w:rsid w:val="00ED78B0"/>
    <w:rsid w:val="00EE05F0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1FA4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2FD7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0A92"/>
    <w:rsid w:val="00F71F9E"/>
    <w:rsid w:val="00F72A1E"/>
    <w:rsid w:val="00F74397"/>
    <w:rsid w:val="00F743EF"/>
    <w:rsid w:val="00F74C1C"/>
    <w:rsid w:val="00F74E96"/>
    <w:rsid w:val="00F751B6"/>
    <w:rsid w:val="00F760C8"/>
    <w:rsid w:val="00F81B40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Body Text"/>
    <w:basedOn w:val="a"/>
    <w:link w:val="af0"/>
    <w:rsid w:val="00707D2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rsid w:val="00707D2C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Body Text"/>
    <w:basedOn w:val="a"/>
    <w:link w:val="af0"/>
    <w:rsid w:val="00707D2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rsid w:val="00707D2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4F1E-A0EC-40F6-874E-D6BFCB23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11219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33</cp:revision>
  <cp:lastPrinted>2020-12-24T07:54:00Z</cp:lastPrinted>
  <dcterms:created xsi:type="dcterms:W3CDTF">2020-11-06T06:43:00Z</dcterms:created>
  <dcterms:modified xsi:type="dcterms:W3CDTF">2020-12-24T08:03:00Z</dcterms:modified>
</cp:coreProperties>
</file>