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D2" w:rsidRPr="00BB34DB" w:rsidRDefault="00F72D39" w:rsidP="00F72D39">
      <w:pPr>
        <w:jc w:val="right"/>
        <w:rPr>
          <w:rFonts w:ascii="PT Astra Serif" w:hAnsi="PT Astra Serif"/>
          <w:i/>
        </w:rPr>
      </w:pPr>
      <w:r w:rsidRPr="00BB34DB">
        <w:rPr>
          <w:rFonts w:ascii="PT Astra Serif" w:hAnsi="PT Astra Serif"/>
          <w:i/>
        </w:rPr>
        <w:t>проект</w:t>
      </w:r>
    </w:p>
    <w:p w:rsidR="005E0FD2" w:rsidRPr="00BB34DB" w:rsidRDefault="005E0FD2" w:rsidP="00227BBB">
      <w:pPr>
        <w:jc w:val="center"/>
        <w:rPr>
          <w:rFonts w:ascii="PT Astra Serif" w:hAnsi="PT Astra Serif"/>
          <w:b/>
        </w:rPr>
      </w:pPr>
    </w:p>
    <w:p w:rsidR="005E0FD2" w:rsidRPr="00BB34DB" w:rsidRDefault="005E0FD2" w:rsidP="00227BBB">
      <w:pPr>
        <w:jc w:val="center"/>
        <w:rPr>
          <w:rFonts w:ascii="PT Astra Serif" w:hAnsi="PT Astra Serif"/>
          <w:b/>
        </w:rPr>
      </w:pPr>
    </w:p>
    <w:p w:rsidR="005E0FD2" w:rsidRPr="00BB34DB" w:rsidRDefault="00F72D39" w:rsidP="00227BBB">
      <w:pPr>
        <w:jc w:val="center"/>
        <w:rPr>
          <w:rFonts w:ascii="PT Astra Serif" w:hAnsi="PT Astra Serif"/>
          <w:b/>
        </w:rPr>
      </w:pPr>
      <w:r w:rsidRPr="00BB34DB">
        <w:rPr>
          <w:rFonts w:ascii="PT Astra Serif" w:hAnsi="PT Astra Serif"/>
          <w:b/>
        </w:rPr>
        <w:t>ПРАВИТЕЛЬСТВО УЛЬЯНОВСКОЙ ОБЛАСТИ</w:t>
      </w:r>
    </w:p>
    <w:p w:rsidR="00F72D39" w:rsidRPr="00BB34DB" w:rsidRDefault="00F72D39" w:rsidP="00227BBB">
      <w:pPr>
        <w:jc w:val="center"/>
        <w:rPr>
          <w:rFonts w:ascii="PT Astra Serif" w:hAnsi="PT Astra Serif"/>
          <w:b/>
        </w:rPr>
      </w:pPr>
    </w:p>
    <w:p w:rsidR="00F72D39" w:rsidRPr="00BB34DB" w:rsidRDefault="00F72D39" w:rsidP="00227BBB">
      <w:pPr>
        <w:jc w:val="center"/>
        <w:rPr>
          <w:rFonts w:ascii="PT Astra Serif" w:hAnsi="PT Astra Serif"/>
          <w:b/>
        </w:rPr>
      </w:pPr>
      <w:r w:rsidRPr="00BB34DB">
        <w:rPr>
          <w:rFonts w:ascii="PT Astra Serif" w:hAnsi="PT Astra Serif"/>
          <w:b/>
        </w:rPr>
        <w:t>ПОСТАНОВЛЕНИЕ</w:t>
      </w:r>
    </w:p>
    <w:p w:rsidR="005E0FD2" w:rsidRPr="00BB34DB" w:rsidRDefault="005E0FD2" w:rsidP="00227BBB">
      <w:pPr>
        <w:jc w:val="center"/>
        <w:rPr>
          <w:rFonts w:ascii="PT Astra Serif" w:hAnsi="PT Astra Serif"/>
          <w:b/>
        </w:rPr>
      </w:pPr>
    </w:p>
    <w:p w:rsidR="005E0FD2" w:rsidRPr="00BB34DB" w:rsidRDefault="005E0FD2" w:rsidP="00227BBB">
      <w:pPr>
        <w:jc w:val="center"/>
        <w:rPr>
          <w:rFonts w:ascii="PT Astra Serif" w:hAnsi="PT Astra Serif"/>
          <w:b/>
        </w:rPr>
      </w:pPr>
    </w:p>
    <w:p w:rsidR="005E0FD2" w:rsidRPr="00BB34DB" w:rsidRDefault="005E0FD2" w:rsidP="00227BBB">
      <w:pPr>
        <w:jc w:val="center"/>
        <w:rPr>
          <w:rFonts w:ascii="PT Astra Serif" w:hAnsi="PT Astra Serif"/>
          <w:b/>
        </w:rPr>
      </w:pPr>
    </w:p>
    <w:p w:rsidR="005E0FD2" w:rsidRPr="00BB34DB" w:rsidRDefault="005E0FD2" w:rsidP="005E0FD2">
      <w:pPr>
        <w:jc w:val="center"/>
        <w:rPr>
          <w:rFonts w:ascii="PT Astra Serif" w:hAnsi="PT Astra Serif"/>
          <w:b/>
          <w:sz w:val="40"/>
        </w:rPr>
      </w:pPr>
    </w:p>
    <w:p w:rsidR="0027715B" w:rsidRPr="00BB34DB" w:rsidRDefault="0002009E" w:rsidP="0027715B">
      <w:pPr>
        <w:jc w:val="center"/>
        <w:rPr>
          <w:rFonts w:ascii="PT Astra Serif" w:hAnsi="PT Astra Serif"/>
          <w:b/>
        </w:rPr>
      </w:pPr>
      <w:r w:rsidRPr="00BB34DB">
        <w:rPr>
          <w:rFonts w:ascii="PT Astra Serif" w:hAnsi="PT Astra Serif"/>
          <w:b/>
        </w:rPr>
        <w:t>О</w:t>
      </w:r>
      <w:r w:rsidR="0027715B">
        <w:rPr>
          <w:rFonts w:ascii="PT Astra Serif" w:hAnsi="PT Astra Serif"/>
          <w:b/>
        </w:rPr>
        <w:t xml:space="preserve"> внесении изменений в постановление Правительства Ульяновской области от 26.12.2019 № 762-П</w:t>
      </w:r>
    </w:p>
    <w:p w:rsidR="0002009E" w:rsidRPr="00BB34DB" w:rsidRDefault="0002009E" w:rsidP="000E18FB">
      <w:pPr>
        <w:jc w:val="center"/>
        <w:rPr>
          <w:rFonts w:ascii="PT Astra Serif" w:hAnsi="PT Astra Serif"/>
          <w:b/>
        </w:rPr>
      </w:pPr>
    </w:p>
    <w:p w:rsidR="0002009E" w:rsidRPr="00BB34DB" w:rsidRDefault="0002009E" w:rsidP="00012073">
      <w:pPr>
        <w:ind w:firstLine="709"/>
        <w:jc w:val="both"/>
        <w:rPr>
          <w:rFonts w:ascii="PT Astra Serif" w:hAnsi="PT Astra Serif"/>
        </w:rPr>
      </w:pPr>
      <w:r w:rsidRPr="00BB34DB">
        <w:rPr>
          <w:rFonts w:ascii="PT Astra Serif" w:hAnsi="PT Astra Serif"/>
        </w:rPr>
        <w:t>Правительство Ульяновской области  п о с т а н о в л я е т:</w:t>
      </w:r>
    </w:p>
    <w:p w:rsidR="0027715B" w:rsidRDefault="0002009E" w:rsidP="003049A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BB34DB">
        <w:rPr>
          <w:rFonts w:ascii="PT Astra Serif" w:hAnsi="PT Astra Serif"/>
        </w:rPr>
        <w:t>1.</w:t>
      </w:r>
      <w:r w:rsidR="0027715B">
        <w:rPr>
          <w:rFonts w:ascii="PT Astra Serif" w:hAnsi="PT Astra Serif"/>
        </w:rPr>
        <w:t xml:space="preserve"> Внести в Порядок </w:t>
      </w:r>
      <w:r w:rsidR="0027715B">
        <w:rPr>
          <w:rFonts w:ascii="PT Astra Serif" w:hAnsi="PT Astra Serif" w:cs="PT Astra Serif"/>
        </w:rPr>
        <w:t xml:space="preserve">определения объёма и предоставления субсидий из областного бюджета Ульяновской области Ульяновскому региональному отделению Общероссийской общественной организации «Ассоциация юристов России», утверждённый </w:t>
      </w:r>
      <w:r w:rsidR="0027715B">
        <w:rPr>
          <w:rFonts w:ascii="PT Astra Serif" w:hAnsi="PT Astra Serif"/>
        </w:rPr>
        <w:t>постановлением Правительства Ульяновской области от 26.12.20</w:t>
      </w:r>
      <w:r w:rsidR="00406F54">
        <w:rPr>
          <w:rFonts w:ascii="PT Astra Serif" w:hAnsi="PT Astra Serif"/>
        </w:rPr>
        <w:t>19</w:t>
      </w:r>
      <w:r w:rsidR="0027715B">
        <w:rPr>
          <w:rFonts w:ascii="PT Astra Serif" w:hAnsi="PT Astra Serif"/>
        </w:rPr>
        <w:t xml:space="preserve"> № 762-П «О предоставлении субсидий из областного бюджета Ульяновской области Ульяновскому региональному отделению Общероссийской общественной организации «Ассоциация юристов России»</w:t>
      </w:r>
      <w:r w:rsidR="00E2488D">
        <w:rPr>
          <w:rFonts w:ascii="PT Astra Serif" w:hAnsi="PT Astra Serif"/>
        </w:rPr>
        <w:t>,</w:t>
      </w:r>
      <w:r w:rsidR="0027715B">
        <w:rPr>
          <w:rFonts w:ascii="PT Astra Serif" w:hAnsi="PT Astra Serif"/>
        </w:rPr>
        <w:t xml:space="preserve"> следующие изменения:</w:t>
      </w:r>
    </w:p>
    <w:p w:rsidR="00977E48" w:rsidRDefault="00977E48" w:rsidP="00977E4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пункт 4дополнить абзацем вторымследующего содержания:</w:t>
      </w:r>
    </w:p>
    <w:p w:rsidR="00977E48" w:rsidRPr="00315C2C" w:rsidRDefault="00977E48" w:rsidP="00977E4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«Сведения о субсидиях размещаются в установленном порядке в разделе единого портала бюджетной системы Российской Федерации в информационно-телекоммуникационной сети «Интернет» при формировании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период)».</w:t>
      </w:r>
    </w:p>
    <w:p w:rsidR="0002009E" w:rsidRDefault="0027715B" w:rsidP="0027715B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977E48">
        <w:rPr>
          <w:rFonts w:ascii="PT Astra Serif" w:hAnsi="PT Astra Serif"/>
        </w:rPr>
        <w:t>2</w:t>
      </w:r>
      <w:r w:rsidR="003049AA">
        <w:rPr>
          <w:rFonts w:ascii="PT Astra Serif" w:hAnsi="PT Astra Serif"/>
        </w:rPr>
        <w:t>) пункт 6 изложить в следующей редакции:</w:t>
      </w:r>
    </w:p>
    <w:p w:rsidR="003049AA" w:rsidRDefault="003049AA" w:rsidP="003049AA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ab/>
        <w:t xml:space="preserve">«6. Ассоциация </w:t>
      </w:r>
      <w:r w:rsidR="00E2488D">
        <w:rPr>
          <w:rFonts w:ascii="PT Astra Serif" w:hAnsi="PT Astra Serif"/>
        </w:rPr>
        <w:t xml:space="preserve">по состоянию </w:t>
      </w:r>
      <w:r>
        <w:rPr>
          <w:rFonts w:ascii="PT Astra Serif" w:hAnsi="PT Astra Serif" w:cs="PT Astra Serif"/>
        </w:rPr>
        <w:t>на первое число месяца, предшествующего месяцу, в котором планируется заключение Соглашения, должна соответствовать следующим требованиям:</w:t>
      </w:r>
    </w:p>
    <w:p w:rsidR="003049AA" w:rsidRDefault="003049AA" w:rsidP="003049AA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ab/>
      </w:r>
      <w:r w:rsidR="00031445">
        <w:rPr>
          <w:rFonts w:ascii="PT Astra Serif" w:hAnsi="PT Astra Serif" w:cs="PT Astra Serif"/>
        </w:rPr>
        <w:t>1</w:t>
      </w:r>
      <w:r>
        <w:rPr>
          <w:rFonts w:ascii="PT Astra Serif" w:hAnsi="PT Astra Serif" w:cs="PT Astra Serif"/>
        </w:rPr>
        <w:t>) у Ассоциации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049AA" w:rsidRDefault="00031445" w:rsidP="003049AA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</w:t>
      </w:r>
      <w:r w:rsidR="003049AA">
        <w:rPr>
          <w:rFonts w:ascii="PT Astra Serif" w:hAnsi="PT Astra Serif" w:cs="PT Astra Serif"/>
        </w:rPr>
        <w:t>) у Ассоциации должна отсутствовать просроченная задолженность по возврату в областной бюджет Ульяновской области субсидий</w:t>
      </w:r>
      <w:r w:rsidR="00E2488D">
        <w:rPr>
          <w:rFonts w:ascii="PT Astra Serif" w:hAnsi="PT Astra Serif" w:cs="PT Astra Serif"/>
        </w:rPr>
        <w:t xml:space="preserve"> (грантов в форме субсидий)</w:t>
      </w:r>
      <w:r w:rsidR="003049AA">
        <w:rPr>
          <w:rFonts w:ascii="PT Astra Serif" w:hAnsi="PT Astra Serif" w:cs="PT Astra Serif"/>
        </w:rPr>
        <w:t>, предоставленных в том числе в соответствии с иными нормативными правовыми актами Ульяновской области, и иная просроченная задолженность перед областным бюджетом Ульяновской области;</w:t>
      </w:r>
    </w:p>
    <w:p w:rsidR="003049AA" w:rsidRDefault="00031445" w:rsidP="003049AA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3</w:t>
      </w:r>
      <w:r w:rsidR="003049AA">
        <w:rPr>
          <w:rFonts w:ascii="PT Astra Serif" w:hAnsi="PT Astra Serif" w:cs="PT Astra Serif"/>
        </w:rPr>
        <w:t>) у Ассоциации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3049AA" w:rsidRDefault="00031445" w:rsidP="003049AA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</w:t>
      </w:r>
      <w:r w:rsidR="003049AA">
        <w:rPr>
          <w:rFonts w:ascii="PT Astra Serif" w:hAnsi="PT Astra Serif" w:cs="PT Astra Serif"/>
        </w:rPr>
        <w:t>) Ассоциация не должна находиться в процессе реорганизации, ликвидации, в отношении неё не</w:t>
      </w:r>
      <w:r w:rsidR="00E2488D">
        <w:rPr>
          <w:rFonts w:ascii="PT Astra Serif" w:hAnsi="PT Astra Serif" w:cs="PT Astra Serif"/>
        </w:rPr>
        <w:t xml:space="preserve"> должна быть </w:t>
      </w:r>
      <w:r w:rsidR="003049AA">
        <w:rPr>
          <w:rFonts w:ascii="PT Astra Serif" w:hAnsi="PT Astra Serif" w:cs="PT Astra Serif"/>
        </w:rPr>
        <w:t>введена процедура, применяемая в деле о банкротстве, а деятельность Ассоциации не</w:t>
      </w:r>
      <w:r w:rsidR="00E2488D">
        <w:rPr>
          <w:rFonts w:ascii="PT Astra Serif" w:hAnsi="PT Astra Serif" w:cs="PT Astra Serif"/>
        </w:rPr>
        <w:t xml:space="preserve"> должна быть </w:t>
      </w:r>
      <w:r w:rsidR="003049AA">
        <w:rPr>
          <w:rFonts w:ascii="PT Astra Serif" w:hAnsi="PT Astra Serif" w:cs="PT Astra Serif"/>
        </w:rPr>
        <w:t xml:space="preserve"> приостановлена в порядке, предусмотренном законодательством Российской Федерации;</w:t>
      </w:r>
    </w:p>
    <w:p w:rsidR="00F03637" w:rsidRDefault="00031445" w:rsidP="005575D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</w:t>
      </w:r>
      <w:r w:rsidR="003049AA">
        <w:rPr>
          <w:rFonts w:ascii="PT Astra Serif" w:hAnsi="PT Astra Serif" w:cs="PT Astra Serif"/>
        </w:rPr>
        <w:t xml:space="preserve">) Ассоциация не </w:t>
      </w:r>
      <w:r w:rsidR="00E2488D">
        <w:rPr>
          <w:rFonts w:ascii="PT Astra Serif" w:hAnsi="PT Astra Serif" w:cs="PT Astra Serif"/>
        </w:rPr>
        <w:t xml:space="preserve">должна </w:t>
      </w:r>
      <w:r w:rsidR="003049AA">
        <w:rPr>
          <w:rFonts w:ascii="PT Astra Serif" w:hAnsi="PT Astra Serif" w:cs="PT Astra Serif"/>
        </w:rPr>
        <w:t>получат</w:t>
      </w:r>
      <w:r w:rsidR="00E2488D">
        <w:rPr>
          <w:rFonts w:ascii="PT Astra Serif" w:hAnsi="PT Astra Serif" w:cs="PT Astra Serif"/>
        </w:rPr>
        <w:t>ь</w:t>
      </w:r>
      <w:r w:rsidR="003049AA">
        <w:rPr>
          <w:rFonts w:ascii="PT Astra Serif" w:hAnsi="PT Astra Serif" w:cs="PT Astra Serif"/>
        </w:rPr>
        <w:t xml:space="preserve">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r:id="rId8" w:history="1">
        <w:r w:rsidR="00E2488D">
          <w:rPr>
            <w:rFonts w:ascii="PT Astra Serif" w:hAnsi="PT Astra Serif" w:cs="PT Astra Serif"/>
          </w:rPr>
          <w:t>3</w:t>
        </w:r>
      </w:hyperlink>
      <w:r w:rsidR="005575D5">
        <w:rPr>
          <w:rFonts w:ascii="PT Astra Serif" w:hAnsi="PT Astra Serif" w:cs="PT Astra Serif"/>
        </w:rPr>
        <w:t xml:space="preserve"> настоящего Порядка</w:t>
      </w:r>
      <w:r w:rsidR="00F03637">
        <w:rPr>
          <w:rFonts w:ascii="PT Astra Serif" w:hAnsi="PT Astra Serif" w:cs="PT Astra Serif"/>
        </w:rPr>
        <w:t>;</w:t>
      </w:r>
    </w:p>
    <w:p w:rsidR="003049AA" w:rsidRDefault="00F03637" w:rsidP="00F0363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6) Ассоциации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Ассоциация считается подвергнутой такому наказанию, не истёк.</w:t>
      </w:r>
      <w:r w:rsidR="003049AA">
        <w:rPr>
          <w:rFonts w:ascii="PT Astra Serif" w:hAnsi="PT Astra Serif" w:cs="PT Astra Serif"/>
        </w:rPr>
        <w:t>»;</w:t>
      </w:r>
    </w:p>
    <w:p w:rsidR="00ED581B" w:rsidRDefault="00F03637" w:rsidP="00F03637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977E48">
        <w:rPr>
          <w:rFonts w:ascii="PT Astra Serif" w:hAnsi="PT Astra Serif"/>
        </w:rPr>
        <w:t>3</w:t>
      </w:r>
      <w:r>
        <w:rPr>
          <w:rFonts w:ascii="PT Astra Serif" w:hAnsi="PT Astra Serif"/>
        </w:rPr>
        <w:t xml:space="preserve">) </w:t>
      </w:r>
      <w:r w:rsidR="00031445">
        <w:rPr>
          <w:rFonts w:ascii="PT Astra Serif" w:hAnsi="PT Astra Serif"/>
        </w:rPr>
        <w:t>подпункт 5</w:t>
      </w:r>
      <w:r>
        <w:rPr>
          <w:rFonts w:ascii="PT Astra Serif" w:hAnsi="PT Astra Serif"/>
        </w:rPr>
        <w:t xml:space="preserve"> пункта 7</w:t>
      </w:r>
      <w:r w:rsidR="00ED581B">
        <w:rPr>
          <w:rFonts w:ascii="PT Astra Serif" w:hAnsi="PT Astra Serif"/>
        </w:rPr>
        <w:t>изложить в следующей редакции:</w:t>
      </w:r>
    </w:p>
    <w:p w:rsidR="003049AA" w:rsidRDefault="00031445" w:rsidP="0003144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«5) с</w:t>
      </w:r>
      <w:r w:rsidR="00ED581B">
        <w:rPr>
          <w:rFonts w:ascii="PT Astra Serif" w:hAnsi="PT Astra Serif" w:cs="PT Astra Serif"/>
        </w:rPr>
        <w:t xml:space="preserve">правку налогового органа об исполнении </w:t>
      </w:r>
      <w:r>
        <w:rPr>
          <w:rFonts w:ascii="PT Astra Serif" w:hAnsi="PT Astra Serif" w:cs="PT Astra Serif"/>
        </w:rPr>
        <w:t>Ассоциацией</w:t>
      </w:r>
      <w:r w:rsidR="00ED581B">
        <w:rPr>
          <w:rFonts w:ascii="PT Astra Serif" w:hAnsi="PT Astra Serif" w:cs="PT Astra Serif"/>
        </w:rPr>
        <w:t xml:space="preserve"> обязанности по уплате налогов, сборов, страховых взносов, пеней, штрафов, процентов по состоянию на 1 число месяца, предшествующего месяцу, в котором пл</w:t>
      </w:r>
      <w:r>
        <w:rPr>
          <w:rFonts w:ascii="PT Astra Serif" w:hAnsi="PT Astra Serif" w:cs="PT Astra Serif"/>
        </w:rPr>
        <w:t>анируется заключение Соглашения;»;</w:t>
      </w:r>
    </w:p>
    <w:p w:rsidR="00031445" w:rsidRDefault="00977E48" w:rsidP="0003144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</w:t>
      </w:r>
      <w:r w:rsidR="00031445">
        <w:rPr>
          <w:rFonts w:ascii="PT Astra Serif" w:hAnsi="PT Astra Serif" w:cs="PT Astra Serif"/>
        </w:rPr>
        <w:t>)</w:t>
      </w:r>
      <w:r w:rsidR="0060390E">
        <w:rPr>
          <w:rFonts w:ascii="PT Astra Serif" w:hAnsi="PT Astra Serif" w:cs="PT Astra Serif"/>
        </w:rPr>
        <w:t>пункт 9</w:t>
      </w:r>
      <w:r w:rsidR="00F03637">
        <w:rPr>
          <w:rFonts w:ascii="PT Astra Serif" w:hAnsi="PT Astra Serif" w:cs="PT Astra Serif"/>
        </w:rPr>
        <w:t xml:space="preserve"> изложить в следующей редакции</w:t>
      </w:r>
      <w:r w:rsidR="0060390E">
        <w:rPr>
          <w:rFonts w:ascii="PT Astra Serif" w:hAnsi="PT Astra Serif" w:cs="PT Astra Serif"/>
        </w:rPr>
        <w:t>:</w:t>
      </w:r>
    </w:p>
    <w:p w:rsidR="0060390E" w:rsidRDefault="00F03637" w:rsidP="0003144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«9. Соглашение должно содержать, в том числе:</w:t>
      </w:r>
    </w:p>
    <w:p w:rsidR="00F03637" w:rsidRDefault="00F03637" w:rsidP="0003144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</w:t>
      </w:r>
      <w:r w:rsidR="0060390E">
        <w:rPr>
          <w:rFonts w:ascii="PT Astra Serif" w:hAnsi="PT Astra Serif" w:cs="PT Astra Serif"/>
        </w:rPr>
        <w:t xml:space="preserve">) </w:t>
      </w:r>
      <w:r>
        <w:rPr>
          <w:rFonts w:ascii="PT Astra Serif" w:hAnsi="PT Astra Serif" w:cs="PT Astra Serif"/>
        </w:rPr>
        <w:t>сведения об объёме субсидий, целях, условиях и порядке их предоставления, в том числе сроках перечисления;</w:t>
      </w:r>
    </w:p>
    <w:p w:rsidR="00F03637" w:rsidRDefault="00F03637" w:rsidP="0003144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 значения результатов предоставления субсидий</w:t>
      </w:r>
      <w:r w:rsidR="006A0931">
        <w:rPr>
          <w:rFonts w:ascii="PT Astra Serif" w:hAnsi="PT Astra Serif" w:cs="PT Astra Serif"/>
        </w:rPr>
        <w:t>;</w:t>
      </w:r>
    </w:p>
    <w:p w:rsidR="0060390E" w:rsidRDefault="006A0931" w:rsidP="0003144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3) </w:t>
      </w:r>
      <w:r w:rsidR="0060390E">
        <w:rPr>
          <w:rFonts w:ascii="PT Astra Serif" w:hAnsi="PT Astra Serif" w:cs="PT Astra Serif"/>
        </w:rPr>
        <w:t>согласие Ассоциации на осуществление Правительством и иными органами государственного финансового контроля проверок соблюдения Ассоциацией условий, целей и порядка, установленных при предоставлении субсидий, и запрет приобретени</w:t>
      </w:r>
      <w:r>
        <w:rPr>
          <w:rFonts w:ascii="PT Astra Serif" w:hAnsi="PT Astra Serif" w:cs="PT Astra Serif"/>
        </w:rPr>
        <w:t>я</w:t>
      </w:r>
      <w:r w:rsidR="0060390E">
        <w:rPr>
          <w:rFonts w:ascii="PT Astra Serif" w:hAnsi="PT Astra Serif" w:cs="PT Astra Serif"/>
        </w:rPr>
        <w:t xml:space="preserve"> за счёт субсидий иностранной валюты, за исключением операций, осуществляемых в соответствии с валютным законодательством Российской Федерации при закупке</w:t>
      </w:r>
      <w:r>
        <w:rPr>
          <w:rFonts w:ascii="PT Astra Serif" w:hAnsi="PT Astra Serif" w:cs="PT Astra Serif"/>
        </w:rPr>
        <w:t xml:space="preserve"> (поставке) высокотехнического</w:t>
      </w:r>
      <w:r w:rsidR="0060390E">
        <w:rPr>
          <w:rFonts w:ascii="PT Astra Serif" w:hAnsi="PT Astra Serif" w:cs="PT Astra Serif"/>
        </w:rPr>
        <w:t xml:space="preserve"> импортного оборудования, сырья и к</w:t>
      </w:r>
      <w:r>
        <w:rPr>
          <w:rFonts w:ascii="PT Astra Serif" w:hAnsi="PT Astra Serif" w:cs="PT Astra Serif"/>
        </w:rPr>
        <w:t>омплектующих изделий</w:t>
      </w:r>
      <w:r w:rsidR="0060390E">
        <w:rPr>
          <w:rFonts w:ascii="PT Astra Serif" w:hAnsi="PT Astra Serif" w:cs="PT Astra Serif"/>
        </w:rPr>
        <w:t>;»;</w:t>
      </w:r>
    </w:p>
    <w:p w:rsidR="0060390E" w:rsidRDefault="006A0931" w:rsidP="0003144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</w:t>
      </w:r>
      <w:r w:rsidR="0060390E">
        <w:rPr>
          <w:rFonts w:ascii="PT Astra Serif" w:hAnsi="PT Astra Serif" w:cs="PT Astra Serif"/>
        </w:rPr>
        <w:t xml:space="preserve">) обязанность Ассоциации включать </w:t>
      </w:r>
      <w:r>
        <w:rPr>
          <w:rFonts w:ascii="PT Astra Serif" w:hAnsi="PT Astra Serif" w:cs="PT Astra Serif"/>
        </w:rPr>
        <w:t>в договоры (соглашения), заключё</w:t>
      </w:r>
      <w:r w:rsidR="0060390E">
        <w:rPr>
          <w:rFonts w:ascii="PT Astra Serif" w:hAnsi="PT Astra Serif" w:cs="PT Astra Serif"/>
        </w:rPr>
        <w:t xml:space="preserve">нные в целях исполнения обязательств по Соглашению, условие о согласии лиц, являющихся поставщиками (подрядчиками, исполнителями) по указанным договорам (соглашениям), на осуществление Правительством и иными органами государственного финансового контроля проверок соблюдения ими </w:t>
      </w:r>
      <w:r w:rsidR="00630C65">
        <w:rPr>
          <w:rFonts w:ascii="PT Astra Serif" w:hAnsi="PT Astra Serif" w:cs="PT Astra Serif"/>
        </w:rPr>
        <w:t>условий, целей и порядка, установлен</w:t>
      </w:r>
      <w:r>
        <w:rPr>
          <w:rFonts w:ascii="PT Astra Serif" w:hAnsi="PT Astra Serif" w:cs="PT Astra Serif"/>
        </w:rPr>
        <w:t>ных при предоставлении субсидий.</w:t>
      </w:r>
    </w:p>
    <w:p w:rsidR="00630C65" w:rsidRDefault="006A0931" w:rsidP="005575D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</w:t>
      </w:r>
      <w:r w:rsidR="00630C65">
        <w:rPr>
          <w:rFonts w:ascii="PT Astra Serif" w:hAnsi="PT Astra Serif" w:cs="PT Astra Serif"/>
        </w:rPr>
        <w:t xml:space="preserve"> случае уменьшения </w:t>
      </w:r>
      <w:r>
        <w:rPr>
          <w:rFonts w:ascii="PT Astra Serif" w:hAnsi="PT Astra Serif" w:cs="PT Astra Serif"/>
        </w:rPr>
        <w:t xml:space="preserve">ранее доведённых до </w:t>
      </w:r>
      <w:r w:rsidR="00630C65">
        <w:rPr>
          <w:rFonts w:ascii="PT Astra Serif" w:hAnsi="PT Astra Serif" w:cs="PT Astra Serif"/>
        </w:rPr>
        <w:t>Правительств</w:t>
      </w:r>
      <w:r>
        <w:rPr>
          <w:rFonts w:ascii="PT Astra Serif" w:hAnsi="PT Astra Serif" w:cs="PT Astra Serif"/>
        </w:rPr>
        <w:t xml:space="preserve">а </w:t>
      </w:r>
      <w:r w:rsidR="00630C65">
        <w:rPr>
          <w:rFonts w:ascii="PT Astra Serif" w:hAnsi="PT Astra Serif" w:cs="PT Astra Serif"/>
        </w:rPr>
        <w:t>лимитов бюджетных обязательств</w:t>
      </w:r>
      <w:r>
        <w:rPr>
          <w:rFonts w:ascii="PT Astra Serif" w:hAnsi="PT Astra Serif" w:cs="PT Astra Serif"/>
        </w:rPr>
        <w:t xml:space="preserve"> на предоставление субсидий, приводящего</w:t>
      </w:r>
      <w:r w:rsidR="00630C65">
        <w:rPr>
          <w:rFonts w:ascii="PT Astra Serif" w:hAnsi="PT Astra Serif" w:cs="PT Astra Serif"/>
        </w:rPr>
        <w:t xml:space="preserve"> к невозможности предоставления </w:t>
      </w:r>
      <w:r>
        <w:rPr>
          <w:rFonts w:ascii="PT Astra Serif" w:hAnsi="PT Astra Serif" w:cs="PT Astra Serif"/>
        </w:rPr>
        <w:t>Ассоциации субсидий в объёме</w:t>
      </w:r>
      <w:r w:rsidR="005575D5">
        <w:rPr>
          <w:rFonts w:ascii="PT Astra Serif" w:hAnsi="PT Astra Serif" w:cs="PT Astra Serif"/>
        </w:rPr>
        <w:t>, определённом в Соглашении</w:t>
      </w:r>
      <w:r>
        <w:rPr>
          <w:rFonts w:ascii="PT Astra Serif" w:hAnsi="PT Astra Serif" w:cs="PT Astra Serif"/>
        </w:rPr>
        <w:t>, в Соглашение включаются условия о согласовании новых условий Соглашения или о расторжении Соглашения в случае недостижения Правительством и Ассоциацией согласия относительно таких новых условий.</w:t>
      </w:r>
      <w:r w:rsidR="00630C65">
        <w:rPr>
          <w:rFonts w:ascii="PT Astra Serif" w:hAnsi="PT Astra Serif" w:cs="PT Astra Serif"/>
        </w:rPr>
        <w:t>»;</w:t>
      </w:r>
    </w:p>
    <w:p w:rsidR="00630C65" w:rsidRDefault="00977E48" w:rsidP="0003144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5</w:t>
      </w:r>
      <w:r w:rsidR="00630C65">
        <w:rPr>
          <w:rFonts w:ascii="PT Astra Serif" w:hAnsi="PT Astra Serif" w:cs="PT Astra Serif"/>
        </w:rPr>
        <w:t>) пункт 10 изложить в следующей редакции:</w:t>
      </w:r>
    </w:p>
    <w:p w:rsidR="006A0931" w:rsidRDefault="00630C65" w:rsidP="00630C6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«10. Резуль</w:t>
      </w:r>
      <w:r w:rsidR="006A0931">
        <w:rPr>
          <w:rFonts w:ascii="PT Astra Serif" w:hAnsi="PT Astra Serif" w:cs="PT Astra Serif"/>
        </w:rPr>
        <w:t>татом предоставления субсидий</w:t>
      </w:r>
      <w:r>
        <w:rPr>
          <w:rFonts w:ascii="PT Astra Serif" w:hAnsi="PT Astra Serif" w:cs="PT Astra Serif"/>
        </w:rPr>
        <w:t xml:space="preserve"> являются</w:t>
      </w:r>
      <w:r w:rsidR="006A0931">
        <w:rPr>
          <w:rFonts w:ascii="PT Astra Serif" w:hAnsi="PT Astra Serif" w:cs="PT Astra Serif"/>
        </w:rPr>
        <w:t>:</w:t>
      </w:r>
    </w:p>
    <w:p w:rsidR="006A0931" w:rsidRPr="006A0931" w:rsidRDefault="00630C65" w:rsidP="006A093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</w:rPr>
      </w:pPr>
      <w:r w:rsidRPr="006A0931">
        <w:rPr>
          <w:rFonts w:ascii="PT Astra Serif" w:hAnsi="PT Astra Serif" w:cs="PT Astra Serif"/>
        </w:rPr>
        <w:t xml:space="preserve">число </w:t>
      </w:r>
      <w:r w:rsidR="006A0931" w:rsidRPr="006A0931">
        <w:rPr>
          <w:rFonts w:ascii="PT Astra Serif" w:hAnsi="PT Astra Serif" w:cs="PT Astra Serif"/>
        </w:rPr>
        <w:t>граждан</w:t>
      </w:r>
      <w:r w:rsidRPr="006A0931">
        <w:rPr>
          <w:rFonts w:ascii="PT Astra Serif" w:hAnsi="PT Astra Serif" w:cs="PT Astra Serif"/>
        </w:rPr>
        <w:t xml:space="preserve">, получивших консультации в </w:t>
      </w:r>
      <w:r w:rsidR="006A0931" w:rsidRPr="006A0931">
        <w:rPr>
          <w:rFonts w:ascii="PT Astra Serif" w:hAnsi="PT Astra Serif" w:cs="PT Astra Serif"/>
        </w:rPr>
        <w:t xml:space="preserve">процессе проведения </w:t>
      </w:r>
      <w:r w:rsidRPr="006A0931">
        <w:rPr>
          <w:rFonts w:ascii="PT Astra Serif" w:hAnsi="PT Astra Serif" w:cs="PT Astra Serif"/>
        </w:rPr>
        <w:t xml:space="preserve">дней бесплатной юридической помощи в Ульяновской области; </w:t>
      </w:r>
    </w:p>
    <w:p w:rsidR="00630C65" w:rsidRPr="006A0931" w:rsidRDefault="00630C65" w:rsidP="006A093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</w:rPr>
      </w:pPr>
      <w:r w:rsidRPr="006A0931">
        <w:rPr>
          <w:rFonts w:ascii="PT Astra Serif" w:hAnsi="PT Astra Serif" w:cs="PT Astra Serif"/>
        </w:rPr>
        <w:t xml:space="preserve">число </w:t>
      </w:r>
      <w:r w:rsidR="006A0931">
        <w:rPr>
          <w:rFonts w:ascii="PT Astra Serif" w:hAnsi="PT Astra Serif" w:cs="PT Astra Serif"/>
        </w:rPr>
        <w:t>граждан</w:t>
      </w:r>
      <w:r w:rsidRPr="006A0931">
        <w:rPr>
          <w:rFonts w:ascii="PT Astra Serif" w:hAnsi="PT Astra Serif" w:cs="PT Astra Serif"/>
        </w:rPr>
        <w:t xml:space="preserve">, </w:t>
      </w:r>
      <w:r w:rsidR="006A0931">
        <w:rPr>
          <w:rFonts w:ascii="PT Astra Serif" w:hAnsi="PT Astra Serif" w:cs="PT Astra Serif"/>
        </w:rPr>
        <w:t xml:space="preserve">принявших участие в </w:t>
      </w:r>
      <w:r w:rsidRPr="006A0931">
        <w:rPr>
          <w:rFonts w:ascii="PT Astra Serif" w:hAnsi="PT Astra Serif" w:cs="PT Astra Serif"/>
        </w:rPr>
        <w:t>мероприятия</w:t>
      </w:r>
      <w:r w:rsidR="006A0931">
        <w:rPr>
          <w:rFonts w:ascii="PT Astra Serif" w:hAnsi="PT Astra Serif" w:cs="PT Astra Serif"/>
        </w:rPr>
        <w:t>х</w:t>
      </w:r>
      <w:r w:rsidRPr="006A0931">
        <w:rPr>
          <w:rFonts w:ascii="PT Astra Serif" w:hAnsi="PT Astra Serif" w:cs="PT Astra Serif"/>
        </w:rPr>
        <w:t xml:space="preserve"> в сфере правового просвещения, реализуемыми Ассоциацией.»;</w:t>
      </w:r>
    </w:p>
    <w:p w:rsidR="00630C65" w:rsidRDefault="00977E48" w:rsidP="00630C6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6</w:t>
      </w:r>
      <w:r w:rsidR="003621CE">
        <w:rPr>
          <w:rFonts w:ascii="PT Astra Serif" w:hAnsi="PT Astra Serif" w:cs="PT Astra Serif"/>
        </w:rPr>
        <w:t xml:space="preserve">) </w:t>
      </w:r>
      <w:r w:rsidR="009F4937">
        <w:rPr>
          <w:rFonts w:ascii="PT Astra Serif" w:hAnsi="PT Astra Serif" w:cs="PT Astra Serif"/>
        </w:rPr>
        <w:t>пункт 12 изложить в следующей редакции:</w:t>
      </w:r>
    </w:p>
    <w:p w:rsidR="009F4937" w:rsidRDefault="009F4937" w:rsidP="00630C6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«12. Ассоциация </w:t>
      </w:r>
      <w:r w:rsidR="00887AE0">
        <w:rPr>
          <w:rFonts w:ascii="PT Astra Serif" w:hAnsi="PT Astra Serif" w:cs="PT Astra Serif"/>
        </w:rPr>
        <w:t xml:space="preserve">ежеквартально не позднее 20 числа месяца, следующего за истекшим кварталом, </w:t>
      </w:r>
      <w:r>
        <w:rPr>
          <w:rFonts w:ascii="PT Astra Serif" w:hAnsi="PT Astra Serif" w:cs="PT Astra Serif"/>
        </w:rPr>
        <w:t xml:space="preserve">представляет в Правительство </w:t>
      </w:r>
      <w:r w:rsidR="00887AE0">
        <w:rPr>
          <w:rFonts w:ascii="PT Astra Serif" w:hAnsi="PT Astra Serif" w:cs="PT Astra Serif"/>
        </w:rPr>
        <w:t>отчёт об осуществлении затратисточником финансового обеспечения которых является субсидии, и ежегоднодо 20 января года, следующего за отчётным годом,отчёт о достижении результата предоставления субсидий, составленные по форме, определённой типовой формой соглашения о предоставлении субсидий из областного бюджета Ульяновской области некоммерческим организациям, не являющимися государственными (муниципальными) учреждениями, которая установлена Министерством финансов Ульяновской области.»;</w:t>
      </w:r>
    </w:p>
    <w:p w:rsidR="00F21C30" w:rsidRPr="00F21C30" w:rsidRDefault="00977E48" w:rsidP="006A093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7</w:t>
      </w:r>
      <w:bookmarkStart w:id="0" w:name="_GoBack"/>
      <w:bookmarkEnd w:id="0"/>
      <w:r w:rsidR="008804E7">
        <w:rPr>
          <w:rFonts w:ascii="PT Astra Serif" w:hAnsi="PT Astra Serif" w:cs="PT Astra Serif"/>
        </w:rPr>
        <w:t xml:space="preserve">) </w:t>
      </w:r>
      <w:r w:rsidR="00887AE0">
        <w:rPr>
          <w:rFonts w:ascii="PT Astra Serif" w:hAnsi="PT Astra Serif" w:cs="PT Astra Serif"/>
        </w:rPr>
        <w:t>приложение признать утратившим силу.</w:t>
      </w:r>
    </w:p>
    <w:p w:rsidR="0002009E" w:rsidRPr="00BB34DB" w:rsidRDefault="0027715B" w:rsidP="00012073">
      <w:pPr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>2</w:t>
      </w:r>
      <w:r w:rsidR="0002009E" w:rsidRPr="00BB34DB">
        <w:rPr>
          <w:rFonts w:ascii="PT Astra Serif" w:hAnsi="PT Astra Serif"/>
        </w:rPr>
        <w:t>. Настоящее постановление вступает в силу на следующий день после дня его официального опубликования.</w:t>
      </w:r>
    </w:p>
    <w:p w:rsidR="0002009E" w:rsidRPr="00BB34DB" w:rsidRDefault="0002009E" w:rsidP="00FC5AA6">
      <w:pPr>
        <w:jc w:val="both"/>
        <w:rPr>
          <w:rFonts w:ascii="PT Astra Serif" w:hAnsi="PT Astra Serif"/>
        </w:rPr>
      </w:pPr>
    </w:p>
    <w:p w:rsidR="0002009E" w:rsidRPr="00BB34DB" w:rsidRDefault="0002009E" w:rsidP="00FC5AA6">
      <w:pPr>
        <w:jc w:val="both"/>
        <w:rPr>
          <w:rFonts w:ascii="PT Astra Serif" w:hAnsi="PT Astra Serif"/>
        </w:rPr>
      </w:pPr>
    </w:p>
    <w:p w:rsidR="0002009E" w:rsidRPr="00BB34DB" w:rsidRDefault="0002009E" w:rsidP="00FC5AA6">
      <w:pPr>
        <w:jc w:val="both"/>
        <w:rPr>
          <w:rFonts w:ascii="PT Astra Serif" w:hAnsi="PT Astra Serif"/>
        </w:rPr>
      </w:pPr>
    </w:p>
    <w:p w:rsidR="0002009E" w:rsidRPr="00BB34DB" w:rsidRDefault="0002009E" w:rsidP="00FC5AA6">
      <w:pPr>
        <w:jc w:val="both"/>
        <w:rPr>
          <w:rFonts w:ascii="PT Astra Serif" w:hAnsi="PT Astra Serif"/>
        </w:rPr>
      </w:pPr>
      <w:r w:rsidRPr="00BB34DB">
        <w:rPr>
          <w:rFonts w:ascii="PT Astra Serif" w:hAnsi="PT Astra Serif"/>
        </w:rPr>
        <w:t xml:space="preserve">Председатель </w:t>
      </w:r>
    </w:p>
    <w:p w:rsidR="0002009E" w:rsidRPr="00BB34DB" w:rsidRDefault="0002009E" w:rsidP="00FC5AA6">
      <w:pPr>
        <w:jc w:val="both"/>
        <w:rPr>
          <w:rFonts w:ascii="PT Astra Serif" w:hAnsi="PT Astra Serif"/>
        </w:rPr>
        <w:sectPr w:rsidR="0002009E" w:rsidRPr="00BB34DB" w:rsidSect="005E0FD2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B34DB">
        <w:rPr>
          <w:rFonts w:ascii="PT Astra Serif" w:hAnsi="PT Astra Serif"/>
        </w:rPr>
        <w:t>Правительства области                                              А.А.Смекалин</w:t>
      </w:r>
    </w:p>
    <w:p w:rsidR="0002009E" w:rsidRPr="00BB34DB" w:rsidRDefault="0002009E" w:rsidP="001641B0">
      <w:pPr>
        <w:jc w:val="both"/>
        <w:rPr>
          <w:rFonts w:ascii="PT Astra Serif" w:hAnsi="PT Astra Serif"/>
        </w:rPr>
      </w:pPr>
    </w:p>
    <w:sectPr w:rsidR="0002009E" w:rsidRPr="00BB34DB" w:rsidSect="00A442D2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265" w:rsidRDefault="00C94265">
      <w:r>
        <w:separator/>
      </w:r>
    </w:p>
  </w:endnote>
  <w:endnote w:type="continuationSeparator" w:id="1">
    <w:p w:rsidR="00C94265" w:rsidRDefault="00C94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265" w:rsidRDefault="00C94265">
      <w:r>
        <w:separator/>
      </w:r>
    </w:p>
  </w:footnote>
  <w:footnote w:type="continuationSeparator" w:id="1">
    <w:p w:rsidR="00C94265" w:rsidRDefault="00C94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9E" w:rsidRDefault="00C2194A" w:rsidP="00E4210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00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009E" w:rsidRDefault="000200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9E" w:rsidRDefault="00C2194A" w:rsidP="005E0FD2">
    <w:pPr>
      <w:pStyle w:val="a6"/>
      <w:jc w:val="center"/>
      <w:rPr>
        <w:rStyle w:val="a8"/>
      </w:rPr>
    </w:pPr>
    <w:r>
      <w:rPr>
        <w:rStyle w:val="a8"/>
      </w:rPr>
      <w:fldChar w:fldCharType="begin"/>
    </w:r>
    <w:r w:rsidR="00020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5610">
      <w:rPr>
        <w:rStyle w:val="a8"/>
        <w:noProof/>
      </w:rPr>
      <w:t>4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370D"/>
    <w:multiLevelType w:val="hybridMultilevel"/>
    <w:tmpl w:val="6ADE1D80"/>
    <w:lvl w:ilvl="0" w:tplc="8C60E4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981658"/>
    <w:multiLevelType w:val="hybridMultilevel"/>
    <w:tmpl w:val="97C27DC2"/>
    <w:lvl w:ilvl="0" w:tplc="65F4DB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778C"/>
    <w:rsid w:val="00012073"/>
    <w:rsid w:val="0002009E"/>
    <w:rsid w:val="00022DFB"/>
    <w:rsid w:val="00031445"/>
    <w:rsid w:val="0005597F"/>
    <w:rsid w:val="00097559"/>
    <w:rsid w:val="000A6407"/>
    <w:rsid w:val="000C063D"/>
    <w:rsid w:val="000C5267"/>
    <w:rsid w:val="000D0E0A"/>
    <w:rsid w:val="000E18FB"/>
    <w:rsid w:val="000E3093"/>
    <w:rsid w:val="000E701A"/>
    <w:rsid w:val="000F69E7"/>
    <w:rsid w:val="00113707"/>
    <w:rsid w:val="00126F57"/>
    <w:rsid w:val="00132189"/>
    <w:rsid w:val="001641B0"/>
    <w:rsid w:val="00165A4A"/>
    <w:rsid w:val="00186FAB"/>
    <w:rsid w:val="00192AE3"/>
    <w:rsid w:val="001F25C3"/>
    <w:rsid w:val="00202538"/>
    <w:rsid w:val="002269BE"/>
    <w:rsid w:val="00227BBB"/>
    <w:rsid w:val="00236598"/>
    <w:rsid w:val="0025264F"/>
    <w:rsid w:val="00254493"/>
    <w:rsid w:val="00265935"/>
    <w:rsid w:val="0027164D"/>
    <w:rsid w:val="00271E89"/>
    <w:rsid w:val="0027715B"/>
    <w:rsid w:val="002B4680"/>
    <w:rsid w:val="002C23D6"/>
    <w:rsid w:val="003049AA"/>
    <w:rsid w:val="00311E04"/>
    <w:rsid w:val="00312B1C"/>
    <w:rsid w:val="00324378"/>
    <w:rsid w:val="00334127"/>
    <w:rsid w:val="00336EED"/>
    <w:rsid w:val="003610FC"/>
    <w:rsid w:val="003621CE"/>
    <w:rsid w:val="00363188"/>
    <w:rsid w:val="003847C3"/>
    <w:rsid w:val="00393CCC"/>
    <w:rsid w:val="00396EF1"/>
    <w:rsid w:val="003A438A"/>
    <w:rsid w:val="003E46D0"/>
    <w:rsid w:val="003E70E2"/>
    <w:rsid w:val="003F27DB"/>
    <w:rsid w:val="00406F54"/>
    <w:rsid w:val="004133EA"/>
    <w:rsid w:val="004716F1"/>
    <w:rsid w:val="00475F13"/>
    <w:rsid w:val="00476DEE"/>
    <w:rsid w:val="004A5918"/>
    <w:rsid w:val="004B6EEB"/>
    <w:rsid w:val="004C4053"/>
    <w:rsid w:val="004D4D78"/>
    <w:rsid w:val="0051576D"/>
    <w:rsid w:val="00537DAA"/>
    <w:rsid w:val="005575D5"/>
    <w:rsid w:val="00576D87"/>
    <w:rsid w:val="005B7634"/>
    <w:rsid w:val="005C4A78"/>
    <w:rsid w:val="005C7C61"/>
    <w:rsid w:val="005E0FD2"/>
    <w:rsid w:val="005F778C"/>
    <w:rsid w:val="0060390E"/>
    <w:rsid w:val="00603CCE"/>
    <w:rsid w:val="00612020"/>
    <w:rsid w:val="00614CE4"/>
    <w:rsid w:val="00620988"/>
    <w:rsid w:val="00630C65"/>
    <w:rsid w:val="00675610"/>
    <w:rsid w:val="00684E23"/>
    <w:rsid w:val="006909BD"/>
    <w:rsid w:val="006A0931"/>
    <w:rsid w:val="006A10C8"/>
    <w:rsid w:val="006B13FB"/>
    <w:rsid w:val="006E2E20"/>
    <w:rsid w:val="0070145C"/>
    <w:rsid w:val="00762715"/>
    <w:rsid w:val="007703DD"/>
    <w:rsid w:val="00775CDE"/>
    <w:rsid w:val="007A23C1"/>
    <w:rsid w:val="007A2A92"/>
    <w:rsid w:val="007A67FC"/>
    <w:rsid w:val="007A70D1"/>
    <w:rsid w:val="007B3B22"/>
    <w:rsid w:val="007B624A"/>
    <w:rsid w:val="007E1A16"/>
    <w:rsid w:val="007F622A"/>
    <w:rsid w:val="007F70D3"/>
    <w:rsid w:val="0082347E"/>
    <w:rsid w:val="0083717C"/>
    <w:rsid w:val="008629D7"/>
    <w:rsid w:val="00862D0A"/>
    <w:rsid w:val="008804E7"/>
    <w:rsid w:val="00887AE0"/>
    <w:rsid w:val="008D45AB"/>
    <w:rsid w:val="008E407C"/>
    <w:rsid w:val="008E713B"/>
    <w:rsid w:val="008F5EB4"/>
    <w:rsid w:val="00910FFD"/>
    <w:rsid w:val="00916A4A"/>
    <w:rsid w:val="00921E89"/>
    <w:rsid w:val="00936AE7"/>
    <w:rsid w:val="00963FBC"/>
    <w:rsid w:val="00964C28"/>
    <w:rsid w:val="00977E48"/>
    <w:rsid w:val="00992979"/>
    <w:rsid w:val="009B1890"/>
    <w:rsid w:val="009B589A"/>
    <w:rsid w:val="009C272B"/>
    <w:rsid w:val="009D54C6"/>
    <w:rsid w:val="009F16F9"/>
    <w:rsid w:val="009F4937"/>
    <w:rsid w:val="00A00818"/>
    <w:rsid w:val="00A07484"/>
    <w:rsid w:val="00A442D2"/>
    <w:rsid w:val="00A56657"/>
    <w:rsid w:val="00A70C7F"/>
    <w:rsid w:val="00A90CDC"/>
    <w:rsid w:val="00AA3D26"/>
    <w:rsid w:val="00AB62F2"/>
    <w:rsid w:val="00AC3808"/>
    <w:rsid w:val="00AE4E7F"/>
    <w:rsid w:val="00B04C68"/>
    <w:rsid w:val="00B10F34"/>
    <w:rsid w:val="00B2273B"/>
    <w:rsid w:val="00B24092"/>
    <w:rsid w:val="00B50848"/>
    <w:rsid w:val="00B71407"/>
    <w:rsid w:val="00BB2066"/>
    <w:rsid w:val="00BB34DB"/>
    <w:rsid w:val="00BC3AB8"/>
    <w:rsid w:val="00BE5B55"/>
    <w:rsid w:val="00BF23AE"/>
    <w:rsid w:val="00BF53CE"/>
    <w:rsid w:val="00BF6628"/>
    <w:rsid w:val="00C1208D"/>
    <w:rsid w:val="00C2194A"/>
    <w:rsid w:val="00C223D3"/>
    <w:rsid w:val="00C73152"/>
    <w:rsid w:val="00C94265"/>
    <w:rsid w:val="00CC084F"/>
    <w:rsid w:val="00CC117D"/>
    <w:rsid w:val="00CD14F9"/>
    <w:rsid w:val="00CD361A"/>
    <w:rsid w:val="00CF316D"/>
    <w:rsid w:val="00D11FB0"/>
    <w:rsid w:val="00D179C9"/>
    <w:rsid w:val="00D502A2"/>
    <w:rsid w:val="00D76FED"/>
    <w:rsid w:val="00D861C6"/>
    <w:rsid w:val="00D942CD"/>
    <w:rsid w:val="00DA04B1"/>
    <w:rsid w:val="00DA1057"/>
    <w:rsid w:val="00DA1E8F"/>
    <w:rsid w:val="00DD7C36"/>
    <w:rsid w:val="00E12B4F"/>
    <w:rsid w:val="00E2488D"/>
    <w:rsid w:val="00E25C55"/>
    <w:rsid w:val="00E3189A"/>
    <w:rsid w:val="00E42104"/>
    <w:rsid w:val="00E82415"/>
    <w:rsid w:val="00EC3B65"/>
    <w:rsid w:val="00EC7DCB"/>
    <w:rsid w:val="00ED581B"/>
    <w:rsid w:val="00F03637"/>
    <w:rsid w:val="00F21C30"/>
    <w:rsid w:val="00F35CAE"/>
    <w:rsid w:val="00F361A0"/>
    <w:rsid w:val="00F460FA"/>
    <w:rsid w:val="00F715FA"/>
    <w:rsid w:val="00F72D39"/>
    <w:rsid w:val="00FC5AA6"/>
    <w:rsid w:val="00FD20F1"/>
    <w:rsid w:val="00FE4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26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A3D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A3D26"/>
    <w:pPr>
      <w:keepNext/>
      <w:jc w:val="center"/>
      <w:outlineLvl w:val="1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D2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A3D26"/>
    <w:rPr>
      <w:rFonts w:cs="Times New Roman"/>
      <w:b/>
      <w:caps/>
      <w:sz w:val="28"/>
      <w:lang w:eastAsia="ru-RU"/>
    </w:rPr>
  </w:style>
  <w:style w:type="table" w:styleId="a3">
    <w:name w:val="Table Grid"/>
    <w:basedOn w:val="a1"/>
    <w:uiPriority w:val="99"/>
    <w:rsid w:val="00A442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65A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65A4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11F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2C75"/>
    <w:rPr>
      <w:sz w:val="28"/>
      <w:szCs w:val="28"/>
    </w:rPr>
  </w:style>
  <w:style w:type="character" w:styleId="a8">
    <w:name w:val="page number"/>
    <w:basedOn w:val="a0"/>
    <w:uiPriority w:val="99"/>
    <w:rsid w:val="00D11FB0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5E0F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0FD2"/>
    <w:rPr>
      <w:sz w:val="28"/>
      <w:szCs w:val="28"/>
    </w:rPr>
  </w:style>
  <w:style w:type="paragraph" w:styleId="ab">
    <w:name w:val="List Paragraph"/>
    <w:basedOn w:val="a"/>
    <w:uiPriority w:val="34"/>
    <w:qFormat/>
    <w:rsid w:val="00277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B1993C5FD204A2E04D6F21B55BF71006D8896ECBFBC04447E581B9DCA2AC583A21C286D89B6F64446D46CD14B2659B970D474913188A2A0DC32D5G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7E01-62DF-4E0B-BA27-37E2E19B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Козина Марина Константиновна</dc:creator>
  <cp:lastModifiedBy>Olga Brenduk</cp:lastModifiedBy>
  <cp:revision>2</cp:revision>
  <cp:lastPrinted>2020-11-25T06:14:00Z</cp:lastPrinted>
  <dcterms:created xsi:type="dcterms:W3CDTF">2020-12-14T05:56:00Z</dcterms:created>
  <dcterms:modified xsi:type="dcterms:W3CDTF">2020-12-14T05:56:00Z</dcterms:modified>
</cp:coreProperties>
</file>