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2D" w:rsidRPr="000F2F5A" w:rsidRDefault="0077072D" w:rsidP="0077072D">
      <w:p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F2F5A">
        <w:rPr>
          <w:rFonts w:ascii="PT Astra Serif" w:hAnsi="PT Astra Serif" w:cs="Times New Roman"/>
          <w:sz w:val="28"/>
          <w:szCs w:val="28"/>
        </w:rPr>
        <w:t>ПРОЕКТ</w:t>
      </w:r>
    </w:p>
    <w:p w:rsidR="0077072D" w:rsidRPr="000F2F5A" w:rsidRDefault="0077072D" w:rsidP="0077072D">
      <w:p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77072D" w:rsidRPr="000F2F5A" w:rsidRDefault="0077072D" w:rsidP="00283D6E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F2F5A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7072D" w:rsidRPr="000F2F5A" w:rsidRDefault="0077072D" w:rsidP="00283D6E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7072D" w:rsidRPr="000F2F5A" w:rsidRDefault="0077072D" w:rsidP="00283D6E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F2F5A">
        <w:rPr>
          <w:rFonts w:ascii="PT Astra Serif" w:hAnsi="PT Astra Serif" w:cs="Times New Roman"/>
          <w:b/>
          <w:sz w:val="28"/>
          <w:szCs w:val="28"/>
        </w:rPr>
        <w:t>П О С Т А Н О В Л Е Н И Е</w:t>
      </w:r>
    </w:p>
    <w:p w:rsidR="0077072D" w:rsidRPr="000F2F5A" w:rsidRDefault="0077072D" w:rsidP="00283D6E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7072D" w:rsidRPr="000F2F5A" w:rsidRDefault="0077072D" w:rsidP="00283D6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0F2F5A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О внесении изменений в постановление</w:t>
      </w:r>
    </w:p>
    <w:p w:rsidR="005B67A0" w:rsidRPr="000F2F5A" w:rsidRDefault="0077072D" w:rsidP="00283D6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0F2F5A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Правительства Ульяновской области от 11.11.2016 № 534-П</w:t>
      </w:r>
    </w:p>
    <w:p w:rsidR="00DC63B6" w:rsidRPr="000F2F5A" w:rsidRDefault="00DC63B6" w:rsidP="00DC63B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B67A0" w:rsidRPr="000F2F5A" w:rsidRDefault="005B67A0" w:rsidP="00DC63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F2F5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5B67A0" w:rsidRPr="000F2F5A" w:rsidRDefault="005B67A0" w:rsidP="00864EC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F2F5A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0F2F5A" w:rsidRPr="000F2F5A">
        <w:rPr>
          <w:rFonts w:ascii="PT Astra Serif" w:hAnsi="PT Astra Serif" w:cs="Times New Roman"/>
          <w:sz w:val="28"/>
          <w:szCs w:val="28"/>
        </w:rPr>
        <w:t>раздел 5 Поряд</w:t>
      </w:r>
      <w:r w:rsidRPr="000F2F5A">
        <w:rPr>
          <w:rFonts w:ascii="PT Astra Serif" w:hAnsi="PT Astra Serif" w:cs="Times New Roman"/>
          <w:sz w:val="28"/>
          <w:szCs w:val="28"/>
        </w:rPr>
        <w:t>к</w:t>
      </w:r>
      <w:r w:rsidR="000F2F5A" w:rsidRPr="000F2F5A">
        <w:rPr>
          <w:rFonts w:ascii="PT Astra Serif" w:hAnsi="PT Astra Serif" w:cs="Times New Roman"/>
          <w:sz w:val="28"/>
          <w:szCs w:val="28"/>
        </w:rPr>
        <w:t>а</w:t>
      </w:r>
      <w:r w:rsidRPr="000F2F5A">
        <w:rPr>
          <w:rFonts w:ascii="PT Astra Serif" w:hAnsi="PT Astra Serif" w:cs="Times New Roman"/>
          <w:sz w:val="28"/>
          <w:szCs w:val="28"/>
        </w:rPr>
        <w:t xml:space="preserve"> использования защищённой сети передачи данных Правительства У</w:t>
      </w:r>
      <w:r w:rsidR="000F2F5A">
        <w:rPr>
          <w:rFonts w:ascii="PT Astra Serif" w:hAnsi="PT Astra Serif" w:cs="Times New Roman"/>
          <w:sz w:val="28"/>
          <w:szCs w:val="28"/>
        </w:rPr>
        <w:t>льяновской области, утверждённого</w:t>
      </w:r>
      <w:bookmarkStart w:id="0" w:name="_GoBack"/>
      <w:bookmarkEnd w:id="0"/>
      <w:r w:rsidRPr="000F2F5A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11.11.2016 №534-П «Об утверждении Порядка использования защищённой сети передачи данных Правительства Ульяновской области», </w:t>
      </w:r>
      <w:r w:rsidR="000F2F5A" w:rsidRPr="000F2F5A">
        <w:rPr>
          <w:rFonts w:ascii="PT Astra Serif" w:hAnsi="PT Astra Serif" w:cs="Times New Roman"/>
          <w:sz w:val="28"/>
          <w:szCs w:val="28"/>
        </w:rPr>
        <w:t>изменение, дополнив его абзацем десятым следующего содержания</w:t>
      </w:r>
      <w:r w:rsidRPr="000F2F5A">
        <w:rPr>
          <w:rFonts w:ascii="PT Astra Serif" w:hAnsi="PT Astra Serif" w:cs="Times New Roman"/>
          <w:sz w:val="28"/>
          <w:szCs w:val="28"/>
        </w:rPr>
        <w:t>:</w:t>
      </w:r>
    </w:p>
    <w:p w:rsidR="00EE6EE5" w:rsidRPr="000F2F5A" w:rsidRDefault="00D961AA" w:rsidP="00E645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F2F5A">
        <w:rPr>
          <w:rFonts w:ascii="PT Astra Serif" w:hAnsi="PT Astra Serif" w:cs="Times New Roman"/>
          <w:sz w:val="28"/>
          <w:szCs w:val="28"/>
        </w:rPr>
        <w:t>«</w:t>
      </w:r>
      <w:r w:rsidR="00E85109" w:rsidRPr="000F2F5A">
        <w:rPr>
          <w:rFonts w:ascii="PT Astra Serif" w:hAnsi="PT Astra Serif" w:cs="Times New Roman"/>
          <w:sz w:val="28"/>
          <w:szCs w:val="28"/>
        </w:rPr>
        <w:t xml:space="preserve">организует </w:t>
      </w:r>
      <w:r w:rsidR="00752A43" w:rsidRPr="000F2F5A">
        <w:rPr>
          <w:rFonts w:ascii="PT Astra Serif" w:hAnsi="PT Astra Serif" w:cs="Times New Roman"/>
          <w:sz w:val="28"/>
          <w:szCs w:val="28"/>
        </w:rPr>
        <w:t>выполнение работ</w:t>
      </w:r>
      <w:r w:rsidR="00EE6EE5" w:rsidRPr="000F2F5A">
        <w:rPr>
          <w:rFonts w:ascii="PT Astra Serif" w:hAnsi="PT Astra Serif" w:cs="Times New Roman"/>
          <w:sz w:val="28"/>
          <w:szCs w:val="28"/>
        </w:rPr>
        <w:t xml:space="preserve"> по обновлению специального программного обеспечения ЗСПД</w:t>
      </w:r>
      <w:r w:rsidR="00B7703A" w:rsidRPr="000F2F5A">
        <w:rPr>
          <w:rFonts w:ascii="PT Astra Serif" w:hAnsi="PT Astra Serif" w:cs="Times New Roman"/>
          <w:sz w:val="28"/>
          <w:szCs w:val="28"/>
        </w:rPr>
        <w:t>.»</w:t>
      </w:r>
      <w:r w:rsidR="001E2303" w:rsidRPr="000F2F5A">
        <w:rPr>
          <w:rFonts w:ascii="PT Astra Serif" w:hAnsi="PT Astra Serif" w:cs="Times New Roman"/>
          <w:sz w:val="28"/>
          <w:szCs w:val="28"/>
        </w:rPr>
        <w:t>.</w:t>
      </w:r>
    </w:p>
    <w:p w:rsidR="00A87771" w:rsidRPr="000F2F5A" w:rsidRDefault="00864EC8" w:rsidP="00884E1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0F2F5A">
        <w:rPr>
          <w:rFonts w:ascii="PT Astra Serif" w:hAnsi="PT Astra Serif" w:cs="Times New Roman"/>
          <w:sz w:val="28"/>
          <w:szCs w:val="28"/>
        </w:rPr>
        <w:t xml:space="preserve">2. </w:t>
      </w:r>
      <w:r w:rsidR="00A87771" w:rsidRPr="000F2F5A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D1826" w:rsidRPr="000F2F5A" w:rsidRDefault="000D1826" w:rsidP="000D18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0D1826" w:rsidRPr="000F2F5A" w:rsidRDefault="000D1826" w:rsidP="000D18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A47554" w:rsidRPr="000F2F5A" w:rsidRDefault="00A47554" w:rsidP="000D18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0D1826" w:rsidRPr="000F2F5A" w:rsidRDefault="000D1826" w:rsidP="000D182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F2F5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B67A0" w:rsidRPr="000F2F5A" w:rsidRDefault="000D1826" w:rsidP="000D182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F2F5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</w:t>
      </w:r>
      <w:r w:rsidR="004B33FF" w:rsidRPr="000F2F5A">
        <w:rPr>
          <w:rFonts w:ascii="PT Astra Serif" w:hAnsi="PT Astra Serif" w:cs="Times New Roman"/>
          <w:sz w:val="28"/>
          <w:szCs w:val="28"/>
        </w:rPr>
        <w:t xml:space="preserve">                            А.А.</w:t>
      </w:r>
      <w:r w:rsidRPr="000F2F5A">
        <w:rPr>
          <w:rFonts w:ascii="PT Astra Serif" w:hAnsi="PT Astra Serif" w:cs="Times New Roman"/>
          <w:sz w:val="28"/>
          <w:szCs w:val="28"/>
        </w:rPr>
        <w:t>Смекалин</w:t>
      </w:r>
    </w:p>
    <w:sectPr w:rsidR="005B67A0" w:rsidRPr="000F2F5A" w:rsidSect="001961B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FA" w:rsidRDefault="001436FA" w:rsidP="001961B5">
      <w:pPr>
        <w:spacing w:after="0" w:line="240" w:lineRule="auto"/>
      </w:pPr>
      <w:r>
        <w:separator/>
      </w:r>
    </w:p>
  </w:endnote>
  <w:endnote w:type="continuationSeparator" w:id="1">
    <w:p w:rsidR="001436FA" w:rsidRDefault="001436FA" w:rsidP="0019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FA" w:rsidRDefault="001436FA" w:rsidP="001961B5">
      <w:pPr>
        <w:spacing w:after="0" w:line="240" w:lineRule="auto"/>
      </w:pPr>
      <w:r>
        <w:separator/>
      </w:r>
    </w:p>
  </w:footnote>
  <w:footnote w:type="continuationSeparator" w:id="1">
    <w:p w:rsidR="001436FA" w:rsidRDefault="001436FA" w:rsidP="0019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573797"/>
      <w:docPartObj>
        <w:docPartGallery w:val="Page Numbers (Top of Page)"/>
        <w:docPartUnique/>
      </w:docPartObj>
    </w:sdtPr>
    <w:sdtContent>
      <w:p w:rsidR="001961B5" w:rsidRDefault="00DC14EB">
        <w:pPr>
          <w:pStyle w:val="a5"/>
          <w:jc w:val="center"/>
        </w:pPr>
        <w:r w:rsidRPr="00A475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61B5" w:rsidRPr="00A475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75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B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75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61B5" w:rsidRDefault="001961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4AAE"/>
    <w:multiLevelType w:val="hybridMultilevel"/>
    <w:tmpl w:val="A5FC3192"/>
    <w:lvl w:ilvl="0" w:tplc="152A35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6B87A2A"/>
    <w:multiLevelType w:val="hybridMultilevel"/>
    <w:tmpl w:val="49CC8C68"/>
    <w:lvl w:ilvl="0" w:tplc="1F72CE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8207478"/>
    <w:multiLevelType w:val="hybridMultilevel"/>
    <w:tmpl w:val="0EDE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F64"/>
    <w:multiLevelType w:val="hybridMultilevel"/>
    <w:tmpl w:val="C7DCE7F2"/>
    <w:lvl w:ilvl="0" w:tplc="FF807C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41417F"/>
    <w:multiLevelType w:val="hybridMultilevel"/>
    <w:tmpl w:val="CAD4CF58"/>
    <w:lvl w:ilvl="0" w:tplc="32A8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BF2E23"/>
    <w:multiLevelType w:val="hybridMultilevel"/>
    <w:tmpl w:val="F0DE15EA"/>
    <w:lvl w:ilvl="0" w:tplc="3B8CC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90870"/>
    <w:multiLevelType w:val="hybridMultilevel"/>
    <w:tmpl w:val="4E628346"/>
    <w:lvl w:ilvl="0" w:tplc="3FE0C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337"/>
    <w:rsid w:val="00011F22"/>
    <w:rsid w:val="0002491E"/>
    <w:rsid w:val="000437A5"/>
    <w:rsid w:val="00064510"/>
    <w:rsid w:val="0008450C"/>
    <w:rsid w:val="000C73E3"/>
    <w:rsid w:val="000D1826"/>
    <w:rsid w:val="000F2F5A"/>
    <w:rsid w:val="001436FA"/>
    <w:rsid w:val="00195B68"/>
    <w:rsid w:val="001961B5"/>
    <w:rsid w:val="001E2303"/>
    <w:rsid w:val="001F3444"/>
    <w:rsid w:val="00205337"/>
    <w:rsid w:val="00217C1E"/>
    <w:rsid w:val="00260615"/>
    <w:rsid w:val="00283D6E"/>
    <w:rsid w:val="002C5025"/>
    <w:rsid w:val="00312AD5"/>
    <w:rsid w:val="00330A9A"/>
    <w:rsid w:val="003A156C"/>
    <w:rsid w:val="003B527D"/>
    <w:rsid w:val="00430B85"/>
    <w:rsid w:val="00467EC7"/>
    <w:rsid w:val="004751E1"/>
    <w:rsid w:val="00477CC1"/>
    <w:rsid w:val="00493B5F"/>
    <w:rsid w:val="004A17CE"/>
    <w:rsid w:val="004B33FF"/>
    <w:rsid w:val="004C5C78"/>
    <w:rsid w:val="00570B1D"/>
    <w:rsid w:val="00573C9F"/>
    <w:rsid w:val="0059183F"/>
    <w:rsid w:val="005B67A0"/>
    <w:rsid w:val="00642A6F"/>
    <w:rsid w:val="006521EF"/>
    <w:rsid w:val="0066435D"/>
    <w:rsid w:val="00681262"/>
    <w:rsid w:val="00681D44"/>
    <w:rsid w:val="006D4F92"/>
    <w:rsid w:val="00720740"/>
    <w:rsid w:val="00752A43"/>
    <w:rsid w:val="0077072D"/>
    <w:rsid w:val="00794FEE"/>
    <w:rsid w:val="007961E9"/>
    <w:rsid w:val="00862ABD"/>
    <w:rsid w:val="00864EC8"/>
    <w:rsid w:val="00882F14"/>
    <w:rsid w:val="00884E1C"/>
    <w:rsid w:val="008D62DD"/>
    <w:rsid w:val="008F202D"/>
    <w:rsid w:val="008F5633"/>
    <w:rsid w:val="00967A44"/>
    <w:rsid w:val="0098501B"/>
    <w:rsid w:val="009A6967"/>
    <w:rsid w:val="00A01203"/>
    <w:rsid w:val="00A47554"/>
    <w:rsid w:val="00A87771"/>
    <w:rsid w:val="00AC7379"/>
    <w:rsid w:val="00B61502"/>
    <w:rsid w:val="00B7703A"/>
    <w:rsid w:val="00B8774E"/>
    <w:rsid w:val="00BA6825"/>
    <w:rsid w:val="00C01C56"/>
    <w:rsid w:val="00C26D79"/>
    <w:rsid w:val="00C8188A"/>
    <w:rsid w:val="00CB4898"/>
    <w:rsid w:val="00CB69BB"/>
    <w:rsid w:val="00D94FE7"/>
    <w:rsid w:val="00D961AA"/>
    <w:rsid w:val="00DC14EB"/>
    <w:rsid w:val="00DC63B6"/>
    <w:rsid w:val="00E64529"/>
    <w:rsid w:val="00E65684"/>
    <w:rsid w:val="00E85109"/>
    <w:rsid w:val="00EE6EE5"/>
    <w:rsid w:val="00F2567E"/>
    <w:rsid w:val="00F837A5"/>
    <w:rsid w:val="00F9322D"/>
    <w:rsid w:val="00FE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A0"/>
    <w:pPr>
      <w:ind w:left="720"/>
      <w:contextualSpacing/>
    </w:pPr>
  </w:style>
  <w:style w:type="paragraph" w:customStyle="1" w:styleId="Default">
    <w:name w:val="Default"/>
    <w:rsid w:val="00195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D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1B5"/>
  </w:style>
  <w:style w:type="paragraph" w:styleId="a7">
    <w:name w:val="footer"/>
    <w:basedOn w:val="a"/>
    <w:link w:val="a8"/>
    <w:uiPriority w:val="99"/>
    <w:unhideWhenUsed/>
    <w:rsid w:val="0019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1B5"/>
  </w:style>
  <w:style w:type="paragraph" w:styleId="a9">
    <w:name w:val="Balloon Text"/>
    <w:basedOn w:val="a"/>
    <w:link w:val="aa"/>
    <w:uiPriority w:val="99"/>
    <w:semiHidden/>
    <w:unhideWhenUsed/>
    <w:rsid w:val="0086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Алла Георгиевна</dc:creator>
  <cp:lastModifiedBy>Olga Brenduk</cp:lastModifiedBy>
  <cp:revision>2</cp:revision>
  <cp:lastPrinted>2019-03-14T08:36:00Z</cp:lastPrinted>
  <dcterms:created xsi:type="dcterms:W3CDTF">2019-10-01T12:00:00Z</dcterms:created>
  <dcterms:modified xsi:type="dcterms:W3CDTF">2019-10-01T12:00:00Z</dcterms:modified>
</cp:coreProperties>
</file>