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F" w:rsidRPr="00E22BFF" w:rsidRDefault="007A1D8F" w:rsidP="00E31761">
      <w:pPr>
        <w:keepNext/>
        <w:keepLines/>
        <w:jc w:val="center"/>
        <w:rPr>
          <w:sz w:val="24"/>
          <w:szCs w:val="24"/>
        </w:rPr>
      </w:pPr>
      <w:r w:rsidRPr="00E22BFF">
        <w:rPr>
          <w:b/>
          <w:sz w:val="24"/>
          <w:szCs w:val="24"/>
        </w:rPr>
        <w:t>Повестка</w:t>
      </w:r>
      <w:r>
        <w:rPr>
          <w:b/>
          <w:sz w:val="24"/>
          <w:szCs w:val="24"/>
        </w:rPr>
        <w:t xml:space="preserve"> </w:t>
      </w:r>
      <w:r w:rsidRPr="00E22BFF"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>П</w:t>
      </w:r>
      <w:r w:rsidRPr="00E22BFF">
        <w:rPr>
          <w:b/>
          <w:sz w:val="24"/>
          <w:szCs w:val="24"/>
        </w:rPr>
        <w:t xml:space="preserve">равительства </w:t>
      </w:r>
      <w:r>
        <w:rPr>
          <w:b/>
          <w:sz w:val="24"/>
          <w:szCs w:val="24"/>
        </w:rPr>
        <w:t>У</w:t>
      </w:r>
      <w:r w:rsidRPr="00E22BFF">
        <w:rPr>
          <w:b/>
          <w:sz w:val="24"/>
          <w:szCs w:val="24"/>
        </w:rPr>
        <w:t>льяновской области</w:t>
      </w:r>
      <w:r>
        <w:rPr>
          <w:b/>
          <w:sz w:val="24"/>
          <w:szCs w:val="24"/>
        </w:rPr>
        <w:t xml:space="preserve"> </w:t>
      </w:r>
    </w:p>
    <w:p w:rsidR="002714AF" w:rsidRPr="00E22BFF" w:rsidRDefault="00090F4B" w:rsidP="00E31761">
      <w:pPr>
        <w:keepNext/>
        <w:keepLines/>
        <w:jc w:val="center"/>
        <w:outlineLvl w:val="0"/>
        <w:rPr>
          <w:b/>
          <w:sz w:val="24"/>
          <w:szCs w:val="24"/>
          <w:u w:val="single"/>
        </w:rPr>
      </w:pPr>
      <w:r w:rsidRPr="00E22BFF">
        <w:rPr>
          <w:b/>
          <w:sz w:val="24"/>
          <w:szCs w:val="24"/>
          <w:u w:val="single"/>
        </w:rPr>
        <w:t>2</w:t>
      </w:r>
      <w:r w:rsidR="0020619B" w:rsidRPr="00E22BFF">
        <w:rPr>
          <w:b/>
          <w:sz w:val="24"/>
          <w:szCs w:val="24"/>
          <w:u w:val="single"/>
        </w:rPr>
        <w:t>1</w:t>
      </w:r>
      <w:r w:rsidR="007A1D8F">
        <w:rPr>
          <w:b/>
          <w:sz w:val="24"/>
          <w:szCs w:val="24"/>
          <w:u w:val="single"/>
        </w:rPr>
        <w:t xml:space="preserve"> </w:t>
      </w:r>
      <w:r w:rsidR="00BC34F3" w:rsidRPr="00E22BFF">
        <w:rPr>
          <w:b/>
          <w:sz w:val="24"/>
          <w:szCs w:val="24"/>
          <w:u w:val="single"/>
        </w:rPr>
        <w:t xml:space="preserve">августа </w:t>
      </w:r>
      <w:r w:rsidR="007A1D8F">
        <w:rPr>
          <w:b/>
          <w:sz w:val="24"/>
          <w:szCs w:val="24"/>
          <w:u w:val="single"/>
        </w:rPr>
        <w:t xml:space="preserve"> </w:t>
      </w:r>
      <w:r w:rsidR="005650E7" w:rsidRPr="00E22BFF">
        <w:rPr>
          <w:b/>
          <w:sz w:val="24"/>
          <w:szCs w:val="24"/>
          <w:u w:val="single"/>
        </w:rPr>
        <w:t>201</w:t>
      </w:r>
      <w:r w:rsidR="006F1827" w:rsidRPr="00E22BFF">
        <w:rPr>
          <w:b/>
          <w:sz w:val="24"/>
          <w:szCs w:val="24"/>
          <w:u w:val="single"/>
        </w:rPr>
        <w:t>9</w:t>
      </w:r>
      <w:r w:rsidR="002714AF" w:rsidRPr="00E22BFF">
        <w:rPr>
          <w:b/>
          <w:sz w:val="24"/>
          <w:szCs w:val="24"/>
          <w:u w:val="single"/>
        </w:rPr>
        <w:t xml:space="preserve"> года</w:t>
      </w:r>
    </w:p>
    <w:p w:rsidR="002714AF" w:rsidRPr="00E22BFF" w:rsidRDefault="005650E7" w:rsidP="00E31761">
      <w:pPr>
        <w:keepNext/>
        <w:keepLines/>
        <w:jc w:val="center"/>
        <w:outlineLvl w:val="0"/>
        <w:rPr>
          <w:sz w:val="24"/>
          <w:szCs w:val="24"/>
        </w:rPr>
      </w:pPr>
      <w:r w:rsidRPr="00E22BFF">
        <w:rPr>
          <w:sz w:val="24"/>
          <w:szCs w:val="24"/>
        </w:rPr>
        <w:t>(</w:t>
      </w:r>
      <w:r w:rsidR="0020619B" w:rsidRPr="00E22BFF">
        <w:rPr>
          <w:sz w:val="24"/>
          <w:szCs w:val="24"/>
        </w:rPr>
        <w:t>среда</w:t>
      </w:r>
      <w:r w:rsidR="002714AF" w:rsidRPr="00E22BFF">
        <w:rPr>
          <w:sz w:val="24"/>
          <w:szCs w:val="24"/>
        </w:rPr>
        <w:t>)</w:t>
      </w:r>
    </w:p>
    <w:p w:rsidR="002714AF" w:rsidRPr="00E22BFF" w:rsidRDefault="002714AF" w:rsidP="00E31761">
      <w:pPr>
        <w:keepNext/>
        <w:keepLines/>
        <w:jc w:val="both"/>
        <w:outlineLvl w:val="0"/>
        <w:rPr>
          <w:sz w:val="24"/>
          <w:szCs w:val="24"/>
        </w:rPr>
      </w:pPr>
    </w:p>
    <w:tbl>
      <w:tblPr>
        <w:tblW w:w="6429" w:type="dxa"/>
        <w:tblInd w:w="3369" w:type="dxa"/>
        <w:tblLook w:val="0000"/>
      </w:tblPr>
      <w:tblGrid>
        <w:gridCol w:w="6429"/>
      </w:tblGrid>
      <w:tr w:rsidR="002714AF" w:rsidRPr="00E22BFF" w:rsidTr="009333A4">
        <w:trPr>
          <w:trHeight w:val="540"/>
        </w:trPr>
        <w:tc>
          <w:tcPr>
            <w:tcW w:w="6429" w:type="dxa"/>
          </w:tcPr>
          <w:p w:rsidR="002714AF" w:rsidRPr="00E22BFF" w:rsidRDefault="000F66A9" w:rsidP="00E31761">
            <w:pPr>
              <w:keepNext/>
              <w:keepLines/>
              <w:rPr>
                <w:sz w:val="24"/>
                <w:szCs w:val="24"/>
              </w:rPr>
            </w:pPr>
            <w:r w:rsidRPr="00E22BFF">
              <w:rPr>
                <w:b/>
                <w:sz w:val="24"/>
                <w:szCs w:val="24"/>
              </w:rPr>
              <w:t>Начало проведения</w:t>
            </w:r>
            <w:r w:rsidR="000E3CCD" w:rsidRPr="00E22BFF">
              <w:rPr>
                <w:b/>
                <w:sz w:val="24"/>
                <w:szCs w:val="24"/>
              </w:rPr>
              <w:t xml:space="preserve">: </w:t>
            </w:r>
            <w:r w:rsidR="0053127A" w:rsidRPr="00E22BFF">
              <w:rPr>
                <w:sz w:val="24"/>
                <w:szCs w:val="24"/>
              </w:rPr>
              <w:t>8.00-10.00</w:t>
            </w:r>
          </w:p>
          <w:p w:rsidR="002714AF" w:rsidRPr="00E22BFF" w:rsidRDefault="002714AF" w:rsidP="00E31761">
            <w:pPr>
              <w:keepNext/>
              <w:keepLines/>
              <w:rPr>
                <w:b/>
                <w:sz w:val="24"/>
                <w:szCs w:val="24"/>
              </w:rPr>
            </w:pPr>
            <w:r w:rsidRPr="00E22BFF">
              <w:rPr>
                <w:b/>
                <w:sz w:val="24"/>
                <w:szCs w:val="24"/>
              </w:rPr>
              <w:t>Место проведения:</w:t>
            </w:r>
            <w:r w:rsidRPr="00E22BFF">
              <w:rPr>
                <w:sz w:val="24"/>
                <w:szCs w:val="24"/>
              </w:rPr>
              <w:t xml:space="preserve"> зал заседаний Правительства, 4 этаж</w:t>
            </w:r>
          </w:p>
        </w:tc>
      </w:tr>
    </w:tbl>
    <w:p w:rsidR="001B0B23" w:rsidRPr="00E22BFF" w:rsidRDefault="001B0B23" w:rsidP="00E31761">
      <w:pPr>
        <w:keepNext/>
        <w:keepLines/>
        <w:rPr>
          <w:b/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165233" w:rsidRPr="00E22BFF" w:rsidTr="00420676">
        <w:trPr>
          <w:trHeight w:val="559"/>
        </w:trPr>
        <w:tc>
          <w:tcPr>
            <w:tcW w:w="9806" w:type="dxa"/>
            <w:gridSpan w:val="3"/>
          </w:tcPr>
          <w:p w:rsidR="00165233" w:rsidRPr="00E22BFF" w:rsidRDefault="00165233" w:rsidP="00E3176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22BFF">
              <w:rPr>
                <w:rFonts w:eastAsia="Calibri"/>
                <w:b/>
                <w:bCs/>
                <w:sz w:val="24"/>
                <w:szCs w:val="24"/>
              </w:rPr>
              <w:t xml:space="preserve">1. </w:t>
            </w:r>
            <w:r w:rsidRPr="00E22BFF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Pr="00E22BFF">
              <w:rPr>
                <w:rFonts w:eastAsia="Calibri"/>
                <w:b/>
                <w:sz w:val="24"/>
                <w:szCs w:val="24"/>
              </w:rPr>
              <w:t>О внесении изменений в отдельные закон</w:t>
            </w:r>
            <w:r w:rsidRPr="00E22BFF">
              <w:rPr>
                <w:rFonts w:eastAsia="Calibri"/>
                <w:b/>
                <w:sz w:val="24"/>
                <w:szCs w:val="24"/>
              </w:rPr>
              <w:t>о</w:t>
            </w:r>
            <w:r w:rsidRPr="00E22BFF">
              <w:rPr>
                <w:rFonts w:eastAsia="Calibri"/>
                <w:b/>
                <w:sz w:val="24"/>
                <w:szCs w:val="24"/>
              </w:rPr>
              <w:t>дательные акты Ульяновской области»</w:t>
            </w:r>
          </w:p>
          <w:p w:rsidR="00165233" w:rsidRPr="00E22BFF" w:rsidRDefault="00165233" w:rsidP="00E31761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E22BFF">
              <w:rPr>
                <w:i/>
                <w:sz w:val="24"/>
                <w:szCs w:val="24"/>
              </w:rPr>
              <w:t>(цель принятия законопроекта - увеличить срок действия Законов Ульяновской области от 24.02.2016    № 11-ЗО</w:t>
            </w:r>
            <w:r w:rsidRPr="00E22BFF">
              <w:rPr>
                <w:bCs/>
                <w:i/>
                <w:sz w:val="24"/>
                <w:szCs w:val="24"/>
              </w:rPr>
              <w:t>,</w:t>
            </w:r>
            <w:r w:rsidRPr="00E22BFF">
              <w:rPr>
                <w:i/>
                <w:sz w:val="24"/>
                <w:szCs w:val="24"/>
              </w:rPr>
              <w:t xml:space="preserve"> от 01.07.2016 № 87-ЗО в части предоставления </w:t>
            </w:r>
            <w:r w:rsidRPr="00E22BFF">
              <w:rPr>
                <w:bCs/>
                <w:i/>
                <w:sz w:val="24"/>
                <w:szCs w:val="24"/>
              </w:rPr>
              <w:t>отдельным катег</w:t>
            </w:r>
            <w:r w:rsidRPr="00E22BFF">
              <w:rPr>
                <w:bCs/>
                <w:i/>
                <w:sz w:val="24"/>
                <w:szCs w:val="24"/>
              </w:rPr>
              <w:t>о</w:t>
            </w:r>
            <w:r w:rsidRPr="00E22BFF">
              <w:rPr>
                <w:bCs/>
                <w:i/>
                <w:sz w:val="24"/>
                <w:szCs w:val="24"/>
              </w:rPr>
              <w:t>риям собственников жилых помещений ежемесячной компенсации расходов на уплату взн</w:t>
            </w:r>
            <w:r w:rsidRPr="00E22BFF">
              <w:rPr>
                <w:bCs/>
                <w:i/>
                <w:sz w:val="24"/>
                <w:szCs w:val="24"/>
              </w:rPr>
              <w:t>о</w:t>
            </w:r>
            <w:r w:rsidRPr="00E22BFF">
              <w:rPr>
                <w:bCs/>
                <w:i/>
                <w:sz w:val="24"/>
                <w:szCs w:val="24"/>
              </w:rPr>
              <w:t>са на капитальный ремонт общего имущества в многоквартирных домах</w:t>
            </w:r>
            <w:r w:rsidRPr="00E22BFF">
              <w:rPr>
                <w:i/>
                <w:sz w:val="24"/>
                <w:szCs w:val="24"/>
              </w:rPr>
              <w:t xml:space="preserve"> до 2021 года)</w:t>
            </w:r>
          </w:p>
          <w:p w:rsidR="00165233" w:rsidRPr="00E22BFF" w:rsidRDefault="00165233" w:rsidP="00E31761">
            <w:pPr>
              <w:keepNext/>
              <w:keepLines/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65233" w:rsidRPr="00E22BFF" w:rsidTr="00420676">
        <w:trPr>
          <w:trHeight w:val="415"/>
        </w:trPr>
        <w:tc>
          <w:tcPr>
            <w:tcW w:w="2924" w:type="dxa"/>
          </w:tcPr>
          <w:p w:rsidR="00165233" w:rsidRPr="00E22BFF" w:rsidRDefault="00165233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65233" w:rsidRPr="00E22BFF" w:rsidRDefault="00165233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165233" w:rsidRPr="00E22BFF" w:rsidRDefault="00165233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65233" w:rsidRPr="00E22BFF" w:rsidTr="00420676">
        <w:trPr>
          <w:trHeight w:val="415"/>
        </w:trPr>
        <w:tc>
          <w:tcPr>
            <w:tcW w:w="2924" w:type="dxa"/>
          </w:tcPr>
          <w:p w:rsidR="00165233" w:rsidRPr="00E22BFF" w:rsidRDefault="00165233" w:rsidP="00E31761">
            <w:pPr>
              <w:keepNext/>
              <w:keepLines/>
              <w:snapToGrid w:val="0"/>
              <w:spacing w:line="254" w:lineRule="auto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 xml:space="preserve">Касимова </w:t>
            </w:r>
          </w:p>
          <w:p w:rsidR="00165233" w:rsidRPr="00E22BFF" w:rsidRDefault="00165233" w:rsidP="00E31761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336" w:type="dxa"/>
          </w:tcPr>
          <w:p w:rsidR="00165233" w:rsidRPr="00E22BFF" w:rsidRDefault="00165233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165233" w:rsidRPr="00E22BFF" w:rsidRDefault="00165233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заместитель Председателя Правительства Ульяновской о</w:t>
            </w:r>
            <w:r w:rsidRPr="00E22BFF">
              <w:rPr>
                <w:sz w:val="24"/>
                <w:szCs w:val="24"/>
              </w:rPr>
              <w:t>б</w:t>
            </w:r>
            <w:r w:rsidRPr="00E22BFF">
              <w:rPr>
                <w:sz w:val="24"/>
                <w:szCs w:val="24"/>
              </w:rPr>
              <w:t xml:space="preserve">ласти </w:t>
            </w:r>
            <w:r w:rsidRPr="00E22BFF">
              <w:rPr>
                <w:b/>
                <w:sz w:val="24"/>
                <w:szCs w:val="24"/>
              </w:rPr>
              <w:t xml:space="preserve">– </w:t>
            </w:r>
            <w:r w:rsidRPr="00E22BFF">
              <w:rPr>
                <w:sz w:val="24"/>
                <w:szCs w:val="24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165233" w:rsidRPr="00E22BFF" w:rsidRDefault="00165233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65233" w:rsidRPr="00E22BFF" w:rsidRDefault="00165233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65233" w:rsidRPr="00E22BFF" w:rsidRDefault="00165233" w:rsidP="00E31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B0B23" w:rsidRPr="00E22BFF" w:rsidRDefault="001B0B23" w:rsidP="00E31761">
      <w:pPr>
        <w:keepNext/>
        <w:keepLines/>
        <w:rPr>
          <w:b/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810EE4" w:rsidRPr="00E22BFF" w:rsidTr="007132DA">
        <w:trPr>
          <w:trHeight w:val="559"/>
        </w:trPr>
        <w:tc>
          <w:tcPr>
            <w:tcW w:w="9806" w:type="dxa"/>
            <w:gridSpan w:val="3"/>
          </w:tcPr>
          <w:p w:rsidR="00810EE4" w:rsidRPr="00E22BFF" w:rsidRDefault="00736780" w:rsidP="00E3176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22BFF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810EE4" w:rsidRPr="00E22BFF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="00810EE4" w:rsidRPr="00E22BFF">
              <w:rPr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EE77C2" w:rsidRPr="00E22BFF">
              <w:rPr>
                <w:b/>
                <w:sz w:val="24"/>
                <w:szCs w:val="24"/>
              </w:rPr>
              <w:t>«</w:t>
            </w:r>
            <w:r w:rsidR="00EE77C2" w:rsidRPr="00E22BFF">
              <w:rPr>
                <w:rFonts w:eastAsia="Calibri"/>
                <w:b/>
                <w:sz w:val="24"/>
                <w:szCs w:val="24"/>
              </w:rPr>
              <w:t>О внесении изменений в статью 3 Закона Ульяновской области «О транспортном налоге в Ульяновской области»</w:t>
            </w:r>
          </w:p>
          <w:p w:rsidR="00810EE4" w:rsidRPr="00E22BFF" w:rsidRDefault="00810EE4" w:rsidP="00E31761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E22BFF">
              <w:rPr>
                <w:i/>
                <w:sz w:val="24"/>
                <w:szCs w:val="24"/>
              </w:rPr>
              <w:t>(цель принятия законопроекта</w:t>
            </w:r>
            <w:r w:rsidR="00B15D5A" w:rsidRPr="00E22BFF">
              <w:rPr>
                <w:i/>
                <w:sz w:val="24"/>
                <w:szCs w:val="24"/>
              </w:rPr>
              <w:t xml:space="preserve"> -</w:t>
            </w:r>
            <w:r w:rsidR="00B15D5A" w:rsidRPr="00E22BFF">
              <w:rPr>
                <w:rFonts w:eastAsia="Calibri"/>
                <w:i/>
                <w:sz w:val="24"/>
                <w:szCs w:val="24"/>
              </w:rPr>
              <w:t>расширение круга лиц - получателей льгот по транспор</w:t>
            </w:r>
            <w:r w:rsidR="00B15D5A" w:rsidRPr="00E22BFF">
              <w:rPr>
                <w:rFonts w:eastAsia="Calibri"/>
                <w:i/>
                <w:sz w:val="24"/>
                <w:szCs w:val="24"/>
              </w:rPr>
              <w:t>т</w:t>
            </w:r>
            <w:r w:rsidR="00B15D5A" w:rsidRPr="00E22BFF">
              <w:rPr>
                <w:rFonts w:eastAsia="Calibri"/>
                <w:i/>
                <w:sz w:val="24"/>
                <w:szCs w:val="24"/>
              </w:rPr>
              <w:t xml:space="preserve">ному налогу: физическим и юридическим лицам владельцам </w:t>
            </w:r>
            <w:r w:rsidR="00B15D5A" w:rsidRPr="00E22BFF">
              <w:rPr>
                <w:rFonts w:eastAsia="Calibri"/>
                <w:i/>
                <w:spacing w:val="2"/>
                <w:sz w:val="24"/>
                <w:szCs w:val="24"/>
                <w:shd w:val="clear" w:color="auto" w:fill="FFFFFF"/>
              </w:rPr>
              <w:t>легковых автомобилей, осн</w:t>
            </w:r>
            <w:r w:rsidR="00B15D5A" w:rsidRPr="00E22BFF">
              <w:rPr>
                <w:rFonts w:eastAsia="Calibri"/>
                <w:i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B15D5A" w:rsidRPr="00E22BFF">
              <w:rPr>
                <w:rFonts w:eastAsia="Calibri"/>
                <w:i/>
                <w:spacing w:val="2"/>
                <w:sz w:val="24"/>
                <w:szCs w:val="24"/>
                <w:shd w:val="clear" w:color="auto" w:fill="FFFFFF"/>
              </w:rPr>
              <w:t xml:space="preserve">щенных только электрическим двигателем (электрическими двигателями), </w:t>
            </w:r>
            <w:r w:rsidR="00B15D5A" w:rsidRPr="00E22BFF">
              <w:rPr>
                <w:rFonts w:eastAsia="Calibri"/>
                <w:i/>
                <w:sz w:val="24"/>
                <w:szCs w:val="24"/>
              </w:rPr>
              <w:t>одному из р</w:t>
            </w:r>
            <w:r w:rsidR="00B15D5A" w:rsidRPr="00E22BFF">
              <w:rPr>
                <w:rFonts w:eastAsia="Calibri"/>
                <w:i/>
                <w:sz w:val="24"/>
                <w:szCs w:val="24"/>
              </w:rPr>
              <w:t>о</w:t>
            </w:r>
            <w:r w:rsidR="00B15D5A" w:rsidRPr="00E22BFF">
              <w:rPr>
                <w:rFonts w:eastAsia="Calibri"/>
                <w:i/>
                <w:sz w:val="24"/>
                <w:szCs w:val="24"/>
              </w:rPr>
              <w:t>дителей (усыновителей), опекуну, попечителю ребенка-инвалида - на легковые автомобили с мощностью двигателя до 150 лошадиных сил включительно (для владельцев двух и более транспортных средств - по выбору за одно транспортное средство</w:t>
            </w:r>
            <w:r w:rsidRPr="00E22BFF">
              <w:rPr>
                <w:i/>
                <w:sz w:val="24"/>
                <w:szCs w:val="24"/>
              </w:rPr>
              <w:t>)</w:t>
            </w:r>
          </w:p>
          <w:p w:rsidR="00810EE4" w:rsidRPr="00E22BFF" w:rsidRDefault="00810EE4" w:rsidP="00E31761">
            <w:pPr>
              <w:keepNext/>
              <w:keepLines/>
              <w:shd w:val="clear" w:color="auto" w:fill="FFFFFF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810EE4" w:rsidRPr="00E22BFF" w:rsidTr="007132DA">
        <w:trPr>
          <w:trHeight w:val="415"/>
        </w:trPr>
        <w:tc>
          <w:tcPr>
            <w:tcW w:w="2924" w:type="dxa"/>
          </w:tcPr>
          <w:p w:rsidR="00810EE4" w:rsidRPr="00E22BFF" w:rsidRDefault="00810EE4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10EE4" w:rsidRPr="00E22BFF" w:rsidRDefault="00810EE4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810EE4" w:rsidRPr="00E22BFF" w:rsidRDefault="00810EE4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10EE4" w:rsidRPr="00E22BFF" w:rsidTr="007132DA">
        <w:trPr>
          <w:trHeight w:val="415"/>
        </w:trPr>
        <w:tc>
          <w:tcPr>
            <w:tcW w:w="2924" w:type="dxa"/>
          </w:tcPr>
          <w:p w:rsidR="00A10E94" w:rsidRPr="00E22BFF" w:rsidRDefault="00A10E94" w:rsidP="00E31761">
            <w:pPr>
              <w:keepNext/>
              <w:keepLines/>
              <w:snapToGrid w:val="0"/>
              <w:spacing w:line="254" w:lineRule="auto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 xml:space="preserve">Вавилин </w:t>
            </w:r>
          </w:p>
          <w:p w:rsidR="00810EE4" w:rsidRPr="00E22BFF" w:rsidRDefault="00A10E94" w:rsidP="00E31761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810EE4" w:rsidRPr="00E22BFF" w:rsidRDefault="00810EE4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147D22" w:rsidRPr="00E22BFF" w:rsidRDefault="00A10E94" w:rsidP="00E31761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Министр промышленности и транспорта Ульяновской</w:t>
            </w:r>
          </w:p>
          <w:p w:rsidR="00810EE4" w:rsidRPr="00E22BFF" w:rsidRDefault="00A10E94" w:rsidP="00E31761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 xml:space="preserve"> области</w:t>
            </w:r>
          </w:p>
          <w:p w:rsidR="00FC7866" w:rsidRPr="00E22BFF" w:rsidRDefault="00FC7866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10EE4" w:rsidRPr="00E22BFF" w:rsidRDefault="00810EE4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10EE4" w:rsidRPr="00E22BFF" w:rsidRDefault="00810EE4" w:rsidP="00E31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B0746" w:rsidRPr="00E22BFF" w:rsidRDefault="00EB0746" w:rsidP="00E31761">
      <w:pPr>
        <w:keepNext/>
        <w:keepLines/>
        <w:rPr>
          <w:b/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EB0746" w:rsidRPr="00E22BFF" w:rsidTr="0045424E">
        <w:trPr>
          <w:trHeight w:val="559"/>
        </w:trPr>
        <w:tc>
          <w:tcPr>
            <w:tcW w:w="9806" w:type="dxa"/>
            <w:gridSpan w:val="3"/>
          </w:tcPr>
          <w:p w:rsidR="00EB0746" w:rsidRPr="00E22BFF" w:rsidRDefault="00736780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="00EB0746" w:rsidRPr="00E22BFF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="00EB0746" w:rsidRPr="00E22BFF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="00EB0746" w:rsidRPr="00E22BFF">
              <w:rPr>
                <w:rFonts w:eastAsia="Calibri"/>
                <w:b/>
                <w:sz w:val="24"/>
                <w:szCs w:val="24"/>
              </w:rPr>
              <w:t xml:space="preserve">О внесении изменения в статью 5 Закона </w:t>
            </w:r>
            <w:r w:rsidR="00EB0746" w:rsidRPr="00E22BFF">
              <w:rPr>
                <w:rFonts w:eastAsia="Calibri"/>
                <w:b/>
                <w:bCs/>
                <w:sz w:val="24"/>
                <w:szCs w:val="24"/>
              </w:rPr>
              <w:t>Ульяновской области «О развитии инновационной деятельности на территории Уль</w:t>
            </w:r>
            <w:r w:rsidR="00EB0746" w:rsidRPr="00E22BFF">
              <w:rPr>
                <w:rFonts w:eastAsia="Calibri"/>
                <w:b/>
                <w:bCs/>
                <w:sz w:val="24"/>
                <w:szCs w:val="24"/>
              </w:rPr>
              <w:t>я</w:t>
            </w:r>
            <w:r w:rsidR="00EB0746" w:rsidRPr="00E22BFF">
              <w:rPr>
                <w:rFonts w:eastAsia="Calibri"/>
                <w:b/>
                <w:bCs/>
                <w:sz w:val="24"/>
                <w:szCs w:val="24"/>
              </w:rPr>
              <w:t>новской области»</w:t>
            </w:r>
          </w:p>
          <w:p w:rsidR="00EB0746" w:rsidRPr="00E22BFF" w:rsidRDefault="00EB0746" w:rsidP="00E31761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E22BFF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E22BFF">
              <w:rPr>
                <w:rFonts w:eastAsia="Calibri"/>
                <w:i/>
                <w:sz w:val="24"/>
                <w:szCs w:val="24"/>
              </w:rPr>
              <w:t>реализацияУказа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      </w:r>
            <w:r w:rsidRPr="00E22BFF">
              <w:rPr>
                <w:rFonts w:eastAsia="Calibri"/>
                <w:i/>
                <w:snapToGrid w:val="0"/>
                <w:sz w:val="24"/>
                <w:szCs w:val="24"/>
              </w:rPr>
              <w:t xml:space="preserve"> а также</w:t>
            </w:r>
            <w:r w:rsidRPr="00E22BFF">
              <w:rPr>
                <w:rFonts w:eastAsia="Calibri"/>
                <w:i/>
                <w:sz w:val="24"/>
                <w:szCs w:val="24"/>
              </w:rPr>
              <w:t xml:space="preserve"> приведение регионального законодательства в соответствие с федеральным</w:t>
            </w:r>
            <w:r w:rsidRPr="00E22BFF">
              <w:rPr>
                <w:rFonts w:eastAsia="Calibri"/>
                <w:i/>
                <w:snapToGrid w:val="0"/>
                <w:sz w:val="24"/>
                <w:szCs w:val="24"/>
              </w:rPr>
              <w:t xml:space="preserve"> в части введения новых полномочий по ведению реестра </w:t>
            </w:r>
            <w:r w:rsidRPr="00E22BFF">
              <w:rPr>
                <w:rFonts w:eastAsia="Calibri"/>
                <w:i/>
                <w:sz w:val="24"/>
                <w:szCs w:val="24"/>
                <w:lang w:eastAsia="en-US"/>
              </w:rPr>
              <w:t>субъектов инновационной деятельности</w:t>
            </w:r>
            <w:r w:rsidRPr="00E22BFF">
              <w:rPr>
                <w:i/>
                <w:sz w:val="24"/>
                <w:szCs w:val="24"/>
              </w:rPr>
              <w:t>)</w:t>
            </w:r>
          </w:p>
        </w:tc>
      </w:tr>
      <w:tr w:rsidR="00EB0746" w:rsidRPr="00E22BFF" w:rsidTr="0045424E">
        <w:trPr>
          <w:trHeight w:val="415"/>
        </w:trPr>
        <w:tc>
          <w:tcPr>
            <w:tcW w:w="2924" w:type="dxa"/>
          </w:tcPr>
          <w:p w:rsidR="00EB0746" w:rsidRPr="00E22BFF" w:rsidRDefault="00EB0746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B0746" w:rsidRPr="00E22BFF" w:rsidRDefault="00EB0746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EB0746" w:rsidRPr="00E22BFF" w:rsidRDefault="00EB0746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B0746" w:rsidRPr="00E22BFF" w:rsidTr="00A13239">
        <w:trPr>
          <w:trHeight w:val="1231"/>
        </w:trPr>
        <w:tc>
          <w:tcPr>
            <w:tcW w:w="2924" w:type="dxa"/>
          </w:tcPr>
          <w:p w:rsidR="00EB0746" w:rsidRPr="00E22BFF" w:rsidRDefault="00EB0746" w:rsidP="00E31761">
            <w:pPr>
              <w:keepNext/>
              <w:keepLines/>
              <w:snapToGrid w:val="0"/>
              <w:spacing w:line="254" w:lineRule="auto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Зонтов</w:t>
            </w:r>
          </w:p>
          <w:p w:rsidR="00EB0746" w:rsidRPr="00E22BFF" w:rsidRDefault="00EB0746" w:rsidP="00E31761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EB0746" w:rsidRPr="00E22BFF" w:rsidRDefault="00EB0746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B0746" w:rsidRPr="00E22BFF" w:rsidRDefault="00EB0746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E22BFF">
              <w:rPr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EB0746" w:rsidRPr="00E22BFF" w:rsidRDefault="00EB0746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B0746" w:rsidRPr="00E22BFF" w:rsidRDefault="00EB0746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B0746" w:rsidRPr="00E22BFF" w:rsidRDefault="00EB0746" w:rsidP="00E31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B0746" w:rsidRPr="00E22BFF" w:rsidRDefault="00EB0746" w:rsidP="00E31761">
      <w:pPr>
        <w:keepNext/>
        <w:keepLines/>
        <w:rPr>
          <w:b/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EB0746" w:rsidRPr="00E22BFF" w:rsidTr="0045424E">
        <w:trPr>
          <w:trHeight w:val="559"/>
        </w:trPr>
        <w:tc>
          <w:tcPr>
            <w:tcW w:w="9806" w:type="dxa"/>
            <w:gridSpan w:val="3"/>
          </w:tcPr>
          <w:p w:rsidR="00EB0746" w:rsidRPr="00E22BFF" w:rsidRDefault="00766A5C" w:rsidP="00E3176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22BFF">
              <w:rPr>
                <w:rFonts w:eastAsia="Calibri"/>
                <w:b/>
                <w:bCs/>
                <w:sz w:val="24"/>
                <w:szCs w:val="24"/>
              </w:rPr>
              <w:lastRenderedPageBreak/>
              <w:t>4</w:t>
            </w:r>
            <w:r w:rsidR="00EB0746" w:rsidRPr="00E22BFF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="00EB0746" w:rsidRPr="00E22BFF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="00EB0746" w:rsidRPr="00E22BFF">
              <w:rPr>
                <w:rFonts w:eastAsia="Calibri"/>
                <w:b/>
                <w:sz w:val="24"/>
                <w:szCs w:val="24"/>
                <w:lang w:eastAsia="en-US"/>
              </w:rPr>
              <w:t>О внесении изменений в статью 3 Закона Ульяновской области «О мерах по обеспечению устойчивого развития монопрофил</w:t>
            </w:r>
            <w:r w:rsidR="00EB0746" w:rsidRPr="00E22BFF">
              <w:rPr>
                <w:rFonts w:eastAsia="Calibri"/>
                <w:b/>
                <w:sz w:val="24"/>
                <w:szCs w:val="24"/>
                <w:lang w:eastAsia="en-US"/>
              </w:rPr>
              <w:t>ь</w:t>
            </w:r>
            <w:r w:rsidR="00EB0746" w:rsidRPr="00E22BFF">
              <w:rPr>
                <w:rFonts w:eastAsia="Calibri"/>
                <w:b/>
                <w:sz w:val="24"/>
                <w:szCs w:val="24"/>
                <w:lang w:eastAsia="en-US"/>
              </w:rPr>
              <w:t>ных населенных пунктов в Ульяновской области»</w:t>
            </w:r>
          </w:p>
          <w:p w:rsidR="00EB0746" w:rsidRPr="00E22BFF" w:rsidRDefault="00EB0746" w:rsidP="00E31761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E22BFF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E22BFF">
              <w:rPr>
                <w:rFonts w:eastAsia="Calibri"/>
                <w:i/>
                <w:sz w:val="24"/>
                <w:szCs w:val="24"/>
              </w:rPr>
              <w:t>внесение изменений, касающихся вопросов создания и де</w:t>
            </w:r>
            <w:r w:rsidRPr="00E22BFF">
              <w:rPr>
                <w:rFonts w:eastAsia="Calibri"/>
                <w:i/>
                <w:sz w:val="24"/>
                <w:szCs w:val="24"/>
              </w:rPr>
              <w:t>я</w:t>
            </w:r>
            <w:r w:rsidRPr="00E22BFF">
              <w:rPr>
                <w:rFonts w:eastAsia="Calibri"/>
                <w:i/>
                <w:sz w:val="24"/>
                <w:szCs w:val="24"/>
              </w:rPr>
              <w:t>тельности координационного органа по вопросам обеспечения устойчивого развития мон</w:t>
            </w:r>
            <w:r w:rsidRPr="00E22BFF">
              <w:rPr>
                <w:rFonts w:eastAsia="Calibri"/>
                <w:i/>
                <w:sz w:val="24"/>
                <w:szCs w:val="24"/>
              </w:rPr>
              <w:t>о</w:t>
            </w:r>
            <w:r w:rsidRPr="00E22BFF">
              <w:rPr>
                <w:rFonts w:eastAsia="Calibri"/>
                <w:i/>
                <w:sz w:val="24"/>
                <w:szCs w:val="24"/>
              </w:rPr>
              <w:t>профильных населённых пунктов Ульяновской области</w:t>
            </w:r>
            <w:r w:rsidRPr="00E22BFF">
              <w:rPr>
                <w:i/>
                <w:sz w:val="24"/>
                <w:szCs w:val="24"/>
              </w:rPr>
              <w:t>)</w:t>
            </w:r>
          </w:p>
          <w:p w:rsidR="00EB0746" w:rsidRPr="00E22BFF" w:rsidRDefault="00EB0746" w:rsidP="00E31761">
            <w:pPr>
              <w:keepNext/>
              <w:keepLines/>
              <w:shd w:val="clear" w:color="auto" w:fill="FFFFFF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EB0746" w:rsidRPr="00E22BFF" w:rsidTr="0045424E">
        <w:trPr>
          <w:trHeight w:val="415"/>
        </w:trPr>
        <w:tc>
          <w:tcPr>
            <w:tcW w:w="2924" w:type="dxa"/>
          </w:tcPr>
          <w:p w:rsidR="00EB0746" w:rsidRPr="00E22BFF" w:rsidRDefault="00EB0746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B0746" w:rsidRPr="00E22BFF" w:rsidRDefault="00EB0746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EB0746" w:rsidRPr="00E22BFF" w:rsidRDefault="00EB0746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B0746" w:rsidRPr="00E22BFF" w:rsidTr="0045424E">
        <w:trPr>
          <w:trHeight w:val="415"/>
        </w:trPr>
        <w:tc>
          <w:tcPr>
            <w:tcW w:w="2924" w:type="dxa"/>
          </w:tcPr>
          <w:p w:rsidR="00EB0746" w:rsidRPr="00E22BFF" w:rsidRDefault="00EB0746" w:rsidP="00E31761">
            <w:pPr>
              <w:keepNext/>
              <w:keepLines/>
              <w:snapToGrid w:val="0"/>
              <w:spacing w:line="254" w:lineRule="auto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Зонтов</w:t>
            </w:r>
          </w:p>
          <w:p w:rsidR="00EB0746" w:rsidRPr="00E22BFF" w:rsidRDefault="00EB0746" w:rsidP="00E31761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EB0746" w:rsidRPr="00E22BFF" w:rsidRDefault="00EB0746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B0746" w:rsidRPr="00E22BFF" w:rsidRDefault="00EB0746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E22BFF">
              <w:rPr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EB0746" w:rsidRPr="00E22BFF" w:rsidRDefault="00EB0746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B0746" w:rsidRPr="00E22BFF" w:rsidRDefault="00EB0746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B0746" w:rsidRPr="00E22BFF" w:rsidRDefault="00EB0746" w:rsidP="00E31761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B0746" w:rsidRPr="00E22BFF" w:rsidRDefault="00EB0746" w:rsidP="00E31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EB0746" w:rsidRPr="00E22BFF" w:rsidRDefault="00EB0746" w:rsidP="00E31761">
      <w:pPr>
        <w:keepNext/>
        <w:keepLines/>
        <w:rPr>
          <w:b/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CA641F" w:rsidRPr="00E22BFF" w:rsidTr="0045424E">
        <w:trPr>
          <w:trHeight w:val="559"/>
        </w:trPr>
        <w:tc>
          <w:tcPr>
            <w:tcW w:w="9806" w:type="dxa"/>
            <w:gridSpan w:val="3"/>
          </w:tcPr>
          <w:p w:rsidR="00CA641F" w:rsidRPr="00E22BFF" w:rsidRDefault="00766A5C" w:rsidP="00E3176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22BFF">
              <w:rPr>
                <w:b/>
                <w:sz w:val="24"/>
                <w:szCs w:val="24"/>
              </w:rPr>
              <w:t>5</w:t>
            </w:r>
            <w:r w:rsidR="00CA641F" w:rsidRPr="00E22BFF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CA641F" w:rsidRPr="00E22BFF">
              <w:rPr>
                <w:rFonts w:eastAsia="Calibri"/>
                <w:b/>
                <w:sz w:val="24"/>
                <w:szCs w:val="24"/>
              </w:rPr>
              <w:t xml:space="preserve">О внесении изменений в </w:t>
            </w:r>
            <w:r w:rsidR="00CA641F" w:rsidRPr="00E22BFF">
              <w:rPr>
                <w:rFonts w:eastAsia="Calibri"/>
                <w:b/>
                <w:bCs/>
                <w:sz w:val="24"/>
                <w:szCs w:val="24"/>
              </w:rPr>
              <w:t>Закон Ульяно</w:t>
            </w:r>
            <w:r w:rsidR="00CA641F" w:rsidRPr="00E22BFF">
              <w:rPr>
                <w:rFonts w:eastAsia="Calibri"/>
                <w:b/>
                <w:bCs/>
                <w:sz w:val="24"/>
                <w:szCs w:val="24"/>
              </w:rPr>
              <w:t>в</w:t>
            </w:r>
            <w:r w:rsidR="00CA641F" w:rsidRPr="00E22BFF">
              <w:rPr>
                <w:rFonts w:eastAsia="Calibri"/>
                <w:b/>
                <w:bCs/>
                <w:sz w:val="24"/>
                <w:szCs w:val="24"/>
              </w:rPr>
              <w:t>ской области «О перечне должностных лиц органов местного самоуправления муниц</w:t>
            </w:r>
            <w:r w:rsidR="00CA641F" w:rsidRPr="00E22BFF">
              <w:rPr>
                <w:rFonts w:eastAsia="Calibri"/>
                <w:b/>
                <w:bCs/>
                <w:sz w:val="24"/>
                <w:szCs w:val="24"/>
              </w:rPr>
              <w:t>и</w:t>
            </w:r>
            <w:r w:rsidR="00CA641F" w:rsidRPr="00E22BFF">
              <w:rPr>
                <w:rFonts w:eastAsia="Calibri"/>
                <w:b/>
                <w:bCs/>
                <w:sz w:val="24"/>
                <w:szCs w:val="24"/>
              </w:rPr>
              <w:t>пальных образований Ульяновской области, уполномоченных составлять протоколы об отдельных административных правонарушениях, предусмотренных Кодексом Ро</w:t>
            </w:r>
            <w:r w:rsidR="00CA641F" w:rsidRPr="00E22BFF">
              <w:rPr>
                <w:rFonts w:eastAsia="Calibri"/>
                <w:b/>
                <w:bCs/>
                <w:sz w:val="24"/>
                <w:szCs w:val="24"/>
              </w:rPr>
              <w:t>с</w:t>
            </w:r>
            <w:r w:rsidR="00CA641F" w:rsidRPr="00E22BFF">
              <w:rPr>
                <w:rFonts w:eastAsia="Calibri"/>
                <w:b/>
                <w:bCs/>
                <w:sz w:val="24"/>
                <w:szCs w:val="24"/>
              </w:rPr>
              <w:t>сийской Федерации об административных правонарушениях, при осуществлении м</w:t>
            </w:r>
            <w:r w:rsidR="00CA641F" w:rsidRPr="00E22BFF">
              <w:rPr>
                <w:rFonts w:eastAsia="Calibri"/>
                <w:b/>
                <w:bCs/>
                <w:sz w:val="24"/>
                <w:szCs w:val="24"/>
              </w:rPr>
              <w:t>у</w:t>
            </w:r>
            <w:r w:rsidR="00CA641F" w:rsidRPr="00E22BFF">
              <w:rPr>
                <w:rFonts w:eastAsia="Calibri"/>
                <w:b/>
                <w:bCs/>
                <w:sz w:val="24"/>
                <w:szCs w:val="24"/>
              </w:rPr>
              <w:t>ниципального контроля</w:t>
            </w:r>
            <w:r w:rsidR="00CA641F" w:rsidRPr="00E22BFF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CA641F" w:rsidRPr="00E22BFF" w:rsidRDefault="00CA641F" w:rsidP="00E31761">
            <w:pPr>
              <w:keepNext/>
              <w:keepLines/>
              <w:jc w:val="both"/>
              <w:rPr>
                <w:i/>
                <w:spacing w:val="-4"/>
                <w:sz w:val="24"/>
                <w:szCs w:val="24"/>
              </w:rPr>
            </w:pPr>
            <w:r w:rsidRPr="00E22BFF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E22BFF">
              <w:rPr>
                <w:rFonts w:eastAsia="Calibri"/>
                <w:i/>
                <w:sz w:val="24"/>
                <w:szCs w:val="24"/>
              </w:rPr>
              <w:t>исключение полномочий должностных лиц органов испо</w:t>
            </w:r>
            <w:r w:rsidRPr="00E22BFF">
              <w:rPr>
                <w:rFonts w:eastAsia="Calibri"/>
                <w:i/>
                <w:sz w:val="24"/>
                <w:szCs w:val="24"/>
              </w:rPr>
              <w:t>л</w:t>
            </w:r>
            <w:r w:rsidRPr="00E22BFF">
              <w:rPr>
                <w:rFonts w:eastAsia="Calibri"/>
                <w:i/>
                <w:sz w:val="24"/>
                <w:szCs w:val="24"/>
              </w:rPr>
              <w:t>нительной власти, осуществляющих функции по контролю и надзору в финансово-бюджетной сфере, а также должностных лиц органов местного самоуправления Ульяно</w:t>
            </w:r>
            <w:r w:rsidRPr="00E22BFF">
              <w:rPr>
                <w:rFonts w:eastAsia="Calibri"/>
                <w:i/>
                <w:sz w:val="24"/>
                <w:szCs w:val="24"/>
              </w:rPr>
              <w:t>в</w:t>
            </w:r>
            <w:r w:rsidRPr="00E22BFF">
              <w:rPr>
                <w:rFonts w:eastAsia="Calibri"/>
                <w:i/>
                <w:sz w:val="24"/>
                <w:szCs w:val="24"/>
              </w:rPr>
              <w:t>ской области по составлению протоколов по статье 15.11 КоАП РФ в соответствии с Ф</w:t>
            </w:r>
            <w:r w:rsidRPr="00E22BFF">
              <w:rPr>
                <w:rFonts w:eastAsia="Calibri"/>
                <w:i/>
                <w:sz w:val="24"/>
                <w:szCs w:val="24"/>
              </w:rPr>
              <w:t>е</w:t>
            </w:r>
            <w:r w:rsidRPr="00E22BFF">
              <w:rPr>
                <w:rFonts w:eastAsia="Calibri"/>
                <w:i/>
                <w:sz w:val="24"/>
                <w:szCs w:val="24"/>
              </w:rPr>
              <w:t>деральным законом от 29.05.2019 № 113-ФЗ «О внесении изменений в Кодекс Российской Федерации об административных правонарушениях»</w:t>
            </w:r>
            <w:r w:rsidRPr="00E22BFF">
              <w:rPr>
                <w:i/>
                <w:spacing w:val="-4"/>
                <w:sz w:val="24"/>
                <w:szCs w:val="24"/>
              </w:rPr>
              <w:t>)</w:t>
            </w:r>
          </w:p>
          <w:p w:rsidR="00CA641F" w:rsidRPr="00E22BFF" w:rsidRDefault="00CA641F" w:rsidP="00E31761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CA641F" w:rsidRPr="00E22BFF" w:rsidTr="0045424E">
        <w:trPr>
          <w:trHeight w:val="415"/>
        </w:trPr>
        <w:tc>
          <w:tcPr>
            <w:tcW w:w="2924" w:type="dxa"/>
          </w:tcPr>
          <w:p w:rsidR="00CA641F" w:rsidRPr="00E22BFF" w:rsidRDefault="00CA641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A641F" w:rsidRPr="00E22BFF" w:rsidRDefault="00CA641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CA641F" w:rsidRPr="00E22BFF" w:rsidRDefault="00CA641F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A641F" w:rsidRPr="00E22BFF" w:rsidTr="0045424E">
        <w:trPr>
          <w:trHeight w:val="415"/>
        </w:trPr>
        <w:tc>
          <w:tcPr>
            <w:tcW w:w="2924" w:type="dxa"/>
          </w:tcPr>
          <w:p w:rsidR="00CA641F" w:rsidRPr="00E22BFF" w:rsidRDefault="00CA641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 xml:space="preserve">Казаков </w:t>
            </w:r>
          </w:p>
          <w:p w:rsidR="00CA641F" w:rsidRPr="00E22BFF" w:rsidRDefault="00CA641F" w:rsidP="00E3176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336" w:type="dxa"/>
          </w:tcPr>
          <w:p w:rsidR="00CA641F" w:rsidRPr="00E22BFF" w:rsidRDefault="00CA641F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CA641F" w:rsidRPr="00E22BFF" w:rsidRDefault="00CA641F" w:rsidP="00E31761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начальник контрольного управления администрации Губе</w:t>
            </w:r>
            <w:r w:rsidRPr="00E22BFF">
              <w:rPr>
                <w:sz w:val="24"/>
                <w:szCs w:val="24"/>
              </w:rPr>
              <w:t>р</w:t>
            </w:r>
            <w:r w:rsidRPr="00E22BFF">
              <w:rPr>
                <w:sz w:val="24"/>
                <w:szCs w:val="24"/>
              </w:rPr>
              <w:t>натора Ульяновской области</w:t>
            </w:r>
          </w:p>
          <w:p w:rsidR="00CA641F" w:rsidRPr="00E22BFF" w:rsidRDefault="00CA641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A641F" w:rsidRPr="00E22BFF" w:rsidRDefault="00CA641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A641F" w:rsidRPr="00E22BFF" w:rsidRDefault="00CA641F" w:rsidP="00E31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3127A" w:rsidRPr="00E22BFF" w:rsidRDefault="0053127A" w:rsidP="00E31761">
      <w:pPr>
        <w:keepNext/>
        <w:keepLines/>
        <w:rPr>
          <w:b/>
          <w:sz w:val="24"/>
          <w:szCs w:val="24"/>
        </w:rPr>
      </w:pPr>
    </w:p>
    <w:p w:rsidR="0053127A" w:rsidRPr="00E22BFF" w:rsidRDefault="0053127A" w:rsidP="00E31761">
      <w:pPr>
        <w:keepNext/>
        <w:keepLines/>
        <w:rPr>
          <w:b/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147D22" w:rsidRPr="00E22BFF" w:rsidTr="00333424">
        <w:trPr>
          <w:trHeight w:val="559"/>
        </w:trPr>
        <w:tc>
          <w:tcPr>
            <w:tcW w:w="9806" w:type="dxa"/>
            <w:gridSpan w:val="3"/>
          </w:tcPr>
          <w:p w:rsidR="00147D22" w:rsidRPr="00E22BFF" w:rsidRDefault="003B0B9F" w:rsidP="00E31761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22BFF">
              <w:rPr>
                <w:b/>
                <w:sz w:val="24"/>
                <w:szCs w:val="24"/>
              </w:rPr>
              <w:t>6</w:t>
            </w:r>
            <w:r w:rsidR="00147D22" w:rsidRPr="00E22BFF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147D22" w:rsidRPr="00E22BFF">
              <w:rPr>
                <w:rFonts w:eastAsia="Calibri"/>
                <w:b/>
                <w:sz w:val="24"/>
                <w:szCs w:val="24"/>
              </w:rPr>
              <w:t xml:space="preserve">О внесении изменений в статью 2 </w:t>
            </w:r>
            <w:r w:rsidR="00147D22" w:rsidRPr="00E22BFF">
              <w:rPr>
                <w:rFonts w:eastAsia="Calibri"/>
                <w:b/>
                <w:bCs/>
                <w:sz w:val="24"/>
                <w:szCs w:val="24"/>
              </w:rPr>
              <w:t>Закона Ульяновской области «О праздниках и памятных датах Ульяновской области»</w:t>
            </w:r>
            <w:r w:rsidR="00147D22" w:rsidRPr="00E22BFF">
              <w:rPr>
                <w:rFonts w:eastAsia="Calibri"/>
                <w:b/>
                <w:sz w:val="24"/>
                <w:szCs w:val="24"/>
              </w:rPr>
              <w:t xml:space="preserve"> и пр</w:t>
            </w:r>
            <w:r w:rsidR="00147D22" w:rsidRPr="00E22BFF">
              <w:rPr>
                <w:rFonts w:eastAsia="Calibri"/>
                <w:b/>
                <w:sz w:val="24"/>
                <w:szCs w:val="24"/>
              </w:rPr>
              <w:t>и</w:t>
            </w:r>
            <w:r w:rsidR="00147D22" w:rsidRPr="00E22BFF">
              <w:rPr>
                <w:rFonts w:eastAsia="Calibri"/>
                <w:b/>
                <w:sz w:val="24"/>
                <w:szCs w:val="24"/>
              </w:rPr>
              <w:t>знании утратившим силу отдельного положения законодательного акта Ульяновской области»</w:t>
            </w:r>
          </w:p>
          <w:p w:rsidR="00147D22" w:rsidRPr="00E22BFF" w:rsidRDefault="00147D22" w:rsidP="00E31761">
            <w:pPr>
              <w:keepNext/>
              <w:keepLines/>
              <w:jc w:val="both"/>
              <w:rPr>
                <w:i/>
                <w:spacing w:val="-4"/>
                <w:sz w:val="24"/>
                <w:szCs w:val="24"/>
              </w:rPr>
            </w:pPr>
            <w:r w:rsidRPr="00E22BFF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E22BFF">
              <w:rPr>
                <w:rFonts w:eastAsia="Calibri"/>
                <w:i/>
                <w:sz w:val="24"/>
                <w:szCs w:val="24"/>
              </w:rPr>
              <w:t>перенос празднования Дня садовода, который проводится в Ульяновской области с 2011 года, со 2 мая на 14 сентября</w:t>
            </w:r>
            <w:r w:rsidRPr="00E22BFF">
              <w:rPr>
                <w:i/>
                <w:spacing w:val="-4"/>
                <w:sz w:val="24"/>
                <w:szCs w:val="24"/>
              </w:rPr>
              <w:t>)</w:t>
            </w:r>
          </w:p>
          <w:p w:rsidR="00147D22" w:rsidRPr="00E22BFF" w:rsidRDefault="00147D22" w:rsidP="00E31761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147D22" w:rsidRPr="00E22BFF" w:rsidTr="00333424">
        <w:trPr>
          <w:trHeight w:val="415"/>
        </w:trPr>
        <w:tc>
          <w:tcPr>
            <w:tcW w:w="2924" w:type="dxa"/>
          </w:tcPr>
          <w:p w:rsidR="00147D22" w:rsidRPr="00E22BFF" w:rsidRDefault="00147D22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D22" w:rsidRPr="00E22BFF" w:rsidRDefault="00147D22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147D22" w:rsidRPr="00E22BFF" w:rsidRDefault="00147D22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47D22" w:rsidRPr="00E22BFF" w:rsidTr="00333424">
        <w:trPr>
          <w:trHeight w:val="415"/>
        </w:trPr>
        <w:tc>
          <w:tcPr>
            <w:tcW w:w="2924" w:type="dxa"/>
          </w:tcPr>
          <w:p w:rsidR="004C7437" w:rsidRDefault="004C7437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Снежинская</w:t>
            </w:r>
          </w:p>
          <w:p w:rsidR="00147D22" w:rsidRPr="00E22BFF" w:rsidRDefault="004C7437" w:rsidP="00E3176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147D22" w:rsidRPr="00E22BFF" w:rsidRDefault="00147D22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147D22" w:rsidRPr="00E22BFF" w:rsidRDefault="004C7437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 xml:space="preserve">исполняющий обязанности Министра </w:t>
            </w:r>
            <w:r w:rsidR="00147D22" w:rsidRPr="00E22BFF">
              <w:rPr>
                <w:sz w:val="24"/>
                <w:szCs w:val="24"/>
              </w:rPr>
              <w:t>агропромышленного комплекса и развития сельскихтерриторий Ульяновской о</w:t>
            </w:r>
            <w:r w:rsidR="00147D22" w:rsidRPr="00E22BFF">
              <w:rPr>
                <w:sz w:val="24"/>
                <w:szCs w:val="24"/>
              </w:rPr>
              <w:t>б</w:t>
            </w:r>
            <w:r w:rsidR="00147D22" w:rsidRPr="00E22BFF">
              <w:rPr>
                <w:sz w:val="24"/>
                <w:szCs w:val="24"/>
              </w:rPr>
              <w:t>ласти</w:t>
            </w:r>
          </w:p>
          <w:p w:rsidR="00147D22" w:rsidRPr="00E22BFF" w:rsidRDefault="00147D22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47D22" w:rsidRPr="00E22BFF" w:rsidRDefault="00147D22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47D22" w:rsidRPr="00E22BFF" w:rsidRDefault="00147D22" w:rsidP="00E31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47D22" w:rsidRPr="00E22BFF" w:rsidRDefault="00147D22" w:rsidP="00E31761">
      <w:pPr>
        <w:keepNext/>
        <w:keepLines/>
        <w:rPr>
          <w:b/>
          <w:sz w:val="24"/>
          <w:szCs w:val="24"/>
        </w:rPr>
      </w:pPr>
    </w:p>
    <w:p w:rsidR="003B0B9F" w:rsidRPr="00E22BFF" w:rsidRDefault="003B0B9F" w:rsidP="00E31761">
      <w:pPr>
        <w:keepNext/>
        <w:keepLines/>
        <w:rPr>
          <w:b/>
          <w:sz w:val="24"/>
          <w:szCs w:val="24"/>
        </w:rPr>
      </w:pPr>
    </w:p>
    <w:p w:rsidR="00766A5C" w:rsidRPr="00E22BFF" w:rsidRDefault="00766A5C" w:rsidP="00E31761">
      <w:pPr>
        <w:keepNext/>
        <w:keepLines/>
        <w:rPr>
          <w:b/>
          <w:sz w:val="24"/>
          <w:szCs w:val="24"/>
        </w:rPr>
      </w:pPr>
    </w:p>
    <w:p w:rsidR="00E22BFF" w:rsidRDefault="00E22BFF" w:rsidP="00E31761">
      <w:pPr>
        <w:keepNext/>
        <w:keepLines/>
        <w:jc w:val="center"/>
        <w:rPr>
          <w:b/>
          <w:sz w:val="24"/>
          <w:szCs w:val="24"/>
        </w:rPr>
      </w:pPr>
    </w:p>
    <w:p w:rsidR="00E22BFF" w:rsidRDefault="00E22BFF" w:rsidP="00E31761">
      <w:pPr>
        <w:keepNext/>
        <w:keepLines/>
        <w:jc w:val="center"/>
        <w:rPr>
          <w:b/>
          <w:sz w:val="24"/>
          <w:szCs w:val="24"/>
        </w:rPr>
      </w:pPr>
    </w:p>
    <w:p w:rsidR="003B0B9F" w:rsidRPr="00E22BFF" w:rsidRDefault="00EF68A6" w:rsidP="00E31761">
      <w:pPr>
        <w:keepNext/>
        <w:keepLines/>
        <w:jc w:val="center"/>
        <w:rPr>
          <w:b/>
          <w:sz w:val="24"/>
          <w:szCs w:val="24"/>
        </w:rPr>
      </w:pPr>
      <w:r w:rsidRPr="00E22BFF">
        <w:rPr>
          <w:b/>
          <w:sz w:val="24"/>
          <w:szCs w:val="24"/>
        </w:rPr>
        <w:t>ДОПОЛНИТЕЛЬНЫЕ ВОПРОСЫ:</w:t>
      </w:r>
    </w:p>
    <w:p w:rsidR="003B0B9F" w:rsidRPr="00E22BFF" w:rsidRDefault="003B0B9F" w:rsidP="00E31761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C810E1" w:rsidRPr="00E22BFF" w:rsidTr="0031228F">
        <w:trPr>
          <w:trHeight w:val="559"/>
        </w:trPr>
        <w:tc>
          <w:tcPr>
            <w:tcW w:w="9806" w:type="dxa"/>
            <w:gridSpan w:val="3"/>
          </w:tcPr>
          <w:p w:rsidR="00C810E1" w:rsidRDefault="003B0B9F" w:rsidP="00E31761">
            <w:pPr>
              <w:keepNext/>
              <w:keepLines/>
              <w:shd w:val="clear" w:color="auto" w:fill="FFFFFF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22BFF">
              <w:rPr>
                <w:rFonts w:eastAsia="Calibri"/>
                <w:b/>
                <w:bCs/>
                <w:sz w:val="24"/>
                <w:szCs w:val="24"/>
              </w:rPr>
              <w:t>7</w:t>
            </w:r>
            <w:r w:rsidR="00C810E1" w:rsidRPr="00E22BFF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="00C810E1" w:rsidRPr="00E22BFF">
              <w:rPr>
                <w:b/>
                <w:sz w:val="24"/>
                <w:szCs w:val="24"/>
              </w:rPr>
              <w:t xml:space="preserve">О проекте </w:t>
            </w:r>
            <w:r w:rsidR="008D5258" w:rsidRPr="00E22BFF">
              <w:rPr>
                <w:b/>
                <w:sz w:val="24"/>
                <w:szCs w:val="24"/>
              </w:rPr>
              <w:t>распоряжения Правительства Ульяновской области «Об утверждении о</w:t>
            </w:r>
            <w:r w:rsidR="008D5258" w:rsidRPr="00E22BFF">
              <w:rPr>
                <w:b/>
                <w:sz w:val="24"/>
                <w:szCs w:val="24"/>
              </w:rPr>
              <w:t>т</w:t>
            </w:r>
            <w:r w:rsidR="008D5258" w:rsidRPr="00E22BFF">
              <w:rPr>
                <w:b/>
                <w:sz w:val="24"/>
                <w:szCs w:val="24"/>
              </w:rPr>
              <w:t>чёта об исполнении областного бюджета Ульяновской области</w:t>
            </w:r>
            <w:r w:rsidR="00393ECD" w:rsidRPr="00E22BFF">
              <w:rPr>
                <w:b/>
                <w:sz w:val="24"/>
                <w:szCs w:val="24"/>
              </w:rPr>
              <w:t xml:space="preserve"> за первое полугодие 2019 года</w:t>
            </w:r>
            <w:r w:rsidR="008D5258" w:rsidRPr="00E22BFF">
              <w:rPr>
                <w:b/>
                <w:sz w:val="24"/>
                <w:szCs w:val="24"/>
              </w:rPr>
              <w:t>»</w:t>
            </w:r>
          </w:p>
          <w:p w:rsidR="00E22BFF" w:rsidRPr="00E22BFF" w:rsidRDefault="00E22BFF" w:rsidP="00E31761">
            <w:pPr>
              <w:keepNext/>
              <w:keepLines/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810E1" w:rsidRPr="00E22BFF" w:rsidTr="0031228F">
        <w:trPr>
          <w:trHeight w:val="415"/>
        </w:trPr>
        <w:tc>
          <w:tcPr>
            <w:tcW w:w="2924" w:type="dxa"/>
          </w:tcPr>
          <w:p w:rsidR="00C810E1" w:rsidRPr="00E22BFF" w:rsidRDefault="00C810E1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810E1" w:rsidRPr="00E22BFF" w:rsidRDefault="00C810E1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C810E1" w:rsidRPr="00E22BFF" w:rsidRDefault="00C810E1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810E1" w:rsidRPr="00E22BFF" w:rsidTr="000813EF">
        <w:trPr>
          <w:trHeight w:val="1052"/>
        </w:trPr>
        <w:tc>
          <w:tcPr>
            <w:tcW w:w="2924" w:type="dxa"/>
          </w:tcPr>
          <w:p w:rsidR="00AE3956" w:rsidRPr="00E22BFF" w:rsidRDefault="00AE3956" w:rsidP="00E31761">
            <w:pPr>
              <w:keepNext/>
              <w:keepLines/>
              <w:snapToGrid w:val="0"/>
              <w:spacing w:line="254" w:lineRule="auto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Буцкая</w:t>
            </w:r>
          </w:p>
          <w:p w:rsidR="00C810E1" w:rsidRPr="00E22BFF" w:rsidRDefault="00AE3956" w:rsidP="00E31761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C810E1" w:rsidRPr="00E22BFF" w:rsidRDefault="00C810E1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C810E1" w:rsidRPr="00E22BFF" w:rsidRDefault="00AE3956" w:rsidP="00E31761">
            <w:pPr>
              <w:keepNext/>
              <w:keepLines/>
              <w:tabs>
                <w:tab w:val="left" w:pos="3555"/>
              </w:tabs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Министр финансов Ульяновской области</w:t>
            </w:r>
          </w:p>
          <w:p w:rsidR="00AE3956" w:rsidRPr="00E22BFF" w:rsidRDefault="00AE3956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C810E1" w:rsidRPr="00E22BFF" w:rsidRDefault="00AE3956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7</w:t>
            </w:r>
            <w:r w:rsidR="00C810E1" w:rsidRPr="00E22BFF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C810E1" w:rsidRPr="00E22BFF" w:rsidRDefault="00C810E1" w:rsidP="00E31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63676" w:rsidRPr="00E22BFF" w:rsidRDefault="00063676" w:rsidP="00E31761">
      <w:pPr>
        <w:keepNext/>
        <w:keepLines/>
        <w:rPr>
          <w:b/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EF68A6" w:rsidRPr="00E22BFF" w:rsidTr="009D0A8F">
        <w:trPr>
          <w:trHeight w:val="559"/>
        </w:trPr>
        <w:tc>
          <w:tcPr>
            <w:tcW w:w="9806" w:type="dxa"/>
            <w:gridSpan w:val="3"/>
          </w:tcPr>
          <w:p w:rsidR="00E22BFF" w:rsidRPr="00E22BFF" w:rsidRDefault="00EF68A6" w:rsidP="00E31761">
            <w:pPr>
              <w:keepNext/>
              <w:widowControl w:val="0"/>
              <w:suppressAutoHyphens/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 xml:space="preserve">8. О проекте </w:t>
            </w:r>
            <w:r w:rsidRPr="00E22BF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Pr="00E22BFF">
              <w:rPr>
                <w:b/>
                <w:sz w:val="24"/>
                <w:szCs w:val="24"/>
              </w:rPr>
              <w:t>«</w:t>
            </w:r>
            <w:r w:rsidRPr="00EF68A6">
              <w:rPr>
                <w:rFonts w:eastAsia="MS Mincho"/>
                <w:b/>
                <w:bCs/>
                <w:color w:val="000000"/>
                <w:sz w:val="24"/>
                <w:szCs w:val="24"/>
              </w:rPr>
              <w:t>О внесении изменений в государственную программуУльяновской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</w:t>
            </w:r>
            <w:r w:rsidRPr="00E22BFF">
              <w:rPr>
                <w:rFonts w:eastAsia="MS Mincho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EF68A6">
              <w:rPr>
                <w:rFonts w:eastAsia="MS Mincho"/>
                <w:b/>
                <w:bCs/>
                <w:color w:val="000000"/>
                <w:sz w:val="24"/>
                <w:szCs w:val="24"/>
              </w:rPr>
              <w:t>признании утратившими силу отдельных положений нормативных правовых актов Правительства Ульяновской области</w:t>
            </w:r>
            <w:r w:rsidRPr="00E22BFF">
              <w:rPr>
                <w:rFonts w:eastAsia="MS Mincho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F68A6" w:rsidRPr="00E22BFF" w:rsidTr="009D0A8F">
        <w:trPr>
          <w:trHeight w:val="415"/>
        </w:trPr>
        <w:tc>
          <w:tcPr>
            <w:tcW w:w="2924" w:type="dxa"/>
          </w:tcPr>
          <w:p w:rsidR="00EF68A6" w:rsidRPr="00E22BFF" w:rsidRDefault="00EF68A6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F68A6" w:rsidRPr="00E22BFF" w:rsidRDefault="00EF68A6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EF68A6" w:rsidRPr="00E22BFF" w:rsidRDefault="00EF68A6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8F5CBD" w:rsidRPr="00E22BFF" w:rsidTr="009D0A8F">
        <w:trPr>
          <w:trHeight w:val="415"/>
        </w:trPr>
        <w:tc>
          <w:tcPr>
            <w:tcW w:w="2924" w:type="dxa"/>
          </w:tcPr>
          <w:p w:rsidR="008F5CBD" w:rsidRDefault="008F5CBD" w:rsidP="008F5CB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Снежинская</w:t>
            </w:r>
          </w:p>
          <w:p w:rsidR="008F5CBD" w:rsidRPr="00E22BFF" w:rsidRDefault="008F5CBD" w:rsidP="008F5CBD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8F5CBD" w:rsidRPr="00E22BFF" w:rsidRDefault="008F5CBD" w:rsidP="008F5CB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8F5CBD" w:rsidRPr="00E22BFF" w:rsidRDefault="008F5CBD" w:rsidP="008F5CB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исполняющий обязанности Министра агропромышленного комплекса и развития сельскихтерриторий Ульяновской о</w:t>
            </w:r>
            <w:r w:rsidRPr="00E22BFF">
              <w:rPr>
                <w:sz w:val="24"/>
                <w:szCs w:val="24"/>
              </w:rPr>
              <w:t>б</w:t>
            </w:r>
            <w:r w:rsidRPr="00E22BFF">
              <w:rPr>
                <w:sz w:val="24"/>
                <w:szCs w:val="24"/>
              </w:rPr>
              <w:t>ласти</w:t>
            </w:r>
          </w:p>
          <w:p w:rsidR="008F5CBD" w:rsidRPr="00E22BFF" w:rsidRDefault="008F5CBD" w:rsidP="008F5CB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F5CBD" w:rsidRPr="00E22BFF" w:rsidRDefault="008F5CBD" w:rsidP="008F5CB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F5CBD" w:rsidRPr="00E22BFF" w:rsidRDefault="008F5CBD" w:rsidP="008F5CB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F68A6" w:rsidRDefault="00EF68A6" w:rsidP="00E31761">
      <w:pPr>
        <w:keepNext/>
        <w:widowControl w:val="0"/>
        <w:suppressAutoHyphens/>
        <w:jc w:val="center"/>
        <w:rPr>
          <w:rFonts w:eastAsia="MS Mincho"/>
          <w:b/>
          <w:bCs/>
          <w:color w:val="000000"/>
          <w:sz w:val="24"/>
          <w:szCs w:val="24"/>
        </w:rPr>
      </w:pPr>
    </w:p>
    <w:p w:rsidR="00E22BFF" w:rsidRPr="00E22BFF" w:rsidRDefault="00E22BFF" w:rsidP="00E31761">
      <w:pPr>
        <w:keepNext/>
        <w:widowControl w:val="0"/>
        <w:suppressAutoHyphens/>
        <w:jc w:val="center"/>
        <w:rPr>
          <w:rFonts w:eastAsia="MS Mincho"/>
          <w:b/>
          <w:bCs/>
          <w:color w:val="000000"/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EF68A6" w:rsidRPr="00E22BFF" w:rsidTr="009D0A8F">
        <w:trPr>
          <w:trHeight w:val="559"/>
        </w:trPr>
        <w:tc>
          <w:tcPr>
            <w:tcW w:w="9806" w:type="dxa"/>
            <w:gridSpan w:val="3"/>
          </w:tcPr>
          <w:p w:rsidR="00EF68A6" w:rsidRPr="00E22BFF" w:rsidRDefault="00766A5C" w:rsidP="00E317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9</w:t>
            </w:r>
            <w:r w:rsidR="00EF68A6" w:rsidRPr="00E22BFF">
              <w:rPr>
                <w:b/>
                <w:color w:val="000000"/>
                <w:sz w:val="24"/>
                <w:szCs w:val="24"/>
              </w:rPr>
              <w:t xml:space="preserve">. О проекте </w:t>
            </w:r>
            <w:r w:rsidR="00EF68A6" w:rsidRPr="00E22BF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EF68A6" w:rsidRPr="00E22BFF">
              <w:rPr>
                <w:b/>
                <w:sz w:val="24"/>
                <w:szCs w:val="24"/>
              </w:rPr>
              <w:t>«О внесении измен</w:t>
            </w:r>
            <w:r w:rsidR="00EF68A6" w:rsidRPr="00E22BFF">
              <w:rPr>
                <w:b/>
                <w:sz w:val="24"/>
                <w:szCs w:val="24"/>
              </w:rPr>
              <w:t>е</w:t>
            </w:r>
            <w:r w:rsidR="00EF68A6" w:rsidRPr="00E22BFF">
              <w:rPr>
                <w:b/>
                <w:sz w:val="24"/>
                <w:szCs w:val="24"/>
              </w:rPr>
              <w:t>ний в постановление Правительства Ульяновской области от 16.11.2018 № 25/558-П»</w:t>
            </w:r>
          </w:p>
          <w:p w:rsidR="00EF68A6" w:rsidRPr="00E22BFF" w:rsidRDefault="00EF68A6" w:rsidP="00E317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EF68A6" w:rsidRPr="00E22BFF" w:rsidTr="009D0A8F">
        <w:trPr>
          <w:trHeight w:val="415"/>
        </w:trPr>
        <w:tc>
          <w:tcPr>
            <w:tcW w:w="2924" w:type="dxa"/>
          </w:tcPr>
          <w:p w:rsidR="00EF68A6" w:rsidRPr="00E22BFF" w:rsidRDefault="00EF68A6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F68A6" w:rsidRPr="00E22BFF" w:rsidRDefault="00EF68A6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EF68A6" w:rsidRPr="00E22BFF" w:rsidRDefault="00EF68A6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EF68A6" w:rsidRPr="00E22BFF" w:rsidTr="009D0A8F">
        <w:trPr>
          <w:trHeight w:val="415"/>
        </w:trPr>
        <w:tc>
          <w:tcPr>
            <w:tcW w:w="2924" w:type="dxa"/>
          </w:tcPr>
          <w:p w:rsidR="00EF68A6" w:rsidRDefault="00A33BAF" w:rsidP="00E31761">
            <w:pPr>
              <w:keepNext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Трохинов</w:t>
            </w:r>
          </w:p>
          <w:p w:rsidR="00A33BAF" w:rsidRPr="00E22BFF" w:rsidRDefault="00A33BAF" w:rsidP="00E31761">
            <w:pPr>
              <w:keepNext/>
              <w:widowControl w:val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Игорь Павлович</w:t>
            </w:r>
          </w:p>
        </w:tc>
        <w:tc>
          <w:tcPr>
            <w:tcW w:w="336" w:type="dxa"/>
          </w:tcPr>
          <w:p w:rsidR="00EF68A6" w:rsidRPr="00E22BFF" w:rsidRDefault="00EF68A6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F68A6" w:rsidRPr="00E22BFF" w:rsidRDefault="00A33BA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исполняющий обязанности Министра</w:t>
            </w:r>
            <w:r w:rsidR="00EF68A6" w:rsidRPr="00E22BFF">
              <w:rPr>
                <w:sz w:val="24"/>
                <w:szCs w:val="24"/>
              </w:rPr>
              <w:t xml:space="preserve"> энергетики, жилищно-коммунального комплекса и городской среды Ульяновской области</w:t>
            </w:r>
          </w:p>
          <w:p w:rsidR="00EF68A6" w:rsidRPr="00E22BFF" w:rsidRDefault="00EF68A6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EF68A6" w:rsidRPr="00E22BFF" w:rsidRDefault="00EF68A6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22BFF" w:rsidRPr="00E22BFF" w:rsidRDefault="00EF68A6" w:rsidP="00A33BAF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22BFF" w:rsidRPr="00E22BFF" w:rsidRDefault="00E22BFF" w:rsidP="00E31761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7402BB" w:rsidRPr="00E22BFF" w:rsidTr="00E22BFF">
        <w:trPr>
          <w:trHeight w:val="559"/>
        </w:trPr>
        <w:tc>
          <w:tcPr>
            <w:tcW w:w="9806" w:type="dxa"/>
            <w:gridSpan w:val="3"/>
          </w:tcPr>
          <w:p w:rsidR="007402BB" w:rsidRPr="00E22BFF" w:rsidRDefault="007402BB" w:rsidP="00E3176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22BFF">
              <w:rPr>
                <w:rFonts w:eastAsia="Calibri"/>
                <w:b/>
                <w:bCs/>
                <w:sz w:val="24"/>
                <w:szCs w:val="24"/>
              </w:rPr>
              <w:t xml:space="preserve">10. О проекте </w:t>
            </w:r>
            <w:r w:rsidRPr="00E22BFF">
              <w:rPr>
                <w:b/>
                <w:sz w:val="24"/>
                <w:szCs w:val="24"/>
              </w:rPr>
              <w:t>постановления Правительства Ульяновской области</w:t>
            </w:r>
            <w:r w:rsidRPr="00E22BFF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E22BFF">
              <w:rPr>
                <w:b/>
                <w:bCs/>
                <w:color w:val="000000"/>
                <w:sz w:val="24"/>
                <w:szCs w:val="24"/>
              </w:rPr>
              <w:t>О внесении изм</w:t>
            </w:r>
            <w:r w:rsidRPr="00E22B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22BFF">
              <w:rPr>
                <w:b/>
                <w:bCs/>
                <w:color w:val="000000"/>
                <w:sz w:val="24"/>
                <w:szCs w:val="24"/>
              </w:rPr>
              <w:t xml:space="preserve">нений в Положение о </w:t>
            </w:r>
            <w:r w:rsidRPr="00E22BFF">
              <w:rPr>
                <w:b/>
                <w:color w:val="000000"/>
                <w:sz w:val="24"/>
                <w:szCs w:val="24"/>
              </w:rPr>
              <w:t>Министерстве финансов Ульяновской области»</w:t>
            </w:r>
          </w:p>
          <w:p w:rsidR="007402BB" w:rsidRPr="00E22BFF" w:rsidRDefault="007402BB" w:rsidP="00E31761">
            <w:pPr>
              <w:keepNext/>
              <w:keepLines/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402BB" w:rsidRPr="00E22BFF" w:rsidTr="00E22BFF">
        <w:trPr>
          <w:trHeight w:val="415"/>
        </w:trPr>
        <w:tc>
          <w:tcPr>
            <w:tcW w:w="2924" w:type="dxa"/>
          </w:tcPr>
          <w:p w:rsidR="007402BB" w:rsidRPr="00E22BFF" w:rsidRDefault="007402BB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402BB" w:rsidRPr="00E22BFF" w:rsidRDefault="007402BB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7402BB" w:rsidRPr="00E22BFF" w:rsidRDefault="007402BB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402BB" w:rsidRPr="00E22BFF" w:rsidTr="00E22BFF">
        <w:trPr>
          <w:trHeight w:val="1098"/>
        </w:trPr>
        <w:tc>
          <w:tcPr>
            <w:tcW w:w="2924" w:type="dxa"/>
          </w:tcPr>
          <w:p w:rsidR="007402BB" w:rsidRPr="00E22BFF" w:rsidRDefault="007402BB" w:rsidP="00E31761">
            <w:pPr>
              <w:keepNext/>
              <w:keepLines/>
              <w:snapToGrid w:val="0"/>
              <w:spacing w:line="254" w:lineRule="auto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Буцкая</w:t>
            </w:r>
          </w:p>
          <w:p w:rsidR="007402BB" w:rsidRPr="00E22BFF" w:rsidRDefault="007402BB" w:rsidP="00E31761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7402BB" w:rsidRPr="00E22BFF" w:rsidRDefault="007402BB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7402BB" w:rsidRPr="00E22BFF" w:rsidRDefault="007402BB" w:rsidP="00E31761">
            <w:pPr>
              <w:keepNext/>
              <w:keepLines/>
              <w:tabs>
                <w:tab w:val="left" w:pos="3555"/>
              </w:tabs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Министр финансов Ульяновской области</w:t>
            </w:r>
          </w:p>
          <w:p w:rsidR="007402BB" w:rsidRPr="00E22BFF" w:rsidRDefault="007402BB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7402BB" w:rsidRPr="00E22BFF" w:rsidRDefault="007402BB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402BB" w:rsidRPr="00E22BFF" w:rsidRDefault="007402BB" w:rsidP="00E31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402BB" w:rsidRPr="00E22BFF" w:rsidRDefault="007402BB" w:rsidP="00E31761">
      <w:pPr>
        <w:keepNext/>
        <w:keepLines/>
        <w:rPr>
          <w:sz w:val="24"/>
          <w:szCs w:val="24"/>
        </w:rPr>
      </w:pPr>
    </w:p>
    <w:p w:rsidR="007402BB" w:rsidRPr="00E22BFF" w:rsidRDefault="007402BB" w:rsidP="00E31761">
      <w:pPr>
        <w:keepNext/>
        <w:keepLines/>
        <w:rPr>
          <w:sz w:val="24"/>
          <w:szCs w:val="24"/>
        </w:rPr>
      </w:pPr>
    </w:p>
    <w:p w:rsidR="007402BB" w:rsidRPr="00E22BFF" w:rsidRDefault="007402BB" w:rsidP="00E31761">
      <w:pPr>
        <w:keepNext/>
        <w:keepLines/>
        <w:rPr>
          <w:sz w:val="24"/>
          <w:szCs w:val="24"/>
        </w:rPr>
      </w:pPr>
    </w:p>
    <w:p w:rsidR="007402BB" w:rsidRDefault="007402BB" w:rsidP="00E31761">
      <w:pPr>
        <w:keepNext/>
        <w:keepLines/>
        <w:rPr>
          <w:sz w:val="24"/>
          <w:szCs w:val="24"/>
        </w:rPr>
      </w:pPr>
    </w:p>
    <w:p w:rsidR="00E22BFF" w:rsidRDefault="00E22BFF" w:rsidP="00E31761">
      <w:pPr>
        <w:keepNext/>
        <w:keepLines/>
        <w:rPr>
          <w:sz w:val="24"/>
          <w:szCs w:val="24"/>
        </w:rPr>
      </w:pPr>
    </w:p>
    <w:p w:rsidR="00E22BFF" w:rsidRDefault="00E22BFF" w:rsidP="00E31761">
      <w:pPr>
        <w:keepNext/>
        <w:keepLines/>
        <w:rPr>
          <w:sz w:val="24"/>
          <w:szCs w:val="24"/>
        </w:rPr>
      </w:pPr>
    </w:p>
    <w:p w:rsidR="00E22BFF" w:rsidRDefault="00E22BFF" w:rsidP="00E31761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E22BFF" w:rsidRPr="00E22BFF" w:rsidTr="009D0A8F">
        <w:trPr>
          <w:trHeight w:val="559"/>
        </w:trPr>
        <w:tc>
          <w:tcPr>
            <w:tcW w:w="9806" w:type="dxa"/>
            <w:gridSpan w:val="3"/>
          </w:tcPr>
          <w:p w:rsidR="00E22BFF" w:rsidRPr="00E22BFF" w:rsidRDefault="00E22BFF" w:rsidP="00E317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  <w:r w:rsidR="00B11CA9">
              <w:rPr>
                <w:b/>
                <w:color w:val="000000"/>
                <w:sz w:val="24"/>
                <w:szCs w:val="24"/>
              </w:rPr>
              <w:t>1</w:t>
            </w:r>
            <w:r w:rsidRPr="00E22BFF">
              <w:rPr>
                <w:b/>
                <w:color w:val="000000"/>
                <w:sz w:val="24"/>
                <w:szCs w:val="24"/>
              </w:rPr>
              <w:t xml:space="preserve">. О проекте </w:t>
            </w:r>
            <w:r w:rsidRPr="00E22BF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Pr="00E22BFF">
              <w:rPr>
                <w:b/>
                <w:color w:val="000000"/>
                <w:sz w:val="24"/>
                <w:szCs w:val="24"/>
              </w:rPr>
              <w:t>«</w:t>
            </w:r>
            <w:r w:rsidRPr="00E22BFF">
              <w:rPr>
                <w:b/>
                <w:bCs/>
                <w:color w:val="000000"/>
                <w:sz w:val="24"/>
                <w:szCs w:val="24"/>
              </w:rPr>
              <w:t xml:space="preserve">О внесении                    изменений в Положение о </w:t>
            </w:r>
            <w:r w:rsidRPr="00E22BFF">
              <w:rPr>
                <w:b/>
                <w:color w:val="000000"/>
                <w:sz w:val="24"/>
                <w:szCs w:val="24"/>
              </w:rPr>
              <w:t>Министерстве строительства и архитектуры Ульяновской области»</w:t>
            </w:r>
          </w:p>
          <w:p w:rsidR="00E22BFF" w:rsidRPr="00E22BFF" w:rsidRDefault="00E22BFF" w:rsidP="00E31761">
            <w:pPr>
              <w:keepNext/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E22BFF">
              <w:rPr>
                <w:i/>
                <w:sz w:val="24"/>
                <w:szCs w:val="24"/>
              </w:rPr>
              <w:t>(цель принятия постановления - ликвидация Агентства государственного имущества Уль</w:t>
            </w:r>
            <w:r w:rsidRPr="00E22BFF">
              <w:rPr>
                <w:i/>
                <w:sz w:val="24"/>
                <w:szCs w:val="24"/>
              </w:rPr>
              <w:t>я</w:t>
            </w:r>
            <w:r w:rsidRPr="00E22BFF">
              <w:rPr>
                <w:i/>
                <w:sz w:val="24"/>
                <w:szCs w:val="24"/>
              </w:rPr>
              <w:t>новской области, а также наделения Министерства полномочиями в рамках Закона Уль</w:t>
            </w:r>
            <w:r w:rsidRPr="00E22BFF">
              <w:rPr>
                <w:i/>
                <w:sz w:val="24"/>
                <w:szCs w:val="24"/>
              </w:rPr>
              <w:t>я</w:t>
            </w:r>
            <w:r w:rsidRPr="00E22BFF">
              <w:rPr>
                <w:i/>
                <w:sz w:val="24"/>
                <w:szCs w:val="24"/>
              </w:rPr>
              <w:t>новской области от 17.11.2003 № 059-ЗО «О регулировании земельных отношений в Уль</w:t>
            </w:r>
            <w:r w:rsidRPr="00E22BFF">
              <w:rPr>
                <w:i/>
                <w:sz w:val="24"/>
                <w:szCs w:val="24"/>
              </w:rPr>
              <w:t>я</w:t>
            </w:r>
            <w:r w:rsidRPr="00E22BFF">
              <w:rPr>
                <w:i/>
                <w:sz w:val="24"/>
                <w:szCs w:val="24"/>
              </w:rPr>
              <w:t>новской области»)</w:t>
            </w:r>
          </w:p>
        </w:tc>
      </w:tr>
      <w:tr w:rsidR="00E22BFF" w:rsidRPr="00E22BFF" w:rsidTr="009D0A8F">
        <w:trPr>
          <w:trHeight w:val="415"/>
        </w:trPr>
        <w:tc>
          <w:tcPr>
            <w:tcW w:w="2924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E22BFF" w:rsidRPr="00E22BFF" w:rsidTr="009D0A8F">
        <w:trPr>
          <w:trHeight w:val="415"/>
        </w:trPr>
        <w:tc>
          <w:tcPr>
            <w:tcW w:w="2924" w:type="dxa"/>
          </w:tcPr>
          <w:p w:rsidR="00E22BFF" w:rsidRDefault="001E63C5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Таушкин</w:t>
            </w:r>
          </w:p>
          <w:p w:rsidR="001E63C5" w:rsidRPr="00E22BFF" w:rsidRDefault="001E63C5" w:rsidP="00E3176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336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22BFF" w:rsidRDefault="001E63C5" w:rsidP="00E31761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E22BFF" w:rsidRPr="00E22BFF">
              <w:rPr>
                <w:sz w:val="24"/>
                <w:szCs w:val="24"/>
              </w:rPr>
              <w:t xml:space="preserve"> Министр</w:t>
            </w:r>
            <w:r>
              <w:rPr>
                <w:sz w:val="24"/>
                <w:szCs w:val="24"/>
              </w:rPr>
              <w:t>а</w:t>
            </w:r>
            <w:r w:rsidR="00E22BFF" w:rsidRPr="00E22BFF">
              <w:rPr>
                <w:sz w:val="24"/>
                <w:szCs w:val="24"/>
              </w:rPr>
              <w:t xml:space="preserve"> строительства и арх</w:t>
            </w:r>
            <w:r w:rsidR="00E22BFF" w:rsidRPr="00E22BFF">
              <w:rPr>
                <w:sz w:val="24"/>
                <w:szCs w:val="24"/>
              </w:rPr>
              <w:t>и</w:t>
            </w:r>
            <w:r w:rsidR="00E22BFF" w:rsidRPr="00E22BFF">
              <w:rPr>
                <w:sz w:val="24"/>
                <w:szCs w:val="24"/>
              </w:rPr>
              <w:t xml:space="preserve">тектуры </w:t>
            </w:r>
            <w:r w:rsidRPr="00E22BFF">
              <w:rPr>
                <w:sz w:val="24"/>
                <w:szCs w:val="24"/>
              </w:rPr>
              <w:t>Ульяновской области</w:t>
            </w:r>
          </w:p>
          <w:p w:rsidR="00E22BFF" w:rsidRPr="00E22BFF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E22BFF" w:rsidRPr="00E22BFF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22BFF" w:rsidRPr="00E22BFF" w:rsidRDefault="00E22BFF" w:rsidP="00E3176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22BFF" w:rsidRDefault="00E22BFF" w:rsidP="00E31761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E22BFF" w:rsidRPr="00E22BFF" w:rsidTr="009D0A8F">
        <w:trPr>
          <w:trHeight w:val="559"/>
        </w:trPr>
        <w:tc>
          <w:tcPr>
            <w:tcW w:w="9806" w:type="dxa"/>
            <w:gridSpan w:val="3"/>
          </w:tcPr>
          <w:p w:rsidR="00E22BFF" w:rsidRPr="00E22BFF" w:rsidRDefault="00E22BFF" w:rsidP="00E31761">
            <w:pPr>
              <w:keepNext/>
              <w:suppressAutoHyphens/>
              <w:ind w:right="-2"/>
              <w:jc w:val="both"/>
              <w:rPr>
                <w:b/>
                <w:color w:val="000000"/>
                <w:sz w:val="24"/>
                <w:szCs w:val="24"/>
              </w:rPr>
            </w:pPr>
            <w:r w:rsidRPr="00E31761">
              <w:rPr>
                <w:b/>
                <w:color w:val="000000"/>
                <w:sz w:val="24"/>
                <w:szCs w:val="24"/>
              </w:rPr>
              <w:t>1</w:t>
            </w:r>
            <w:r w:rsidR="00B11CA9" w:rsidRPr="00E31761">
              <w:rPr>
                <w:b/>
                <w:color w:val="000000"/>
                <w:sz w:val="24"/>
                <w:szCs w:val="24"/>
              </w:rPr>
              <w:t>2</w:t>
            </w:r>
            <w:r w:rsidRPr="00E31761">
              <w:rPr>
                <w:b/>
                <w:color w:val="000000"/>
                <w:sz w:val="24"/>
                <w:szCs w:val="24"/>
              </w:rPr>
              <w:t xml:space="preserve">. О проекте </w:t>
            </w:r>
            <w:r w:rsidRPr="00E3176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E31761" w:rsidRPr="00E3176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="00E31761" w:rsidRPr="00E31761">
              <w:rPr>
                <w:b/>
                <w:sz w:val="24"/>
                <w:szCs w:val="24"/>
              </w:rPr>
              <w:t>О внесении изменений в постановление Правительства Ульяновской области от 16.11.2018 № 25/564-П</w:t>
            </w:r>
            <w:r w:rsidR="00E31761">
              <w:rPr>
                <w:b/>
                <w:sz w:val="24"/>
                <w:szCs w:val="24"/>
              </w:rPr>
              <w:t>»</w:t>
            </w:r>
          </w:p>
          <w:p w:rsidR="00E22BFF" w:rsidRPr="003E7DA0" w:rsidRDefault="00E22BFF" w:rsidP="00E317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E22BFF" w:rsidRPr="00E22BFF" w:rsidTr="009D0A8F">
        <w:trPr>
          <w:trHeight w:val="415"/>
        </w:trPr>
        <w:tc>
          <w:tcPr>
            <w:tcW w:w="2924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E22BFF" w:rsidRPr="00E22BFF" w:rsidTr="009D0A8F">
        <w:trPr>
          <w:trHeight w:val="415"/>
        </w:trPr>
        <w:tc>
          <w:tcPr>
            <w:tcW w:w="2924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Касимова</w:t>
            </w:r>
          </w:p>
          <w:p w:rsidR="00E22BFF" w:rsidRPr="00E22BFF" w:rsidRDefault="00E22BFF" w:rsidP="00E3176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336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22BFF" w:rsidRPr="00E22BFF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 xml:space="preserve">заместитель Председателя Правительства Ульяновской               области </w:t>
            </w:r>
            <w:r w:rsidRPr="00E22BFF">
              <w:rPr>
                <w:b/>
                <w:sz w:val="24"/>
                <w:szCs w:val="24"/>
              </w:rPr>
              <w:t xml:space="preserve">– </w:t>
            </w:r>
            <w:r w:rsidRPr="00E22BFF">
              <w:rPr>
                <w:sz w:val="24"/>
                <w:szCs w:val="24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E22BFF" w:rsidRPr="003E7DA0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E22BFF" w:rsidRPr="00E22BFF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22BFF" w:rsidRPr="00E22BFF" w:rsidRDefault="00E22BFF" w:rsidP="00E3176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22BFF" w:rsidRDefault="00E22BFF" w:rsidP="00E31761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E22BFF" w:rsidRPr="00E22BFF" w:rsidTr="009D0A8F">
        <w:trPr>
          <w:trHeight w:val="559"/>
        </w:trPr>
        <w:tc>
          <w:tcPr>
            <w:tcW w:w="9806" w:type="dxa"/>
            <w:gridSpan w:val="3"/>
          </w:tcPr>
          <w:p w:rsidR="00E22BFF" w:rsidRPr="00C34774" w:rsidRDefault="00E22BFF" w:rsidP="00E317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34774">
              <w:rPr>
                <w:b/>
                <w:color w:val="000000"/>
                <w:sz w:val="24"/>
                <w:szCs w:val="24"/>
              </w:rPr>
              <w:t>1</w:t>
            </w:r>
            <w:r w:rsidR="00B11CA9" w:rsidRPr="00C34774">
              <w:rPr>
                <w:b/>
                <w:color w:val="000000"/>
                <w:sz w:val="24"/>
                <w:szCs w:val="24"/>
              </w:rPr>
              <w:t>3</w:t>
            </w:r>
            <w:r w:rsidRPr="00C34774">
              <w:rPr>
                <w:b/>
                <w:color w:val="000000"/>
                <w:sz w:val="24"/>
                <w:szCs w:val="24"/>
              </w:rPr>
              <w:t xml:space="preserve">. О проекте </w:t>
            </w:r>
            <w:r w:rsidRPr="00C3477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постановления Правительства Ульяновской области</w:t>
            </w:r>
            <w:r w:rsidRPr="00C34774">
              <w:rPr>
                <w:b/>
                <w:color w:val="000000"/>
                <w:sz w:val="24"/>
                <w:szCs w:val="24"/>
              </w:rPr>
              <w:t>«</w:t>
            </w:r>
            <w:r w:rsidRPr="00C34774">
              <w:rPr>
                <w:b/>
                <w:bCs/>
                <w:color w:val="000000"/>
                <w:sz w:val="24"/>
                <w:szCs w:val="24"/>
              </w:rPr>
              <w:t>О внесении изм</w:t>
            </w:r>
            <w:r w:rsidRPr="00C3477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34774">
              <w:rPr>
                <w:b/>
                <w:bCs/>
                <w:color w:val="000000"/>
                <w:sz w:val="24"/>
                <w:szCs w:val="24"/>
              </w:rPr>
              <w:t xml:space="preserve">нений в Положение о </w:t>
            </w:r>
            <w:r w:rsidRPr="00C34774">
              <w:rPr>
                <w:b/>
                <w:color w:val="000000"/>
                <w:sz w:val="24"/>
                <w:szCs w:val="24"/>
              </w:rPr>
              <w:t>Министерстве здравоохранения Ульяновской области»</w:t>
            </w:r>
          </w:p>
          <w:p w:rsidR="00E22BFF" w:rsidRPr="00C34774" w:rsidRDefault="00E22BFF" w:rsidP="00E317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E22BFF" w:rsidRPr="00E22BFF" w:rsidTr="009D0A8F">
        <w:trPr>
          <w:trHeight w:val="415"/>
        </w:trPr>
        <w:tc>
          <w:tcPr>
            <w:tcW w:w="2924" w:type="dxa"/>
          </w:tcPr>
          <w:p w:rsidR="00E22BFF" w:rsidRPr="00C34774" w:rsidRDefault="00E22BF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22BFF" w:rsidRPr="00C34774" w:rsidRDefault="00E22BF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E22BFF" w:rsidRPr="00C34774" w:rsidRDefault="00E22BFF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34774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E22BFF" w:rsidRPr="00E22BFF" w:rsidTr="009D0A8F">
        <w:trPr>
          <w:trHeight w:val="415"/>
        </w:trPr>
        <w:tc>
          <w:tcPr>
            <w:tcW w:w="2924" w:type="dxa"/>
          </w:tcPr>
          <w:p w:rsidR="00E22BFF" w:rsidRPr="00C34774" w:rsidRDefault="00E22BFF" w:rsidP="00E31761">
            <w:pPr>
              <w:keepNext/>
              <w:widowControl w:val="0"/>
              <w:rPr>
                <w:sz w:val="24"/>
                <w:szCs w:val="24"/>
              </w:rPr>
            </w:pPr>
            <w:r w:rsidRPr="00C34774">
              <w:rPr>
                <w:sz w:val="24"/>
                <w:szCs w:val="24"/>
              </w:rPr>
              <w:t>Панченко</w:t>
            </w:r>
          </w:p>
          <w:p w:rsidR="00E22BFF" w:rsidRPr="00C34774" w:rsidRDefault="00E22BFF" w:rsidP="00E31761">
            <w:pPr>
              <w:keepNext/>
              <w:widowControl w:val="0"/>
              <w:rPr>
                <w:b/>
                <w:sz w:val="24"/>
                <w:szCs w:val="24"/>
              </w:rPr>
            </w:pPr>
            <w:r w:rsidRPr="00C34774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336" w:type="dxa"/>
          </w:tcPr>
          <w:p w:rsidR="00E22BFF" w:rsidRPr="00C34774" w:rsidRDefault="00E22BFF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3477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22BFF" w:rsidRPr="00C34774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34774">
              <w:rPr>
                <w:sz w:val="24"/>
                <w:szCs w:val="24"/>
              </w:rPr>
              <w:t>Министр здравоохранения Ульяновской области</w:t>
            </w:r>
          </w:p>
          <w:p w:rsidR="00E22BFF" w:rsidRPr="00C34774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22BFF" w:rsidRPr="00C34774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34774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22BFF" w:rsidRPr="00C34774" w:rsidRDefault="00E22BFF" w:rsidP="00E3176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C34774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22BFF" w:rsidRDefault="00E22BFF" w:rsidP="00E31761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E22BFF" w:rsidRPr="00E22BFF" w:rsidTr="009D0A8F">
        <w:trPr>
          <w:trHeight w:val="559"/>
        </w:trPr>
        <w:tc>
          <w:tcPr>
            <w:tcW w:w="9806" w:type="dxa"/>
            <w:gridSpan w:val="3"/>
          </w:tcPr>
          <w:p w:rsidR="00E22BFF" w:rsidRPr="00E22BFF" w:rsidRDefault="00E22BFF" w:rsidP="00E317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Pr="00E22BFF">
              <w:rPr>
                <w:b/>
                <w:color w:val="000000"/>
                <w:sz w:val="24"/>
                <w:szCs w:val="24"/>
              </w:rPr>
              <w:t xml:space="preserve">. О проекте </w:t>
            </w:r>
            <w:r w:rsidRPr="00E22BF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Pr="00E22BFF">
              <w:rPr>
                <w:b/>
                <w:color w:val="000000"/>
                <w:sz w:val="24"/>
                <w:szCs w:val="24"/>
              </w:rPr>
              <w:t>«</w:t>
            </w:r>
            <w:r w:rsidRPr="00E22BFF">
              <w:rPr>
                <w:b/>
                <w:bCs/>
                <w:color w:val="000000"/>
                <w:sz w:val="24"/>
                <w:szCs w:val="24"/>
              </w:rPr>
              <w:t>О внесении изм</w:t>
            </w:r>
            <w:r w:rsidRPr="00E22B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22BFF">
              <w:rPr>
                <w:b/>
                <w:bCs/>
                <w:color w:val="000000"/>
                <w:sz w:val="24"/>
                <w:szCs w:val="24"/>
              </w:rPr>
              <w:t xml:space="preserve">нений в Положение о </w:t>
            </w:r>
            <w:r w:rsidRPr="00E22BFF">
              <w:rPr>
                <w:b/>
                <w:color w:val="000000"/>
                <w:sz w:val="24"/>
                <w:szCs w:val="24"/>
              </w:rPr>
              <w:t>Министерстве образования и науки Ульяновской области»</w:t>
            </w:r>
          </w:p>
          <w:p w:rsidR="00E22BFF" w:rsidRPr="003E7DA0" w:rsidRDefault="00E22BFF" w:rsidP="00E317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E22BFF" w:rsidRPr="00E22BFF" w:rsidTr="009D0A8F">
        <w:trPr>
          <w:trHeight w:val="415"/>
        </w:trPr>
        <w:tc>
          <w:tcPr>
            <w:tcW w:w="2924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E22BFF" w:rsidRPr="00E22BFF" w:rsidTr="009D0A8F">
        <w:trPr>
          <w:trHeight w:val="415"/>
        </w:trPr>
        <w:tc>
          <w:tcPr>
            <w:tcW w:w="2924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Семенова</w:t>
            </w:r>
          </w:p>
          <w:p w:rsidR="00E22BFF" w:rsidRPr="00E22BFF" w:rsidRDefault="00E22BFF" w:rsidP="00E3176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22BFF" w:rsidRPr="00E22BFF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Министр образования и науки Ульяновской области»</w:t>
            </w:r>
          </w:p>
          <w:p w:rsidR="00E22BFF" w:rsidRPr="00E22BFF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22BFF" w:rsidRPr="00E22BFF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22BFF" w:rsidRPr="00E22BFF" w:rsidRDefault="00E22BFF" w:rsidP="00E3176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22BFF" w:rsidRDefault="00E22BFF" w:rsidP="00E31761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E22BFF" w:rsidRPr="00E22BFF" w:rsidTr="009D0A8F">
        <w:trPr>
          <w:trHeight w:val="559"/>
        </w:trPr>
        <w:tc>
          <w:tcPr>
            <w:tcW w:w="9806" w:type="dxa"/>
            <w:gridSpan w:val="3"/>
          </w:tcPr>
          <w:p w:rsidR="00E22BFF" w:rsidRPr="00E22BFF" w:rsidRDefault="00E22BFF" w:rsidP="00E317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22BFF">
              <w:rPr>
                <w:b/>
                <w:sz w:val="24"/>
                <w:szCs w:val="24"/>
              </w:rPr>
              <w:t>1</w:t>
            </w:r>
            <w:r w:rsidR="00B11CA9">
              <w:rPr>
                <w:b/>
                <w:sz w:val="24"/>
                <w:szCs w:val="24"/>
              </w:rPr>
              <w:t>5</w:t>
            </w:r>
            <w:r w:rsidRPr="00E22BFF">
              <w:rPr>
                <w:b/>
                <w:sz w:val="24"/>
                <w:szCs w:val="24"/>
              </w:rPr>
              <w:t xml:space="preserve">. О проекте </w:t>
            </w:r>
            <w:r w:rsidRPr="00E22BFF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Pr="00E22BFF">
              <w:rPr>
                <w:b/>
                <w:color w:val="000000"/>
                <w:sz w:val="24"/>
                <w:szCs w:val="24"/>
              </w:rPr>
              <w:t>«О внесении изм</w:t>
            </w:r>
            <w:r w:rsidRPr="00E22BFF">
              <w:rPr>
                <w:b/>
                <w:color w:val="000000"/>
                <w:sz w:val="24"/>
                <w:szCs w:val="24"/>
              </w:rPr>
              <w:t>е</w:t>
            </w:r>
            <w:r w:rsidRPr="00E22BFF">
              <w:rPr>
                <w:b/>
                <w:color w:val="000000"/>
                <w:sz w:val="24"/>
                <w:szCs w:val="24"/>
              </w:rPr>
              <w:t>нения в Положение о Министерстве искусства и культурной политики Ульяновской области»</w:t>
            </w:r>
          </w:p>
        </w:tc>
      </w:tr>
      <w:tr w:rsidR="00E22BFF" w:rsidRPr="00E22BFF" w:rsidTr="009D0A8F">
        <w:trPr>
          <w:trHeight w:val="415"/>
        </w:trPr>
        <w:tc>
          <w:tcPr>
            <w:tcW w:w="2924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22BFF" w:rsidRPr="00E22BFF" w:rsidTr="009D0A8F">
        <w:trPr>
          <w:trHeight w:val="415"/>
        </w:trPr>
        <w:tc>
          <w:tcPr>
            <w:tcW w:w="2924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 xml:space="preserve">Сидорова </w:t>
            </w:r>
          </w:p>
          <w:p w:rsidR="00E22BFF" w:rsidRPr="00E22BFF" w:rsidRDefault="00E22BFF" w:rsidP="00E3176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Евгения Евгеньевна</w:t>
            </w:r>
          </w:p>
        </w:tc>
        <w:tc>
          <w:tcPr>
            <w:tcW w:w="336" w:type="dxa"/>
          </w:tcPr>
          <w:p w:rsidR="00E22BFF" w:rsidRPr="00E22BFF" w:rsidRDefault="00E22BFF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22BFF" w:rsidRPr="00E22BFF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Министр искусства и культурной политики Ульяновской      области</w:t>
            </w:r>
          </w:p>
          <w:p w:rsidR="00E22BFF" w:rsidRPr="003E7DA0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E22BFF" w:rsidRPr="00E22BFF" w:rsidRDefault="00E22BFF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22BFF" w:rsidRPr="00E22BFF" w:rsidRDefault="00E22BFF" w:rsidP="00E31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22BFF" w:rsidRDefault="00E22BFF" w:rsidP="00E31761">
      <w:pPr>
        <w:keepNext/>
        <w:keepLines/>
        <w:rPr>
          <w:sz w:val="24"/>
          <w:szCs w:val="24"/>
        </w:rPr>
      </w:pPr>
    </w:p>
    <w:p w:rsidR="00E22BFF" w:rsidRPr="00E22BFF" w:rsidRDefault="00E22BFF" w:rsidP="00E31761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7402BB" w:rsidRPr="00E22BFF" w:rsidTr="009D0A8F">
        <w:trPr>
          <w:trHeight w:val="559"/>
        </w:trPr>
        <w:tc>
          <w:tcPr>
            <w:tcW w:w="9806" w:type="dxa"/>
            <w:gridSpan w:val="3"/>
          </w:tcPr>
          <w:p w:rsidR="007402BB" w:rsidRPr="00E22BFF" w:rsidRDefault="00E22BFF" w:rsidP="00E317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B11CA9">
              <w:rPr>
                <w:b/>
                <w:sz w:val="24"/>
                <w:szCs w:val="24"/>
              </w:rPr>
              <w:t>6</w:t>
            </w:r>
            <w:r w:rsidR="007402BB" w:rsidRPr="00E22BFF">
              <w:rPr>
                <w:b/>
                <w:sz w:val="24"/>
                <w:szCs w:val="24"/>
              </w:rPr>
              <w:t xml:space="preserve">. О проекте </w:t>
            </w:r>
            <w:r w:rsidR="007402BB" w:rsidRPr="00E22BFF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7402BB" w:rsidRPr="00E22BFF">
              <w:rPr>
                <w:b/>
                <w:sz w:val="24"/>
                <w:szCs w:val="24"/>
              </w:rPr>
              <w:t>«О внесении изм</w:t>
            </w:r>
            <w:r w:rsidR="007402BB" w:rsidRPr="00E22BFF">
              <w:rPr>
                <w:b/>
                <w:sz w:val="24"/>
                <w:szCs w:val="24"/>
              </w:rPr>
              <w:t>е</w:t>
            </w:r>
            <w:r w:rsidR="007402BB" w:rsidRPr="00E22BFF">
              <w:rPr>
                <w:b/>
                <w:sz w:val="24"/>
                <w:szCs w:val="24"/>
              </w:rPr>
              <w:t xml:space="preserve">нений в Положение о Министерстве природы и цикличной экономики Ульяновской области»  </w:t>
            </w:r>
          </w:p>
        </w:tc>
      </w:tr>
      <w:tr w:rsidR="007402BB" w:rsidRPr="00E22BFF" w:rsidTr="009D0A8F">
        <w:trPr>
          <w:trHeight w:val="415"/>
        </w:trPr>
        <w:tc>
          <w:tcPr>
            <w:tcW w:w="2924" w:type="dxa"/>
          </w:tcPr>
          <w:p w:rsidR="007402BB" w:rsidRPr="00E22BFF" w:rsidRDefault="007402BB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402BB" w:rsidRPr="00E22BFF" w:rsidRDefault="007402BB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7402BB" w:rsidRPr="00E22BFF" w:rsidRDefault="007402BB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402BB" w:rsidRPr="00E22BFF" w:rsidTr="009D0A8F">
        <w:trPr>
          <w:trHeight w:val="415"/>
        </w:trPr>
        <w:tc>
          <w:tcPr>
            <w:tcW w:w="2924" w:type="dxa"/>
          </w:tcPr>
          <w:p w:rsidR="007402BB" w:rsidRPr="00E22BFF" w:rsidRDefault="007402BB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 xml:space="preserve">Федоров </w:t>
            </w:r>
          </w:p>
          <w:p w:rsidR="007402BB" w:rsidRPr="00E22BFF" w:rsidRDefault="007402BB" w:rsidP="00E3176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Дмитрий Васильевич</w:t>
            </w:r>
          </w:p>
        </w:tc>
        <w:tc>
          <w:tcPr>
            <w:tcW w:w="336" w:type="dxa"/>
          </w:tcPr>
          <w:p w:rsidR="007402BB" w:rsidRPr="00E22BFF" w:rsidRDefault="007402BB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7402BB" w:rsidRPr="00E22BFF" w:rsidRDefault="007402BB" w:rsidP="00E31761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Министр природы и цикличной экономики Ульяновской                области</w:t>
            </w:r>
          </w:p>
          <w:p w:rsidR="007402BB" w:rsidRPr="00E22BFF" w:rsidRDefault="007402BB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7402BB" w:rsidRPr="00E22BFF" w:rsidRDefault="007402BB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402BB" w:rsidRPr="00E22BFF" w:rsidRDefault="007402BB" w:rsidP="00E31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86FC8" w:rsidRPr="00E22BFF" w:rsidRDefault="00E86FC8" w:rsidP="00E31761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B11CA9" w:rsidRPr="00E22BFF" w:rsidTr="009D0A8F">
        <w:trPr>
          <w:trHeight w:val="559"/>
        </w:trPr>
        <w:tc>
          <w:tcPr>
            <w:tcW w:w="9806" w:type="dxa"/>
            <w:gridSpan w:val="3"/>
          </w:tcPr>
          <w:p w:rsidR="00B11CA9" w:rsidRPr="00E22BFF" w:rsidRDefault="00DE1221" w:rsidP="00E31761">
            <w:pPr>
              <w:keepNext/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 w:rsidR="00B11CA9" w:rsidRPr="000145F7">
              <w:rPr>
                <w:b/>
                <w:color w:val="000000"/>
                <w:sz w:val="24"/>
                <w:szCs w:val="24"/>
              </w:rPr>
              <w:t xml:space="preserve">. О проекте </w:t>
            </w:r>
            <w:r w:rsidR="00B11CA9" w:rsidRPr="000145F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0145F7" w:rsidRPr="000145F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="000145F7" w:rsidRPr="000145F7">
              <w:rPr>
                <w:b/>
                <w:color w:val="000000"/>
                <w:sz w:val="24"/>
                <w:szCs w:val="24"/>
              </w:rPr>
              <w:t>О внесении изм</w:t>
            </w:r>
            <w:r w:rsidR="000145F7" w:rsidRPr="000145F7">
              <w:rPr>
                <w:b/>
                <w:color w:val="000000"/>
                <w:sz w:val="24"/>
                <w:szCs w:val="24"/>
              </w:rPr>
              <w:t>е</w:t>
            </w:r>
            <w:r w:rsidR="000145F7" w:rsidRPr="000145F7">
              <w:rPr>
                <w:b/>
                <w:color w:val="000000"/>
                <w:sz w:val="24"/>
                <w:szCs w:val="24"/>
              </w:rPr>
              <w:t xml:space="preserve">нений в Положение </w:t>
            </w:r>
            <w:r w:rsidR="000145F7" w:rsidRPr="000145F7">
              <w:rPr>
                <w:b/>
                <w:sz w:val="24"/>
                <w:szCs w:val="24"/>
              </w:rPr>
              <w:t>о Министерстве физической культуры и спорта Ульяновской о</w:t>
            </w:r>
            <w:r w:rsidR="000145F7" w:rsidRPr="000145F7">
              <w:rPr>
                <w:b/>
                <w:sz w:val="24"/>
                <w:szCs w:val="24"/>
              </w:rPr>
              <w:t>б</w:t>
            </w:r>
            <w:r w:rsidR="000145F7" w:rsidRPr="000145F7">
              <w:rPr>
                <w:b/>
                <w:sz w:val="24"/>
                <w:szCs w:val="24"/>
              </w:rPr>
              <w:t>ласти</w:t>
            </w:r>
            <w:r w:rsidR="000145F7" w:rsidRPr="000145F7">
              <w:rPr>
                <w:b/>
                <w:sz w:val="24"/>
                <w:szCs w:val="24"/>
                <w:shd w:val="clear" w:color="auto" w:fill="FFFFFF"/>
              </w:rPr>
              <w:t xml:space="preserve"> и признании утратившими силу отдельных</w:t>
            </w:r>
            <w:r w:rsidR="000145F7" w:rsidRPr="000145F7">
              <w:rPr>
                <w:b/>
                <w:sz w:val="24"/>
                <w:szCs w:val="24"/>
              </w:rPr>
              <w:t xml:space="preserve"> положений</w:t>
            </w:r>
            <w:r w:rsidR="000145F7" w:rsidRPr="000145F7">
              <w:rPr>
                <w:b/>
                <w:sz w:val="24"/>
                <w:szCs w:val="24"/>
                <w:shd w:val="clear" w:color="auto" w:fill="FFFFFF"/>
              </w:rPr>
              <w:t xml:space="preserve"> нормативных правовых актов Правительства</w:t>
            </w:r>
            <w:r w:rsidR="000145F7" w:rsidRPr="000145F7">
              <w:rPr>
                <w:b/>
                <w:sz w:val="24"/>
                <w:szCs w:val="24"/>
              </w:rPr>
              <w:t xml:space="preserve"> Ульяновской области</w:t>
            </w:r>
            <w:r w:rsidR="00FE20F3">
              <w:rPr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B11CA9" w:rsidRPr="00E22BFF" w:rsidTr="009D0A8F">
        <w:trPr>
          <w:trHeight w:val="415"/>
        </w:trPr>
        <w:tc>
          <w:tcPr>
            <w:tcW w:w="2924" w:type="dxa"/>
          </w:tcPr>
          <w:p w:rsidR="00B11CA9" w:rsidRPr="00E22BFF" w:rsidRDefault="00B11CA9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11CA9" w:rsidRPr="00E22BFF" w:rsidRDefault="00B11CA9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B11CA9" w:rsidRPr="00E22BFF" w:rsidRDefault="00B11CA9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B11CA9" w:rsidRPr="00E22BFF" w:rsidTr="009D0A8F">
        <w:trPr>
          <w:trHeight w:val="415"/>
        </w:trPr>
        <w:tc>
          <w:tcPr>
            <w:tcW w:w="2924" w:type="dxa"/>
          </w:tcPr>
          <w:p w:rsidR="00B11CA9" w:rsidRDefault="000145F7" w:rsidP="00E31761">
            <w:pPr>
              <w:keepNext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Макеев</w:t>
            </w:r>
          </w:p>
          <w:p w:rsidR="000145F7" w:rsidRPr="00E22BFF" w:rsidRDefault="000145F7" w:rsidP="00E31761">
            <w:pPr>
              <w:keepNext/>
              <w:widowControl w:val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 Викторович</w:t>
            </w:r>
          </w:p>
        </w:tc>
        <w:tc>
          <w:tcPr>
            <w:tcW w:w="336" w:type="dxa"/>
          </w:tcPr>
          <w:p w:rsidR="00B11CA9" w:rsidRPr="00E22BFF" w:rsidRDefault="00B11CA9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B11CA9" w:rsidRPr="00E22BFF" w:rsidRDefault="000145F7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</w:t>
            </w:r>
            <w:r w:rsidR="00B11CA9" w:rsidRPr="00E22BFF">
              <w:rPr>
                <w:color w:val="000000"/>
                <w:sz w:val="24"/>
                <w:szCs w:val="24"/>
              </w:rPr>
              <w:t>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B11CA9" w:rsidRPr="00E22BFF">
              <w:rPr>
                <w:color w:val="000000"/>
                <w:sz w:val="24"/>
                <w:szCs w:val="24"/>
              </w:rPr>
              <w:t xml:space="preserve"> физическо</w:t>
            </w:r>
            <w:r>
              <w:rPr>
                <w:color w:val="000000"/>
                <w:sz w:val="24"/>
                <w:szCs w:val="24"/>
              </w:rPr>
              <w:t>й культуры и спорта Ульяновской</w:t>
            </w:r>
            <w:r w:rsidR="00B11CA9" w:rsidRPr="00E22BFF">
              <w:rPr>
                <w:color w:val="000000"/>
                <w:sz w:val="24"/>
                <w:szCs w:val="24"/>
              </w:rPr>
              <w:t xml:space="preserve"> области</w:t>
            </w:r>
          </w:p>
          <w:p w:rsidR="00B11CA9" w:rsidRPr="00E22BFF" w:rsidRDefault="00B11CA9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11CA9" w:rsidRPr="00E22BFF" w:rsidRDefault="00B11CA9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11CA9" w:rsidRPr="00E22BFF" w:rsidRDefault="00B11CA9" w:rsidP="00E3176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B0875" w:rsidRDefault="00DB0875" w:rsidP="00E31761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F62FD4" w:rsidRPr="00E22BFF" w:rsidTr="00DB7CDF">
        <w:trPr>
          <w:trHeight w:val="559"/>
        </w:trPr>
        <w:tc>
          <w:tcPr>
            <w:tcW w:w="9806" w:type="dxa"/>
            <w:gridSpan w:val="3"/>
          </w:tcPr>
          <w:p w:rsidR="00F62FD4" w:rsidRPr="00E22BFF" w:rsidRDefault="00F62FD4" w:rsidP="00DB7CDF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18</w:t>
            </w:r>
            <w:r w:rsidRPr="00E22BFF">
              <w:rPr>
                <w:rFonts w:eastAsia="Calibri"/>
                <w:b/>
                <w:bCs/>
                <w:sz w:val="24"/>
                <w:szCs w:val="24"/>
              </w:rPr>
              <w:t xml:space="preserve">. О </w:t>
            </w:r>
            <w:r w:rsidRPr="00E22BFF">
              <w:rPr>
                <w:b/>
                <w:sz w:val="24"/>
                <w:szCs w:val="24"/>
              </w:rPr>
              <w:t>проекте постановления Правительства Ульяновской области</w:t>
            </w:r>
            <w:r w:rsidRPr="00E22BFF">
              <w:rPr>
                <w:b/>
                <w:color w:val="000000"/>
                <w:sz w:val="24"/>
                <w:szCs w:val="24"/>
              </w:rPr>
              <w:t>«</w:t>
            </w:r>
            <w:r w:rsidRPr="00E22BFF">
              <w:rPr>
                <w:b/>
                <w:bCs/>
                <w:color w:val="000000"/>
                <w:sz w:val="24"/>
                <w:szCs w:val="24"/>
              </w:rPr>
              <w:t>О внесении изм</w:t>
            </w:r>
            <w:r w:rsidRPr="00E22B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22BFF">
              <w:rPr>
                <w:b/>
                <w:bCs/>
                <w:color w:val="000000"/>
                <w:sz w:val="24"/>
                <w:szCs w:val="24"/>
              </w:rPr>
              <w:t xml:space="preserve">нений в Положение об </w:t>
            </w:r>
            <w:r w:rsidRPr="00E22BFF">
              <w:rPr>
                <w:b/>
                <w:color w:val="000000"/>
                <w:sz w:val="24"/>
                <w:szCs w:val="24"/>
              </w:rPr>
              <w:t>Агентстве записи актов гражданского состояния Ульяновской области»</w:t>
            </w:r>
          </w:p>
        </w:tc>
      </w:tr>
      <w:tr w:rsidR="00F62FD4" w:rsidRPr="00E22BFF" w:rsidTr="00DB7CDF">
        <w:trPr>
          <w:trHeight w:val="415"/>
        </w:trPr>
        <w:tc>
          <w:tcPr>
            <w:tcW w:w="2924" w:type="dxa"/>
          </w:tcPr>
          <w:p w:rsidR="00F62FD4" w:rsidRPr="00E22BFF" w:rsidRDefault="00F62FD4" w:rsidP="00DB7CD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62FD4" w:rsidRPr="00E22BFF" w:rsidRDefault="00F62FD4" w:rsidP="00DB7CD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F62FD4" w:rsidRPr="00E22BFF" w:rsidRDefault="00F62FD4" w:rsidP="00DB7CD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F62FD4" w:rsidRPr="00E22BFF" w:rsidTr="00DB7CDF">
        <w:trPr>
          <w:trHeight w:val="415"/>
        </w:trPr>
        <w:tc>
          <w:tcPr>
            <w:tcW w:w="2924" w:type="dxa"/>
          </w:tcPr>
          <w:p w:rsidR="00F62FD4" w:rsidRPr="00E22BFF" w:rsidRDefault="00F62FD4" w:rsidP="00DB7CDF">
            <w:pPr>
              <w:keepNext/>
              <w:keepLines/>
              <w:snapToGrid w:val="0"/>
              <w:spacing w:line="254" w:lineRule="auto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 xml:space="preserve">Назарова </w:t>
            </w:r>
          </w:p>
          <w:p w:rsidR="00F62FD4" w:rsidRPr="00E22BFF" w:rsidRDefault="00F62FD4" w:rsidP="00DB7CDF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Жанна Геннадьевна</w:t>
            </w:r>
          </w:p>
        </w:tc>
        <w:tc>
          <w:tcPr>
            <w:tcW w:w="336" w:type="dxa"/>
          </w:tcPr>
          <w:p w:rsidR="00F62FD4" w:rsidRPr="00E22BFF" w:rsidRDefault="00F62FD4" w:rsidP="00DB7CD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F62FD4" w:rsidRPr="00E22BFF" w:rsidRDefault="00F62FD4" w:rsidP="00DB7CD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руководитель Агентства записи актов гражданского состо</w:t>
            </w:r>
            <w:r w:rsidRPr="00E22BFF">
              <w:rPr>
                <w:sz w:val="24"/>
                <w:szCs w:val="24"/>
              </w:rPr>
              <w:t>я</w:t>
            </w:r>
            <w:r w:rsidRPr="00E22BFF">
              <w:rPr>
                <w:sz w:val="24"/>
                <w:szCs w:val="24"/>
              </w:rPr>
              <w:t>ния Ульяновской области</w:t>
            </w:r>
          </w:p>
          <w:p w:rsidR="00F62FD4" w:rsidRPr="00E22BFF" w:rsidRDefault="00F62FD4" w:rsidP="00DB7CD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62FD4" w:rsidRPr="00E22BFF" w:rsidRDefault="00F62FD4" w:rsidP="00DB7CD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62FD4" w:rsidRPr="00E22BFF" w:rsidRDefault="00F62FD4" w:rsidP="00DB7CD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B0875" w:rsidRPr="00E22BFF" w:rsidRDefault="00DB0875" w:rsidP="00E31761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B11CA9" w:rsidRPr="00E22BFF" w:rsidTr="009D0A8F">
        <w:trPr>
          <w:trHeight w:val="559"/>
        </w:trPr>
        <w:tc>
          <w:tcPr>
            <w:tcW w:w="9806" w:type="dxa"/>
            <w:gridSpan w:val="3"/>
          </w:tcPr>
          <w:p w:rsidR="00B11CA9" w:rsidRPr="00E22BFF" w:rsidRDefault="00DE1221" w:rsidP="00E31761">
            <w:pPr>
              <w:keepNext/>
              <w:suppressAutoHyphens/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CB3E3A">
              <w:rPr>
                <w:b/>
                <w:color w:val="000000"/>
                <w:sz w:val="24"/>
                <w:szCs w:val="24"/>
              </w:rPr>
              <w:t>19</w:t>
            </w:r>
            <w:r w:rsidR="00B11CA9" w:rsidRPr="00CB3E3A">
              <w:rPr>
                <w:b/>
                <w:color w:val="000000"/>
                <w:sz w:val="24"/>
                <w:szCs w:val="24"/>
              </w:rPr>
              <w:t xml:space="preserve">. О проекте </w:t>
            </w:r>
            <w:r w:rsidR="00B11CA9" w:rsidRPr="00CB3E3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CB3E3A" w:rsidRPr="00CB3E3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="00CB3E3A" w:rsidRPr="00CB3E3A">
              <w:rPr>
                <w:rFonts w:eastAsia="Calibri"/>
                <w:b/>
                <w:sz w:val="24"/>
                <w:szCs w:val="24"/>
                <w:lang w:eastAsia="en-US"/>
              </w:rPr>
              <w:t>О внесении изменений в постановление Правительства Ульяновской области от 16.11.2018 № 25/559-П»</w:t>
            </w:r>
          </w:p>
        </w:tc>
      </w:tr>
      <w:tr w:rsidR="00B11CA9" w:rsidRPr="00E22BFF" w:rsidTr="009D0A8F">
        <w:trPr>
          <w:trHeight w:val="415"/>
        </w:trPr>
        <w:tc>
          <w:tcPr>
            <w:tcW w:w="2924" w:type="dxa"/>
          </w:tcPr>
          <w:p w:rsidR="00B11CA9" w:rsidRPr="00E22BFF" w:rsidRDefault="00B11CA9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11CA9" w:rsidRPr="00E22BFF" w:rsidRDefault="00B11CA9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B11CA9" w:rsidRPr="00E22BFF" w:rsidRDefault="00B11CA9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B11CA9" w:rsidRPr="00E22BFF" w:rsidTr="009D0A8F">
        <w:trPr>
          <w:trHeight w:val="415"/>
        </w:trPr>
        <w:tc>
          <w:tcPr>
            <w:tcW w:w="2924" w:type="dxa"/>
          </w:tcPr>
          <w:p w:rsidR="00B11CA9" w:rsidRPr="00E22BFF" w:rsidRDefault="00B11CA9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Вавилин</w:t>
            </w:r>
          </w:p>
          <w:p w:rsidR="00B11CA9" w:rsidRPr="00E22BFF" w:rsidRDefault="00B11CA9" w:rsidP="00E3176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B11CA9" w:rsidRPr="00E22BFF" w:rsidRDefault="00B11CA9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B11CA9" w:rsidRPr="00E22BFF" w:rsidRDefault="00B11CA9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Министр промышленности и транспорта Ульяновской            области</w:t>
            </w:r>
          </w:p>
          <w:p w:rsidR="00B11CA9" w:rsidRPr="00336784" w:rsidRDefault="00B11CA9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B11CA9" w:rsidRPr="00E22BFF" w:rsidRDefault="00B11CA9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11CA9" w:rsidRPr="00E22BFF" w:rsidRDefault="00B11CA9" w:rsidP="00E3176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041CA" w:rsidRPr="00E22BFF" w:rsidRDefault="007041CA" w:rsidP="00E31761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911EC2" w:rsidRPr="00E22BFF" w:rsidTr="0031228F">
        <w:trPr>
          <w:trHeight w:val="559"/>
        </w:trPr>
        <w:tc>
          <w:tcPr>
            <w:tcW w:w="9806" w:type="dxa"/>
            <w:gridSpan w:val="3"/>
          </w:tcPr>
          <w:p w:rsidR="00932F86" w:rsidRPr="00E22BFF" w:rsidRDefault="00336784" w:rsidP="00E31761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DE1221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="00911EC2" w:rsidRPr="00E22BFF">
              <w:rPr>
                <w:rFonts w:eastAsia="Calibri"/>
                <w:b/>
                <w:bCs/>
                <w:sz w:val="24"/>
                <w:szCs w:val="24"/>
              </w:rPr>
              <w:t xml:space="preserve">. О </w:t>
            </w:r>
            <w:r w:rsidR="00C9684A" w:rsidRPr="00E22BFF">
              <w:rPr>
                <w:b/>
                <w:sz w:val="24"/>
                <w:szCs w:val="24"/>
              </w:rPr>
              <w:t>проекте постановления Правительства Ульяновской области «</w:t>
            </w:r>
            <w:r w:rsidR="00C9684A" w:rsidRPr="00E22BFF">
              <w:rPr>
                <w:b/>
                <w:bCs/>
                <w:sz w:val="24"/>
                <w:szCs w:val="24"/>
              </w:rPr>
              <w:t>О внесении изм</w:t>
            </w:r>
            <w:r w:rsidR="00C9684A" w:rsidRPr="00E22BFF">
              <w:rPr>
                <w:b/>
                <w:bCs/>
                <w:sz w:val="24"/>
                <w:szCs w:val="24"/>
              </w:rPr>
              <w:t>е</w:t>
            </w:r>
            <w:r w:rsidR="00C9684A" w:rsidRPr="00E22BFF">
              <w:rPr>
                <w:b/>
                <w:bCs/>
                <w:sz w:val="24"/>
                <w:szCs w:val="24"/>
              </w:rPr>
              <w:t>нений в Положение об Агентствепо развитию человеческого потенциала и трудовых ресурсов Ульяновской области</w:t>
            </w:r>
            <w:r w:rsidR="00C9684A" w:rsidRPr="00E22BFF">
              <w:rPr>
                <w:b/>
                <w:sz w:val="24"/>
                <w:szCs w:val="24"/>
              </w:rPr>
              <w:t>»</w:t>
            </w:r>
          </w:p>
        </w:tc>
      </w:tr>
      <w:tr w:rsidR="00911EC2" w:rsidRPr="00E22BFF" w:rsidTr="0031228F">
        <w:trPr>
          <w:trHeight w:val="415"/>
        </w:trPr>
        <w:tc>
          <w:tcPr>
            <w:tcW w:w="2924" w:type="dxa"/>
          </w:tcPr>
          <w:p w:rsidR="00911EC2" w:rsidRPr="00E22BFF" w:rsidRDefault="00911EC2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11EC2" w:rsidRPr="00E22BFF" w:rsidRDefault="00911EC2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911EC2" w:rsidRPr="00E22BFF" w:rsidRDefault="00911EC2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11EC2" w:rsidRPr="00E22BFF" w:rsidTr="0031228F">
        <w:trPr>
          <w:trHeight w:val="415"/>
        </w:trPr>
        <w:tc>
          <w:tcPr>
            <w:tcW w:w="2924" w:type="dxa"/>
          </w:tcPr>
          <w:p w:rsidR="00932F86" w:rsidRPr="00E22BFF" w:rsidRDefault="00932F86" w:rsidP="00E31761">
            <w:pPr>
              <w:keepNext/>
              <w:keepLines/>
              <w:snapToGrid w:val="0"/>
              <w:spacing w:line="254" w:lineRule="auto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Дронова</w:t>
            </w:r>
          </w:p>
          <w:p w:rsidR="00911EC2" w:rsidRPr="00E22BFF" w:rsidRDefault="00932F86" w:rsidP="00E31761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911EC2" w:rsidRPr="00E22BFF" w:rsidRDefault="00911EC2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911EC2" w:rsidRPr="00E22BFF" w:rsidRDefault="00932F86" w:rsidP="00E31761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руководитель Агентства по развитию человеческого поте</w:t>
            </w:r>
            <w:r w:rsidRPr="00E22BFF">
              <w:rPr>
                <w:sz w:val="24"/>
                <w:szCs w:val="24"/>
              </w:rPr>
              <w:t>н</w:t>
            </w:r>
            <w:r w:rsidRPr="00E22BFF">
              <w:rPr>
                <w:sz w:val="24"/>
                <w:szCs w:val="24"/>
              </w:rPr>
              <w:t>циала и трудовых ресурсов</w:t>
            </w:r>
            <w:r w:rsidRPr="00E22BFF">
              <w:rPr>
                <w:color w:val="000000"/>
                <w:sz w:val="24"/>
                <w:szCs w:val="24"/>
              </w:rPr>
              <w:t>Ульяновской области</w:t>
            </w:r>
          </w:p>
          <w:p w:rsidR="00932F86" w:rsidRPr="00336784" w:rsidRDefault="00932F86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911EC2" w:rsidRPr="00E22BFF" w:rsidRDefault="00911EC2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911EC2" w:rsidRPr="00E22BFF" w:rsidRDefault="00911EC2" w:rsidP="00E31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46081" w:rsidRPr="00E22BFF" w:rsidRDefault="00946081" w:rsidP="00E31761">
      <w:pPr>
        <w:keepNext/>
        <w:keepLines/>
        <w:rPr>
          <w:sz w:val="24"/>
          <w:szCs w:val="24"/>
        </w:rPr>
      </w:pPr>
    </w:p>
    <w:p w:rsidR="00946081" w:rsidRPr="00E22BFF" w:rsidRDefault="00946081" w:rsidP="00E31761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251E31" w:rsidRPr="00E22BFF" w:rsidTr="00E34E1B">
        <w:trPr>
          <w:trHeight w:val="559"/>
        </w:trPr>
        <w:tc>
          <w:tcPr>
            <w:tcW w:w="9806" w:type="dxa"/>
            <w:gridSpan w:val="3"/>
          </w:tcPr>
          <w:p w:rsidR="00251E31" w:rsidRPr="00E22BFF" w:rsidRDefault="00C34774" w:rsidP="00E31761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DE1221"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251E31" w:rsidRPr="00E22BFF">
              <w:rPr>
                <w:rFonts w:eastAsia="Calibri"/>
                <w:b/>
                <w:bCs/>
                <w:sz w:val="24"/>
                <w:szCs w:val="24"/>
              </w:rPr>
              <w:t xml:space="preserve">. О </w:t>
            </w:r>
            <w:r w:rsidR="00251E31" w:rsidRPr="00E22BFF">
              <w:rPr>
                <w:b/>
                <w:sz w:val="24"/>
                <w:szCs w:val="24"/>
              </w:rPr>
              <w:t>проекте постановления Правительства Ульяновской области</w:t>
            </w:r>
            <w:r w:rsidR="00590B83" w:rsidRPr="00E22BFF">
              <w:rPr>
                <w:b/>
                <w:color w:val="000000"/>
                <w:sz w:val="24"/>
                <w:szCs w:val="24"/>
              </w:rPr>
              <w:t>«</w:t>
            </w:r>
            <w:r w:rsidR="00590B83" w:rsidRPr="00E22BFF">
              <w:rPr>
                <w:b/>
                <w:bCs/>
                <w:color w:val="000000"/>
                <w:sz w:val="24"/>
                <w:szCs w:val="24"/>
              </w:rPr>
              <w:t>О внесении изм</w:t>
            </w:r>
            <w:r w:rsidR="00590B83" w:rsidRPr="00E22B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590B83" w:rsidRPr="00E22BFF">
              <w:rPr>
                <w:b/>
                <w:bCs/>
                <w:color w:val="000000"/>
                <w:sz w:val="24"/>
                <w:szCs w:val="24"/>
              </w:rPr>
              <w:t xml:space="preserve">нений в Положение об </w:t>
            </w:r>
            <w:r w:rsidR="00590B83" w:rsidRPr="00E22BFF">
              <w:rPr>
                <w:b/>
                <w:color w:val="000000"/>
                <w:sz w:val="24"/>
                <w:szCs w:val="24"/>
              </w:rPr>
              <w:t>Агентстве по обеспечению деятельности мировых судей Уль</w:t>
            </w:r>
            <w:r w:rsidR="00590B83" w:rsidRPr="00E22BFF">
              <w:rPr>
                <w:b/>
                <w:color w:val="000000"/>
                <w:sz w:val="24"/>
                <w:szCs w:val="24"/>
              </w:rPr>
              <w:t>я</w:t>
            </w:r>
            <w:r w:rsidR="00590B83" w:rsidRPr="00E22BFF">
              <w:rPr>
                <w:b/>
                <w:color w:val="000000"/>
                <w:sz w:val="24"/>
                <w:szCs w:val="24"/>
              </w:rPr>
              <w:lastRenderedPageBreak/>
              <w:t>новской области»</w:t>
            </w:r>
          </w:p>
        </w:tc>
      </w:tr>
      <w:tr w:rsidR="00251E31" w:rsidRPr="00E22BFF" w:rsidTr="00E34E1B">
        <w:trPr>
          <w:trHeight w:val="415"/>
        </w:trPr>
        <w:tc>
          <w:tcPr>
            <w:tcW w:w="2924" w:type="dxa"/>
          </w:tcPr>
          <w:p w:rsidR="00251E31" w:rsidRPr="00E22BFF" w:rsidRDefault="00251E31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51E31" w:rsidRPr="00E22BFF" w:rsidRDefault="00251E31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251E31" w:rsidRPr="00E22BFF" w:rsidRDefault="00251E31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51E31" w:rsidRPr="00E22BFF" w:rsidTr="00E34E1B">
        <w:trPr>
          <w:trHeight w:val="415"/>
        </w:trPr>
        <w:tc>
          <w:tcPr>
            <w:tcW w:w="2924" w:type="dxa"/>
          </w:tcPr>
          <w:p w:rsidR="004307D3" w:rsidRPr="00E22BFF" w:rsidRDefault="004307D3" w:rsidP="00E31761">
            <w:pPr>
              <w:keepNext/>
              <w:keepLines/>
              <w:snapToGrid w:val="0"/>
              <w:spacing w:line="254" w:lineRule="auto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Выдрин</w:t>
            </w:r>
          </w:p>
          <w:p w:rsidR="00251E31" w:rsidRPr="00E22BFF" w:rsidRDefault="004307D3" w:rsidP="00E31761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Геннадий Петрович</w:t>
            </w:r>
          </w:p>
        </w:tc>
        <w:tc>
          <w:tcPr>
            <w:tcW w:w="336" w:type="dxa"/>
          </w:tcPr>
          <w:p w:rsidR="00251E31" w:rsidRPr="00E22BFF" w:rsidRDefault="00251E31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251E31" w:rsidRPr="00E22BFF" w:rsidRDefault="004307D3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руководитель Агентства по обеспечению деятельности м</w:t>
            </w:r>
            <w:r w:rsidRPr="00E22BFF">
              <w:rPr>
                <w:color w:val="000000"/>
                <w:sz w:val="24"/>
                <w:szCs w:val="24"/>
              </w:rPr>
              <w:t>и</w:t>
            </w:r>
            <w:r w:rsidRPr="00E22BFF">
              <w:rPr>
                <w:color w:val="000000"/>
                <w:sz w:val="24"/>
                <w:szCs w:val="24"/>
              </w:rPr>
              <w:t>ровых судей</w:t>
            </w:r>
          </w:p>
          <w:p w:rsidR="004307D3" w:rsidRPr="00E22BFF" w:rsidRDefault="004307D3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51E31" w:rsidRPr="00E22BFF" w:rsidRDefault="00251E31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51E31" w:rsidRPr="00E22BFF" w:rsidRDefault="00251E31" w:rsidP="00E31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46081" w:rsidRPr="00E22BFF" w:rsidRDefault="00946081" w:rsidP="00E31761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F422C9" w:rsidRPr="00E22BFF" w:rsidTr="00E34E1B">
        <w:trPr>
          <w:trHeight w:val="559"/>
        </w:trPr>
        <w:tc>
          <w:tcPr>
            <w:tcW w:w="9806" w:type="dxa"/>
            <w:gridSpan w:val="3"/>
          </w:tcPr>
          <w:p w:rsidR="00F422C9" w:rsidRDefault="00F422C9" w:rsidP="00E31761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DE1221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Pr="00E22BFF">
              <w:rPr>
                <w:rFonts w:eastAsia="Calibri"/>
                <w:b/>
                <w:bCs/>
                <w:sz w:val="24"/>
                <w:szCs w:val="24"/>
              </w:rPr>
              <w:t xml:space="preserve">. О </w:t>
            </w:r>
            <w:r w:rsidRPr="00E22BFF">
              <w:rPr>
                <w:b/>
                <w:sz w:val="24"/>
                <w:szCs w:val="24"/>
              </w:rPr>
              <w:t xml:space="preserve">проекте постановления Правительства Ульяновской области </w:t>
            </w:r>
            <w:r w:rsidR="00B7576B" w:rsidRPr="00E22BFF">
              <w:rPr>
                <w:b/>
                <w:color w:val="000000"/>
                <w:sz w:val="24"/>
                <w:szCs w:val="24"/>
              </w:rPr>
              <w:t>«</w:t>
            </w:r>
            <w:r w:rsidR="00B7576B" w:rsidRPr="00E22BFF">
              <w:rPr>
                <w:b/>
                <w:bCs/>
                <w:color w:val="000000"/>
                <w:sz w:val="24"/>
                <w:szCs w:val="24"/>
              </w:rPr>
              <w:t>О внесении изм</w:t>
            </w:r>
            <w:r w:rsidR="00B7576B" w:rsidRPr="00E22B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B7576B" w:rsidRPr="00E22BFF">
              <w:rPr>
                <w:b/>
                <w:bCs/>
                <w:color w:val="000000"/>
                <w:sz w:val="24"/>
                <w:szCs w:val="24"/>
              </w:rPr>
              <w:t xml:space="preserve">нений в Положение об </w:t>
            </w:r>
            <w:r w:rsidR="00B7576B" w:rsidRPr="00E22BFF">
              <w:rPr>
                <w:b/>
                <w:color w:val="000000"/>
                <w:sz w:val="24"/>
                <w:szCs w:val="24"/>
              </w:rPr>
              <w:t>Агентстве ветеринарии Ульяновской области»</w:t>
            </w:r>
          </w:p>
          <w:p w:rsidR="002D2869" w:rsidRPr="002D2869" w:rsidRDefault="002D2869" w:rsidP="00E31761">
            <w:pPr>
              <w:keepNext/>
              <w:keepLines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422C9" w:rsidRPr="00E22BFF" w:rsidTr="00E34E1B">
        <w:trPr>
          <w:trHeight w:val="415"/>
        </w:trPr>
        <w:tc>
          <w:tcPr>
            <w:tcW w:w="2924" w:type="dxa"/>
          </w:tcPr>
          <w:p w:rsidR="00F422C9" w:rsidRPr="00E22BFF" w:rsidRDefault="00F422C9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422C9" w:rsidRPr="00E22BFF" w:rsidRDefault="00F422C9" w:rsidP="00E31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F422C9" w:rsidRPr="00E22BFF" w:rsidRDefault="00F422C9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F422C9" w:rsidRPr="00E22BFF" w:rsidTr="00E34E1B">
        <w:trPr>
          <w:trHeight w:val="415"/>
        </w:trPr>
        <w:tc>
          <w:tcPr>
            <w:tcW w:w="2924" w:type="dxa"/>
          </w:tcPr>
          <w:p w:rsidR="00153887" w:rsidRPr="00E22BFF" w:rsidRDefault="00153887" w:rsidP="00E31761">
            <w:pPr>
              <w:keepNext/>
              <w:keepLines/>
              <w:snapToGrid w:val="0"/>
              <w:spacing w:line="254" w:lineRule="auto"/>
              <w:rPr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Пелевина</w:t>
            </w:r>
          </w:p>
          <w:p w:rsidR="00F422C9" w:rsidRPr="00E22BFF" w:rsidRDefault="00153887" w:rsidP="00E31761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E22BFF">
              <w:rPr>
                <w:sz w:val="24"/>
                <w:szCs w:val="24"/>
              </w:rPr>
              <w:t>Нина Ивановна</w:t>
            </w:r>
          </w:p>
        </w:tc>
        <w:tc>
          <w:tcPr>
            <w:tcW w:w="336" w:type="dxa"/>
          </w:tcPr>
          <w:p w:rsidR="00F422C9" w:rsidRPr="00E22BFF" w:rsidRDefault="00F422C9" w:rsidP="00E31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493265" w:rsidRPr="00E22BFF" w:rsidRDefault="00153887" w:rsidP="00E31761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E22BFF">
              <w:rPr>
                <w:color w:val="000000"/>
                <w:sz w:val="24"/>
                <w:szCs w:val="24"/>
              </w:rPr>
              <w:t xml:space="preserve">руководитель Агентства </w:t>
            </w:r>
            <w:r w:rsidRPr="00E22BFF">
              <w:rPr>
                <w:sz w:val="24"/>
                <w:szCs w:val="24"/>
              </w:rPr>
              <w:t>ветеринарии Ульяновской области – главный государственный ветеринарный инспектор Уль</w:t>
            </w:r>
            <w:r w:rsidRPr="00E22BFF">
              <w:rPr>
                <w:sz w:val="24"/>
                <w:szCs w:val="24"/>
              </w:rPr>
              <w:t>я</w:t>
            </w:r>
            <w:r w:rsidRPr="00E22BFF">
              <w:rPr>
                <w:sz w:val="24"/>
                <w:szCs w:val="24"/>
              </w:rPr>
              <w:t>новской области</w:t>
            </w:r>
          </w:p>
          <w:p w:rsidR="00F422C9" w:rsidRPr="00E22BFF" w:rsidRDefault="00F422C9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422C9" w:rsidRPr="00E22BFF" w:rsidRDefault="00F422C9" w:rsidP="00E31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422C9" w:rsidRPr="00E22BFF" w:rsidRDefault="00F422C9" w:rsidP="00E31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22BF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34774" w:rsidRDefault="00C34774" w:rsidP="00E31761">
      <w:pPr>
        <w:keepNext/>
        <w:keepLines/>
        <w:rPr>
          <w:sz w:val="24"/>
          <w:szCs w:val="24"/>
        </w:rPr>
      </w:pPr>
    </w:p>
    <w:p w:rsidR="003B0B9F" w:rsidRPr="002D2869" w:rsidRDefault="003B0B9F" w:rsidP="002D2869">
      <w:pPr>
        <w:keepNext/>
        <w:keepLines/>
        <w:jc w:val="center"/>
        <w:rPr>
          <w:b/>
          <w:sz w:val="24"/>
          <w:szCs w:val="24"/>
        </w:rPr>
      </w:pPr>
    </w:p>
    <w:p w:rsidR="00E36B1C" w:rsidRPr="00E22BFF" w:rsidRDefault="00E36B1C" w:rsidP="00E31761">
      <w:pPr>
        <w:keepNext/>
        <w:keepLines/>
        <w:rPr>
          <w:sz w:val="24"/>
          <w:szCs w:val="24"/>
        </w:rPr>
      </w:pPr>
    </w:p>
    <w:p w:rsidR="00F57A71" w:rsidRDefault="00F57A71" w:rsidP="00E31761">
      <w:pPr>
        <w:keepNext/>
        <w:keepLines/>
        <w:rPr>
          <w:sz w:val="24"/>
          <w:szCs w:val="24"/>
        </w:rPr>
      </w:pPr>
    </w:p>
    <w:p w:rsidR="00DE1221" w:rsidRDefault="00DE1221" w:rsidP="00E31761">
      <w:pPr>
        <w:keepNext/>
        <w:keepLines/>
        <w:rPr>
          <w:sz w:val="24"/>
          <w:szCs w:val="24"/>
        </w:rPr>
      </w:pPr>
    </w:p>
    <w:p w:rsidR="00812142" w:rsidRPr="00E22BFF" w:rsidRDefault="00812142" w:rsidP="00E31761">
      <w:pPr>
        <w:keepNext/>
        <w:keepLines/>
        <w:rPr>
          <w:sz w:val="24"/>
          <w:szCs w:val="24"/>
        </w:rPr>
      </w:pPr>
      <w:r w:rsidRPr="00E22BFF">
        <w:rPr>
          <w:sz w:val="24"/>
          <w:szCs w:val="24"/>
        </w:rPr>
        <w:t>Председатель Правительства</w:t>
      </w:r>
    </w:p>
    <w:p w:rsidR="00812142" w:rsidRPr="00E22BFF" w:rsidRDefault="00812142" w:rsidP="00E31761">
      <w:pPr>
        <w:keepNext/>
        <w:keepLines/>
        <w:rPr>
          <w:sz w:val="24"/>
          <w:szCs w:val="24"/>
        </w:rPr>
      </w:pPr>
      <w:r w:rsidRPr="00E22BFF">
        <w:rPr>
          <w:sz w:val="24"/>
          <w:szCs w:val="24"/>
        </w:rPr>
        <w:t>Ульяновской области                                                                        А.А.Смекалин</w:t>
      </w:r>
    </w:p>
    <w:sectPr w:rsidR="00812142" w:rsidRPr="00E22BF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EB" w:rsidRDefault="00CA51EB">
      <w:r>
        <w:separator/>
      </w:r>
    </w:p>
  </w:endnote>
  <w:endnote w:type="continuationSeparator" w:id="1">
    <w:p w:rsidR="00CA51EB" w:rsidRDefault="00CA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EB" w:rsidRDefault="00CA51EB">
      <w:r>
        <w:separator/>
      </w:r>
    </w:p>
  </w:footnote>
  <w:footnote w:type="continuationSeparator" w:id="1">
    <w:p w:rsidR="00CA51EB" w:rsidRDefault="00CA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F" w:rsidRDefault="00C05994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14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F" w:rsidRDefault="00C05994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14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1D8F">
      <w:rPr>
        <w:rStyle w:val="a9"/>
        <w:noProof/>
      </w:rPr>
      <w:t>6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4204"/>
    <w:rsid w:val="000045AD"/>
    <w:rsid w:val="000045C6"/>
    <w:rsid w:val="0000465B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244"/>
    <w:rsid w:val="000144D2"/>
    <w:rsid w:val="000145F7"/>
    <w:rsid w:val="00014D75"/>
    <w:rsid w:val="000156B6"/>
    <w:rsid w:val="00015EDA"/>
    <w:rsid w:val="0001662B"/>
    <w:rsid w:val="000171E3"/>
    <w:rsid w:val="00017C12"/>
    <w:rsid w:val="000207C1"/>
    <w:rsid w:val="00020967"/>
    <w:rsid w:val="000210B9"/>
    <w:rsid w:val="00021A3C"/>
    <w:rsid w:val="000221CF"/>
    <w:rsid w:val="000232A9"/>
    <w:rsid w:val="00023D10"/>
    <w:rsid w:val="00024BAE"/>
    <w:rsid w:val="00026677"/>
    <w:rsid w:val="00027D5B"/>
    <w:rsid w:val="00031188"/>
    <w:rsid w:val="000321C1"/>
    <w:rsid w:val="0003346E"/>
    <w:rsid w:val="0003394A"/>
    <w:rsid w:val="00034A95"/>
    <w:rsid w:val="00034D8E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75D"/>
    <w:rsid w:val="00042CAA"/>
    <w:rsid w:val="000435B1"/>
    <w:rsid w:val="00043A75"/>
    <w:rsid w:val="00043B66"/>
    <w:rsid w:val="0004456E"/>
    <w:rsid w:val="0004480B"/>
    <w:rsid w:val="00044A84"/>
    <w:rsid w:val="0004544D"/>
    <w:rsid w:val="00045629"/>
    <w:rsid w:val="00045ECD"/>
    <w:rsid w:val="00046781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8B3"/>
    <w:rsid w:val="000628F9"/>
    <w:rsid w:val="00063189"/>
    <w:rsid w:val="00063676"/>
    <w:rsid w:val="00063D17"/>
    <w:rsid w:val="000642E7"/>
    <w:rsid w:val="00064359"/>
    <w:rsid w:val="0006473F"/>
    <w:rsid w:val="00064BAF"/>
    <w:rsid w:val="000651F3"/>
    <w:rsid w:val="00065402"/>
    <w:rsid w:val="00065A2E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5DF"/>
    <w:rsid w:val="000746A3"/>
    <w:rsid w:val="000747DF"/>
    <w:rsid w:val="00074848"/>
    <w:rsid w:val="000748C5"/>
    <w:rsid w:val="00075EF6"/>
    <w:rsid w:val="000760F1"/>
    <w:rsid w:val="000762B3"/>
    <w:rsid w:val="00076569"/>
    <w:rsid w:val="000766C8"/>
    <w:rsid w:val="0007676E"/>
    <w:rsid w:val="00077933"/>
    <w:rsid w:val="000811C7"/>
    <w:rsid w:val="000813EF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0F4B"/>
    <w:rsid w:val="00091928"/>
    <w:rsid w:val="00092EB0"/>
    <w:rsid w:val="00092F94"/>
    <w:rsid w:val="00093647"/>
    <w:rsid w:val="00094097"/>
    <w:rsid w:val="00094D8E"/>
    <w:rsid w:val="00095381"/>
    <w:rsid w:val="000959E3"/>
    <w:rsid w:val="00095E60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E3F"/>
    <w:rsid w:val="000A69FB"/>
    <w:rsid w:val="000A6E13"/>
    <w:rsid w:val="000A6F49"/>
    <w:rsid w:val="000A7C3F"/>
    <w:rsid w:val="000B04E0"/>
    <w:rsid w:val="000B0829"/>
    <w:rsid w:val="000B0E5D"/>
    <w:rsid w:val="000B101A"/>
    <w:rsid w:val="000B269D"/>
    <w:rsid w:val="000B4586"/>
    <w:rsid w:val="000B5EAA"/>
    <w:rsid w:val="000B7AD7"/>
    <w:rsid w:val="000B7ECC"/>
    <w:rsid w:val="000C0207"/>
    <w:rsid w:val="000C03C8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49C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505"/>
    <w:rsid w:val="000D7893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CD"/>
    <w:rsid w:val="000E3DE8"/>
    <w:rsid w:val="000E3F8B"/>
    <w:rsid w:val="000E4A8C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6A9"/>
    <w:rsid w:val="000F69C2"/>
    <w:rsid w:val="000F6A12"/>
    <w:rsid w:val="000F6F17"/>
    <w:rsid w:val="000F77AF"/>
    <w:rsid w:val="0010045D"/>
    <w:rsid w:val="001006F9"/>
    <w:rsid w:val="00100752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4C0A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5F5B"/>
    <w:rsid w:val="00146042"/>
    <w:rsid w:val="0014619A"/>
    <w:rsid w:val="001468B6"/>
    <w:rsid w:val="0014767C"/>
    <w:rsid w:val="001476D0"/>
    <w:rsid w:val="00147CE0"/>
    <w:rsid w:val="00147D22"/>
    <w:rsid w:val="00150752"/>
    <w:rsid w:val="00150C68"/>
    <w:rsid w:val="00151145"/>
    <w:rsid w:val="001515CA"/>
    <w:rsid w:val="00151B7D"/>
    <w:rsid w:val="00151B8E"/>
    <w:rsid w:val="00151DA2"/>
    <w:rsid w:val="001520B1"/>
    <w:rsid w:val="001523CA"/>
    <w:rsid w:val="0015303D"/>
    <w:rsid w:val="00153170"/>
    <w:rsid w:val="00153308"/>
    <w:rsid w:val="00153887"/>
    <w:rsid w:val="00154000"/>
    <w:rsid w:val="0015438C"/>
    <w:rsid w:val="0015560C"/>
    <w:rsid w:val="00155C0B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233"/>
    <w:rsid w:val="00165E13"/>
    <w:rsid w:val="00166F43"/>
    <w:rsid w:val="001673C5"/>
    <w:rsid w:val="0016761F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39EB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D6"/>
    <w:rsid w:val="001856EB"/>
    <w:rsid w:val="00185A5E"/>
    <w:rsid w:val="00186A0F"/>
    <w:rsid w:val="00187223"/>
    <w:rsid w:val="0019055C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638A"/>
    <w:rsid w:val="00196707"/>
    <w:rsid w:val="001976B9"/>
    <w:rsid w:val="001A18D3"/>
    <w:rsid w:val="001A2672"/>
    <w:rsid w:val="001A2C49"/>
    <w:rsid w:val="001A3933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B23"/>
    <w:rsid w:val="001B0D20"/>
    <w:rsid w:val="001B1765"/>
    <w:rsid w:val="001B1C58"/>
    <w:rsid w:val="001B1CD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738"/>
    <w:rsid w:val="001D2E18"/>
    <w:rsid w:val="001D2F1D"/>
    <w:rsid w:val="001D3ADE"/>
    <w:rsid w:val="001D449B"/>
    <w:rsid w:val="001D4E6A"/>
    <w:rsid w:val="001D4E91"/>
    <w:rsid w:val="001D4F07"/>
    <w:rsid w:val="001D5233"/>
    <w:rsid w:val="001D575B"/>
    <w:rsid w:val="001D5BC0"/>
    <w:rsid w:val="001D5DA1"/>
    <w:rsid w:val="001D5F4D"/>
    <w:rsid w:val="001D607B"/>
    <w:rsid w:val="001D6B64"/>
    <w:rsid w:val="001D7577"/>
    <w:rsid w:val="001D78E3"/>
    <w:rsid w:val="001D7D57"/>
    <w:rsid w:val="001E139C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3C5"/>
    <w:rsid w:val="001E6457"/>
    <w:rsid w:val="001E6616"/>
    <w:rsid w:val="001E69FB"/>
    <w:rsid w:val="001E71C6"/>
    <w:rsid w:val="001F148F"/>
    <w:rsid w:val="001F1649"/>
    <w:rsid w:val="001F167C"/>
    <w:rsid w:val="001F29CE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1254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19B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5D48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722F"/>
    <w:rsid w:val="00237583"/>
    <w:rsid w:val="00237FAD"/>
    <w:rsid w:val="0024050E"/>
    <w:rsid w:val="0024068A"/>
    <w:rsid w:val="00240BB8"/>
    <w:rsid w:val="00240D23"/>
    <w:rsid w:val="00241581"/>
    <w:rsid w:val="0024326A"/>
    <w:rsid w:val="0024362D"/>
    <w:rsid w:val="00245744"/>
    <w:rsid w:val="00245CFF"/>
    <w:rsid w:val="00246672"/>
    <w:rsid w:val="00250071"/>
    <w:rsid w:val="002504EE"/>
    <w:rsid w:val="00250DD5"/>
    <w:rsid w:val="00251581"/>
    <w:rsid w:val="00251E31"/>
    <w:rsid w:val="0025208F"/>
    <w:rsid w:val="0025256E"/>
    <w:rsid w:val="002534EB"/>
    <w:rsid w:val="00253E74"/>
    <w:rsid w:val="00254E3B"/>
    <w:rsid w:val="00255461"/>
    <w:rsid w:val="00255937"/>
    <w:rsid w:val="00255A5B"/>
    <w:rsid w:val="00255C5C"/>
    <w:rsid w:val="00256B32"/>
    <w:rsid w:val="002573C8"/>
    <w:rsid w:val="00261FBC"/>
    <w:rsid w:val="00263E12"/>
    <w:rsid w:val="002641D4"/>
    <w:rsid w:val="00264691"/>
    <w:rsid w:val="00264F01"/>
    <w:rsid w:val="00265276"/>
    <w:rsid w:val="002654E4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4CB"/>
    <w:rsid w:val="00274B29"/>
    <w:rsid w:val="0027566F"/>
    <w:rsid w:val="002759BC"/>
    <w:rsid w:val="00275E04"/>
    <w:rsid w:val="002763CF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D4B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1590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6EF2"/>
    <w:rsid w:val="002C71B4"/>
    <w:rsid w:val="002C77E3"/>
    <w:rsid w:val="002D0685"/>
    <w:rsid w:val="002D0A0B"/>
    <w:rsid w:val="002D122D"/>
    <w:rsid w:val="002D1A46"/>
    <w:rsid w:val="002D1AD3"/>
    <w:rsid w:val="002D264B"/>
    <w:rsid w:val="002D2869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472"/>
    <w:rsid w:val="002D78D6"/>
    <w:rsid w:val="002D7DA0"/>
    <w:rsid w:val="002D7DF8"/>
    <w:rsid w:val="002D7E13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040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A50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6784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6986"/>
    <w:rsid w:val="003476AF"/>
    <w:rsid w:val="00347883"/>
    <w:rsid w:val="003500EC"/>
    <w:rsid w:val="00350139"/>
    <w:rsid w:val="003503A8"/>
    <w:rsid w:val="00350752"/>
    <w:rsid w:val="00350848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634E"/>
    <w:rsid w:val="003565CA"/>
    <w:rsid w:val="003572CB"/>
    <w:rsid w:val="00357ADD"/>
    <w:rsid w:val="00357DEE"/>
    <w:rsid w:val="00357F94"/>
    <w:rsid w:val="00360226"/>
    <w:rsid w:val="00361D9B"/>
    <w:rsid w:val="00362F6D"/>
    <w:rsid w:val="0036300A"/>
    <w:rsid w:val="00364ACA"/>
    <w:rsid w:val="003650A1"/>
    <w:rsid w:val="0036532B"/>
    <w:rsid w:val="003656DE"/>
    <w:rsid w:val="00366621"/>
    <w:rsid w:val="003669CF"/>
    <w:rsid w:val="003679A8"/>
    <w:rsid w:val="00367D8A"/>
    <w:rsid w:val="00367E18"/>
    <w:rsid w:val="00370A4E"/>
    <w:rsid w:val="00370EBF"/>
    <w:rsid w:val="00370F13"/>
    <w:rsid w:val="0037148C"/>
    <w:rsid w:val="00372BEF"/>
    <w:rsid w:val="00373297"/>
    <w:rsid w:val="003733EE"/>
    <w:rsid w:val="0037386C"/>
    <w:rsid w:val="00373949"/>
    <w:rsid w:val="00373E5D"/>
    <w:rsid w:val="003743F4"/>
    <w:rsid w:val="00374616"/>
    <w:rsid w:val="00374CDE"/>
    <w:rsid w:val="003751AC"/>
    <w:rsid w:val="00376137"/>
    <w:rsid w:val="003767F9"/>
    <w:rsid w:val="0038039A"/>
    <w:rsid w:val="00380897"/>
    <w:rsid w:val="0038202B"/>
    <w:rsid w:val="00382F49"/>
    <w:rsid w:val="0038311F"/>
    <w:rsid w:val="00383B0D"/>
    <w:rsid w:val="00384A04"/>
    <w:rsid w:val="00385C3D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3ECD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63DF"/>
    <w:rsid w:val="003A6794"/>
    <w:rsid w:val="003A6EAB"/>
    <w:rsid w:val="003A700C"/>
    <w:rsid w:val="003A78AE"/>
    <w:rsid w:val="003B091A"/>
    <w:rsid w:val="003B095A"/>
    <w:rsid w:val="003B0B9F"/>
    <w:rsid w:val="003B0D0F"/>
    <w:rsid w:val="003B1627"/>
    <w:rsid w:val="003B17EB"/>
    <w:rsid w:val="003B1A7B"/>
    <w:rsid w:val="003B2320"/>
    <w:rsid w:val="003B239E"/>
    <w:rsid w:val="003B24E2"/>
    <w:rsid w:val="003B2669"/>
    <w:rsid w:val="003B2D97"/>
    <w:rsid w:val="003B3695"/>
    <w:rsid w:val="003B3D62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26F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5E87"/>
    <w:rsid w:val="003E6160"/>
    <w:rsid w:val="003E61EA"/>
    <w:rsid w:val="003E72D6"/>
    <w:rsid w:val="003E763B"/>
    <w:rsid w:val="003E7DA0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2AA2"/>
    <w:rsid w:val="00403122"/>
    <w:rsid w:val="00403643"/>
    <w:rsid w:val="004037D7"/>
    <w:rsid w:val="00403F43"/>
    <w:rsid w:val="00404289"/>
    <w:rsid w:val="0040437F"/>
    <w:rsid w:val="004056A4"/>
    <w:rsid w:val="0040663C"/>
    <w:rsid w:val="00406E6F"/>
    <w:rsid w:val="00406FCF"/>
    <w:rsid w:val="00407BDF"/>
    <w:rsid w:val="00407DEC"/>
    <w:rsid w:val="00411993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17D71"/>
    <w:rsid w:val="00420AEC"/>
    <w:rsid w:val="004216D7"/>
    <w:rsid w:val="00421747"/>
    <w:rsid w:val="00423CE0"/>
    <w:rsid w:val="00424D98"/>
    <w:rsid w:val="004261F4"/>
    <w:rsid w:val="0042673A"/>
    <w:rsid w:val="00426E55"/>
    <w:rsid w:val="00430786"/>
    <w:rsid w:val="004307D3"/>
    <w:rsid w:val="00430998"/>
    <w:rsid w:val="00430D28"/>
    <w:rsid w:val="0043144C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20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63B"/>
    <w:rsid w:val="00441D3A"/>
    <w:rsid w:val="00441DD2"/>
    <w:rsid w:val="00442321"/>
    <w:rsid w:val="00443728"/>
    <w:rsid w:val="00443E2D"/>
    <w:rsid w:val="00443FBA"/>
    <w:rsid w:val="00444D40"/>
    <w:rsid w:val="00445125"/>
    <w:rsid w:val="00445409"/>
    <w:rsid w:val="004454D6"/>
    <w:rsid w:val="00446421"/>
    <w:rsid w:val="00446944"/>
    <w:rsid w:val="00446AD7"/>
    <w:rsid w:val="00450045"/>
    <w:rsid w:val="00450081"/>
    <w:rsid w:val="004500AB"/>
    <w:rsid w:val="004504FD"/>
    <w:rsid w:val="004515AE"/>
    <w:rsid w:val="00453709"/>
    <w:rsid w:val="0045372B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31DA"/>
    <w:rsid w:val="00464432"/>
    <w:rsid w:val="004648B5"/>
    <w:rsid w:val="00465109"/>
    <w:rsid w:val="00465B5E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2F16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0D0"/>
    <w:rsid w:val="00485240"/>
    <w:rsid w:val="0048543A"/>
    <w:rsid w:val="00485703"/>
    <w:rsid w:val="0048602B"/>
    <w:rsid w:val="004869C0"/>
    <w:rsid w:val="00487BFB"/>
    <w:rsid w:val="00490924"/>
    <w:rsid w:val="00490F5A"/>
    <w:rsid w:val="004911D8"/>
    <w:rsid w:val="00491A53"/>
    <w:rsid w:val="00493265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7DF"/>
    <w:rsid w:val="004A5AAE"/>
    <w:rsid w:val="004A5EC1"/>
    <w:rsid w:val="004A6A37"/>
    <w:rsid w:val="004A708B"/>
    <w:rsid w:val="004A72D2"/>
    <w:rsid w:val="004B080C"/>
    <w:rsid w:val="004B1F8A"/>
    <w:rsid w:val="004B2803"/>
    <w:rsid w:val="004B2A6C"/>
    <w:rsid w:val="004B2C79"/>
    <w:rsid w:val="004B313A"/>
    <w:rsid w:val="004B39E7"/>
    <w:rsid w:val="004B3E6B"/>
    <w:rsid w:val="004B4234"/>
    <w:rsid w:val="004B434B"/>
    <w:rsid w:val="004B476C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6DED"/>
    <w:rsid w:val="004C7437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2250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47E5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1DEC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20490"/>
    <w:rsid w:val="00520E2A"/>
    <w:rsid w:val="005211A1"/>
    <w:rsid w:val="00521267"/>
    <w:rsid w:val="0052379A"/>
    <w:rsid w:val="00523FC6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127A"/>
    <w:rsid w:val="0053260E"/>
    <w:rsid w:val="0053268D"/>
    <w:rsid w:val="00532A82"/>
    <w:rsid w:val="00533828"/>
    <w:rsid w:val="005338AD"/>
    <w:rsid w:val="00533907"/>
    <w:rsid w:val="00534401"/>
    <w:rsid w:val="00535C1D"/>
    <w:rsid w:val="00535F79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21F"/>
    <w:rsid w:val="005517D6"/>
    <w:rsid w:val="00552A1B"/>
    <w:rsid w:val="0055302B"/>
    <w:rsid w:val="00553E3C"/>
    <w:rsid w:val="00554C58"/>
    <w:rsid w:val="00555038"/>
    <w:rsid w:val="0055539F"/>
    <w:rsid w:val="00555EFD"/>
    <w:rsid w:val="00556189"/>
    <w:rsid w:val="00556196"/>
    <w:rsid w:val="005562AC"/>
    <w:rsid w:val="005563AB"/>
    <w:rsid w:val="0055653B"/>
    <w:rsid w:val="00556739"/>
    <w:rsid w:val="00556C06"/>
    <w:rsid w:val="005575F6"/>
    <w:rsid w:val="00557D4C"/>
    <w:rsid w:val="00560AC7"/>
    <w:rsid w:val="00560F99"/>
    <w:rsid w:val="005611F4"/>
    <w:rsid w:val="005618C8"/>
    <w:rsid w:val="00561D52"/>
    <w:rsid w:val="00561EF0"/>
    <w:rsid w:val="0056262C"/>
    <w:rsid w:val="00562875"/>
    <w:rsid w:val="0056358C"/>
    <w:rsid w:val="00563856"/>
    <w:rsid w:val="00564965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7399"/>
    <w:rsid w:val="005803F7"/>
    <w:rsid w:val="00580B16"/>
    <w:rsid w:val="005817D4"/>
    <w:rsid w:val="005825A3"/>
    <w:rsid w:val="005826AD"/>
    <w:rsid w:val="005829E4"/>
    <w:rsid w:val="00582DB7"/>
    <w:rsid w:val="0058319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87958"/>
    <w:rsid w:val="0059032D"/>
    <w:rsid w:val="0059095B"/>
    <w:rsid w:val="00590B83"/>
    <w:rsid w:val="00591B03"/>
    <w:rsid w:val="0059246C"/>
    <w:rsid w:val="0059291C"/>
    <w:rsid w:val="00593863"/>
    <w:rsid w:val="00595BE9"/>
    <w:rsid w:val="00596885"/>
    <w:rsid w:val="005968C5"/>
    <w:rsid w:val="00596C1E"/>
    <w:rsid w:val="00597054"/>
    <w:rsid w:val="005A0B42"/>
    <w:rsid w:val="005A19FF"/>
    <w:rsid w:val="005A29D8"/>
    <w:rsid w:val="005A3425"/>
    <w:rsid w:val="005A3939"/>
    <w:rsid w:val="005A3BB9"/>
    <w:rsid w:val="005A3E7A"/>
    <w:rsid w:val="005A6349"/>
    <w:rsid w:val="005A7301"/>
    <w:rsid w:val="005B19EA"/>
    <w:rsid w:val="005B2E69"/>
    <w:rsid w:val="005B315F"/>
    <w:rsid w:val="005B33CE"/>
    <w:rsid w:val="005B343A"/>
    <w:rsid w:val="005B3446"/>
    <w:rsid w:val="005B5078"/>
    <w:rsid w:val="005B5CAA"/>
    <w:rsid w:val="005B63C3"/>
    <w:rsid w:val="005B6550"/>
    <w:rsid w:val="005B69E5"/>
    <w:rsid w:val="005B6AF6"/>
    <w:rsid w:val="005B731C"/>
    <w:rsid w:val="005C071A"/>
    <w:rsid w:val="005C0741"/>
    <w:rsid w:val="005C119D"/>
    <w:rsid w:val="005C1E5C"/>
    <w:rsid w:val="005C2202"/>
    <w:rsid w:val="005C2B81"/>
    <w:rsid w:val="005C366F"/>
    <w:rsid w:val="005C3E52"/>
    <w:rsid w:val="005C3E75"/>
    <w:rsid w:val="005C5887"/>
    <w:rsid w:val="005C5E18"/>
    <w:rsid w:val="005C5E5C"/>
    <w:rsid w:val="005C6225"/>
    <w:rsid w:val="005C6500"/>
    <w:rsid w:val="005C748F"/>
    <w:rsid w:val="005C75DF"/>
    <w:rsid w:val="005D0035"/>
    <w:rsid w:val="005D00CF"/>
    <w:rsid w:val="005D146E"/>
    <w:rsid w:val="005D14E4"/>
    <w:rsid w:val="005D1723"/>
    <w:rsid w:val="005D1B59"/>
    <w:rsid w:val="005D2FF4"/>
    <w:rsid w:val="005D4A7F"/>
    <w:rsid w:val="005D5F14"/>
    <w:rsid w:val="005D6E75"/>
    <w:rsid w:val="005D6FDA"/>
    <w:rsid w:val="005D7219"/>
    <w:rsid w:val="005D7246"/>
    <w:rsid w:val="005D737D"/>
    <w:rsid w:val="005D7522"/>
    <w:rsid w:val="005E08F4"/>
    <w:rsid w:val="005E0A31"/>
    <w:rsid w:val="005E0B25"/>
    <w:rsid w:val="005E1A67"/>
    <w:rsid w:val="005E1FA3"/>
    <w:rsid w:val="005E25B0"/>
    <w:rsid w:val="005E2F13"/>
    <w:rsid w:val="005E475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4399"/>
    <w:rsid w:val="005F4475"/>
    <w:rsid w:val="005F5121"/>
    <w:rsid w:val="005F5D46"/>
    <w:rsid w:val="005F6376"/>
    <w:rsid w:val="005F66EF"/>
    <w:rsid w:val="005F6883"/>
    <w:rsid w:val="005F75A3"/>
    <w:rsid w:val="006002D9"/>
    <w:rsid w:val="0060072B"/>
    <w:rsid w:val="00600C41"/>
    <w:rsid w:val="00600E27"/>
    <w:rsid w:val="0060229A"/>
    <w:rsid w:val="0060294B"/>
    <w:rsid w:val="0060402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F2F"/>
    <w:rsid w:val="00620F80"/>
    <w:rsid w:val="0062127E"/>
    <w:rsid w:val="0062278C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B90"/>
    <w:rsid w:val="0064305E"/>
    <w:rsid w:val="00644D7C"/>
    <w:rsid w:val="006454B1"/>
    <w:rsid w:val="00645859"/>
    <w:rsid w:val="006460A8"/>
    <w:rsid w:val="00646513"/>
    <w:rsid w:val="00646994"/>
    <w:rsid w:val="00646E37"/>
    <w:rsid w:val="00646ED6"/>
    <w:rsid w:val="0064721D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25D1"/>
    <w:rsid w:val="00652DE2"/>
    <w:rsid w:val="00653D7E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C2F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497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3CA6"/>
    <w:rsid w:val="0069416C"/>
    <w:rsid w:val="006949D0"/>
    <w:rsid w:val="00695E78"/>
    <w:rsid w:val="006965A0"/>
    <w:rsid w:val="006967C6"/>
    <w:rsid w:val="00697FCE"/>
    <w:rsid w:val="006A09E9"/>
    <w:rsid w:val="006A0BFE"/>
    <w:rsid w:val="006A1512"/>
    <w:rsid w:val="006A1E40"/>
    <w:rsid w:val="006A2388"/>
    <w:rsid w:val="006A24FB"/>
    <w:rsid w:val="006A2FD2"/>
    <w:rsid w:val="006A4416"/>
    <w:rsid w:val="006A472D"/>
    <w:rsid w:val="006A7EB4"/>
    <w:rsid w:val="006B08E5"/>
    <w:rsid w:val="006B0DB6"/>
    <w:rsid w:val="006B16D9"/>
    <w:rsid w:val="006B18C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16D8"/>
    <w:rsid w:val="006E23F9"/>
    <w:rsid w:val="006E33AD"/>
    <w:rsid w:val="006E4CF7"/>
    <w:rsid w:val="006E67A5"/>
    <w:rsid w:val="006E79F0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D2C"/>
    <w:rsid w:val="006F54CB"/>
    <w:rsid w:val="006F57DF"/>
    <w:rsid w:val="006F68DF"/>
    <w:rsid w:val="006F6C3B"/>
    <w:rsid w:val="007009ED"/>
    <w:rsid w:val="00700C34"/>
    <w:rsid w:val="007020EC"/>
    <w:rsid w:val="00702631"/>
    <w:rsid w:val="00702F85"/>
    <w:rsid w:val="007035B6"/>
    <w:rsid w:val="00703BC7"/>
    <w:rsid w:val="00703DC9"/>
    <w:rsid w:val="00703FA3"/>
    <w:rsid w:val="007041CA"/>
    <w:rsid w:val="00704235"/>
    <w:rsid w:val="007042BF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50F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5E8A"/>
    <w:rsid w:val="00736780"/>
    <w:rsid w:val="00736AF8"/>
    <w:rsid w:val="00737F55"/>
    <w:rsid w:val="007402BB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46F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6A5C"/>
    <w:rsid w:val="00767236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9DE"/>
    <w:rsid w:val="00774A0B"/>
    <w:rsid w:val="0077533B"/>
    <w:rsid w:val="00775C3F"/>
    <w:rsid w:val="007766E2"/>
    <w:rsid w:val="00777C5F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5E7F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6E74"/>
    <w:rsid w:val="007971E0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1D8F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1723"/>
    <w:rsid w:val="007B2171"/>
    <w:rsid w:val="007B235D"/>
    <w:rsid w:val="007B3E1B"/>
    <w:rsid w:val="007B3F27"/>
    <w:rsid w:val="007B4E60"/>
    <w:rsid w:val="007B5AC0"/>
    <w:rsid w:val="007B696E"/>
    <w:rsid w:val="007B6F0B"/>
    <w:rsid w:val="007B7628"/>
    <w:rsid w:val="007B7688"/>
    <w:rsid w:val="007C05E5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6DE"/>
    <w:rsid w:val="007C6819"/>
    <w:rsid w:val="007C6A8E"/>
    <w:rsid w:val="007C6F66"/>
    <w:rsid w:val="007C70DD"/>
    <w:rsid w:val="007C70FF"/>
    <w:rsid w:val="007C7570"/>
    <w:rsid w:val="007C7C78"/>
    <w:rsid w:val="007D0172"/>
    <w:rsid w:val="007D0252"/>
    <w:rsid w:val="007D0717"/>
    <w:rsid w:val="007D07DB"/>
    <w:rsid w:val="007D1883"/>
    <w:rsid w:val="007D1EE1"/>
    <w:rsid w:val="007D203D"/>
    <w:rsid w:val="007D2387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8BB"/>
    <w:rsid w:val="007E2C47"/>
    <w:rsid w:val="007E4344"/>
    <w:rsid w:val="007E4418"/>
    <w:rsid w:val="007E49D2"/>
    <w:rsid w:val="007E4DFF"/>
    <w:rsid w:val="007E5202"/>
    <w:rsid w:val="007E59CD"/>
    <w:rsid w:val="007E5D34"/>
    <w:rsid w:val="007E6F2C"/>
    <w:rsid w:val="007E7330"/>
    <w:rsid w:val="007E770E"/>
    <w:rsid w:val="007E77EB"/>
    <w:rsid w:val="007F0674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6AD"/>
    <w:rsid w:val="00800740"/>
    <w:rsid w:val="0080084B"/>
    <w:rsid w:val="00800BE6"/>
    <w:rsid w:val="0080117F"/>
    <w:rsid w:val="00801EE7"/>
    <w:rsid w:val="008023E8"/>
    <w:rsid w:val="00802462"/>
    <w:rsid w:val="008037E6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1072A"/>
    <w:rsid w:val="00810EE4"/>
    <w:rsid w:val="00811694"/>
    <w:rsid w:val="00811B36"/>
    <w:rsid w:val="00812142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7E9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35E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121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C12"/>
    <w:rsid w:val="00860086"/>
    <w:rsid w:val="008603FA"/>
    <w:rsid w:val="00861F19"/>
    <w:rsid w:val="00862207"/>
    <w:rsid w:val="00862E38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0AC5"/>
    <w:rsid w:val="00871A64"/>
    <w:rsid w:val="008720EE"/>
    <w:rsid w:val="00872CCF"/>
    <w:rsid w:val="00873419"/>
    <w:rsid w:val="00876182"/>
    <w:rsid w:val="00876527"/>
    <w:rsid w:val="00876F57"/>
    <w:rsid w:val="0087748C"/>
    <w:rsid w:val="00877A7F"/>
    <w:rsid w:val="0088018C"/>
    <w:rsid w:val="00880793"/>
    <w:rsid w:val="008811FB"/>
    <w:rsid w:val="00881C6E"/>
    <w:rsid w:val="008834D7"/>
    <w:rsid w:val="00883BBD"/>
    <w:rsid w:val="008846F1"/>
    <w:rsid w:val="00884E8A"/>
    <w:rsid w:val="0088504F"/>
    <w:rsid w:val="0088515C"/>
    <w:rsid w:val="00886292"/>
    <w:rsid w:val="008866FA"/>
    <w:rsid w:val="00886F3D"/>
    <w:rsid w:val="00887D6D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07D0"/>
    <w:rsid w:val="008A1096"/>
    <w:rsid w:val="008A1373"/>
    <w:rsid w:val="008A1E06"/>
    <w:rsid w:val="008A2049"/>
    <w:rsid w:val="008A2D2B"/>
    <w:rsid w:val="008A335F"/>
    <w:rsid w:val="008A3362"/>
    <w:rsid w:val="008A3810"/>
    <w:rsid w:val="008A3A69"/>
    <w:rsid w:val="008A4723"/>
    <w:rsid w:val="008A4A44"/>
    <w:rsid w:val="008A4C33"/>
    <w:rsid w:val="008A5EC8"/>
    <w:rsid w:val="008A5FEB"/>
    <w:rsid w:val="008A6006"/>
    <w:rsid w:val="008A6690"/>
    <w:rsid w:val="008A718E"/>
    <w:rsid w:val="008B00C3"/>
    <w:rsid w:val="008B1029"/>
    <w:rsid w:val="008B1F06"/>
    <w:rsid w:val="008B3148"/>
    <w:rsid w:val="008B3241"/>
    <w:rsid w:val="008B4251"/>
    <w:rsid w:val="008B48EB"/>
    <w:rsid w:val="008B56FB"/>
    <w:rsid w:val="008B6F1F"/>
    <w:rsid w:val="008B7CD1"/>
    <w:rsid w:val="008C1B93"/>
    <w:rsid w:val="008C1DE9"/>
    <w:rsid w:val="008C23B1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3E26"/>
    <w:rsid w:val="008D4576"/>
    <w:rsid w:val="008D5258"/>
    <w:rsid w:val="008D5B2C"/>
    <w:rsid w:val="008D673A"/>
    <w:rsid w:val="008D67AC"/>
    <w:rsid w:val="008D6D41"/>
    <w:rsid w:val="008E0387"/>
    <w:rsid w:val="008E04CB"/>
    <w:rsid w:val="008E05B7"/>
    <w:rsid w:val="008E0652"/>
    <w:rsid w:val="008E0DB0"/>
    <w:rsid w:val="008E0EBF"/>
    <w:rsid w:val="008E1CAB"/>
    <w:rsid w:val="008E20C3"/>
    <w:rsid w:val="008E2756"/>
    <w:rsid w:val="008E2A1F"/>
    <w:rsid w:val="008E2C18"/>
    <w:rsid w:val="008E33C7"/>
    <w:rsid w:val="008E3831"/>
    <w:rsid w:val="008E38C6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524"/>
    <w:rsid w:val="008F4CAB"/>
    <w:rsid w:val="008F4E89"/>
    <w:rsid w:val="008F5CBD"/>
    <w:rsid w:val="008F5EDC"/>
    <w:rsid w:val="008F5F14"/>
    <w:rsid w:val="0090022C"/>
    <w:rsid w:val="009008F7"/>
    <w:rsid w:val="00901D0A"/>
    <w:rsid w:val="009020E0"/>
    <w:rsid w:val="009037EB"/>
    <w:rsid w:val="0090395E"/>
    <w:rsid w:val="00905484"/>
    <w:rsid w:val="00905A33"/>
    <w:rsid w:val="00905CD7"/>
    <w:rsid w:val="00905CE1"/>
    <w:rsid w:val="00906177"/>
    <w:rsid w:val="00906D1B"/>
    <w:rsid w:val="00907E53"/>
    <w:rsid w:val="00911305"/>
    <w:rsid w:val="0091165E"/>
    <w:rsid w:val="00911CD7"/>
    <w:rsid w:val="00911EC2"/>
    <w:rsid w:val="0091232B"/>
    <w:rsid w:val="00912B4C"/>
    <w:rsid w:val="00912FFE"/>
    <w:rsid w:val="00913A95"/>
    <w:rsid w:val="00913AC2"/>
    <w:rsid w:val="00913B6F"/>
    <w:rsid w:val="00913F2D"/>
    <w:rsid w:val="00915158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2F86"/>
    <w:rsid w:val="009331C7"/>
    <w:rsid w:val="00933224"/>
    <w:rsid w:val="009333A4"/>
    <w:rsid w:val="009334E2"/>
    <w:rsid w:val="0093379A"/>
    <w:rsid w:val="00933A18"/>
    <w:rsid w:val="00934232"/>
    <w:rsid w:val="00934C93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6081"/>
    <w:rsid w:val="00946154"/>
    <w:rsid w:val="009469F2"/>
    <w:rsid w:val="00946CCF"/>
    <w:rsid w:val="00946D27"/>
    <w:rsid w:val="00946FEB"/>
    <w:rsid w:val="00947BF8"/>
    <w:rsid w:val="00950C18"/>
    <w:rsid w:val="009514CF"/>
    <w:rsid w:val="009515C7"/>
    <w:rsid w:val="00951631"/>
    <w:rsid w:val="00951B8B"/>
    <w:rsid w:val="009521E0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6FD7"/>
    <w:rsid w:val="009572DD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591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780"/>
    <w:rsid w:val="00972B11"/>
    <w:rsid w:val="00972BA7"/>
    <w:rsid w:val="0097329D"/>
    <w:rsid w:val="009733E2"/>
    <w:rsid w:val="00973D04"/>
    <w:rsid w:val="00973DCA"/>
    <w:rsid w:val="00973EED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0DB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0E99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F26"/>
    <w:rsid w:val="009A3C78"/>
    <w:rsid w:val="009A43FF"/>
    <w:rsid w:val="009A4684"/>
    <w:rsid w:val="009A7D99"/>
    <w:rsid w:val="009B0A4F"/>
    <w:rsid w:val="009B1022"/>
    <w:rsid w:val="009B1687"/>
    <w:rsid w:val="009B1A9B"/>
    <w:rsid w:val="009B3478"/>
    <w:rsid w:val="009B3DFD"/>
    <w:rsid w:val="009B567A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A34"/>
    <w:rsid w:val="009C5DE3"/>
    <w:rsid w:val="009C617F"/>
    <w:rsid w:val="009C7A36"/>
    <w:rsid w:val="009C7DF6"/>
    <w:rsid w:val="009D04CB"/>
    <w:rsid w:val="009D088C"/>
    <w:rsid w:val="009D08A4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76A2"/>
    <w:rsid w:val="009E7787"/>
    <w:rsid w:val="009E7876"/>
    <w:rsid w:val="009F0ABD"/>
    <w:rsid w:val="009F0F1C"/>
    <w:rsid w:val="009F10AB"/>
    <w:rsid w:val="009F212D"/>
    <w:rsid w:val="009F2881"/>
    <w:rsid w:val="009F347F"/>
    <w:rsid w:val="009F3541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0C6"/>
    <w:rsid w:val="00A07E5A"/>
    <w:rsid w:val="00A101D5"/>
    <w:rsid w:val="00A10E94"/>
    <w:rsid w:val="00A1159C"/>
    <w:rsid w:val="00A12FBB"/>
    <w:rsid w:val="00A13239"/>
    <w:rsid w:val="00A13833"/>
    <w:rsid w:val="00A13871"/>
    <w:rsid w:val="00A1405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083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3BAF"/>
    <w:rsid w:val="00A34A80"/>
    <w:rsid w:val="00A3532B"/>
    <w:rsid w:val="00A3578C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634F"/>
    <w:rsid w:val="00A47ABB"/>
    <w:rsid w:val="00A504E2"/>
    <w:rsid w:val="00A50B6E"/>
    <w:rsid w:val="00A51008"/>
    <w:rsid w:val="00A5262A"/>
    <w:rsid w:val="00A52D14"/>
    <w:rsid w:val="00A52DAB"/>
    <w:rsid w:val="00A5368E"/>
    <w:rsid w:val="00A53EBC"/>
    <w:rsid w:val="00A54016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E7"/>
    <w:rsid w:val="00A83184"/>
    <w:rsid w:val="00A83DD2"/>
    <w:rsid w:val="00A84420"/>
    <w:rsid w:val="00A8497D"/>
    <w:rsid w:val="00A84F95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4B29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2F77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102"/>
    <w:rsid w:val="00AC43E5"/>
    <w:rsid w:val="00AC458F"/>
    <w:rsid w:val="00AC48CA"/>
    <w:rsid w:val="00AC4C2F"/>
    <w:rsid w:val="00AC511A"/>
    <w:rsid w:val="00AC5824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40C5"/>
    <w:rsid w:val="00AD534E"/>
    <w:rsid w:val="00AD5477"/>
    <w:rsid w:val="00AD572A"/>
    <w:rsid w:val="00AD58A8"/>
    <w:rsid w:val="00AD676F"/>
    <w:rsid w:val="00AD6DEF"/>
    <w:rsid w:val="00AE06DD"/>
    <w:rsid w:val="00AE0B43"/>
    <w:rsid w:val="00AE15A4"/>
    <w:rsid w:val="00AE1A52"/>
    <w:rsid w:val="00AE22B3"/>
    <w:rsid w:val="00AE26A9"/>
    <w:rsid w:val="00AE29D8"/>
    <w:rsid w:val="00AE3956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1A79"/>
    <w:rsid w:val="00AF207C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072A"/>
    <w:rsid w:val="00B02486"/>
    <w:rsid w:val="00B0362D"/>
    <w:rsid w:val="00B03B8E"/>
    <w:rsid w:val="00B03D20"/>
    <w:rsid w:val="00B041F4"/>
    <w:rsid w:val="00B04CAD"/>
    <w:rsid w:val="00B065A5"/>
    <w:rsid w:val="00B06631"/>
    <w:rsid w:val="00B066A9"/>
    <w:rsid w:val="00B07BFE"/>
    <w:rsid w:val="00B10D5E"/>
    <w:rsid w:val="00B1118C"/>
    <w:rsid w:val="00B116AE"/>
    <w:rsid w:val="00B11CA9"/>
    <w:rsid w:val="00B11F7D"/>
    <w:rsid w:val="00B12F02"/>
    <w:rsid w:val="00B12F6E"/>
    <w:rsid w:val="00B1335A"/>
    <w:rsid w:val="00B13663"/>
    <w:rsid w:val="00B1379A"/>
    <w:rsid w:val="00B13956"/>
    <w:rsid w:val="00B13BDF"/>
    <w:rsid w:val="00B1433C"/>
    <w:rsid w:val="00B14EC5"/>
    <w:rsid w:val="00B15D5A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6FDD"/>
    <w:rsid w:val="00B2730D"/>
    <w:rsid w:val="00B27A52"/>
    <w:rsid w:val="00B27EFC"/>
    <w:rsid w:val="00B31C55"/>
    <w:rsid w:val="00B31CC4"/>
    <w:rsid w:val="00B31D1D"/>
    <w:rsid w:val="00B3202A"/>
    <w:rsid w:val="00B32AD6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B7B"/>
    <w:rsid w:val="00B47ED5"/>
    <w:rsid w:val="00B47EF3"/>
    <w:rsid w:val="00B50AAC"/>
    <w:rsid w:val="00B51C85"/>
    <w:rsid w:val="00B51E18"/>
    <w:rsid w:val="00B520F4"/>
    <w:rsid w:val="00B52338"/>
    <w:rsid w:val="00B5286A"/>
    <w:rsid w:val="00B530B0"/>
    <w:rsid w:val="00B53326"/>
    <w:rsid w:val="00B53E8D"/>
    <w:rsid w:val="00B53FCC"/>
    <w:rsid w:val="00B54452"/>
    <w:rsid w:val="00B54873"/>
    <w:rsid w:val="00B54FD0"/>
    <w:rsid w:val="00B55253"/>
    <w:rsid w:val="00B556D5"/>
    <w:rsid w:val="00B5620D"/>
    <w:rsid w:val="00B56C27"/>
    <w:rsid w:val="00B579F7"/>
    <w:rsid w:val="00B57B30"/>
    <w:rsid w:val="00B6034C"/>
    <w:rsid w:val="00B6041B"/>
    <w:rsid w:val="00B6189A"/>
    <w:rsid w:val="00B62B1E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7A3"/>
    <w:rsid w:val="00B71F4E"/>
    <w:rsid w:val="00B7239C"/>
    <w:rsid w:val="00B72966"/>
    <w:rsid w:val="00B72C7D"/>
    <w:rsid w:val="00B7576B"/>
    <w:rsid w:val="00B759EE"/>
    <w:rsid w:val="00B76138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990"/>
    <w:rsid w:val="00B84ACA"/>
    <w:rsid w:val="00B84D5D"/>
    <w:rsid w:val="00B85066"/>
    <w:rsid w:val="00B85084"/>
    <w:rsid w:val="00B85A2D"/>
    <w:rsid w:val="00B85DD3"/>
    <w:rsid w:val="00B8633B"/>
    <w:rsid w:val="00B86472"/>
    <w:rsid w:val="00B86F6C"/>
    <w:rsid w:val="00B8739D"/>
    <w:rsid w:val="00B875A1"/>
    <w:rsid w:val="00B87DC2"/>
    <w:rsid w:val="00B908E8"/>
    <w:rsid w:val="00B92AFF"/>
    <w:rsid w:val="00B92BBB"/>
    <w:rsid w:val="00B93C6C"/>
    <w:rsid w:val="00B9428B"/>
    <w:rsid w:val="00B94362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6FAD"/>
    <w:rsid w:val="00B9746B"/>
    <w:rsid w:val="00B97E77"/>
    <w:rsid w:val="00BA05B5"/>
    <w:rsid w:val="00BA0689"/>
    <w:rsid w:val="00BA08DA"/>
    <w:rsid w:val="00BA1CD6"/>
    <w:rsid w:val="00BA1DB6"/>
    <w:rsid w:val="00BA38D9"/>
    <w:rsid w:val="00BA3F8E"/>
    <w:rsid w:val="00BA44F3"/>
    <w:rsid w:val="00BA4D79"/>
    <w:rsid w:val="00BA650E"/>
    <w:rsid w:val="00BA67A2"/>
    <w:rsid w:val="00BA7174"/>
    <w:rsid w:val="00BB0551"/>
    <w:rsid w:val="00BB1DF3"/>
    <w:rsid w:val="00BB23F5"/>
    <w:rsid w:val="00BB24C4"/>
    <w:rsid w:val="00BB3747"/>
    <w:rsid w:val="00BB3772"/>
    <w:rsid w:val="00BB4920"/>
    <w:rsid w:val="00BB4BFA"/>
    <w:rsid w:val="00BB4FF0"/>
    <w:rsid w:val="00BB60E9"/>
    <w:rsid w:val="00BB77F7"/>
    <w:rsid w:val="00BC0368"/>
    <w:rsid w:val="00BC0B90"/>
    <w:rsid w:val="00BC1092"/>
    <w:rsid w:val="00BC1646"/>
    <w:rsid w:val="00BC2B76"/>
    <w:rsid w:val="00BC302C"/>
    <w:rsid w:val="00BC34F3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4BD"/>
    <w:rsid w:val="00BD756B"/>
    <w:rsid w:val="00BD79A2"/>
    <w:rsid w:val="00BD7F03"/>
    <w:rsid w:val="00BE0207"/>
    <w:rsid w:val="00BE1672"/>
    <w:rsid w:val="00BE1938"/>
    <w:rsid w:val="00BE1CED"/>
    <w:rsid w:val="00BE1D3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1245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7E5"/>
    <w:rsid w:val="00C03CB4"/>
    <w:rsid w:val="00C0458C"/>
    <w:rsid w:val="00C04DA1"/>
    <w:rsid w:val="00C04FB3"/>
    <w:rsid w:val="00C05346"/>
    <w:rsid w:val="00C05994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3E2C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4774"/>
    <w:rsid w:val="00C357A8"/>
    <w:rsid w:val="00C37F85"/>
    <w:rsid w:val="00C40656"/>
    <w:rsid w:val="00C40844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F6C"/>
    <w:rsid w:val="00C6566E"/>
    <w:rsid w:val="00C6689B"/>
    <w:rsid w:val="00C66C0B"/>
    <w:rsid w:val="00C6724E"/>
    <w:rsid w:val="00C70048"/>
    <w:rsid w:val="00C70DFA"/>
    <w:rsid w:val="00C710F0"/>
    <w:rsid w:val="00C719A7"/>
    <w:rsid w:val="00C7283D"/>
    <w:rsid w:val="00C73B88"/>
    <w:rsid w:val="00C76EEE"/>
    <w:rsid w:val="00C76FE6"/>
    <w:rsid w:val="00C772F3"/>
    <w:rsid w:val="00C776C6"/>
    <w:rsid w:val="00C77813"/>
    <w:rsid w:val="00C77961"/>
    <w:rsid w:val="00C803DB"/>
    <w:rsid w:val="00C80D3B"/>
    <w:rsid w:val="00C8101C"/>
    <w:rsid w:val="00C810E1"/>
    <w:rsid w:val="00C8188B"/>
    <w:rsid w:val="00C82AB7"/>
    <w:rsid w:val="00C832A6"/>
    <w:rsid w:val="00C83C40"/>
    <w:rsid w:val="00C85FB9"/>
    <w:rsid w:val="00C85FC4"/>
    <w:rsid w:val="00C8641A"/>
    <w:rsid w:val="00C86ACA"/>
    <w:rsid w:val="00C86C8E"/>
    <w:rsid w:val="00C86E2A"/>
    <w:rsid w:val="00C87555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684A"/>
    <w:rsid w:val="00C97724"/>
    <w:rsid w:val="00C97873"/>
    <w:rsid w:val="00CA187D"/>
    <w:rsid w:val="00CA3865"/>
    <w:rsid w:val="00CA3965"/>
    <w:rsid w:val="00CA4B08"/>
    <w:rsid w:val="00CA4FA2"/>
    <w:rsid w:val="00CA51EB"/>
    <w:rsid w:val="00CA5A9C"/>
    <w:rsid w:val="00CA6208"/>
    <w:rsid w:val="00CA641F"/>
    <w:rsid w:val="00CA6EDB"/>
    <w:rsid w:val="00CA7641"/>
    <w:rsid w:val="00CB0D43"/>
    <w:rsid w:val="00CB2451"/>
    <w:rsid w:val="00CB255C"/>
    <w:rsid w:val="00CB2ED0"/>
    <w:rsid w:val="00CB368A"/>
    <w:rsid w:val="00CB3C68"/>
    <w:rsid w:val="00CB3DE0"/>
    <w:rsid w:val="00CB3E3A"/>
    <w:rsid w:val="00CB6B3B"/>
    <w:rsid w:val="00CB6D49"/>
    <w:rsid w:val="00CB702C"/>
    <w:rsid w:val="00CB7CD6"/>
    <w:rsid w:val="00CC005D"/>
    <w:rsid w:val="00CC0BAA"/>
    <w:rsid w:val="00CC1868"/>
    <w:rsid w:val="00CC1DC5"/>
    <w:rsid w:val="00CC203B"/>
    <w:rsid w:val="00CC28ED"/>
    <w:rsid w:val="00CC2ADD"/>
    <w:rsid w:val="00CC31AB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1D9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6497"/>
    <w:rsid w:val="00CD725D"/>
    <w:rsid w:val="00CD7F31"/>
    <w:rsid w:val="00CE0BC9"/>
    <w:rsid w:val="00CE0C44"/>
    <w:rsid w:val="00CE1067"/>
    <w:rsid w:val="00CE16D3"/>
    <w:rsid w:val="00CE1834"/>
    <w:rsid w:val="00CE1BF9"/>
    <w:rsid w:val="00CE2BAC"/>
    <w:rsid w:val="00CE442E"/>
    <w:rsid w:val="00CE4469"/>
    <w:rsid w:val="00CE5591"/>
    <w:rsid w:val="00CE5983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CF726B"/>
    <w:rsid w:val="00CF793A"/>
    <w:rsid w:val="00D00702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B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548B"/>
    <w:rsid w:val="00D169E5"/>
    <w:rsid w:val="00D16E8B"/>
    <w:rsid w:val="00D16F36"/>
    <w:rsid w:val="00D17A73"/>
    <w:rsid w:val="00D2068D"/>
    <w:rsid w:val="00D21262"/>
    <w:rsid w:val="00D21EB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4C71"/>
    <w:rsid w:val="00D3578D"/>
    <w:rsid w:val="00D35A5C"/>
    <w:rsid w:val="00D35EFA"/>
    <w:rsid w:val="00D3743A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2A0C"/>
    <w:rsid w:val="00D531AA"/>
    <w:rsid w:val="00D53BE7"/>
    <w:rsid w:val="00D53EC4"/>
    <w:rsid w:val="00D54988"/>
    <w:rsid w:val="00D54F3B"/>
    <w:rsid w:val="00D564AB"/>
    <w:rsid w:val="00D56502"/>
    <w:rsid w:val="00D56D8C"/>
    <w:rsid w:val="00D5705D"/>
    <w:rsid w:val="00D579A2"/>
    <w:rsid w:val="00D57BF5"/>
    <w:rsid w:val="00D60083"/>
    <w:rsid w:val="00D6018B"/>
    <w:rsid w:val="00D602B0"/>
    <w:rsid w:val="00D604C2"/>
    <w:rsid w:val="00D60643"/>
    <w:rsid w:val="00D60AA3"/>
    <w:rsid w:val="00D60BDC"/>
    <w:rsid w:val="00D6126D"/>
    <w:rsid w:val="00D61BD0"/>
    <w:rsid w:val="00D62376"/>
    <w:rsid w:val="00D625EF"/>
    <w:rsid w:val="00D627F7"/>
    <w:rsid w:val="00D62BA0"/>
    <w:rsid w:val="00D63782"/>
    <w:rsid w:val="00D638C1"/>
    <w:rsid w:val="00D63D8D"/>
    <w:rsid w:val="00D64383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64B"/>
    <w:rsid w:val="00D728F5"/>
    <w:rsid w:val="00D73518"/>
    <w:rsid w:val="00D73A34"/>
    <w:rsid w:val="00D73B08"/>
    <w:rsid w:val="00D73C2F"/>
    <w:rsid w:val="00D73D67"/>
    <w:rsid w:val="00D763D8"/>
    <w:rsid w:val="00D76592"/>
    <w:rsid w:val="00D76AD6"/>
    <w:rsid w:val="00D803D1"/>
    <w:rsid w:val="00D80D29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EC4"/>
    <w:rsid w:val="00DB0185"/>
    <w:rsid w:val="00DB022C"/>
    <w:rsid w:val="00DB0875"/>
    <w:rsid w:val="00DB0B46"/>
    <w:rsid w:val="00DB0E2E"/>
    <w:rsid w:val="00DB288B"/>
    <w:rsid w:val="00DB2920"/>
    <w:rsid w:val="00DB2E82"/>
    <w:rsid w:val="00DB35E0"/>
    <w:rsid w:val="00DB5145"/>
    <w:rsid w:val="00DB53BF"/>
    <w:rsid w:val="00DB66ED"/>
    <w:rsid w:val="00DB7C0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6873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211"/>
    <w:rsid w:val="00DD3802"/>
    <w:rsid w:val="00DD3A94"/>
    <w:rsid w:val="00DD50AC"/>
    <w:rsid w:val="00DD5237"/>
    <w:rsid w:val="00DD556E"/>
    <w:rsid w:val="00DD5708"/>
    <w:rsid w:val="00DD5C7A"/>
    <w:rsid w:val="00DD6EEC"/>
    <w:rsid w:val="00DE071C"/>
    <w:rsid w:val="00DE0B6A"/>
    <w:rsid w:val="00DE1221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912"/>
    <w:rsid w:val="00DF0BB4"/>
    <w:rsid w:val="00DF0E95"/>
    <w:rsid w:val="00DF1630"/>
    <w:rsid w:val="00DF2354"/>
    <w:rsid w:val="00DF2E79"/>
    <w:rsid w:val="00DF3B80"/>
    <w:rsid w:val="00DF3DC1"/>
    <w:rsid w:val="00DF3E5A"/>
    <w:rsid w:val="00DF44FB"/>
    <w:rsid w:val="00DF4E9A"/>
    <w:rsid w:val="00DF5565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4CD6"/>
    <w:rsid w:val="00E1531D"/>
    <w:rsid w:val="00E1538E"/>
    <w:rsid w:val="00E16435"/>
    <w:rsid w:val="00E1720F"/>
    <w:rsid w:val="00E17908"/>
    <w:rsid w:val="00E20050"/>
    <w:rsid w:val="00E20A21"/>
    <w:rsid w:val="00E226CB"/>
    <w:rsid w:val="00E22BFF"/>
    <w:rsid w:val="00E2391F"/>
    <w:rsid w:val="00E23A15"/>
    <w:rsid w:val="00E24179"/>
    <w:rsid w:val="00E2440C"/>
    <w:rsid w:val="00E2443A"/>
    <w:rsid w:val="00E25175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761"/>
    <w:rsid w:val="00E31B41"/>
    <w:rsid w:val="00E31F93"/>
    <w:rsid w:val="00E32931"/>
    <w:rsid w:val="00E33117"/>
    <w:rsid w:val="00E33964"/>
    <w:rsid w:val="00E343F3"/>
    <w:rsid w:val="00E359BF"/>
    <w:rsid w:val="00E36639"/>
    <w:rsid w:val="00E36B1C"/>
    <w:rsid w:val="00E3734F"/>
    <w:rsid w:val="00E374F4"/>
    <w:rsid w:val="00E375F1"/>
    <w:rsid w:val="00E3784E"/>
    <w:rsid w:val="00E37953"/>
    <w:rsid w:val="00E41183"/>
    <w:rsid w:val="00E41205"/>
    <w:rsid w:val="00E41266"/>
    <w:rsid w:val="00E42364"/>
    <w:rsid w:val="00E437B6"/>
    <w:rsid w:val="00E456D7"/>
    <w:rsid w:val="00E4691E"/>
    <w:rsid w:val="00E46A7F"/>
    <w:rsid w:val="00E46FCF"/>
    <w:rsid w:val="00E5082E"/>
    <w:rsid w:val="00E50971"/>
    <w:rsid w:val="00E51692"/>
    <w:rsid w:val="00E523B3"/>
    <w:rsid w:val="00E523BC"/>
    <w:rsid w:val="00E52492"/>
    <w:rsid w:val="00E5263A"/>
    <w:rsid w:val="00E52DD9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2D56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0232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3F68"/>
    <w:rsid w:val="00E84BD3"/>
    <w:rsid w:val="00E863A0"/>
    <w:rsid w:val="00E86FC8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3FB4"/>
    <w:rsid w:val="00EA5C3D"/>
    <w:rsid w:val="00EA6085"/>
    <w:rsid w:val="00EA6712"/>
    <w:rsid w:val="00EA678C"/>
    <w:rsid w:val="00EA712C"/>
    <w:rsid w:val="00EA726B"/>
    <w:rsid w:val="00EA74F9"/>
    <w:rsid w:val="00EB0746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A15"/>
    <w:rsid w:val="00ED0DE9"/>
    <w:rsid w:val="00ED145D"/>
    <w:rsid w:val="00ED1BAA"/>
    <w:rsid w:val="00ED25B5"/>
    <w:rsid w:val="00ED3717"/>
    <w:rsid w:val="00ED3DC3"/>
    <w:rsid w:val="00ED41F7"/>
    <w:rsid w:val="00ED48AD"/>
    <w:rsid w:val="00ED5771"/>
    <w:rsid w:val="00ED591D"/>
    <w:rsid w:val="00ED5D7A"/>
    <w:rsid w:val="00ED5F51"/>
    <w:rsid w:val="00ED6112"/>
    <w:rsid w:val="00ED6C7C"/>
    <w:rsid w:val="00ED6D47"/>
    <w:rsid w:val="00ED73C3"/>
    <w:rsid w:val="00ED7843"/>
    <w:rsid w:val="00ED78AB"/>
    <w:rsid w:val="00EE1526"/>
    <w:rsid w:val="00EE1C67"/>
    <w:rsid w:val="00EE2308"/>
    <w:rsid w:val="00EE272B"/>
    <w:rsid w:val="00EE27E4"/>
    <w:rsid w:val="00EE3D39"/>
    <w:rsid w:val="00EE404C"/>
    <w:rsid w:val="00EE4FF0"/>
    <w:rsid w:val="00EE52AD"/>
    <w:rsid w:val="00EE6403"/>
    <w:rsid w:val="00EE6913"/>
    <w:rsid w:val="00EE69A2"/>
    <w:rsid w:val="00EE6DBA"/>
    <w:rsid w:val="00EE73E2"/>
    <w:rsid w:val="00EE77C2"/>
    <w:rsid w:val="00EE787A"/>
    <w:rsid w:val="00EE7B8F"/>
    <w:rsid w:val="00EE7DE9"/>
    <w:rsid w:val="00EF03DF"/>
    <w:rsid w:val="00EF153A"/>
    <w:rsid w:val="00EF1FA0"/>
    <w:rsid w:val="00EF2C26"/>
    <w:rsid w:val="00EF36AB"/>
    <w:rsid w:val="00EF386A"/>
    <w:rsid w:val="00EF3CD0"/>
    <w:rsid w:val="00EF4817"/>
    <w:rsid w:val="00EF5B87"/>
    <w:rsid w:val="00EF5D47"/>
    <w:rsid w:val="00EF6085"/>
    <w:rsid w:val="00EF68A6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890"/>
    <w:rsid w:val="00F15340"/>
    <w:rsid w:val="00F15D9D"/>
    <w:rsid w:val="00F15FF3"/>
    <w:rsid w:val="00F173E9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095"/>
    <w:rsid w:val="00F306AA"/>
    <w:rsid w:val="00F30E92"/>
    <w:rsid w:val="00F30FD0"/>
    <w:rsid w:val="00F3124F"/>
    <w:rsid w:val="00F3280E"/>
    <w:rsid w:val="00F33B4B"/>
    <w:rsid w:val="00F33DB3"/>
    <w:rsid w:val="00F3536E"/>
    <w:rsid w:val="00F35598"/>
    <w:rsid w:val="00F35C31"/>
    <w:rsid w:val="00F35F4E"/>
    <w:rsid w:val="00F36961"/>
    <w:rsid w:val="00F37778"/>
    <w:rsid w:val="00F4027D"/>
    <w:rsid w:val="00F40588"/>
    <w:rsid w:val="00F416F5"/>
    <w:rsid w:val="00F419BD"/>
    <w:rsid w:val="00F422C9"/>
    <w:rsid w:val="00F42B0C"/>
    <w:rsid w:val="00F4393B"/>
    <w:rsid w:val="00F43C29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77FA"/>
    <w:rsid w:val="00F57A71"/>
    <w:rsid w:val="00F606FA"/>
    <w:rsid w:val="00F610CE"/>
    <w:rsid w:val="00F61F10"/>
    <w:rsid w:val="00F61FC5"/>
    <w:rsid w:val="00F621FF"/>
    <w:rsid w:val="00F62235"/>
    <w:rsid w:val="00F62324"/>
    <w:rsid w:val="00F6263F"/>
    <w:rsid w:val="00F62FD4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31D"/>
    <w:rsid w:val="00F8047D"/>
    <w:rsid w:val="00F81581"/>
    <w:rsid w:val="00F82983"/>
    <w:rsid w:val="00F838D9"/>
    <w:rsid w:val="00F84D5C"/>
    <w:rsid w:val="00F85DBD"/>
    <w:rsid w:val="00F85DFE"/>
    <w:rsid w:val="00F872D6"/>
    <w:rsid w:val="00F876D5"/>
    <w:rsid w:val="00F9026A"/>
    <w:rsid w:val="00F90504"/>
    <w:rsid w:val="00F91360"/>
    <w:rsid w:val="00F91775"/>
    <w:rsid w:val="00F91E18"/>
    <w:rsid w:val="00F92C73"/>
    <w:rsid w:val="00F935FA"/>
    <w:rsid w:val="00F9372B"/>
    <w:rsid w:val="00F93739"/>
    <w:rsid w:val="00F94369"/>
    <w:rsid w:val="00F944B6"/>
    <w:rsid w:val="00F9453D"/>
    <w:rsid w:val="00F949C3"/>
    <w:rsid w:val="00F952C2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116"/>
    <w:rsid w:val="00FC4568"/>
    <w:rsid w:val="00FC518D"/>
    <w:rsid w:val="00FC558C"/>
    <w:rsid w:val="00FC5CE9"/>
    <w:rsid w:val="00FC5F5D"/>
    <w:rsid w:val="00FC6FEF"/>
    <w:rsid w:val="00FC7567"/>
    <w:rsid w:val="00FC7866"/>
    <w:rsid w:val="00FC7929"/>
    <w:rsid w:val="00FC7D76"/>
    <w:rsid w:val="00FD00F0"/>
    <w:rsid w:val="00FD2732"/>
    <w:rsid w:val="00FD2CE2"/>
    <w:rsid w:val="00FD314E"/>
    <w:rsid w:val="00FD37AE"/>
    <w:rsid w:val="00FD433C"/>
    <w:rsid w:val="00FD4451"/>
    <w:rsid w:val="00FD4BA3"/>
    <w:rsid w:val="00FD4F6B"/>
    <w:rsid w:val="00FD4FC4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0F3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D73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A4D0-B79C-4F11-A75B-0463DE26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anohina_ov</dc:creator>
  <cp:lastModifiedBy>Olga Brenduk</cp:lastModifiedBy>
  <cp:revision>2</cp:revision>
  <cp:lastPrinted>2019-08-21T11:31:00Z</cp:lastPrinted>
  <dcterms:created xsi:type="dcterms:W3CDTF">2019-08-22T09:23:00Z</dcterms:created>
  <dcterms:modified xsi:type="dcterms:W3CDTF">2019-08-22T09:23:00Z</dcterms:modified>
</cp:coreProperties>
</file>