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A6339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ПРОЕКТ</w:t>
      </w:r>
    </w:p>
    <w:p w:rsidR="00A63395" w:rsidRDefault="00A63395" w:rsidP="00A63395">
      <w:pPr>
        <w:pStyle w:val="ConsPlusTitle"/>
        <w:jc w:val="center"/>
        <w:outlineLvl w:val="0"/>
        <w:rPr>
          <w:rFonts w:ascii="Times New Roman" w:hAnsi="Times New Roman" w:cs="Times New Roman"/>
          <w:sz w:val="28"/>
          <w:szCs w:val="28"/>
        </w:rPr>
      </w:pPr>
    </w:p>
    <w:p w:rsidR="00A63395" w:rsidRDefault="00A63395" w:rsidP="00A63395">
      <w:pPr>
        <w:pStyle w:val="ConsPlusTitle"/>
        <w:jc w:val="center"/>
        <w:outlineLvl w:val="0"/>
        <w:rPr>
          <w:rFonts w:ascii="Times New Roman" w:hAnsi="Times New Roman" w:cs="Times New Roman"/>
          <w:sz w:val="28"/>
          <w:szCs w:val="28"/>
        </w:rPr>
      </w:pPr>
    </w:p>
    <w:p w:rsidR="00A63395" w:rsidRDefault="00A63395" w:rsidP="00A6339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ПРАВИТЕЛЬСТВО УЛЬЯНОВСКОЙ ОБЛАСТИ</w:t>
      </w:r>
    </w:p>
    <w:p w:rsidR="00A63395" w:rsidRDefault="00A63395" w:rsidP="00A63395">
      <w:pPr>
        <w:pStyle w:val="ConsPlusTitle"/>
        <w:jc w:val="center"/>
        <w:rPr>
          <w:rFonts w:ascii="Times New Roman" w:hAnsi="Times New Roman" w:cs="Times New Roman"/>
          <w:sz w:val="28"/>
          <w:szCs w:val="28"/>
        </w:rPr>
      </w:pPr>
    </w:p>
    <w:p w:rsidR="00A63395" w:rsidRDefault="00A63395" w:rsidP="00A63395">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63395" w:rsidRDefault="00A63395" w:rsidP="00A63395">
      <w:pPr>
        <w:pStyle w:val="ConsPlusTitle"/>
        <w:jc w:val="center"/>
        <w:rPr>
          <w:rFonts w:ascii="Times New Roman" w:hAnsi="Times New Roman" w:cs="Times New Roman"/>
          <w:sz w:val="28"/>
          <w:szCs w:val="28"/>
        </w:rPr>
      </w:pPr>
    </w:p>
    <w:p w:rsidR="00A63395" w:rsidRDefault="00A63395" w:rsidP="00A63395">
      <w:pPr>
        <w:pStyle w:val="ConsPlusTitle"/>
        <w:jc w:val="center"/>
        <w:rPr>
          <w:rFonts w:ascii="Times New Roman" w:hAnsi="Times New Roman" w:cs="Times New Roman"/>
          <w:sz w:val="28"/>
          <w:szCs w:val="28"/>
        </w:rPr>
      </w:pPr>
    </w:p>
    <w:p w:rsidR="00A63395" w:rsidRDefault="00A63395" w:rsidP="00A63395">
      <w:pPr>
        <w:spacing w:after="1"/>
        <w:jc w:val="center"/>
        <w:rPr>
          <w:rFonts w:ascii="Times New Roman" w:hAnsi="Times New Roman"/>
          <w:b/>
          <w:sz w:val="28"/>
          <w:szCs w:val="28"/>
        </w:rPr>
      </w:pPr>
      <w:r>
        <w:rPr>
          <w:rFonts w:ascii="Times New Roman" w:hAnsi="Times New Roman"/>
          <w:b/>
          <w:sz w:val="28"/>
          <w:szCs w:val="28"/>
        </w:rPr>
        <w:t xml:space="preserve">О Министерстве семейной, демографической политики </w:t>
      </w:r>
    </w:p>
    <w:p w:rsidR="00A63395" w:rsidRDefault="00A63395" w:rsidP="00A63395">
      <w:pPr>
        <w:spacing w:after="1"/>
        <w:jc w:val="center"/>
        <w:rPr>
          <w:rFonts w:ascii="Times New Roman" w:hAnsi="Times New Roman"/>
          <w:b/>
          <w:sz w:val="28"/>
          <w:szCs w:val="28"/>
        </w:rPr>
      </w:pPr>
      <w:r>
        <w:rPr>
          <w:rFonts w:ascii="Times New Roman" w:hAnsi="Times New Roman"/>
          <w:b/>
          <w:sz w:val="28"/>
          <w:szCs w:val="28"/>
        </w:rPr>
        <w:t>и социального благополучия Ульяновской области</w:t>
      </w:r>
    </w:p>
    <w:p w:rsidR="00A63395" w:rsidRDefault="00A63395" w:rsidP="00A63395">
      <w:pPr>
        <w:pStyle w:val="ConsPlusNormal"/>
        <w:jc w:val="both"/>
        <w:rPr>
          <w:rFonts w:ascii="Times New Roman" w:hAnsi="Times New Roman" w:cs="Times New Roman"/>
          <w:sz w:val="28"/>
          <w:szCs w:val="28"/>
        </w:rPr>
      </w:pPr>
    </w:p>
    <w:p w:rsidR="00A63395" w:rsidRDefault="00A63395" w:rsidP="00A63395">
      <w:pPr>
        <w:pStyle w:val="ConsPlusNormal"/>
        <w:jc w:val="both"/>
        <w:rPr>
          <w:rFonts w:ascii="Times New Roman" w:hAnsi="Times New Roman" w:cs="Times New Roman"/>
          <w:sz w:val="28"/>
          <w:szCs w:val="28"/>
        </w:rPr>
      </w:pPr>
    </w:p>
    <w:p w:rsidR="00A63395" w:rsidRDefault="00A63395" w:rsidP="00A633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8" w:history="1">
        <w:r>
          <w:rPr>
            <w:rStyle w:val="ad"/>
            <w:rFonts w:ascii="Times New Roman" w:hAnsi="Times New Roman" w:cs="Times New Roman"/>
            <w:sz w:val="28"/>
            <w:szCs w:val="28"/>
          </w:rPr>
          <w:t>статьёй 7</w:t>
        </w:r>
      </w:hyperlink>
      <w:r>
        <w:rPr>
          <w:rFonts w:ascii="Times New Roman" w:hAnsi="Times New Roman" w:cs="Times New Roman"/>
          <w:sz w:val="28"/>
          <w:szCs w:val="28"/>
        </w:rPr>
        <w:t xml:space="preserve"> Закона Ульяновской области от 17.11.2016                 № 164-ЗО «О Правительстве Ульяновской области» Правительство Ульяновской области п о с т а н о в л я е т:</w:t>
      </w:r>
    </w:p>
    <w:p w:rsidR="00A63395" w:rsidRDefault="00A63395" w:rsidP="00A633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Утвердить:</w:t>
      </w:r>
    </w:p>
    <w:p w:rsidR="00A63395" w:rsidRDefault="00A63395" w:rsidP="00A633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anchor="P41" w:history="1">
        <w:r>
          <w:rPr>
            <w:rStyle w:val="ad"/>
            <w:rFonts w:ascii="Times New Roman" w:hAnsi="Times New Roman" w:cs="Times New Roman"/>
            <w:sz w:val="28"/>
            <w:szCs w:val="28"/>
          </w:rPr>
          <w:t>Положение</w:t>
        </w:r>
      </w:hyperlink>
      <w:r>
        <w:rPr>
          <w:rFonts w:ascii="Times New Roman" w:hAnsi="Times New Roman" w:cs="Times New Roman"/>
          <w:sz w:val="28"/>
          <w:szCs w:val="28"/>
        </w:rPr>
        <w:t xml:space="preserve"> о Министерстве семейной, демографической политики и социального благополучия Ульяновской области (приложение № 1).</w:t>
      </w:r>
    </w:p>
    <w:p w:rsidR="00A63395" w:rsidRDefault="00A63395" w:rsidP="00A6339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Организационную </w:t>
      </w:r>
      <w:hyperlink r:id="rId10" w:anchor="P382" w:history="1">
        <w:r>
          <w:rPr>
            <w:rStyle w:val="ad"/>
            <w:rFonts w:ascii="Times New Roman" w:hAnsi="Times New Roman" w:cs="Times New Roman"/>
            <w:sz w:val="28"/>
            <w:szCs w:val="28"/>
          </w:rPr>
          <w:t>структуру</w:t>
        </w:r>
      </w:hyperlink>
      <w:r>
        <w:rPr>
          <w:rFonts w:ascii="Times New Roman" w:hAnsi="Times New Roman" w:cs="Times New Roman"/>
          <w:sz w:val="28"/>
          <w:szCs w:val="28"/>
        </w:rPr>
        <w:t xml:space="preserve"> Министерства семейной, демографической политики и социального благополучия Ульяновской области (приложение № 2).</w:t>
      </w:r>
    </w:p>
    <w:p w:rsidR="00A63395" w:rsidRDefault="00A63395" w:rsidP="00A63395">
      <w:pPr>
        <w:pStyle w:val="ConsPlusNormal"/>
        <w:jc w:val="both"/>
        <w:rPr>
          <w:rFonts w:ascii="Times New Roman" w:hAnsi="Times New Roman" w:cs="Times New Roman"/>
          <w:sz w:val="28"/>
          <w:szCs w:val="28"/>
        </w:rPr>
      </w:pPr>
    </w:p>
    <w:p w:rsidR="00A63395" w:rsidRDefault="00A63395" w:rsidP="00A63395">
      <w:pPr>
        <w:pStyle w:val="ConsPlusNormal"/>
        <w:jc w:val="both"/>
        <w:rPr>
          <w:rFonts w:ascii="Times New Roman" w:hAnsi="Times New Roman" w:cs="Times New Roman"/>
          <w:sz w:val="28"/>
          <w:szCs w:val="28"/>
        </w:rPr>
      </w:pPr>
    </w:p>
    <w:p w:rsidR="00A63395" w:rsidRDefault="00A63395" w:rsidP="00A63395">
      <w:pPr>
        <w:pStyle w:val="ConsPlusNormal"/>
        <w:jc w:val="both"/>
        <w:rPr>
          <w:rFonts w:ascii="Times New Roman" w:hAnsi="Times New Roman" w:cs="Times New Roman"/>
          <w:sz w:val="28"/>
          <w:szCs w:val="28"/>
        </w:rPr>
      </w:pPr>
    </w:p>
    <w:p w:rsidR="00A63395" w:rsidRDefault="00A63395" w:rsidP="00A633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A63395" w:rsidRDefault="00A63395" w:rsidP="00A63395">
      <w:pPr>
        <w:pStyle w:val="ConsPlusNormal"/>
        <w:jc w:val="both"/>
        <w:rPr>
          <w:rFonts w:ascii="Times New Roman" w:hAnsi="Times New Roman" w:cs="Times New Roman"/>
          <w:sz w:val="28"/>
          <w:szCs w:val="28"/>
        </w:rPr>
      </w:pPr>
      <w:r>
        <w:rPr>
          <w:rFonts w:ascii="Times New Roman" w:hAnsi="Times New Roman" w:cs="Times New Roman"/>
          <w:sz w:val="28"/>
          <w:szCs w:val="28"/>
        </w:rPr>
        <w:t>Правительства области                                                                       А.А.Смекалин</w:t>
      </w: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A63395" w:rsidRDefault="00A63395" w:rsidP="00EA4451">
      <w:pPr>
        <w:pStyle w:val="ConsPlusTitle"/>
        <w:jc w:val="center"/>
        <w:outlineLvl w:val="0"/>
        <w:rPr>
          <w:rFonts w:ascii="Times New Roman" w:hAnsi="Times New Roman" w:cs="Times New Roman"/>
          <w:sz w:val="28"/>
          <w:szCs w:val="28"/>
        </w:rPr>
      </w:pPr>
    </w:p>
    <w:p w:rsidR="000E43EF" w:rsidRDefault="000E43EF" w:rsidP="00EA4451">
      <w:pPr>
        <w:pStyle w:val="ConsPlusTitle"/>
        <w:jc w:val="center"/>
        <w:outlineLvl w:val="0"/>
        <w:rPr>
          <w:rFonts w:ascii="Times New Roman" w:hAnsi="Times New Roman" w:cs="Times New Roman"/>
          <w:sz w:val="28"/>
          <w:szCs w:val="28"/>
        </w:rPr>
      </w:pPr>
    </w:p>
    <w:p w:rsidR="00CD6FA4" w:rsidRPr="00CD6FA4" w:rsidRDefault="00EA4451" w:rsidP="00EA4451">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П</w:t>
      </w:r>
      <w:r w:rsidR="00E732B4">
        <w:rPr>
          <w:rFonts w:ascii="Times New Roman" w:hAnsi="Times New Roman" w:cs="Times New Roman"/>
          <w:sz w:val="28"/>
          <w:szCs w:val="28"/>
        </w:rPr>
        <w:t>РИЛОЖЕНИЕ</w:t>
      </w:r>
      <w:r w:rsidR="003D78F4">
        <w:rPr>
          <w:rFonts w:ascii="Times New Roman" w:hAnsi="Times New Roman" w:cs="Times New Roman"/>
          <w:sz w:val="28"/>
          <w:szCs w:val="28"/>
        </w:rPr>
        <w:t>№</w:t>
      </w:r>
      <w:r w:rsidR="00CD6FA4" w:rsidRPr="00CD6FA4">
        <w:rPr>
          <w:rFonts w:ascii="Times New Roman" w:hAnsi="Times New Roman" w:cs="Times New Roman"/>
          <w:sz w:val="28"/>
          <w:szCs w:val="28"/>
        </w:rPr>
        <w:t xml:space="preserve"> 1</w:t>
      </w:r>
    </w:p>
    <w:p w:rsidR="00EA4451" w:rsidRDefault="00CD6FA4" w:rsidP="00EA4451">
      <w:pPr>
        <w:pStyle w:val="ConsPlusNormal"/>
        <w:jc w:val="center"/>
        <w:rPr>
          <w:rFonts w:ascii="Times New Roman" w:hAnsi="Times New Roman" w:cs="Times New Roman"/>
          <w:sz w:val="28"/>
          <w:szCs w:val="28"/>
        </w:rPr>
      </w:pPr>
      <w:r w:rsidRPr="00CD6FA4">
        <w:rPr>
          <w:rFonts w:ascii="Times New Roman" w:hAnsi="Times New Roman" w:cs="Times New Roman"/>
          <w:sz w:val="28"/>
          <w:szCs w:val="28"/>
        </w:rPr>
        <w:t xml:space="preserve">к постановлениюПравительства </w:t>
      </w:r>
    </w:p>
    <w:p w:rsidR="00CD6FA4" w:rsidRPr="00CD6FA4" w:rsidRDefault="00CD6FA4" w:rsidP="00EA4451">
      <w:pPr>
        <w:pStyle w:val="ConsPlusNormal"/>
        <w:jc w:val="center"/>
        <w:rPr>
          <w:rFonts w:ascii="Times New Roman" w:hAnsi="Times New Roman" w:cs="Times New Roman"/>
          <w:sz w:val="28"/>
          <w:szCs w:val="28"/>
        </w:rPr>
      </w:pPr>
      <w:r w:rsidRPr="00CD6FA4">
        <w:rPr>
          <w:rFonts w:ascii="Times New Roman" w:hAnsi="Times New Roman" w:cs="Times New Roman"/>
          <w:sz w:val="28"/>
          <w:szCs w:val="28"/>
        </w:rPr>
        <w:t>Ульяновской области</w:t>
      </w:r>
    </w:p>
    <w:p w:rsidR="00CD6FA4" w:rsidRPr="00CD6FA4" w:rsidRDefault="00CD6FA4" w:rsidP="000029FD">
      <w:pPr>
        <w:pStyle w:val="ConsPlusNormal"/>
        <w:rPr>
          <w:rFonts w:ascii="Times New Roman" w:hAnsi="Times New Roman" w:cs="Times New Roman"/>
          <w:sz w:val="28"/>
          <w:szCs w:val="28"/>
        </w:rPr>
      </w:pPr>
    </w:p>
    <w:p w:rsidR="003D78F4" w:rsidRDefault="003D78F4" w:rsidP="000029FD">
      <w:pPr>
        <w:pStyle w:val="ConsPlusTitle"/>
        <w:jc w:val="center"/>
        <w:rPr>
          <w:rFonts w:ascii="Times New Roman" w:hAnsi="Times New Roman" w:cs="Times New Roman"/>
          <w:sz w:val="28"/>
          <w:szCs w:val="28"/>
        </w:rPr>
      </w:pPr>
      <w:bookmarkStart w:id="0" w:name="P41"/>
      <w:bookmarkEnd w:id="0"/>
    </w:p>
    <w:p w:rsidR="003D78F4" w:rsidRDefault="003D78F4" w:rsidP="000029FD">
      <w:pPr>
        <w:pStyle w:val="ConsPlusTitle"/>
        <w:jc w:val="center"/>
        <w:rPr>
          <w:rFonts w:ascii="Times New Roman" w:hAnsi="Times New Roman" w:cs="Times New Roman"/>
          <w:sz w:val="28"/>
          <w:szCs w:val="28"/>
        </w:rPr>
      </w:pPr>
    </w:p>
    <w:p w:rsidR="003D78F4" w:rsidRDefault="003D78F4" w:rsidP="000029FD">
      <w:pPr>
        <w:pStyle w:val="ConsPlusTitle"/>
        <w:jc w:val="center"/>
        <w:rPr>
          <w:rFonts w:ascii="Times New Roman" w:hAnsi="Times New Roman" w:cs="Times New Roman"/>
          <w:sz w:val="28"/>
          <w:szCs w:val="28"/>
        </w:rPr>
      </w:pPr>
    </w:p>
    <w:p w:rsidR="00CD6FA4" w:rsidRDefault="00CD6FA4" w:rsidP="000029FD">
      <w:pPr>
        <w:pStyle w:val="ConsPlusTitle"/>
        <w:jc w:val="center"/>
        <w:rPr>
          <w:rFonts w:ascii="Times New Roman" w:hAnsi="Times New Roman" w:cs="Times New Roman"/>
          <w:sz w:val="28"/>
          <w:szCs w:val="28"/>
        </w:rPr>
      </w:pPr>
      <w:r w:rsidRPr="00CD6FA4">
        <w:rPr>
          <w:rFonts w:ascii="Times New Roman" w:hAnsi="Times New Roman" w:cs="Times New Roman"/>
          <w:sz w:val="28"/>
          <w:szCs w:val="28"/>
        </w:rPr>
        <w:t>ПОЛОЖЕНИЕ</w:t>
      </w:r>
    </w:p>
    <w:p w:rsidR="003D78F4" w:rsidRDefault="003D78F4" w:rsidP="000029FD">
      <w:pPr>
        <w:pStyle w:val="ConsPlusTitle"/>
        <w:jc w:val="center"/>
        <w:rPr>
          <w:rFonts w:ascii="Times New Roman" w:hAnsi="Times New Roman" w:cs="Times New Roman"/>
          <w:sz w:val="28"/>
          <w:szCs w:val="28"/>
        </w:rPr>
      </w:pPr>
      <w:r>
        <w:rPr>
          <w:rFonts w:ascii="Times New Roman" w:hAnsi="Times New Roman" w:cs="Times New Roman"/>
          <w:sz w:val="28"/>
          <w:szCs w:val="28"/>
        </w:rPr>
        <w:t>о Министерстве семейной, демографической политики</w:t>
      </w:r>
    </w:p>
    <w:p w:rsidR="00CD6FA4" w:rsidRPr="00CD6FA4" w:rsidRDefault="003D78F4" w:rsidP="000029F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и социального благополучия Ульяновской области</w:t>
      </w:r>
    </w:p>
    <w:p w:rsidR="00CD6FA4" w:rsidRPr="00CD6FA4" w:rsidRDefault="00CD6FA4" w:rsidP="000029FD">
      <w:pPr>
        <w:spacing w:after="0" w:line="240" w:lineRule="auto"/>
        <w:rPr>
          <w:rFonts w:ascii="Times New Roman" w:hAnsi="Times New Roman"/>
          <w:sz w:val="28"/>
          <w:szCs w:val="28"/>
        </w:rPr>
      </w:pPr>
    </w:p>
    <w:p w:rsidR="00CD6FA4" w:rsidRPr="00CD6FA4" w:rsidRDefault="00CD6FA4" w:rsidP="000029FD">
      <w:pPr>
        <w:pStyle w:val="ConsPlusNormal"/>
        <w:jc w:val="both"/>
        <w:rPr>
          <w:rFonts w:ascii="Times New Roman" w:hAnsi="Times New Roman" w:cs="Times New Roman"/>
          <w:sz w:val="28"/>
          <w:szCs w:val="28"/>
        </w:rPr>
      </w:pPr>
    </w:p>
    <w:p w:rsidR="00CD6FA4" w:rsidRPr="00CD6FA4" w:rsidRDefault="00CD6FA4" w:rsidP="000029FD">
      <w:pPr>
        <w:pStyle w:val="ConsPlusNormal"/>
        <w:jc w:val="center"/>
        <w:outlineLvl w:val="1"/>
        <w:rPr>
          <w:rFonts w:ascii="Times New Roman" w:hAnsi="Times New Roman" w:cs="Times New Roman"/>
          <w:sz w:val="28"/>
          <w:szCs w:val="28"/>
        </w:rPr>
      </w:pPr>
      <w:r w:rsidRPr="00CD6FA4">
        <w:rPr>
          <w:rFonts w:ascii="Times New Roman" w:hAnsi="Times New Roman" w:cs="Times New Roman"/>
          <w:sz w:val="28"/>
          <w:szCs w:val="28"/>
        </w:rPr>
        <w:t>1. Общие положения</w:t>
      </w:r>
    </w:p>
    <w:p w:rsidR="00CD6FA4" w:rsidRPr="00CD6FA4" w:rsidRDefault="00CD6FA4" w:rsidP="000029FD">
      <w:pPr>
        <w:pStyle w:val="ConsPlusNormal"/>
        <w:jc w:val="both"/>
        <w:rPr>
          <w:rFonts w:ascii="Times New Roman" w:hAnsi="Times New Roman" w:cs="Times New Roman"/>
          <w:sz w:val="28"/>
          <w:szCs w:val="28"/>
        </w:rPr>
      </w:pP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1.1. Министерство </w:t>
      </w:r>
      <w:r w:rsidR="003D78F4">
        <w:rPr>
          <w:rFonts w:ascii="Times New Roman" w:hAnsi="Times New Roman" w:cs="Times New Roman"/>
          <w:sz w:val="28"/>
          <w:szCs w:val="28"/>
        </w:rPr>
        <w:t>семейной, демографической политики и социального благополучия</w:t>
      </w:r>
      <w:r w:rsidRPr="00CD6FA4">
        <w:rPr>
          <w:rFonts w:ascii="Times New Roman" w:hAnsi="Times New Roman" w:cs="Times New Roman"/>
          <w:sz w:val="28"/>
          <w:szCs w:val="28"/>
        </w:rPr>
        <w:t xml:space="preserve"> Ульяновской области (далее - Министерство) является исполнительным органом государственной власти Ульяновской области, участвующим в реализации на территории Ульяновской области государственной политики в сфере социального развития и социальной защиты населения, государственной семейной политики и демографической политики Российской Федерации.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Сокращ</w:t>
      </w:r>
      <w:r w:rsidR="0065799C">
        <w:rPr>
          <w:rFonts w:ascii="Times New Roman" w:hAnsi="Times New Roman" w:cs="Times New Roman"/>
          <w:sz w:val="28"/>
          <w:szCs w:val="28"/>
        </w:rPr>
        <w:t>ё</w:t>
      </w:r>
      <w:r w:rsidRPr="00CD6FA4">
        <w:rPr>
          <w:rFonts w:ascii="Times New Roman" w:hAnsi="Times New Roman" w:cs="Times New Roman"/>
          <w:sz w:val="28"/>
          <w:szCs w:val="28"/>
        </w:rPr>
        <w:t xml:space="preserve">нное наименование - </w:t>
      </w:r>
      <w:r w:rsidRPr="002B18E8">
        <w:rPr>
          <w:rFonts w:ascii="Times New Roman" w:hAnsi="Times New Roman" w:cs="Times New Roman"/>
          <w:sz w:val="28"/>
          <w:szCs w:val="28"/>
        </w:rPr>
        <w:t>Минсоцблагополучия</w:t>
      </w:r>
      <w:r w:rsidRPr="00CD6FA4">
        <w:rPr>
          <w:rFonts w:ascii="Times New Roman" w:hAnsi="Times New Roman" w:cs="Times New Roman"/>
          <w:sz w:val="28"/>
          <w:szCs w:val="28"/>
        </w:rPr>
        <w:t xml:space="preserve"> Ульяновской области.</w:t>
      </w:r>
    </w:p>
    <w:p w:rsidR="00FB4110" w:rsidRPr="00FB4110" w:rsidRDefault="00FB4110" w:rsidP="00FB4110">
      <w:pPr>
        <w:spacing w:after="0" w:line="240" w:lineRule="auto"/>
        <w:ind w:firstLine="709"/>
        <w:jc w:val="both"/>
        <w:rPr>
          <w:rFonts w:ascii="Times New Roman" w:hAnsi="Times New Roman"/>
          <w:color w:val="00000A"/>
          <w:sz w:val="24"/>
          <w:szCs w:val="24"/>
          <w:lang w:eastAsia="ru-RU"/>
        </w:rPr>
      </w:pPr>
      <w:r>
        <w:rPr>
          <w:rFonts w:ascii="Times New Roman" w:eastAsiaTheme="minorHAnsi" w:hAnsi="Times New Roman"/>
          <w:sz w:val="28"/>
          <w:szCs w:val="28"/>
        </w:rPr>
        <w:t xml:space="preserve">1.2. </w:t>
      </w:r>
      <w:r w:rsidR="002F2B13" w:rsidRPr="002F2B13">
        <w:rPr>
          <w:rFonts w:ascii="Times New Roman" w:eastAsiaTheme="minorHAnsi" w:hAnsi="Times New Roman"/>
          <w:sz w:val="28"/>
          <w:szCs w:val="28"/>
        </w:rPr>
        <w:t xml:space="preserve">Министерство является правопреемником Министерства </w:t>
      </w:r>
      <w:r w:rsidR="002F2B13">
        <w:rPr>
          <w:rFonts w:ascii="Times New Roman" w:eastAsiaTheme="minorHAnsi" w:hAnsi="Times New Roman"/>
          <w:sz w:val="28"/>
          <w:szCs w:val="28"/>
        </w:rPr>
        <w:t xml:space="preserve">здравоохранения, семьи и социального благополучия </w:t>
      </w:r>
      <w:r w:rsidR="002F2B13" w:rsidRPr="002F2B13">
        <w:rPr>
          <w:rFonts w:ascii="Times New Roman" w:eastAsiaTheme="minorHAnsi" w:hAnsi="Times New Roman"/>
          <w:sz w:val="28"/>
          <w:szCs w:val="28"/>
        </w:rPr>
        <w:t xml:space="preserve">Ульяновской области </w:t>
      </w:r>
      <w:r w:rsidRPr="00FB4110">
        <w:rPr>
          <w:rFonts w:ascii="Times New Roman" w:hAnsi="Times New Roman"/>
          <w:color w:val="00000A"/>
          <w:sz w:val="28"/>
          <w:szCs w:val="28"/>
          <w:lang w:eastAsia="ru-RU"/>
        </w:rPr>
        <w:t xml:space="preserve">в сфере </w:t>
      </w:r>
      <w:r w:rsidRPr="00FB4110">
        <w:rPr>
          <w:rFonts w:ascii="Times New Roman" w:hAnsi="Times New Roman"/>
          <w:sz w:val="28"/>
          <w:szCs w:val="28"/>
          <w:lang w:eastAsia="ru-RU"/>
        </w:rPr>
        <w:t xml:space="preserve">проведения единой социальной политики в Ульяновской области,предоставления государственных выплат, пособий и компенсаций,социального обслуживания и социальной поддержки населения, </w:t>
      </w:r>
      <w:r w:rsidRPr="00C47E50">
        <w:rPr>
          <w:rFonts w:ascii="Times New Roman" w:hAnsi="Times New Roman"/>
          <w:sz w:val="28"/>
          <w:szCs w:val="28"/>
          <w:lang w:eastAsia="ru-RU"/>
        </w:rPr>
        <w:t xml:space="preserve">проведения мероприятий по контролю за соблюдением нормативных требований по обеспечению </w:t>
      </w:r>
      <w:r w:rsidR="00186C53" w:rsidRPr="00C47E50">
        <w:rPr>
          <w:rFonts w:ascii="Times New Roman" w:hAnsi="Times New Roman"/>
          <w:sz w:val="28"/>
          <w:szCs w:val="28"/>
          <w:lang w:eastAsia="ru-RU"/>
        </w:rPr>
        <w:t>доступности для</w:t>
      </w:r>
      <w:r w:rsidRPr="00C47E50">
        <w:rPr>
          <w:rFonts w:ascii="Times New Roman" w:hAnsi="Times New Roman"/>
          <w:sz w:val="28"/>
          <w:szCs w:val="28"/>
          <w:lang w:eastAsia="ru-RU"/>
        </w:rPr>
        <w:t xml:space="preserve"> инвалидов </w:t>
      </w:r>
      <w:r w:rsidR="00186C53" w:rsidRPr="00C47E50">
        <w:rPr>
          <w:rFonts w:ascii="Times New Roman" w:hAnsi="Times New Roman"/>
          <w:sz w:val="28"/>
          <w:szCs w:val="28"/>
          <w:lang w:eastAsia="ru-RU"/>
        </w:rPr>
        <w:t>объектов</w:t>
      </w:r>
      <w:r w:rsidR="00DC1182" w:rsidRPr="00C47E50">
        <w:rPr>
          <w:rFonts w:ascii="Times New Roman" w:hAnsi="Times New Roman"/>
          <w:sz w:val="28"/>
          <w:szCs w:val="28"/>
          <w:lang w:eastAsia="ru-RU"/>
        </w:rPr>
        <w:t xml:space="preserve"> социальной </w:t>
      </w:r>
      <w:r w:rsidRPr="00C47E50">
        <w:rPr>
          <w:rFonts w:ascii="Times New Roman" w:hAnsi="Times New Roman"/>
          <w:sz w:val="28"/>
          <w:szCs w:val="28"/>
          <w:lang w:eastAsia="ru-RU"/>
        </w:rPr>
        <w:t>инфраструктур</w:t>
      </w:r>
      <w:r w:rsidR="00DC1182" w:rsidRPr="00C47E50">
        <w:rPr>
          <w:rFonts w:ascii="Times New Roman" w:hAnsi="Times New Roman"/>
          <w:sz w:val="28"/>
          <w:szCs w:val="28"/>
          <w:lang w:eastAsia="ru-RU"/>
        </w:rPr>
        <w:t>ы в сфере социального обслуживания</w:t>
      </w:r>
      <w:r w:rsidRPr="00FB4110">
        <w:rPr>
          <w:rFonts w:ascii="Times New Roman" w:hAnsi="Times New Roman"/>
          <w:sz w:val="28"/>
          <w:szCs w:val="28"/>
          <w:lang w:eastAsia="ru-RU"/>
        </w:rPr>
        <w:t xml:space="preserve">, социальной поддержки семьи, материнства, отцовства и детства, </w:t>
      </w:r>
      <w:r>
        <w:rPr>
          <w:rFonts w:ascii="Times New Roman" w:hAnsi="Times New Roman"/>
          <w:sz w:val="28"/>
          <w:szCs w:val="28"/>
          <w:lang w:eastAsia="ru-RU"/>
        </w:rPr>
        <w:t xml:space="preserve">а также </w:t>
      </w:r>
      <w:r w:rsidRPr="00FB4110">
        <w:rPr>
          <w:rFonts w:ascii="Times New Roman" w:hAnsi="Times New Roman"/>
          <w:sz w:val="28"/>
          <w:szCs w:val="28"/>
          <w:lang w:eastAsia="ru-RU"/>
        </w:rPr>
        <w:t>в сфере реализации государственной семейной и демографической политики</w:t>
      </w:r>
      <w:r w:rsidRPr="00FB4110">
        <w:rPr>
          <w:rFonts w:ascii="Times New Roman" w:hAnsi="Times New Roman"/>
          <w:color w:val="00000A"/>
          <w:sz w:val="28"/>
          <w:szCs w:val="28"/>
          <w:lang w:eastAsia="ru-RU"/>
        </w:rPr>
        <w:t>на территории Ульяновской области.</w:t>
      </w:r>
    </w:p>
    <w:p w:rsidR="00CD6FA4" w:rsidRPr="00CD6FA4" w:rsidRDefault="00CD6FA4" w:rsidP="00FB4110">
      <w:pPr>
        <w:autoSpaceDE w:val="0"/>
        <w:autoSpaceDN w:val="0"/>
        <w:adjustRightInd w:val="0"/>
        <w:spacing w:after="0" w:line="240" w:lineRule="auto"/>
        <w:ind w:firstLine="540"/>
        <w:jc w:val="both"/>
        <w:rPr>
          <w:rFonts w:ascii="Times New Roman" w:hAnsi="Times New Roman"/>
          <w:sz w:val="28"/>
          <w:szCs w:val="28"/>
        </w:rPr>
      </w:pPr>
      <w:r w:rsidRPr="00CD6FA4">
        <w:rPr>
          <w:rFonts w:ascii="Times New Roman" w:hAnsi="Times New Roman"/>
          <w:sz w:val="28"/>
          <w:szCs w:val="28"/>
        </w:rPr>
        <w:t xml:space="preserve">1.3. Министерство в своей деятельности руководствуется </w:t>
      </w:r>
      <w:hyperlink r:id="rId11" w:history="1">
        <w:r w:rsidRPr="002B18E8">
          <w:rPr>
            <w:rFonts w:ascii="Times New Roman" w:hAnsi="Times New Roman"/>
            <w:sz w:val="28"/>
            <w:szCs w:val="28"/>
          </w:rPr>
          <w:t>Конституцией</w:t>
        </w:r>
      </w:hyperlink>
      <w:r w:rsidRPr="00CD6FA4">
        <w:rPr>
          <w:rFonts w:ascii="Times New Roman" w:hAnsi="Times New Roman"/>
          <w:sz w:val="28"/>
          <w:szCs w:val="28"/>
        </w:rPr>
        <w:t>Российской Федерации,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нормативными правовыми актами Ульяновской области, в том числе настоящим Положением.</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1.4. Министерство осуществляет свою деятельность непосредственно, через территориальный орган, а также через государственные организации </w:t>
      </w:r>
      <w:r w:rsidRPr="00CD6FA4">
        <w:rPr>
          <w:rFonts w:ascii="Times New Roman" w:hAnsi="Times New Roman" w:cs="Times New Roman"/>
          <w:sz w:val="28"/>
          <w:szCs w:val="28"/>
        </w:rPr>
        <w:lastRenderedPageBreak/>
        <w:t>социального обслуживания, государственные организации социальной защиты населения и государственные организации для детей-сирот и детей, оставшихся без попечения родителей, функции и полномочия учредителя которых осуществляет Министерство (далее - учреждения социальной сферы).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При осуществлении своей деятельности Министерство взаимодействует с федеральными органами исполнительной власти, органами государственной власти Ульяновской области, органами местного самоуправления муниципальных образований Ульяновской области, общественными и иными организациями по вопросам, относящимся к его компетенции.</w:t>
      </w:r>
    </w:p>
    <w:p w:rsidR="008C41CB"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1.5. Министерство является юридическим лицом, имеет самостоятельный баланс, лицевые счета, открываемые в установленном законодательством порядке, печать с изображением Государственного герба Российской Федерации и со своим наименованием, а также другие необходимые для своей деятельности печати, штампы и бланки, сво</w:t>
      </w:r>
      <w:r w:rsidR="008C41CB">
        <w:rPr>
          <w:rFonts w:ascii="Times New Roman" w:hAnsi="Times New Roman" w:cs="Times New Roman"/>
          <w:sz w:val="28"/>
          <w:szCs w:val="28"/>
        </w:rPr>
        <w:t>ю</w:t>
      </w:r>
      <w:r w:rsidRPr="00CD6FA4">
        <w:rPr>
          <w:rFonts w:ascii="Times New Roman" w:hAnsi="Times New Roman" w:cs="Times New Roman"/>
          <w:sz w:val="28"/>
          <w:szCs w:val="28"/>
        </w:rPr>
        <w:t xml:space="preserve"> символ</w:t>
      </w:r>
      <w:r w:rsidR="008C41CB">
        <w:rPr>
          <w:rFonts w:ascii="Times New Roman" w:hAnsi="Times New Roman" w:cs="Times New Roman"/>
          <w:sz w:val="28"/>
          <w:szCs w:val="28"/>
        </w:rPr>
        <w:t>ику.</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1.6. Имущество, находящееся на балансе Министерства, является собственностью Ульяновской области и закрепляется за ним на праве оперативного управления в установленном законодательством порядке.</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1.7. Финансовое обеспечение деятельности Министерства осуществляется за сч</w:t>
      </w:r>
      <w:r w:rsidR="00F6517D">
        <w:rPr>
          <w:rFonts w:ascii="Times New Roman" w:hAnsi="Times New Roman" w:cs="Times New Roman"/>
          <w:sz w:val="28"/>
          <w:szCs w:val="28"/>
        </w:rPr>
        <w:t>ё</w:t>
      </w:r>
      <w:r w:rsidRPr="00CD6FA4">
        <w:rPr>
          <w:rFonts w:ascii="Times New Roman" w:hAnsi="Times New Roman" w:cs="Times New Roman"/>
          <w:sz w:val="28"/>
          <w:szCs w:val="28"/>
        </w:rPr>
        <w:t>т средств областного бюджета Ульяновской области.</w:t>
      </w:r>
    </w:p>
    <w:p w:rsidR="00CD6FA4" w:rsidRPr="002B18E8" w:rsidRDefault="00CD6FA4" w:rsidP="000029FD">
      <w:pPr>
        <w:pStyle w:val="ConsPlusNormal"/>
        <w:ind w:firstLine="540"/>
        <w:jc w:val="both"/>
        <w:rPr>
          <w:rFonts w:ascii="Times New Roman" w:hAnsi="Times New Roman" w:cs="Times New Roman"/>
          <w:color w:val="FF0000"/>
          <w:sz w:val="28"/>
          <w:szCs w:val="28"/>
        </w:rPr>
      </w:pPr>
      <w:r w:rsidRPr="00CD6FA4">
        <w:rPr>
          <w:rFonts w:ascii="Times New Roman" w:hAnsi="Times New Roman" w:cs="Times New Roman"/>
          <w:sz w:val="28"/>
          <w:szCs w:val="28"/>
        </w:rPr>
        <w:t xml:space="preserve">1.8. Место нахождения Министерства: 432063, город Ульяновск, улица </w:t>
      </w:r>
      <w:r w:rsidR="002B18E8" w:rsidRPr="00A76CD0">
        <w:rPr>
          <w:rFonts w:ascii="Times New Roman" w:hAnsi="Times New Roman" w:cs="Times New Roman"/>
          <w:sz w:val="28"/>
          <w:szCs w:val="28"/>
        </w:rPr>
        <w:t>Федерации, дом 60</w:t>
      </w:r>
      <w:r w:rsidRPr="00A76CD0">
        <w:rPr>
          <w:rFonts w:ascii="Times New Roman" w:hAnsi="Times New Roman" w:cs="Times New Roman"/>
          <w:sz w:val="28"/>
          <w:szCs w:val="28"/>
        </w:rPr>
        <w:t>.</w:t>
      </w:r>
    </w:p>
    <w:p w:rsidR="00CD6FA4" w:rsidRPr="00CD6FA4" w:rsidRDefault="00CD6FA4" w:rsidP="000029FD">
      <w:pPr>
        <w:pStyle w:val="ConsPlusNormal"/>
        <w:jc w:val="both"/>
        <w:rPr>
          <w:rFonts w:ascii="Times New Roman" w:hAnsi="Times New Roman" w:cs="Times New Roman"/>
          <w:sz w:val="28"/>
          <w:szCs w:val="28"/>
        </w:rPr>
      </w:pPr>
    </w:p>
    <w:p w:rsidR="00CD6FA4" w:rsidRPr="00CD6FA4" w:rsidRDefault="00CD6FA4" w:rsidP="000029FD">
      <w:pPr>
        <w:pStyle w:val="ConsPlusNormal"/>
        <w:jc w:val="center"/>
        <w:outlineLvl w:val="1"/>
        <w:rPr>
          <w:rFonts w:ascii="Times New Roman" w:hAnsi="Times New Roman" w:cs="Times New Roman"/>
          <w:sz w:val="28"/>
          <w:szCs w:val="28"/>
        </w:rPr>
      </w:pPr>
      <w:r w:rsidRPr="00CD6FA4">
        <w:rPr>
          <w:rFonts w:ascii="Times New Roman" w:hAnsi="Times New Roman" w:cs="Times New Roman"/>
          <w:sz w:val="28"/>
          <w:szCs w:val="28"/>
        </w:rPr>
        <w:t>2. Полномочия Министерства</w:t>
      </w:r>
    </w:p>
    <w:p w:rsidR="00CD6FA4" w:rsidRPr="00CD6FA4" w:rsidRDefault="00CD6FA4" w:rsidP="000029FD">
      <w:pPr>
        <w:pStyle w:val="ConsPlusNormal"/>
        <w:jc w:val="both"/>
        <w:rPr>
          <w:rFonts w:ascii="Times New Roman" w:hAnsi="Times New Roman" w:cs="Times New Roman"/>
          <w:sz w:val="28"/>
          <w:szCs w:val="28"/>
        </w:rPr>
      </w:pP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2.1. Министерство в установленном порядке осуществляет управление в сфере:</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предоставления </w:t>
      </w:r>
      <w:r w:rsidR="00076EFC">
        <w:rPr>
          <w:rFonts w:ascii="Times New Roman" w:hAnsi="Times New Roman" w:cs="Times New Roman"/>
          <w:sz w:val="28"/>
          <w:szCs w:val="28"/>
        </w:rPr>
        <w:t xml:space="preserve">государственной </w:t>
      </w:r>
      <w:r w:rsidRPr="00CD6FA4">
        <w:rPr>
          <w:rFonts w:ascii="Times New Roman" w:hAnsi="Times New Roman" w:cs="Times New Roman"/>
          <w:sz w:val="28"/>
          <w:szCs w:val="28"/>
        </w:rPr>
        <w:t>социальной помощи</w:t>
      </w:r>
      <w:r w:rsidR="00076EFC">
        <w:rPr>
          <w:rFonts w:ascii="Times New Roman" w:hAnsi="Times New Roman" w:cs="Times New Roman"/>
          <w:sz w:val="28"/>
          <w:szCs w:val="28"/>
        </w:rPr>
        <w:t xml:space="preserve"> и адресной материальной помощи</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социальной поддержки отдельных категорий населения;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социального обслуживания граждан, в том числе детей, граждан пожилого возраста и инвалидов;</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обеспечения жизнедеятельности инвалидов;</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опеки и попечительства в отношении лиц, признанных в судебном порядке ограниченно дееспособными, недееспособными, патронажа над совершеннолетними дееспособными гражданами, а также заключения, изменения и прекращения договоров доверительного управления имуществом лиц, признанных судом безвестно отсутствующими;</w:t>
      </w:r>
    </w:p>
    <w:p w:rsidR="00CD6FA4" w:rsidRPr="00CA1590" w:rsidRDefault="00CD6FA4" w:rsidP="000029FD">
      <w:pPr>
        <w:pStyle w:val="ConsPlusNormal"/>
        <w:ind w:firstLine="540"/>
        <w:jc w:val="both"/>
        <w:rPr>
          <w:rFonts w:ascii="Times New Roman" w:hAnsi="Times New Roman" w:cs="Times New Roman"/>
          <w:sz w:val="28"/>
          <w:szCs w:val="28"/>
        </w:rPr>
      </w:pPr>
      <w:r w:rsidRPr="00CA1590">
        <w:rPr>
          <w:rFonts w:ascii="Times New Roman" w:hAnsi="Times New Roman" w:cs="Times New Roman"/>
          <w:sz w:val="28"/>
          <w:szCs w:val="28"/>
        </w:rPr>
        <w:t xml:space="preserve">проведения мероприятий по контролю за соблюдением нормативных требований по обеспечению </w:t>
      </w:r>
      <w:r w:rsidR="000E43EF">
        <w:rPr>
          <w:rFonts w:ascii="Times New Roman" w:hAnsi="Times New Roman" w:cs="Times New Roman"/>
          <w:sz w:val="28"/>
          <w:szCs w:val="28"/>
        </w:rPr>
        <w:t>доступности для инвалидов объектов социальной инфраструктуры в сфере</w:t>
      </w:r>
      <w:r w:rsidR="00CA1590" w:rsidRPr="00CA1590">
        <w:rPr>
          <w:rFonts w:ascii="Times New Roman" w:hAnsi="Times New Roman" w:cs="Times New Roman"/>
          <w:sz w:val="28"/>
          <w:szCs w:val="28"/>
        </w:rPr>
        <w:t>социального обслуживания</w:t>
      </w:r>
      <w:r w:rsidRPr="00CA1590">
        <w:rPr>
          <w:rFonts w:ascii="Times New Roman" w:hAnsi="Times New Roman" w:cs="Times New Roman"/>
          <w:sz w:val="28"/>
          <w:szCs w:val="28"/>
        </w:rPr>
        <w:t>;</w:t>
      </w:r>
    </w:p>
    <w:p w:rsidR="00CD6FA4" w:rsidRPr="00CD6FA4" w:rsidRDefault="00CD6FA4" w:rsidP="008F2D23">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опеки и попечительства в отношении несовершеннолетних;</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реализации государственной семейной и демографической политики.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 Министерство осуществляет следующие полномочия: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w:t>
      </w:r>
      <w:r w:rsidR="00031D2B">
        <w:rPr>
          <w:rFonts w:ascii="Times New Roman" w:hAnsi="Times New Roman" w:cs="Times New Roman"/>
          <w:sz w:val="28"/>
          <w:szCs w:val="28"/>
        </w:rPr>
        <w:t>1</w:t>
      </w:r>
      <w:r w:rsidRPr="00CD6FA4">
        <w:rPr>
          <w:rFonts w:ascii="Times New Roman" w:hAnsi="Times New Roman" w:cs="Times New Roman"/>
          <w:sz w:val="28"/>
          <w:szCs w:val="28"/>
        </w:rPr>
        <w:t xml:space="preserve">. В области проведения единой социальной политики в Ульяновской </w:t>
      </w:r>
      <w:r w:rsidRPr="00CD6FA4">
        <w:rPr>
          <w:rFonts w:ascii="Times New Roman" w:hAnsi="Times New Roman" w:cs="Times New Roman"/>
          <w:sz w:val="28"/>
          <w:szCs w:val="28"/>
        </w:rPr>
        <w:lastRenderedPageBreak/>
        <w:t>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участвует в реализации единой государственной политики в области социального развития на территории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рекомендации по внедрению в практику результатов научных исследований в области социального развития;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представляет по поручению Правительства Ульяновской области интересы Ульяновской области в международных организациях социальной направленности;</w:t>
      </w:r>
    </w:p>
    <w:p w:rsid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работу по развитию социальной сплоч</w:t>
      </w:r>
      <w:r w:rsidR="00031D2B">
        <w:rPr>
          <w:rFonts w:ascii="Times New Roman" w:hAnsi="Times New Roman" w:cs="Times New Roman"/>
          <w:sz w:val="28"/>
          <w:szCs w:val="28"/>
        </w:rPr>
        <w:t>ё</w:t>
      </w:r>
      <w:r w:rsidRPr="00CD6FA4">
        <w:rPr>
          <w:rFonts w:ascii="Times New Roman" w:hAnsi="Times New Roman" w:cs="Times New Roman"/>
          <w:sz w:val="28"/>
          <w:szCs w:val="28"/>
        </w:rPr>
        <w:t>нности на</w:t>
      </w:r>
      <w:r w:rsidR="00076EFC">
        <w:rPr>
          <w:rFonts w:ascii="Times New Roman" w:hAnsi="Times New Roman" w:cs="Times New Roman"/>
          <w:sz w:val="28"/>
          <w:szCs w:val="28"/>
        </w:rPr>
        <w:t xml:space="preserve"> территории Ульяновской области;</w:t>
      </w:r>
    </w:p>
    <w:p w:rsidR="00076EFC" w:rsidRPr="00CD6FA4" w:rsidRDefault="00076EFC"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работу</w:t>
      </w:r>
      <w:r>
        <w:rPr>
          <w:rFonts w:ascii="Times New Roman" w:hAnsi="Times New Roman" w:cs="Times New Roman"/>
          <w:sz w:val="28"/>
          <w:szCs w:val="28"/>
        </w:rPr>
        <w:t xml:space="preserve"> по развитию благотворительности на территории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w:t>
      </w:r>
      <w:r w:rsidR="00031D2B">
        <w:rPr>
          <w:rFonts w:ascii="Times New Roman" w:hAnsi="Times New Roman" w:cs="Times New Roman"/>
          <w:sz w:val="28"/>
          <w:szCs w:val="28"/>
        </w:rPr>
        <w:t>2</w:t>
      </w:r>
      <w:r w:rsidRPr="00CD6FA4">
        <w:rPr>
          <w:rFonts w:ascii="Times New Roman" w:hAnsi="Times New Roman" w:cs="Times New Roman"/>
          <w:sz w:val="28"/>
          <w:szCs w:val="28"/>
        </w:rPr>
        <w:t>. В области предоставления государственных выплат, пособий и компенсаций:</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и вносит в установленном порядке предложения по совершенствованию законодательства о предоставлении государственных выплат, пособий и компенсаций, субсидий (далее - государственные выплаты);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и осуществляет контроль за правильностью назначения, определения и перерасч</w:t>
      </w:r>
      <w:r w:rsidR="00031D2B">
        <w:rPr>
          <w:rFonts w:ascii="Times New Roman" w:hAnsi="Times New Roman" w:cs="Times New Roman"/>
          <w:sz w:val="28"/>
          <w:szCs w:val="28"/>
        </w:rPr>
        <w:t>ё</w:t>
      </w:r>
      <w:r w:rsidRPr="00CD6FA4">
        <w:rPr>
          <w:rFonts w:ascii="Times New Roman" w:hAnsi="Times New Roman" w:cs="Times New Roman"/>
          <w:sz w:val="28"/>
          <w:szCs w:val="28"/>
        </w:rPr>
        <w:t>та размеров, а также осуществления государственных выплат, целевым расходованием бюджетных средств, выделяемых Министерству на эти цели;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работу по при</w:t>
      </w:r>
      <w:r w:rsidR="00B77303">
        <w:rPr>
          <w:rFonts w:ascii="Times New Roman" w:hAnsi="Times New Roman" w:cs="Times New Roman"/>
          <w:sz w:val="28"/>
          <w:szCs w:val="28"/>
        </w:rPr>
        <w:t>ё</w:t>
      </w:r>
      <w:r w:rsidRPr="00CD6FA4">
        <w:rPr>
          <w:rFonts w:ascii="Times New Roman" w:hAnsi="Times New Roman" w:cs="Times New Roman"/>
          <w:sz w:val="28"/>
          <w:szCs w:val="28"/>
        </w:rPr>
        <w:t>му и оформлению документов вкладчиков, которым был причин</w:t>
      </w:r>
      <w:r w:rsidR="00F6517D">
        <w:rPr>
          <w:rFonts w:ascii="Times New Roman" w:hAnsi="Times New Roman" w:cs="Times New Roman"/>
          <w:sz w:val="28"/>
          <w:szCs w:val="28"/>
        </w:rPr>
        <w:t>ё</w:t>
      </w:r>
      <w:r w:rsidRPr="00CD6FA4">
        <w:rPr>
          <w:rFonts w:ascii="Times New Roman" w:hAnsi="Times New Roman" w:cs="Times New Roman"/>
          <w:sz w:val="28"/>
          <w:szCs w:val="28"/>
        </w:rPr>
        <w:t>н ущерб правонарушениями на финансовых и фондовых рынках Российской Федерации, проживающих на территории Ульяновской области, и направлению их в Федеральный общественно-государственный фонд по защите прав вкладчиков и акционеров;</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осуществляет функции, предусмотренные </w:t>
      </w:r>
      <w:hyperlink r:id="rId12" w:history="1">
        <w:r w:rsidRPr="00B77303">
          <w:rPr>
            <w:rFonts w:ascii="Times New Roman" w:hAnsi="Times New Roman" w:cs="Times New Roman"/>
            <w:sz w:val="28"/>
            <w:szCs w:val="28"/>
          </w:rPr>
          <w:t>постановлением</w:t>
        </w:r>
      </w:hyperlink>
      <w:r w:rsidRPr="00CD6FA4">
        <w:rPr>
          <w:rFonts w:ascii="Times New Roman" w:hAnsi="Times New Roman" w:cs="Times New Roman"/>
          <w:sz w:val="28"/>
          <w:szCs w:val="28"/>
        </w:rPr>
        <w:t xml:space="preserve"> Правительства Российской Федерации от 22.12.2016 </w:t>
      </w:r>
      <w:r w:rsidR="00B77303">
        <w:rPr>
          <w:rFonts w:ascii="Times New Roman" w:hAnsi="Times New Roman" w:cs="Times New Roman"/>
          <w:sz w:val="28"/>
          <w:szCs w:val="28"/>
        </w:rPr>
        <w:t>№</w:t>
      </w:r>
      <w:r w:rsidRPr="00CD6FA4">
        <w:rPr>
          <w:rFonts w:ascii="Times New Roman" w:hAnsi="Times New Roman" w:cs="Times New Roman"/>
          <w:sz w:val="28"/>
          <w:szCs w:val="28"/>
        </w:rPr>
        <w:t xml:space="preserve"> 1438 </w:t>
      </w:r>
      <w:r w:rsidR="00B77303">
        <w:rPr>
          <w:rFonts w:ascii="Times New Roman" w:hAnsi="Times New Roman" w:cs="Times New Roman"/>
          <w:sz w:val="28"/>
          <w:szCs w:val="28"/>
        </w:rPr>
        <w:t>«</w:t>
      </w:r>
      <w:r w:rsidRPr="00CD6FA4">
        <w:rPr>
          <w:rFonts w:ascii="Times New Roman" w:hAnsi="Times New Roman" w:cs="Times New Roman"/>
          <w:sz w:val="28"/>
          <w:szCs w:val="28"/>
        </w:rPr>
        <w:t xml:space="preserve">Об утверждении Правил выплаты единовременного денежного поощрения одному из родителей (усыновителей) при награждении орденом </w:t>
      </w:r>
      <w:r w:rsidR="00B77303">
        <w:rPr>
          <w:rFonts w:ascii="Times New Roman" w:hAnsi="Times New Roman" w:cs="Times New Roman"/>
          <w:sz w:val="28"/>
          <w:szCs w:val="28"/>
        </w:rPr>
        <w:t>«Родительская слава»</w:t>
      </w:r>
      <w:r w:rsidRPr="00CD6FA4">
        <w:rPr>
          <w:rFonts w:ascii="Times New Roman" w:hAnsi="Times New Roman" w:cs="Times New Roman"/>
          <w:sz w:val="28"/>
          <w:szCs w:val="28"/>
        </w:rPr>
        <w:t xml:space="preserve"> и финансового обеспечения расходов, связанных с указанной выплатой, а также о признании утратившими силу некоторых актов Пра</w:t>
      </w:r>
      <w:r w:rsidR="00B77303">
        <w:rPr>
          <w:rFonts w:ascii="Times New Roman" w:hAnsi="Times New Roman" w:cs="Times New Roman"/>
          <w:sz w:val="28"/>
          <w:szCs w:val="28"/>
        </w:rPr>
        <w:t>вительства Российской Федерации»</w:t>
      </w:r>
      <w:r w:rsidRPr="00CD6FA4">
        <w:rPr>
          <w:rFonts w:ascii="Times New Roman" w:hAnsi="Times New Roman" w:cs="Times New Roman"/>
          <w:sz w:val="28"/>
          <w:szCs w:val="28"/>
        </w:rPr>
        <w:t>;</w:t>
      </w:r>
    </w:p>
    <w:p w:rsid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выполняет в соответствии с законодательством Российской Федерации и законодательством Ульяновской области функции, связанные с предоставлением государственных выплат отдельным категориям граждан;</w:t>
      </w:r>
    </w:p>
    <w:p w:rsidR="00AD1086" w:rsidRPr="00AD1086" w:rsidRDefault="00AD1086" w:rsidP="00AD1086">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AD1086">
        <w:rPr>
          <w:rFonts w:ascii="Times New Roman" w:eastAsiaTheme="minorHAnsi" w:hAnsi="Times New Roman"/>
          <w:sz w:val="28"/>
          <w:szCs w:val="28"/>
        </w:rPr>
        <w:t>осуществляет выплаты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 репрессиями имущество;</w:t>
      </w:r>
    </w:p>
    <w:p w:rsidR="008C41CB" w:rsidRDefault="00AD1086" w:rsidP="00AD1086">
      <w:pPr>
        <w:spacing w:after="0" w:line="240" w:lineRule="auto"/>
        <w:jc w:val="both"/>
        <w:rPr>
          <w:rFonts w:ascii="Times New Roman" w:eastAsiaTheme="minorHAnsi" w:hAnsi="Times New Roman"/>
          <w:sz w:val="28"/>
          <w:szCs w:val="28"/>
        </w:rPr>
      </w:pPr>
      <w:r w:rsidRPr="00AD1086">
        <w:rPr>
          <w:rFonts w:ascii="Times New Roman" w:eastAsiaTheme="minorHAnsi" w:hAnsi="Times New Roman"/>
          <w:sz w:val="28"/>
          <w:szCs w:val="28"/>
        </w:rPr>
        <w:t xml:space="preserve">осуществляет в установленном порядке назначение и выплату пенсии за выслугу лет государственным гражданским служащим Ульяновской области и ежемесячную доплату к пенсии лицам, замещавшим государственные </w:t>
      </w:r>
      <w:r w:rsidRPr="00AD1086">
        <w:rPr>
          <w:rFonts w:ascii="Times New Roman" w:eastAsiaTheme="minorHAnsi" w:hAnsi="Times New Roman"/>
          <w:sz w:val="28"/>
          <w:szCs w:val="28"/>
        </w:rPr>
        <w:lastRenderedPageBreak/>
        <w:t>должности Ульяновской области; мер социальной поддержки молодым специалистам поступившим на работу в областные государственные учреждения, осуществляющие в качестве основного (уставного) вида деятельности, деятельность в сфере социального обслуживания населения;</w:t>
      </w:r>
    </w:p>
    <w:p w:rsidR="00940782" w:rsidRDefault="00940782" w:rsidP="00AD1086">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организует работу по предоставлению субсидий на оплату жилого помещения и коммунальных услуг;</w:t>
      </w:r>
    </w:p>
    <w:p w:rsidR="00CD6FA4" w:rsidRPr="00AD1086" w:rsidRDefault="00CD6FA4" w:rsidP="00AD1086">
      <w:pPr>
        <w:spacing w:after="0" w:line="240" w:lineRule="auto"/>
        <w:jc w:val="both"/>
        <w:rPr>
          <w:rFonts w:ascii="Times New Roman" w:eastAsiaTheme="minorHAnsi" w:hAnsi="Times New Roman"/>
          <w:sz w:val="28"/>
          <w:szCs w:val="28"/>
        </w:rPr>
      </w:pPr>
      <w:r w:rsidRPr="00CD6FA4">
        <w:rPr>
          <w:rFonts w:ascii="Times New Roman" w:hAnsi="Times New Roman"/>
          <w:sz w:val="28"/>
          <w:szCs w:val="28"/>
        </w:rPr>
        <w:t>организует работу по предоставлению отдельным категориям граждан мер социальной поддержки на оплату жилого помещения и коммунальных услуг.</w:t>
      </w:r>
    </w:p>
    <w:p w:rsidR="00CD6FA4" w:rsidRPr="00CD6FA4" w:rsidRDefault="00CD6FA4" w:rsidP="00AD1086">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w:t>
      </w:r>
      <w:r w:rsidR="00B77303">
        <w:rPr>
          <w:rFonts w:ascii="Times New Roman" w:hAnsi="Times New Roman" w:cs="Times New Roman"/>
          <w:sz w:val="28"/>
          <w:szCs w:val="28"/>
        </w:rPr>
        <w:t>3</w:t>
      </w:r>
      <w:r w:rsidRPr="00CD6FA4">
        <w:rPr>
          <w:rFonts w:ascii="Times New Roman" w:hAnsi="Times New Roman" w:cs="Times New Roman"/>
          <w:sz w:val="28"/>
          <w:szCs w:val="28"/>
        </w:rPr>
        <w:t>. В области социального обслуживания населения:</w:t>
      </w:r>
    </w:p>
    <w:p w:rsidR="00CD6FA4" w:rsidRPr="00CD6FA4" w:rsidRDefault="00CD6FA4" w:rsidP="00AD1086">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организует социальное обслуживание в Ульяновской области в пределах полномочий субъекта Российской Федерации в сфере социального обслуживания, предусмотренных Федеральным </w:t>
      </w:r>
      <w:hyperlink r:id="rId13" w:history="1">
        <w:r w:rsidRPr="00B77303">
          <w:rPr>
            <w:rFonts w:ascii="Times New Roman" w:hAnsi="Times New Roman" w:cs="Times New Roman"/>
            <w:sz w:val="28"/>
            <w:szCs w:val="28"/>
          </w:rPr>
          <w:t>законом</w:t>
        </w:r>
      </w:hyperlink>
      <w:r w:rsidR="00B77303">
        <w:rPr>
          <w:rFonts w:ascii="Times New Roman" w:hAnsi="Times New Roman" w:cs="Times New Roman"/>
          <w:sz w:val="28"/>
          <w:szCs w:val="28"/>
        </w:rPr>
        <w:t>«</w:t>
      </w:r>
      <w:r w:rsidRPr="00CD6FA4">
        <w:rPr>
          <w:rFonts w:ascii="Times New Roman" w:hAnsi="Times New Roman" w:cs="Times New Roman"/>
          <w:sz w:val="28"/>
          <w:szCs w:val="28"/>
        </w:rPr>
        <w:t>Об основах социального обслуживания граждан в Российской Федерации</w:t>
      </w:r>
      <w:r w:rsidR="00B77303">
        <w:rPr>
          <w:rFonts w:ascii="Times New Roman" w:hAnsi="Times New Roman" w:cs="Times New Roman"/>
          <w:sz w:val="28"/>
          <w:szCs w:val="28"/>
        </w:rPr>
        <w:t>»</w:t>
      </w:r>
      <w:r w:rsidRPr="00CD6FA4">
        <w:rPr>
          <w:rFonts w:ascii="Times New Roman" w:hAnsi="Times New Roman" w:cs="Times New Roman"/>
          <w:sz w:val="28"/>
          <w:szCs w:val="28"/>
        </w:rPr>
        <w:t xml:space="preserve"> и иными федеральными законами;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принимает решение о признании гражданина нуждающимся в социальном обслуживании либо об отказе в социальном обслуживании;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координирует деятельность поставщиков социальных услуг, общественных организаций и иных организаций, осуществляющих деятельность в сфере социального обслуживания;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формирует и вед</w:t>
      </w:r>
      <w:r w:rsidR="00CD4665">
        <w:rPr>
          <w:rFonts w:ascii="Times New Roman" w:hAnsi="Times New Roman" w:cs="Times New Roman"/>
          <w:sz w:val="28"/>
          <w:szCs w:val="28"/>
        </w:rPr>
        <w:t>ё</w:t>
      </w:r>
      <w:r w:rsidRPr="00CD6FA4">
        <w:rPr>
          <w:rFonts w:ascii="Times New Roman" w:hAnsi="Times New Roman" w:cs="Times New Roman"/>
          <w:sz w:val="28"/>
          <w:szCs w:val="28"/>
        </w:rPr>
        <w:t>т реестр поставщиков социальных услуг и регистр получателей социальных услуг;</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своем официальном сайте в информационно-телекоммуникационной сети </w:t>
      </w:r>
      <w:r w:rsidR="00B77303">
        <w:rPr>
          <w:rFonts w:ascii="Times New Roman" w:hAnsi="Times New Roman" w:cs="Times New Roman"/>
          <w:sz w:val="28"/>
          <w:szCs w:val="28"/>
        </w:rPr>
        <w:t>«Интернет»</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реализует мероприятия, направленные на создание и развитие сети организаций социального обслуживания с уч</w:t>
      </w:r>
      <w:r w:rsidR="00B77303">
        <w:rPr>
          <w:rFonts w:ascii="Times New Roman" w:hAnsi="Times New Roman" w:cs="Times New Roman"/>
          <w:sz w:val="28"/>
          <w:szCs w:val="28"/>
        </w:rPr>
        <w:t>ё</w:t>
      </w:r>
      <w:r w:rsidRPr="00CD6FA4">
        <w:rPr>
          <w:rFonts w:ascii="Times New Roman" w:hAnsi="Times New Roman" w:cs="Times New Roman"/>
          <w:sz w:val="28"/>
          <w:szCs w:val="28"/>
        </w:rPr>
        <w:t>том потребностей различных категорий и групп населения;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утверждает нормативы штатной численности организаций социального обслуживания Ульяновской области, нормативы обеспечения мягким инвентар</w:t>
      </w:r>
      <w:r w:rsidR="00CD4665">
        <w:rPr>
          <w:rFonts w:ascii="Times New Roman" w:hAnsi="Times New Roman" w:cs="Times New Roman"/>
          <w:sz w:val="28"/>
          <w:szCs w:val="28"/>
        </w:rPr>
        <w:t>ё</w:t>
      </w:r>
      <w:r w:rsidRPr="00CD6FA4">
        <w:rPr>
          <w:rFonts w:ascii="Times New Roman" w:hAnsi="Times New Roman" w:cs="Times New Roman"/>
          <w:sz w:val="28"/>
          <w:szCs w:val="28"/>
        </w:rPr>
        <w:t>м и площадью жилых помещений при предоставлении социальных услуг указанными организациями;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устанавливает порядок принятия на социальное обслуживание в стационарную организацию социального обслуживания Ульяновской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и обеспечивает реализацию региональных программ в сфере социального обслуживания в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lastRenderedPageBreak/>
        <w:t>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ведет уч</w:t>
      </w:r>
      <w:r w:rsidR="00B77303">
        <w:rPr>
          <w:rFonts w:ascii="Times New Roman" w:hAnsi="Times New Roman" w:cs="Times New Roman"/>
          <w:sz w:val="28"/>
          <w:szCs w:val="28"/>
        </w:rPr>
        <w:t>ё</w:t>
      </w:r>
      <w:r w:rsidRPr="00CD6FA4">
        <w:rPr>
          <w:rFonts w:ascii="Times New Roman" w:hAnsi="Times New Roman" w:cs="Times New Roman"/>
          <w:sz w:val="28"/>
          <w:szCs w:val="28"/>
        </w:rPr>
        <w:t>т и отч</w:t>
      </w:r>
      <w:r w:rsidR="00B77303">
        <w:rPr>
          <w:rFonts w:ascii="Times New Roman" w:hAnsi="Times New Roman" w:cs="Times New Roman"/>
          <w:sz w:val="28"/>
          <w:szCs w:val="28"/>
        </w:rPr>
        <w:t>ё</w:t>
      </w:r>
      <w:r w:rsidRPr="00CD6FA4">
        <w:rPr>
          <w:rFonts w:ascii="Times New Roman" w:hAnsi="Times New Roman" w:cs="Times New Roman"/>
          <w:sz w:val="28"/>
          <w:szCs w:val="28"/>
        </w:rPr>
        <w:t>тность в сфере социального обслуживания в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поддержку социально ориентированных некоммерческих организаций, благотворителей и добровольцев</w:t>
      </w:r>
      <w:r w:rsidR="00BD4C81">
        <w:rPr>
          <w:rFonts w:ascii="Times New Roman" w:hAnsi="Times New Roman" w:cs="Times New Roman"/>
          <w:sz w:val="28"/>
          <w:szCs w:val="28"/>
        </w:rPr>
        <w:t xml:space="preserve"> (волонтёров)</w:t>
      </w:r>
      <w:r w:rsidRPr="00CD6FA4">
        <w:rPr>
          <w:rFonts w:ascii="Times New Roman" w:hAnsi="Times New Roman" w:cs="Times New Roman"/>
          <w:sz w:val="28"/>
          <w:szCs w:val="28"/>
        </w:rPr>
        <w:t>, осуществляющих деятельность в сфере социального обслуживания;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и реализует мероприятия по формированию и развитию рынка социальных услуг в Ульяновской области, в том числе по развитию негосударственных организаций социального обслуживания;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устанавливает порядок расходования средств, образовавшихся в результате взимания платы за предоставление социальных услуг, для организаций социального обслуживания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определяет порядок и размер выплаты компенсации поставщику или поставщикам социальных услуг, если гражданин получает социальные услуги, предусмотренные индивидуальной программой предоставления социальных услуг, у поставщика или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 (заказа);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и апробирует методики и технологии в сфере социального обслуживания в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является оператором информационных систем в сфере социального обслуживания совместно с организацией, с которой заключило договор об эксплуатации таких систем;</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в установленном порядке региональный государственный контроль в сфере социального обслуживания, и государственный контроль (надзор) за обеспечением доступности дл</w:t>
      </w:r>
      <w:r w:rsidR="00754619">
        <w:rPr>
          <w:rFonts w:ascii="Times New Roman" w:hAnsi="Times New Roman" w:cs="Times New Roman"/>
          <w:sz w:val="28"/>
          <w:szCs w:val="28"/>
        </w:rPr>
        <w:t>я инвалидов объектов социальной</w:t>
      </w:r>
      <w:r w:rsidRPr="00CD6FA4">
        <w:rPr>
          <w:rFonts w:ascii="Times New Roman" w:hAnsi="Times New Roman" w:cs="Times New Roman"/>
          <w:sz w:val="28"/>
          <w:szCs w:val="28"/>
        </w:rPr>
        <w:t xml:space="preserve"> инфраструктур</w:t>
      </w:r>
      <w:r w:rsidR="00754619">
        <w:rPr>
          <w:rFonts w:ascii="Times New Roman" w:hAnsi="Times New Roman" w:cs="Times New Roman"/>
          <w:sz w:val="28"/>
          <w:szCs w:val="28"/>
        </w:rPr>
        <w:t>ыв сфере социального обслуживания</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оказывает содействие гражданам, общественным и иным организациям в осуществлении общественного контроля в сфере социального обслуживания;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иные полномочия в сфере социального обслуживания в случаях, предусмотренных законодательством.</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w:t>
      </w:r>
      <w:r w:rsidR="000B6F74">
        <w:rPr>
          <w:rFonts w:ascii="Times New Roman" w:hAnsi="Times New Roman" w:cs="Times New Roman"/>
          <w:sz w:val="28"/>
          <w:szCs w:val="28"/>
        </w:rPr>
        <w:t>4</w:t>
      </w:r>
      <w:r w:rsidRPr="00CD6FA4">
        <w:rPr>
          <w:rFonts w:ascii="Times New Roman" w:hAnsi="Times New Roman" w:cs="Times New Roman"/>
          <w:sz w:val="28"/>
          <w:szCs w:val="28"/>
        </w:rPr>
        <w:t>. В области социальной поддержки населения: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в пределах своих полномочий разработку государственных программ Ульяновской области, а также реализует или участвует в реализации государственных программ Российской Федерации и государственных программ Ульяновской области, социальных и иных программ, предусматривающих мероприятия, направленные на обеспечение социальной поддержки населения;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устанавливает порядок регистрации и организует ведение регионального регистра лиц, имеющих право на получение мер социальной поддержки;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определяет в установленных законодательством случаях порядок и условия предоставления мер государственной социальной поддержки отдельным </w:t>
      </w:r>
      <w:r w:rsidRPr="00CD6FA4">
        <w:rPr>
          <w:rFonts w:ascii="Times New Roman" w:hAnsi="Times New Roman" w:cs="Times New Roman"/>
          <w:sz w:val="28"/>
          <w:szCs w:val="28"/>
        </w:rPr>
        <w:lastRenderedPageBreak/>
        <w:t>категориям граждан;</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контролирует в пределах своей компетенции деятельность по обеспечению реализации социальных гарантий, установленных для отдельных категорий граждан законодательством Российской Федерации;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вносит в установленном порядке в Правительство Ульяновской области предложения по разработке и реализации мероприятий, направленных на обеспечение социальной поддержки малообеспеченных категорий граждан;</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оказание государственной социальной помощи, адресной материальной помощи;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предоставляет в установленном порядке социальные выплаты на приобретение жилых помещений ветеранам Великой Отечественной войны, членам семей погибших (умерших) инвалидов и участников Великой Отечественной войны, инвалидам и семьям, имеющим детей-инвалидов, а также иным категориям граждан в соответствии с законодательством;</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регистрацию и уч</w:t>
      </w:r>
      <w:r w:rsidR="000B6F74">
        <w:rPr>
          <w:rFonts w:ascii="Times New Roman" w:hAnsi="Times New Roman" w:cs="Times New Roman"/>
          <w:sz w:val="28"/>
          <w:szCs w:val="28"/>
        </w:rPr>
        <w:t>ё</w:t>
      </w:r>
      <w:r w:rsidRPr="00CD6FA4">
        <w:rPr>
          <w:rFonts w:ascii="Times New Roman" w:hAnsi="Times New Roman" w:cs="Times New Roman"/>
          <w:sz w:val="28"/>
          <w:szCs w:val="28"/>
        </w:rPr>
        <w:t>т на территории Ульяновской области граждан Российской Федерации, выехавших из районов Крайнего Севера и приравненных к ним местностей не ранее 1 января 1992 года, а также граждан Российской Федерации, выехавших из населенных пунктов (в том числе из городов, пос</w:t>
      </w:r>
      <w:r w:rsidR="00CD4665">
        <w:rPr>
          <w:rFonts w:ascii="Times New Roman" w:hAnsi="Times New Roman" w:cs="Times New Roman"/>
          <w:sz w:val="28"/>
          <w:szCs w:val="28"/>
        </w:rPr>
        <w:t>ё</w:t>
      </w:r>
      <w:r w:rsidRPr="00CD6FA4">
        <w:rPr>
          <w:rFonts w:ascii="Times New Roman" w:hAnsi="Times New Roman" w:cs="Times New Roman"/>
          <w:sz w:val="28"/>
          <w:szCs w:val="28"/>
        </w:rPr>
        <w:t>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имеющих право на получение жилищных субсидий (единовременных социальных выплат) за сч</w:t>
      </w:r>
      <w:r w:rsidR="000B6F74">
        <w:rPr>
          <w:rFonts w:ascii="Times New Roman" w:hAnsi="Times New Roman" w:cs="Times New Roman"/>
          <w:sz w:val="28"/>
          <w:szCs w:val="28"/>
        </w:rPr>
        <w:t>ё</w:t>
      </w:r>
      <w:r w:rsidRPr="00CD6FA4">
        <w:rPr>
          <w:rFonts w:ascii="Times New Roman" w:hAnsi="Times New Roman" w:cs="Times New Roman"/>
          <w:sz w:val="28"/>
          <w:szCs w:val="28"/>
        </w:rPr>
        <w:t>т средств федерального бюджета для приобретения и строительства жилых помещений;</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оформляет и выда</w:t>
      </w:r>
      <w:r w:rsidR="00CD4665">
        <w:rPr>
          <w:rFonts w:ascii="Times New Roman" w:hAnsi="Times New Roman" w:cs="Times New Roman"/>
          <w:sz w:val="28"/>
          <w:szCs w:val="28"/>
        </w:rPr>
        <w:t>ё</w:t>
      </w:r>
      <w:r w:rsidRPr="00CD6FA4">
        <w:rPr>
          <w:rFonts w:ascii="Times New Roman" w:hAnsi="Times New Roman" w:cs="Times New Roman"/>
          <w:sz w:val="28"/>
          <w:szCs w:val="28"/>
        </w:rPr>
        <w:t>т в установленном порядке государственные жилищные сертификаты гражданам, уволенным с военной службы, вставшим в органах местного самоуправления на уч</w:t>
      </w:r>
      <w:r w:rsidR="000B6F74">
        <w:rPr>
          <w:rFonts w:ascii="Times New Roman" w:hAnsi="Times New Roman" w:cs="Times New Roman"/>
          <w:sz w:val="28"/>
          <w:szCs w:val="28"/>
        </w:rPr>
        <w:t>ё</w:t>
      </w:r>
      <w:r w:rsidRPr="00CD6FA4">
        <w:rPr>
          <w:rFonts w:ascii="Times New Roman" w:hAnsi="Times New Roman" w:cs="Times New Roman"/>
          <w:sz w:val="28"/>
          <w:szCs w:val="28"/>
        </w:rPr>
        <w:t>т в качестве нуждающихся в улучшении жилищных условий; выезжающим из районов Крайнего Севера и приравненных к ним местностей; выезжающим из закрывающихся насел</w:t>
      </w:r>
      <w:r w:rsidR="00CD4665">
        <w:rPr>
          <w:rFonts w:ascii="Times New Roman" w:hAnsi="Times New Roman" w:cs="Times New Roman"/>
          <w:sz w:val="28"/>
          <w:szCs w:val="28"/>
        </w:rPr>
        <w:t>ё</w:t>
      </w:r>
      <w:r w:rsidRPr="00CD6FA4">
        <w:rPr>
          <w:rFonts w:ascii="Times New Roman" w:hAnsi="Times New Roman" w:cs="Times New Roman"/>
          <w:sz w:val="28"/>
          <w:szCs w:val="28"/>
        </w:rPr>
        <w:t xml:space="preserve">нных пунктов в районах Крайнего Севера и приравненных к ним местностях;признанным в установленном порядке вынужденными переселенцами и включенными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подвергшимся радиационному воздействию вследствие катастрофы на Чернобыльской АЭС, аварии на производственном объединении </w:t>
      </w:r>
      <w:r w:rsidR="000B6F74">
        <w:rPr>
          <w:rFonts w:ascii="Times New Roman" w:hAnsi="Times New Roman" w:cs="Times New Roman"/>
          <w:sz w:val="28"/>
          <w:szCs w:val="28"/>
        </w:rPr>
        <w:t>«Маяк»</w:t>
      </w:r>
      <w:r w:rsidRPr="00CD6FA4">
        <w:rPr>
          <w:rFonts w:ascii="Times New Roman" w:hAnsi="Times New Roman" w:cs="Times New Roman"/>
          <w:sz w:val="28"/>
          <w:szCs w:val="28"/>
        </w:rPr>
        <w:t xml:space="preserve"> и приравненным к ним лицам, вставшим на уч</w:t>
      </w:r>
      <w:r w:rsidR="000B6F74">
        <w:rPr>
          <w:rFonts w:ascii="Times New Roman" w:hAnsi="Times New Roman" w:cs="Times New Roman"/>
          <w:sz w:val="28"/>
          <w:szCs w:val="28"/>
        </w:rPr>
        <w:t>ё</w:t>
      </w:r>
      <w:r w:rsidRPr="00CD6FA4">
        <w:rPr>
          <w:rFonts w:ascii="Times New Roman" w:hAnsi="Times New Roman" w:cs="Times New Roman"/>
          <w:sz w:val="28"/>
          <w:szCs w:val="28"/>
        </w:rPr>
        <w:t>т в качестве нуждающихся в улучшении жилищных условий;</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организует деятельность, связанную с присвоением званий </w:t>
      </w:r>
      <w:r w:rsidR="000B6F74">
        <w:rPr>
          <w:rFonts w:ascii="Times New Roman" w:hAnsi="Times New Roman" w:cs="Times New Roman"/>
          <w:sz w:val="28"/>
          <w:szCs w:val="28"/>
        </w:rPr>
        <w:t>«Ветеран труда» и «</w:t>
      </w:r>
      <w:r w:rsidRPr="00CD6FA4">
        <w:rPr>
          <w:rFonts w:ascii="Times New Roman" w:hAnsi="Times New Roman" w:cs="Times New Roman"/>
          <w:sz w:val="28"/>
          <w:szCs w:val="28"/>
        </w:rPr>
        <w:t>Ве</w:t>
      </w:r>
      <w:r w:rsidR="000B6F74">
        <w:rPr>
          <w:rFonts w:ascii="Times New Roman" w:hAnsi="Times New Roman" w:cs="Times New Roman"/>
          <w:sz w:val="28"/>
          <w:szCs w:val="28"/>
        </w:rPr>
        <w:t>теран труда Ульяновской области»</w:t>
      </w:r>
      <w:r w:rsidRPr="00CD6FA4">
        <w:rPr>
          <w:rFonts w:ascii="Times New Roman" w:hAnsi="Times New Roman" w:cs="Times New Roman"/>
          <w:sz w:val="28"/>
          <w:szCs w:val="28"/>
        </w:rPr>
        <w:t>, а также выдачей документов, дающих право на получение установленных законодательством мер социальной поддержки;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представляет в установленном порядке предложения по созданию </w:t>
      </w:r>
      <w:r w:rsidRPr="00CD6FA4">
        <w:rPr>
          <w:rFonts w:ascii="Times New Roman" w:hAnsi="Times New Roman" w:cs="Times New Roman"/>
          <w:sz w:val="28"/>
          <w:szCs w:val="28"/>
        </w:rPr>
        <w:lastRenderedPageBreak/>
        <w:t>комиссии Ульяновской области по восстановлению прав реабилитированных жертв политических репрессий;</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и контролирует деятельность по предоставлению технических средств реабилитации (специального транспорта);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и контролирует деятельность по обеспечению протезно-ортопедическими изделиями граждан, не являющихся инвалидами;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и контролирует деятельность по оздоровлению лиц, включенных в региональный регистр лиц, имеющих право на получение мер социальной поддержки;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мониторинг деятельности и развития общественных организаций ветеранов и инвалидов на территории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оказывает в пределах своей компетенции содействие общественным объединениям инвалидов в их деятельности, взаимодействует с общественными объединениями и организациями, занимающимися решением проблем инвалидов, пожилых граждан и других социально уязвимых групп населения;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в пределах своей компетенции контролирует и координирует мероприятия по реализации индивидуальной программы реабилитации (абилитации) инвалида (ребенка-инвалида);</w:t>
      </w:r>
    </w:p>
    <w:p w:rsid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оформление и выдачу гражданам удостоверения участника ликвидации последствий катастрофы на Чернобыльской АЭС и осуществляет направление соответствующих документов в Министерство Российской Федерации по делам гражданской обороны, чрезвычайным ситуациям и ликвидации последствий стихийных бедствий в порядке и на условиях, определ</w:t>
      </w:r>
      <w:r w:rsidR="00CD4665">
        <w:rPr>
          <w:rFonts w:ascii="Times New Roman" w:hAnsi="Times New Roman" w:cs="Times New Roman"/>
          <w:sz w:val="28"/>
          <w:szCs w:val="28"/>
        </w:rPr>
        <w:t>ё</w:t>
      </w:r>
      <w:r w:rsidRPr="00CD6FA4">
        <w:rPr>
          <w:rFonts w:ascii="Times New Roman" w:hAnsi="Times New Roman" w:cs="Times New Roman"/>
          <w:sz w:val="28"/>
          <w:szCs w:val="28"/>
        </w:rPr>
        <w:t>нных органами, уполномоченными Правительством Российской Федерации;</w:t>
      </w:r>
    </w:p>
    <w:p w:rsidR="00D33EF8" w:rsidRPr="00D33EF8" w:rsidRDefault="00D33EF8" w:rsidP="000029FD">
      <w:pPr>
        <w:pStyle w:val="ConsPlusNormal"/>
        <w:ind w:firstLine="540"/>
        <w:jc w:val="both"/>
        <w:rPr>
          <w:rFonts w:ascii="Times New Roman" w:hAnsi="Times New Roman" w:cs="Times New Roman"/>
          <w:sz w:val="28"/>
          <w:szCs w:val="28"/>
        </w:rPr>
      </w:pPr>
      <w:r w:rsidRPr="00D33EF8">
        <w:rPr>
          <w:rFonts w:ascii="Times New Roman" w:hAnsi="Times New Roman" w:cs="Times New Roman"/>
          <w:color w:val="000000"/>
          <w:sz w:val="28"/>
          <w:szCs w:val="28"/>
          <w:shd w:val="clear" w:color="auto" w:fill="FFFFFF"/>
        </w:rPr>
        <w:t>организует оформление и выдачу удостоверения гражданам, </w:t>
      </w:r>
      <w:r w:rsidRPr="00D33EF8">
        <w:rPr>
          <w:rFonts w:ascii="Times New Roman" w:hAnsi="Times New Roman" w:cs="Times New Roman"/>
          <w:color w:val="000000"/>
          <w:sz w:val="27"/>
          <w:szCs w:val="27"/>
          <w:shd w:val="clear" w:color="auto" w:fill="FFFFFF"/>
        </w:rPr>
        <w:t>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r w:rsidRPr="00D33EF8">
        <w:rPr>
          <w:rFonts w:ascii="Times New Roman" w:hAnsi="Times New Roman" w:cs="Times New Roman"/>
          <w:color w:val="000000"/>
          <w:sz w:val="28"/>
          <w:szCs w:val="28"/>
          <w:shd w:val="clear" w:color="auto" w:fill="FFFFFF"/>
        </w:rPr>
        <w:t> и осуществляет направление соответствующих документов в Министерство труда и социальной защиты Российской Федерации в порядке и на условиях, определ</w:t>
      </w:r>
      <w:r w:rsidR="00CD4665">
        <w:rPr>
          <w:rFonts w:ascii="Times New Roman" w:hAnsi="Times New Roman" w:cs="Times New Roman"/>
          <w:color w:val="000000"/>
          <w:sz w:val="28"/>
          <w:szCs w:val="28"/>
          <w:shd w:val="clear" w:color="auto" w:fill="FFFFFF"/>
        </w:rPr>
        <w:t>ё</w:t>
      </w:r>
      <w:r w:rsidRPr="00D33EF8">
        <w:rPr>
          <w:rFonts w:ascii="Times New Roman" w:hAnsi="Times New Roman" w:cs="Times New Roman"/>
          <w:color w:val="000000"/>
          <w:sz w:val="28"/>
          <w:szCs w:val="28"/>
          <w:shd w:val="clear" w:color="auto" w:fill="FFFFFF"/>
        </w:rPr>
        <w:t>нных органами, уполномоченными Правительством Российской Федерации;</w:t>
      </w:r>
    </w:p>
    <w:p w:rsid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деятельность по при</w:t>
      </w:r>
      <w:r w:rsidR="000B6F74">
        <w:rPr>
          <w:rFonts w:ascii="Times New Roman" w:hAnsi="Times New Roman" w:cs="Times New Roman"/>
          <w:sz w:val="28"/>
          <w:szCs w:val="28"/>
        </w:rPr>
        <w:t>ё</w:t>
      </w:r>
      <w:r w:rsidRPr="00CD6FA4">
        <w:rPr>
          <w:rFonts w:ascii="Times New Roman" w:hAnsi="Times New Roman" w:cs="Times New Roman"/>
          <w:sz w:val="28"/>
          <w:szCs w:val="28"/>
        </w:rPr>
        <w:t>му, проверке, направлению в Министерство Российской Федерации по делам гражданской обороны, чрезвычайным ситуациям и ликвидации последствий стихийных бедствий документов, необходимых для получения удостоверений единого образца гражданами, подвергшимися радиационному воздействию вследствие ядерных испытаний на Семипалатинском полигоне, и вручению указанных удостоверений заявителям;</w:t>
      </w:r>
    </w:p>
    <w:p w:rsidR="00D33EF8" w:rsidRDefault="003A7CAB" w:rsidP="00D33E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организует оформление и выдачу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справок детям первого (второго) поколения указанных граждан</w:t>
      </w:r>
      <w:r w:rsidR="00D33EF8" w:rsidRPr="00CD6FA4">
        <w:rPr>
          <w:rFonts w:ascii="Times New Roman" w:hAnsi="Times New Roman" w:cs="Times New Roman"/>
          <w:sz w:val="28"/>
          <w:szCs w:val="28"/>
        </w:rPr>
        <w:t xml:space="preserve">и </w:t>
      </w:r>
      <w:r w:rsidR="00D33EF8" w:rsidRPr="00CD6FA4">
        <w:rPr>
          <w:rFonts w:ascii="Times New Roman" w:hAnsi="Times New Roman" w:cs="Times New Roman"/>
          <w:sz w:val="28"/>
          <w:szCs w:val="28"/>
        </w:rPr>
        <w:lastRenderedPageBreak/>
        <w:t>осуществляет направление соответствующих документов в Министерство Российской Федерации по делам гражданской обороны, чрезвычайным ситуациям и ликвидации последствий стихийных бедствий в порядке и на условиях, определенных органами, уполномоченными Правительством Российской Федерации;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утверждает и реализует ведомственные целевые программы, содержащие мероприятия, направленные на обеспечение социальной поддержки населения;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согласует стоимость услуг, предоставляемых согласно гарантированному перечню услуг по погребению;</w:t>
      </w:r>
    </w:p>
    <w:p w:rsid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взаимодействие с территориальным органом Пенсионного фонда Российской Федерации по Ульяновской области, определяет денежные эквиваленты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а также денежных компенсаций расходов по оплате указанных услуг, доводит до территориального органа Пенсионного фонда Российской Федерации по Ульяновской области персонифицированную информацию оденежных эквивалентах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а также о денежных компенсациях расходов по оплате указанных услуг и иных мерах социальной поддержки в денежном выражении, установленных законодательством Ульяновской области, в целях осуществления социальных доплат к пенсии неработающим пенсионерам;</w:t>
      </w:r>
    </w:p>
    <w:p w:rsidR="00DC755F" w:rsidRPr="00DC755F" w:rsidRDefault="00DC755F" w:rsidP="000029FD">
      <w:pPr>
        <w:pStyle w:val="ConsPlusNormal"/>
        <w:ind w:firstLine="540"/>
        <w:jc w:val="both"/>
        <w:rPr>
          <w:rFonts w:ascii="Times New Roman" w:hAnsi="Times New Roman" w:cs="Times New Roman"/>
          <w:i/>
          <w:sz w:val="28"/>
          <w:szCs w:val="28"/>
        </w:rPr>
      </w:pPr>
      <w:r w:rsidRPr="00DC755F">
        <w:rPr>
          <w:rFonts w:ascii="Times New Roman" w:hAnsi="Times New Roman" w:cs="Times New Roman"/>
          <w:sz w:val="28"/>
          <w:szCs w:val="28"/>
        </w:rPr>
        <w:t>заключает государственные контракты на</w:t>
      </w:r>
      <w:r w:rsidRPr="00DC755F">
        <w:rPr>
          <w:rStyle w:val="a5"/>
          <w:rFonts w:ascii="Times New Roman" w:hAnsi="Times New Roman" w:cs="Times New Roman"/>
          <w:i w:val="0"/>
          <w:sz w:val="28"/>
          <w:szCs w:val="28"/>
        </w:rPr>
        <w:t xml:space="preserve">оказание услуг </w:t>
      </w:r>
      <w:r w:rsidRPr="00DC755F">
        <w:rPr>
          <w:rStyle w:val="a5"/>
          <w:rFonts w:ascii="Times New Roman" w:hAnsi="Times New Roman" w:cs="Times New Roman"/>
          <w:i w:val="0"/>
          <w:sz w:val="28"/>
          <w:szCs w:val="28"/>
        </w:rPr>
        <w:br/>
        <w:t xml:space="preserve">по расчёту размера ежемесячных денежных компенсаций расходов на оплату жилого помещения и коммунальных услуг отдельным категориям граждан Ульяновской области и информированию получателей о порядке расчёта </w:t>
      </w:r>
      <w:r w:rsidRPr="00DC755F">
        <w:rPr>
          <w:rStyle w:val="a5"/>
          <w:rFonts w:ascii="Times New Roman" w:hAnsi="Times New Roman" w:cs="Times New Roman"/>
          <w:i w:val="0"/>
          <w:sz w:val="28"/>
          <w:szCs w:val="28"/>
        </w:rPr>
        <w:br/>
        <w:t>и размере начисленной компенсации</w:t>
      </w:r>
      <w:r>
        <w:rPr>
          <w:rStyle w:val="a5"/>
          <w:rFonts w:ascii="Times New Roman" w:hAnsi="Times New Roman" w:cs="Times New Roman"/>
          <w:i w:val="0"/>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заключает соглашение о возмещении расходов, связанных с предоставлением мер социальной поддержки по бесплатному изготовлению и ремонту зубных протезов (за исключением зубных протезов, для изготовления или ремонта которых применяются драгоценные металлы и (или) металлокерамика) отдельным категориям граждан в Ульяновской области, с медицинскими организациями, находящимися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всфере здравоохранения, и иными имеющими лицензию на осуществление соответствующей медицинской деятельности медицинскими организациями, которые участвуют в реализации территориальной программы государственных гарантий бесплатного оказания гражданам медицинской помощи и согласовали в установленном Правительством Ульяновской области порядке цены соответствующих медицинских услуг с исполнительным органом государственной власти Ульяновской области, уполномоченным в сфере </w:t>
      </w:r>
      <w:r w:rsidRPr="00CD6FA4">
        <w:rPr>
          <w:rFonts w:ascii="Times New Roman" w:hAnsi="Times New Roman" w:cs="Times New Roman"/>
          <w:sz w:val="28"/>
          <w:szCs w:val="28"/>
        </w:rPr>
        <w:lastRenderedPageBreak/>
        <w:t>охраны здоровья;</w:t>
      </w:r>
    </w:p>
    <w:p w:rsidR="00CD6FA4" w:rsidRDefault="00CD6FA4" w:rsidP="00BE4007">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выда</w:t>
      </w:r>
      <w:r w:rsidR="00CD4665">
        <w:rPr>
          <w:rFonts w:ascii="Times New Roman" w:hAnsi="Times New Roman" w:cs="Times New Roman"/>
          <w:sz w:val="28"/>
          <w:szCs w:val="28"/>
        </w:rPr>
        <w:t>ё</w:t>
      </w:r>
      <w:r w:rsidRPr="00CD6FA4">
        <w:rPr>
          <w:rFonts w:ascii="Times New Roman" w:hAnsi="Times New Roman" w:cs="Times New Roman"/>
          <w:sz w:val="28"/>
          <w:szCs w:val="28"/>
        </w:rPr>
        <w:t>т гражданам документы об изменении права собственности на полученное инвалидом через органы социальной защиты населения</w:t>
      </w:r>
      <w:r w:rsidR="00511782">
        <w:rPr>
          <w:rFonts w:ascii="Times New Roman" w:hAnsi="Times New Roman" w:cs="Times New Roman"/>
          <w:sz w:val="28"/>
          <w:szCs w:val="28"/>
        </w:rPr>
        <w:t xml:space="preserve"> автомототранспортное средство</w:t>
      </w:r>
      <w:r w:rsidRPr="00CD6FA4">
        <w:rPr>
          <w:rFonts w:ascii="Times New Roman" w:hAnsi="Times New Roman" w:cs="Times New Roman"/>
          <w:sz w:val="28"/>
          <w:szCs w:val="28"/>
        </w:rPr>
        <w:t>для предъявления в органы Государственной инспекции безопасности дорожного движения Министерства внутренних дел Российской Федерации в порядке, установленном законодательством Российской Федерац</w:t>
      </w:r>
      <w:r w:rsidR="00AD1086">
        <w:rPr>
          <w:rFonts w:ascii="Times New Roman" w:hAnsi="Times New Roman" w:cs="Times New Roman"/>
          <w:sz w:val="28"/>
          <w:szCs w:val="28"/>
        </w:rPr>
        <w:t>ии;</w:t>
      </w:r>
    </w:p>
    <w:p w:rsidR="00D72B77" w:rsidRDefault="00AD1086" w:rsidP="00D72B77">
      <w:pPr>
        <w:spacing w:after="0" w:line="240" w:lineRule="auto"/>
        <w:ind w:firstLine="708"/>
        <w:jc w:val="both"/>
        <w:rPr>
          <w:rFonts w:ascii="Times New Roman" w:eastAsiaTheme="minorHAnsi" w:hAnsi="Times New Roman"/>
          <w:sz w:val="28"/>
          <w:szCs w:val="28"/>
        </w:rPr>
      </w:pPr>
      <w:r w:rsidRPr="00AD1086">
        <w:rPr>
          <w:rFonts w:ascii="Times New Roman" w:eastAsiaTheme="minorHAnsi" w:hAnsi="Times New Roman"/>
          <w:sz w:val="28"/>
          <w:szCs w:val="28"/>
        </w:rPr>
        <w:t>разрабатывает и утверждает административные регламенты предоставления государственных услуг в сфере предоставления мер социальной поддержки гражданам, проживающим на территории Ульяновской области</w:t>
      </w:r>
      <w:r w:rsidR="00D72B77">
        <w:rPr>
          <w:rFonts w:ascii="Times New Roman" w:eastAsiaTheme="minorHAnsi" w:hAnsi="Times New Roman"/>
          <w:sz w:val="28"/>
          <w:szCs w:val="28"/>
        </w:rPr>
        <w:t>.</w:t>
      </w:r>
    </w:p>
    <w:p w:rsidR="00CD6FA4" w:rsidRPr="00CD6FA4" w:rsidRDefault="00CD6FA4" w:rsidP="00D72B77">
      <w:pPr>
        <w:spacing w:after="0" w:line="240" w:lineRule="auto"/>
        <w:ind w:firstLine="708"/>
        <w:jc w:val="both"/>
        <w:rPr>
          <w:rFonts w:ascii="Times New Roman" w:hAnsi="Times New Roman"/>
          <w:sz w:val="28"/>
          <w:szCs w:val="28"/>
        </w:rPr>
      </w:pPr>
      <w:r w:rsidRPr="00CD6FA4">
        <w:rPr>
          <w:rFonts w:ascii="Times New Roman" w:hAnsi="Times New Roman"/>
          <w:sz w:val="28"/>
          <w:szCs w:val="28"/>
        </w:rPr>
        <w:t>2.2.</w:t>
      </w:r>
      <w:r w:rsidR="008A695D">
        <w:rPr>
          <w:rFonts w:ascii="Times New Roman" w:hAnsi="Times New Roman"/>
          <w:sz w:val="28"/>
          <w:szCs w:val="28"/>
        </w:rPr>
        <w:t>5</w:t>
      </w:r>
      <w:r w:rsidRPr="00CD6FA4">
        <w:rPr>
          <w:rFonts w:ascii="Times New Roman" w:hAnsi="Times New Roman"/>
          <w:sz w:val="28"/>
          <w:szCs w:val="28"/>
        </w:rPr>
        <w:t xml:space="preserve">. В сфере проведения мероприятий по контролю за соблюдением нормативных требований по обеспечению </w:t>
      </w:r>
      <w:r w:rsidR="00B1326F">
        <w:rPr>
          <w:rFonts w:ascii="Times New Roman" w:hAnsi="Times New Roman"/>
          <w:sz w:val="28"/>
          <w:szCs w:val="28"/>
        </w:rPr>
        <w:t>доступности для</w:t>
      </w:r>
      <w:r w:rsidRPr="00CD6FA4">
        <w:rPr>
          <w:rFonts w:ascii="Times New Roman" w:hAnsi="Times New Roman"/>
          <w:sz w:val="28"/>
          <w:szCs w:val="28"/>
        </w:rPr>
        <w:t xml:space="preserve"> инвалидов объект</w:t>
      </w:r>
      <w:r w:rsidR="00B1326F">
        <w:rPr>
          <w:rFonts w:ascii="Times New Roman" w:hAnsi="Times New Roman"/>
          <w:sz w:val="28"/>
          <w:szCs w:val="28"/>
        </w:rPr>
        <w:t xml:space="preserve">ов социальной </w:t>
      </w:r>
      <w:r w:rsidRPr="00CD6FA4">
        <w:rPr>
          <w:rFonts w:ascii="Times New Roman" w:hAnsi="Times New Roman"/>
          <w:sz w:val="28"/>
          <w:szCs w:val="28"/>
        </w:rPr>
        <w:t>инфраструктур</w:t>
      </w:r>
      <w:r w:rsidR="00B1326F">
        <w:rPr>
          <w:rFonts w:ascii="Times New Roman" w:hAnsi="Times New Roman"/>
          <w:sz w:val="28"/>
          <w:szCs w:val="28"/>
        </w:rPr>
        <w:t>ы в сфере социального обслуживания</w:t>
      </w:r>
      <w:r w:rsidRPr="00CD6FA4">
        <w:rPr>
          <w:rFonts w:ascii="Times New Roman" w:hAnsi="Times New Roman"/>
          <w:sz w:val="28"/>
          <w:szCs w:val="28"/>
        </w:rPr>
        <w:t>:</w:t>
      </w:r>
    </w:p>
    <w:p w:rsidR="00CD6FA4" w:rsidRDefault="00CD6FA4" w:rsidP="00D72B77">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деятельность по аккредитации граждан и организаций, привлекаемых к участию в проведении мероприятий по контролю, в том числе по приему и рассмотрению заявлений, представленных документов, проведению экспертизы, принятию решения об аккредитации или об отказе в аккредитации, оформлению и выдаче свидетельства об аккредитации;</w:t>
      </w:r>
    </w:p>
    <w:p w:rsidR="00A17789" w:rsidRDefault="00A17789" w:rsidP="00D72B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проводит плановые и внеплановые проверки юридических лиц и индивидуальных предпринимателей;</w:t>
      </w:r>
    </w:p>
    <w:p w:rsidR="00A17789" w:rsidRPr="00CD6FA4" w:rsidRDefault="00A17789" w:rsidP="00002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составляет протоколы об административных правонарушениях;</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осуществление в пределах своей компетенции инспекционного контроля за аккредитованным субъектом в порядке, утвержд</w:t>
      </w:r>
      <w:r w:rsidR="008A695D">
        <w:rPr>
          <w:rFonts w:ascii="Times New Roman" w:hAnsi="Times New Roman" w:cs="Times New Roman"/>
          <w:sz w:val="28"/>
          <w:szCs w:val="28"/>
        </w:rPr>
        <w:t>ё</w:t>
      </w:r>
      <w:r w:rsidRPr="00CD6FA4">
        <w:rPr>
          <w:rFonts w:ascii="Times New Roman" w:hAnsi="Times New Roman" w:cs="Times New Roman"/>
          <w:sz w:val="28"/>
          <w:szCs w:val="28"/>
        </w:rPr>
        <w:t>нном нормативным правовым актом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w:t>
      </w:r>
      <w:r w:rsidR="008A695D">
        <w:rPr>
          <w:rFonts w:ascii="Times New Roman" w:hAnsi="Times New Roman" w:cs="Times New Roman"/>
          <w:sz w:val="28"/>
          <w:szCs w:val="28"/>
        </w:rPr>
        <w:t>6</w:t>
      </w:r>
      <w:r w:rsidRPr="00CD6FA4">
        <w:rPr>
          <w:rFonts w:ascii="Times New Roman" w:hAnsi="Times New Roman" w:cs="Times New Roman"/>
          <w:sz w:val="28"/>
          <w:szCs w:val="28"/>
        </w:rPr>
        <w:t>. В сфере социальной поддержки семьи, материнства, отцовства и детства: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в установленном порядке осуществляет предварительную экспертную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Ульяновской области, находящегося в ведении Министерства,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деятельность по профилактике безнадзорности и правонарушений несовершеннолетних в пределах своей компетенции;</w:t>
      </w:r>
    </w:p>
    <w:p w:rsidR="005216AC" w:rsidRDefault="00CD6FA4" w:rsidP="00F223D4">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устанавливает форму государственного сертификата на именной капитал </w:t>
      </w:r>
      <w:r w:rsidR="004454C9">
        <w:rPr>
          <w:rFonts w:ascii="Times New Roman" w:hAnsi="Times New Roman" w:cs="Times New Roman"/>
          <w:sz w:val="28"/>
          <w:szCs w:val="28"/>
        </w:rPr>
        <w:t>«Семья»</w:t>
      </w:r>
      <w:r w:rsidRPr="00CD6FA4">
        <w:rPr>
          <w:rFonts w:ascii="Times New Roman" w:hAnsi="Times New Roman" w:cs="Times New Roman"/>
          <w:sz w:val="28"/>
          <w:szCs w:val="28"/>
        </w:rPr>
        <w:t xml:space="preserve">, правила подачи заявления о выдаче сертификата и правила выдачи сертификата (его дубликата), а также утверждает правила подачи заявления о </w:t>
      </w:r>
      <w:r w:rsidRPr="005E4884">
        <w:rPr>
          <w:rFonts w:ascii="Times New Roman" w:hAnsi="Times New Roman" w:cs="Times New Roman"/>
          <w:sz w:val="28"/>
          <w:szCs w:val="28"/>
        </w:rPr>
        <w:t>распоряжении</w:t>
      </w:r>
      <w:r w:rsidR="005216AC" w:rsidRPr="005E4884">
        <w:rPr>
          <w:rFonts w:ascii="Times New Roman" w:hAnsi="Times New Roman" w:cs="Times New Roman"/>
          <w:sz w:val="28"/>
          <w:szCs w:val="28"/>
        </w:rPr>
        <w:t xml:space="preserve"> средствами (частью средств) именного капитала «Семья», принимает решения о перечислении денежных средств, об отказе в удовлетворении заявления о распоряжении средствами (частью средств) именного капитала «Семья»; </w:t>
      </w:r>
    </w:p>
    <w:p w:rsidR="00D72B77" w:rsidRPr="005405DB" w:rsidRDefault="00D72B77" w:rsidP="00D72B77">
      <w:pPr>
        <w:spacing w:after="0" w:line="240" w:lineRule="auto"/>
        <w:jc w:val="both"/>
        <w:rPr>
          <w:rFonts w:ascii="Times New Roman" w:hAnsi="Times New Roman"/>
          <w:color w:val="000000"/>
          <w:sz w:val="28"/>
          <w:szCs w:val="28"/>
        </w:rPr>
      </w:pPr>
      <w:r w:rsidRPr="005405DB">
        <w:rPr>
          <w:rFonts w:ascii="Times New Roman" w:hAnsi="Times New Roman"/>
          <w:sz w:val="28"/>
          <w:szCs w:val="28"/>
        </w:rPr>
        <w:lastRenderedPageBreak/>
        <w:t>устанавливает форму свидетельства о предоставлении единовременной денежной выплаты на оплату приобретаемого жилого помещения или погашение ипотечного кредита (займа) при рождении четвёртого ребёнка или последующих детей, свидетельства о предоставлении единовременной социальной выплаты на приобретение жилого помещения при рождении двоих детей в результате многоплодных родов, свидетельства о предоставлении единовременной социальной выплаты при рождении троих и более детей в результате многоплодных родов (далее – свидетельства), принимает решения о выдаче свидетельств, об отказе в выдаче свидетельства, о перечислении денежных средств, об отказе в перечислении денежной</w:t>
      </w:r>
      <w:r w:rsidRPr="005405DB">
        <w:rPr>
          <w:rFonts w:ascii="Times New Roman" w:hAnsi="Times New Roman"/>
          <w:color w:val="000000"/>
          <w:sz w:val="28"/>
          <w:szCs w:val="28"/>
        </w:rPr>
        <w:t xml:space="preserve"> выплатына приобретение жилого помещения или погашение ипотечного кредита (займа) при рождении четвёртого ребёнка или последующих детей, об отказе в перечислении </w:t>
      </w:r>
      <w:r w:rsidRPr="005405DB">
        <w:rPr>
          <w:rFonts w:ascii="Times New Roman" w:hAnsi="Times New Roman"/>
          <w:sz w:val="28"/>
          <w:szCs w:val="28"/>
        </w:rPr>
        <w:t xml:space="preserve">единовременной </w:t>
      </w:r>
      <w:r w:rsidRPr="005405DB">
        <w:rPr>
          <w:rFonts w:ascii="Times New Roman" w:hAnsi="Times New Roman"/>
          <w:color w:val="000000"/>
          <w:sz w:val="28"/>
          <w:szCs w:val="28"/>
        </w:rPr>
        <w:t>социальной выплатына приобретение жилого помещения при рождении двоих детей в результате многоплодных родов, об отказе в перечислении</w:t>
      </w:r>
      <w:r w:rsidRPr="005405DB">
        <w:rPr>
          <w:rFonts w:ascii="Times New Roman" w:hAnsi="Times New Roman"/>
          <w:sz w:val="28"/>
          <w:szCs w:val="28"/>
        </w:rPr>
        <w:t xml:space="preserve">единовременной </w:t>
      </w:r>
      <w:r w:rsidRPr="005405DB">
        <w:rPr>
          <w:rFonts w:ascii="Times New Roman" w:hAnsi="Times New Roman"/>
          <w:color w:val="000000"/>
          <w:sz w:val="28"/>
          <w:szCs w:val="28"/>
        </w:rPr>
        <w:t>социальной выплатына приобретение жилого помещения при рождении троих детей в результате многоплодных родов</w:t>
      </w:r>
      <w:r>
        <w:rPr>
          <w:rFonts w:ascii="Times New Roman" w:hAnsi="Times New Roman"/>
          <w:color w:val="000000"/>
          <w:sz w:val="28"/>
          <w:szCs w:val="28"/>
        </w:rPr>
        <w:t>;</w:t>
      </w:r>
    </w:p>
    <w:p w:rsidR="00CD6FA4" w:rsidRDefault="00E10A2E" w:rsidP="000029FD">
      <w:pPr>
        <w:pStyle w:val="ConsPlusNormal"/>
        <w:ind w:firstLine="540"/>
        <w:jc w:val="both"/>
        <w:rPr>
          <w:rFonts w:ascii="Times New Roman" w:hAnsi="Times New Roman" w:cs="Times New Roman"/>
          <w:sz w:val="28"/>
          <w:szCs w:val="28"/>
        </w:rPr>
      </w:pPr>
      <w:r w:rsidRPr="00E10A2E">
        <w:rPr>
          <w:rFonts w:ascii="Times New Roman" w:hAnsi="Times New Roman" w:cs="Times New Roman"/>
          <w:sz w:val="28"/>
          <w:szCs w:val="28"/>
        </w:rPr>
        <w:t xml:space="preserve">является региональным оператором государственного банка </w:t>
      </w:r>
      <w:r w:rsidR="00CD6FA4" w:rsidRPr="00E10A2E">
        <w:rPr>
          <w:rFonts w:ascii="Times New Roman" w:hAnsi="Times New Roman" w:cs="Times New Roman"/>
          <w:sz w:val="28"/>
          <w:szCs w:val="28"/>
        </w:rPr>
        <w:t>данных о детях, оставшихся без попечения родителей;</w:t>
      </w:r>
    </w:p>
    <w:p w:rsidR="00E10A2E" w:rsidRDefault="00E10A2E" w:rsidP="00002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главным распорядителем средств областного бюджета Ульяновской области, предоставляемых бюджетам муниципальных районов и отдельных городских округов </w:t>
      </w:r>
      <w:r w:rsidR="00FA1BB9">
        <w:rPr>
          <w:rFonts w:ascii="Times New Roman" w:hAnsi="Times New Roman" w:cs="Times New Roman"/>
          <w:sz w:val="28"/>
          <w:szCs w:val="28"/>
        </w:rPr>
        <w:t>Ульяновской области, на исполнение полномочий по опеке и попечительству в отношении несовершеннолетних в форме субвенций, в том числе осуществляет контроль над их расходованием в порядке, установленном бюджетным законодательством;</w:t>
      </w:r>
    </w:p>
    <w:p w:rsidR="00FA1BB9" w:rsidRPr="00E10A2E" w:rsidRDefault="00147DA7" w:rsidP="00002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контроль над полнотой и качеством осуществления органами местного самоуправления муниципальных районов и отдельных городских округов Ульяновской области полномочий по опеке и попечительству в отношении несовершеннолетних;</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обеспечивает предоставление бюджетам муниципальных районов и городских округов Ульяновской области субвенций из областного бюджета Ульяновской области на финансовое обеспечение расходных обязательств, связанных с осуществлением ежемесячной выплаты на содержание реб</w:t>
      </w:r>
      <w:r w:rsidR="004454C9">
        <w:rPr>
          <w:rFonts w:ascii="Times New Roman" w:hAnsi="Times New Roman" w:cs="Times New Roman"/>
          <w:sz w:val="28"/>
          <w:szCs w:val="28"/>
        </w:rPr>
        <w:t>ё</w:t>
      </w:r>
      <w:r w:rsidRPr="00CD6FA4">
        <w:rPr>
          <w:rFonts w:ascii="Times New Roman" w:hAnsi="Times New Roman" w:cs="Times New Roman"/>
          <w:sz w:val="28"/>
          <w:szCs w:val="28"/>
        </w:rPr>
        <w:t>нка в семье опекуна (попечителя) и при</w:t>
      </w:r>
      <w:r w:rsidR="004454C9">
        <w:rPr>
          <w:rFonts w:ascii="Times New Roman" w:hAnsi="Times New Roman" w:cs="Times New Roman"/>
          <w:sz w:val="28"/>
          <w:szCs w:val="28"/>
        </w:rPr>
        <w:t>ё</w:t>
      </w:r>
      <w:r w:rsidRPr="00CD6FA4">
        <w:rPr>
          <w:rFonts w:ascii="Times New Roman" w:hAnsi="Times New Roman" w:cs="Times New Roman"/>
          <w:sz w:val="28"/>
          <w:szCs w:val="28"/>
        </w:rPr>
        <w:t>мной семье, а также по осуществлению выплаты вознаграждения, причитающегося при</w:t>
      </w:r>
      <w:r w:rsidR="004454C9">
        <w:rPr>
          <w:rFonts w:ascii="Times New Roman" w:hAnsi="Times New Roman" w:cs="Times New Roman"/>
          <w:sz w:val="28"/>
          <w:szCs w:val="28"/>
        </w:rPr>
        <w:t>ё</w:t>
      </w:r>
      <w:r w:rsidRPr="00CD6FA4">
        <w:rPr>
          <w:rFonts w:ascii="Times New Roman" w:hAnsi="Times New Roman" w:cs="Times New Roman"/>
          <w:sz w:val="28"/>
          <w:szCs w:val="28"/>
        </w:rPr>
        <w:t>мному родителю;</w:t>
      </w:r>
    </w:p>
    <w:p w:rsidR="00CD6FA4" w:rsidRPr="00CD6FA4" w:rsidRDefault="009B2E80" w:rsidP="00002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назначение </w:t>
      </w:r>
      <w:r w:rsidR="0004414C">
        <w:rPr>
          <w:rFonts w:ascii="Times New Roman" w:hAnsi="Times New Roman" w:cs="Times New Roman"/>
          <w:sz w:val="28"/>
          <w:szCs w:val="28"/>
        </w:rPr>
        <w:t xml:space="preserve">и выплату </w:t>
      </w:r>
      <w:r w:rsidR="00CD6FA4" w:rsidRPr="00CD6FA4">
        <w:rPr>
          <w:rFonts w:ascii="Times New Roman" w:hAnsi="Times New Roman" w:cs="Times New Roman"/>
          <w:sz w:val="28"/>
          <w:szCs w:val="28"/>
        </w:rPr>
        <w:t>единовременного пособия при передаче реб</w:t>
      </w:r>
      <w:r w:rsidR="004454C9">
        <w:rPr>
          <w:rFonts w:ascii="Times New Roman" w:hAnsi="Times New Roman" w:cs="Times New Roman"/>
          <w:sz w:val="28"/>
          <w:szCs w:val="28"/>
        </w:rPr>
        <w:t>ё</w:t>
      </w:r>
      <w:r w:rsidR="00CD6FA4" w:rsidRPr="00CD6FA4">
        <w:rPr>
          <w:rFonts w:ascii="Times New Roman" w:hAnsi="Times New Roman" w:cs="Times New Roman"/>
          <w:sz w:val="28"/>
          <w:szCs w:val="28"/>
        </w:rPr>
        <w:t xml:space="preserve">нка на воспитание в </w:t>
      </w:r>
      <w:r w:rsidR="0004414C">
        <w:rPr>
          <w:rFonts w:ascii="Times New Roman" w:hAnsi="Times New Roman" w:cs="Times New Roman"/>
          <w:sz w:val="28"/>
          <w:szCs w:val="28"/>
        </w:rPr>
        <w:t>семью</w:t>
      </w:r>
      <w:r w:rsidR="00CD6FA4"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назначает и выплачивает ежемесячную денежную выплату на приобретение продуктов питания, одежды и обуви, мягкого инвентаря и оборудования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w:t>
      </w:r>
      <w:r w:rsidR="004454C9">
        <w:rPr>
          <w:rFonts w:ascii="Times New Roman" w:hAnsi="Times New Roman" w:cs="Times New Roman"/>
          <w:sz w:val="28"/>
          <w:szCs w:val="28"/>
        </w:rPr>
        <w:t>7</w:t>
      </w:r>
      <w:r w:rsidRPr="00CD6FA4">
        <w:rPr>
          <w:rFonts w:ascii="Times New Roman" w:hAnsi="Times New Roman" w:cs="Times New Roman"/>
          <w:sz w:val="28"/>
          <w:szCs w:val="28"/>
        </w:rPr>
        <w:t>. В сфере реализации государственной семейной и демографической политики: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lastRenderedPageBreak/>
        <w:t>разрабатывает комплекс мер по улучшению демографической ситуации в Ульяновской области и государственной поддержке семьи, материнства, отцовства и детства в Ульяновской области на среднесрочную и долгосрочную перспективу;</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анализ эффективности участия органов государственной власти Ульяновской области в реализации государственной семейной политики, мероприятий, направленных на решение вопросов семьи, материнства, отцовства и детства;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мониторинг демографической ситуации в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анализ результативности реализации программ и проектов, а также законодательных и иных нормативных актов Ульяновской области по вопросам поддержки семьи, материнства, отцовства и детства, улучшения демографической ситуации;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осуществляет организационное обеспечение деятельности Совета по </w:t>
      </w:r>
      <w:r w:rsidR="00B07C4C">
        <w:rPr>
          <w:rFonts w:ascii="Times New Roman" w:hAnsi="Times New Roman" w:cs="Times New Roman"/>
          <w:sz w:val="28"/>
          <w:szCs w:val="28"/>
        </w:rPr>
        <w:t xml:space="preserve">реализации государственной семейной политики и региональных проектов в Ульяновской области </w:t>
      </w:r>
      <w:r w:rsidRPr="00CD6FA4">
        <w:rPr>
          <w:rFonts w:ascii="Times New Roman" w:hAnsi="Times New Roman" w:cs="Times New Roman"/>
          <w:sz w:val="28"/>
          <w:szCs w:val="28"/>
        </w:rPr>
        <w:t>(далее - Совет), президиума Совета, постоянных и временных рабочих групп Совета;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участвует в разработке государственных и иных программ Ульяновской области, направленных на реализацию государственной семейной и демографической политики, в пределах своей компетенции;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ведение социально-демографического паспорта Ульяновской области, а также банка данных семей, проживающих на территории Ульяновской области, по отдельным категориям граждан;</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готовит предложения в доклад Губернатора Ульяновской области о положении детей и семей, имеющих детей, в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w:t>
      </w:r>
      <w:r w:rsidR="004454C9">
        <w:rPr>
          <w:rFonts w:ascii="Times New Roman" w:hAnsi="Times New Roman" w:cs="Times New Roman"/>
          <w:sz w:val="28"/>
          <w:szCs w:val="28"/>
        </w:rPr>
        <w:t>8</w:t>
      </w:r>
      <w:r w:rsidRPr="00CD6FA4">
        <w:rPr>
          <w:rFonts w:ascii="Times New Roman" w:hAnsi="Times New Roman" w:cs="Times New Roman"/>
          <w:sz w:val="28"/>
          <w:szCs w:val="28"/>
        </w:rPr>
        <w:t>. В области информационного обеспечения и защиты информации: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в пределах своей компетенции осуществляет комплекс мер по защите информации;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деятельность, связанную с ведением электронного регистра лиц, имеющих право на получение мер социальной поддержки, на территории Ульяновской области, обеспечивает его развитие, модернизацию и сопровождение;</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представляет сведения, подлежащие включению в федеральный реестр инвалидов, оператору федеральной государственной информационной системы;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назначает организацию, являющуюся оператором регионального фрагмента единой информационной системы в сфере социального развития;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техническое и методическое руководство деятельностью, связанной с автоматизацией обработки информации в территориальн</w:t>
      </w:r>
      <w:r w:rsidR="004454C9">
        <w:rPr>
          <w:rFonts w:ascii="Times New Roman" w:hAnsi="Times New Roman" w:cs="Times New Roman"/>
          <w:sz w:val="28"/>
          <w:szCs w:val="28"/>
        </w:rPr>
        <w:t>ом</w:t>
      </w:r>
      <w:r w:rsidRPr="00CD6FA4">
        <w:rPr>
          <w:rFonts w:ascii="Times New Roman" w:hAnsi="Times New Roman" w:cs="Times New Roman"/>
          <w:sz w:val="28"/>
          <w:szCs w:val="28"/>
        </w:rPr>
        <w:t xml:space="preserve"> орган</w:t>
      </w:r>
      <w:r w:rsidR="004454C9">
        <w:rPr>
          <w:rFonts w:ascii="Times New Roman" w:hAnsi="Times New Roman" w:cs="Times New Roman"/>
          <w:sz w:val="28"/>
          <w:szCs w:val="28"/>
        </w:rPr>
        <w:t>е</w:t>
      </w:r>
      <w:r w:rsidRPr="00CD6FA4">
        <w:rPr>
          <w:rFonts w:ascii="Times New Roman" w:hAnsi="Times New Roman" w:cs="Times New Roman"/>
          <w:sz w:val="28"/>
          <w:szCs w:val="28"/>
        </w:rPr>
        <w:t xml:space="preserve"> и учреждениях социальной сферы;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разработку, внедрение и функционирование программно-аппаратных средств автоматизации обработки информации;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оказывает помощь территориальн</w:t>
      </w:r>
      <w:r w:rsidR="004454C9">
        <w:rPr>
          <w:rFonts w:ascii="Times New Roman" w:hAnsi="Times New Roman" w:cs="Times New Roman"/>
          <w:sz w:val="28"/>
          <w:szCs w:val="28"/>
        </w:rPr>
        <w:t>ому</w:t>
      </w:r>
      <w:r w:rsidRPr="00CD6FA4">
        <w:rPr>
          <w:rFonts w:ascii="Times New Roman" w:hAnsi="Times New Roman" w:cs="Times New Roman"/>
          <w:sz w:val="28"/>
          <w:szCs w:val="28"/>
        </w:rPr>
        <w:t xml:space="preserve"> орган</w:t>
      </w:r>
      <w:r w:rsidR="004454C9">
        <w:rPr>
          <w:rFonts w:ascii="Times New Roman" w:hAnsi="Times New Roman" w:cs="Times New Roman"/>
          <w:sz w:val="28"/>
          <w:szCs w:val="28"/>
        </w:rPr>
        <w:t xml:space="preserve">у </w:t>
      </w:r>
      <w:r w:rsidRPr="00CD6FA4">
        <w:rPr>
          <w:rFonts w:ascii="Times New Roman" w:hAnsi="Times New Roman" w:cs="Times New Roman"/>
          <w:sz w:val="28"/>
          <w:szCs w:val="28"/>
        </w:rPr>
        <w:t xml:space="preserve">и учреждениям социальной </w:t>
      </w:r>
      <w:r w:rsidRPr="00CD6FA4">
        <w:rPr>
          <w:rFonts w:ascii="Times New Roman" w:hAnsi="Times New Roman" w:cs="Times New Roman"/>
          <w:sz w:val="28"/>
          <w:szCs w:val="28"/>
        </w:rPr>
        <w:lastRenderedPageBreak/>
        <w:t>сферы в обслуживании программно-аппаратных средств автоматизации обработки информации и обучении специалистов;</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осуществляет рекламно-информационную и издательскую деятельность в области </w:t>
      </w:r>
      <w:r w:rsidR="00BE4007">
        <w:rPr>
          <w:rFonts w:ascii="Times New Roman" w:hAnsi="Times New Roman" w:cs="Times New Roman"/>
          <w:sz w:val="28"/>
          <w:szCs w:val="28"/>
        </w:rPr>
        <w:t>семейной</w:t>
      </w:r>
      <w:r w:rsidRPr="00CD6FA4">
        <w:rPr>
          <w:rFonts w:ascii="Times New Roman" w:hAnsi="Times New Roman" w:cs="Times New Roman"/>
          <w:sz w:val="28"/>
          <w:szCs w:val="28"/>
        </w:rPr>
        <w:t>,</w:t>
      </w:r>
      <w:r w:rsidR="00BE4007">
        <w:rPr>
          <w:rFonts w:ascii="Times New Roman" w:hAnsi="Times New Roman" w:cs="Times New Roman"/>
          <w:sz w:val="28"/>
          <w:szCs w:val="28"/>
        </w:rPr>
        <w:t xml:space="preserve"> демографической политики,</w:t>
      </w:r>
      <w:r w:rsidRPr="00CD6FA4">
        <w:rPr>
          <w:rFonts w:ascii="Times New Roman" w:hAnsi="Times New Roman" w:cs="Times New Roman"/>
          <w:sz w:val="28"/>
          <w:szCs w:val="28"/>
        </w:rPr>
        <w:t xml:space="preserve"> организации социальной защиты и социального обслуживания населения.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w:t>
      </w:r>
      <w:r w:rsidR="004454C9">
        <w:rPr>
          <w:rFonts w:ascii="Times New Roman" w:hAnsi="Times New Roman" w:cs="Times New Roman"/>
          <w:sz w:val="28"/>
          <w:szCs w:val="28"/>
        </w:rPr>
        <w:t>9</w:t>
      </w:r>
      <w:r w:rsidRPr="00CD6FA4">
        <w:rPr>
          <w:rFonts w:ascii="Times New Roman" w:hAnsi="Times New Roman" w:cs="Times New Roman"/>
          <w:sz w:val="28"/>
          <w:szCs w:val="28"/>
        </w:rPr>
        <w:t>. В области инвестиционной политики и развития государственно-частного партн</w:t>
      </w:r>
      <w:r w:rsidR="004454C9">
        <w:rPr>
          <w:rFonts w:ascii="Times New Roman" w:hAnsi="Times New Roman" w:cs="Times New Roman"/>
          <w:sz w:val="28"/>
          <w:szCs w:val="28"/>
        </w:rPr>
        <w:t>ё</w:t>
      </w:r>
      <w:r w:rsidRPr="00CD6FA4">
        <w:rPr>
          <w:rFonts w:ascii="Times New Roman" w:hAnsi="Times New Roman" w:cs="Times New Roman"/>
          <w:sz w:val="28"/>
          <w:szCs w:val="28"/>
        </w:rPr>
        <w:t>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предложения по развитию государственно-частного партн</w:t>
      </w:r>
      <w:r w:rsidR="004454C9">
        <w:rPr>
          <w:rFonts w:ascii="Times New Roman" w:hAnsi="Times New Roman" w:cs="Times New Roman"/>
          <w:sz w:val="28"/>
          <w:szCs w:val="28"/>
        </w:rPr>
        <w:t>ё</w:t>
      </w:r>
      <w:r w:rsidRPr="00CD6FA4">
        <w:rPr>
          <w:rFonts w:ascii="Times New Roman" w:hAnsi="Times New Roman" w:cs="Times New Roman"/>
          <w:sz w:val="28"/>
          <w:szCs w:val="28"/>
        </w:rPr>
        <w:t>рства в сфере социального развития в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реализует мероприятия, направленные на развитие государственно-частного партн</w:t>
      </w:r>
      <w:r w:rsidR="007324DC">
        <w:rPr>
          <w:rFonts w:ascii="Times New Roman" w:hAnsi="Times New Roman" w:cs="Times New Roman"/>
          <w:sz w:val="28"/>
          <w:szCs w:val="28"/>
        </w:rPr>
        <w:t>ё</w:t>
      </w:r>
      <w:r w:rsidRPr="00CD6FA4">
        <w:rPr>
          <w:rFonts w:ascii="Times New Roman" w:hAnsi="Times New Roman" w:cs="Times New Roman"/>
          <w:sz w:val="28"/>
          <w:szCs w:val="28"/>
        </w:rPr>
        <w:t>рства, с целью повышения качества и доступности медицинских услуг, услуг социального обслуживания, создания и развития конкурентного рынка медицинских услуг и услуг социального обслуживания, развития инфраструктуры в сфере здравоохранения и социального обслуживания;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сопровождение инвестиционных проектов и проектов государственно-частного партн</w:t>
      </w:r>
      <w:r w:rsidR="007324DC">
        <w:rPr>
          <w:rFonts w:ascii="Times New Roman" w:hAnsi="Times New Roman" w:cs="Times New Roman"/>
          <w:sz w:val="28"/>
          <w:szCs w:val="28"/>
        </w:rPr>
        <w:t>ё</w:t>
      </w:r>
      <w:r w:rsidRPr="00CD6FA4">
        <w:rPr>
          <w:rFonts w:ascii="Times New Roman" w:hAnsi="Times New Roman" w:cs="Times New Roman"/>
          <w:sz w:val="28"/>
          <w:szCs w:val="28"/>
        </w:rPr>
        <w:t xml:space="preserve">рства в сфере </w:t>
      </w:r>
      <w:r w:rsidR="007324DC">
        <w:rPr>
          <w:rFonts w:ascii="Times New Roman" w:hAnsi="Times New Roman" w:cs="Times New Roman"/>
          <w:sz w:val="28"/>
          <w:szCs w:val="28"/>
        </w:rPr>
        <w:t xml:space="preserve">социального развития в </w:t>
      </w:r>
      <w:r w:rsidRPr="00CD6FA4">
        <w:rPr>
          <w:rFonts w:ascii="Times New Roman" w:hAnsi="Times New Roman" w:cs="Times New Roman"/>
          <w:sz w:val="28"/>
          <w:szCs w:val="28"/>
        </w:rPr>
        <w:t>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обеспечивает взаимодействие и координацию своей деятельности с исполнительными органами государственной власти Ульяновской области при рассмотрении вопросов инвестиционной политики и развития государственно-частного партн</w:t>
      </w:r>
      <w:r w:rsidR="007324DC">
        <w:rPr>
          <w:rFonts w:ascii="Times New Roman" w:hAnsi="Times New Roman" w:cs="Times New Roman"/>
          <w:sz w:val="28"/>
          <w:szCs w:val="28"/>
        </w:rPr>
        <w:t>ё</w:t>
      </w:r>
      <w:r w:rsidRPr="00CD6FA4">
        <w:rPr>
          <w:rFonts w:ascii="Times New Roman" w:hAnsi="Times New Roman" w:cs="Times New Roman"/>
          <w:sz w:val="28"/>
          <w:szCs w:val="28"/>
        </w:rPr>
        <w:t>рства в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разработку предложений и рекомендаций по совершенствованию нормативных правовых актов, необходимых для формирования благоприятного инвестиционного климата и развития государственно-частного партн</w:t>
      </w:r>
      <w:r w:rsidR="007324DC">
        <w:rPr>
          <w:rFonts w:ascii="Times New Roman" w:hAnsi="Times New Roman" w:cs="Times New Roman"/>
          <w:sz w:val="28"/>
          <w:szCs w:val="28"/>
        </w:rPr>
        <w:t>ё</w:t>
      </w:r>
      <w:r w:rsidRPr="00CD6FA4">
        <w:rPr>
          <w:rFonts w:ascii="Times New Roman" w:hAnsi="Times New Roman" w:cs="Times New Roman"/>
          <w:sz w:val="28"/>
          <w:szCs w:val="28"/>
        </w:rPr>
        <w:t>рства в сфере социального развития в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предложения по устранению избыточных административных барьеров в сфере здравоохранения и социального развития в Ульяновской области и по привлечению инвестиций для вложения в важнейшие объекты социальной инфраструктуры, находящиеся на территории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предложения и рекомендации по привлечению инвестиций для реализации проектов в Ульяновской области с использованием механизмов государственно-частного партн</w:t>
      </w:r>
      <w:r w:rsidR="007324DC">
        <w:rPr>
          <w:rFonts w:ascii="Times New Roman" w:hAnsi="Times New Roman" w:cs="Times New Roman"/>
          <w:sz w:val="28"/>
          <w:szCs w:val="28"/>
        </w:rPr>
        <w:t>ё</w:t>
      </w:r>
      <w:r w:rsidRPr="00CD6FA4">
        <w:rPr>
          <w:rFonts w:ascii="Times New Roman" w:hAnsi="Times New Roman" w:cs="Times New Roman"/>
          <w:sz w:val="28"/>
          <w:szCs w:val="28"/>
        </w:rPr>
        <w:t>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предложения и рекомендации по участию органов государственной власти Ульяновской области в реализации совместных проектов в сфере государственно-частного партн</w:t>
      </w:r>
      <w:r w:rsidR="007324DC">
        <w:rPr>
          <w:rFonts w:ascii="Times New Roman" w:hAnsi="Times New Roman" w:cs="Times New Roman"/>
          <w:sz w:val="28"/>
          <w:szCs w:val="28"/>
        </w:rPr>
        <w:t>ё</w:t>
      </w:r>
      <w:r w:rsidRPr="00CD6FA4">
        <w:rPr>
          <w:rFonts w:ascii="Times New Roman" w:hAnsi="Times New Roman" w:cs="Times New Roman"/>
          <w:sz w:val="28"/>
          <w:szCs w:val="28"/>
        </w:rPr>
        <w:t>рства, а также порядка участия контрагентов в данных проектах;</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содействие в продвижении в Ульяновской области социально значимых проектов с использованием механизмов государственно-частного партн</w:t>
      </w:r>
      <w:r w:rsidR="007324DC">
        <w:rPr>
          <w:rFonts w:ascii="Times New Roman" w:hAnsi="Times New Roman" w:cs="Times New Roman"/>
          <w:sz w:val="28"/>
          <w:szCs w:val="28"/>
        </w:rPr>
        <w:t>ё</w:t>
      </w:r>
      <w:r w:rsidRPr="00CD6FA4">
        <w:rPr>
          <w:rFonts w:ascii="Times New Roman" w:hAnsi="Times New Roman" w:cs="Times New Roman"/>
          <w:sz w:val="28"/>
          <w:szCs w:val="28"/>
        </w:rPr>
        <w:t>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предложения и рекомендации по совершенствованию маркетинга в сфере социального развития в Ульяновской области;</w:t>
      </w:r>
    </w:p>
    <w:p w:rsidR="007324DC"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lastRenderedPageBreak/>
        <w:t>осуществляет от имени Ульяновской области права и обязанности публичного партн</w:t>
      </w:r>
      <w:r w:rsidR="007324DC">
        <w:rPr>
          <w:rFonts w:ascii="Times New Roman" w:hAnsi="Times New Roman" w:cs="Times New Roman"/>
          <w:sz w:val="28"/>
          <w:szCs w:val="28"/>
        </w:rPr>
        <w:t>ё</w:t>
      </w:r>
      <w:r w:rsidRPr="00CD6FA4">
        <w:rPr>
          <w:rFonts w:ascii="Times New Roman" w:hAnsi="Times New Roman" w:cs="Times New Roman"/>
          <w:sz w:val="28"/>
          <w:szCs w:val="28"/>
        </w:rPr>
        <w:t>ра в соглашениях о государственно-частном партн</w:t>
      </w:r>
      <w:r w:rsidR="007324DC">
        <w:rPr>
          <w:rFonts w:ascii="Times New Roman" w:hAnsi="Times New Roman" w:cs="Times New Roman"/>
          <w:sz w:val="28"/>
          <w:szCs w:val="28"/>
        </w:rPr>
        <w:t>ё</w:t>
      </w:r>
      <w:r w:rsidRPr="00CD6FA4">
        <w:rPr>
          <w:rFonts w:ascii="Times New Roman" w:hAnsi="Times New Roman" w:cs="Times New Roman"/>
          <w:sz w:val="28"/>
          <w:szCs w:val="28"/>
        </w:rPr>
        <w:t>рстве, объектами которых являются объекты с</w:t>
      </w:r>
      <w:r w:rsidR="007324DC">
        <w:rPr>
          <w:rFonts w:ascii="Times New Roman" w:hAnsi="Times New Roman" w:cs="Times New Roman"/>
          <w:sz w:val="28"/>
          <w:szCs w:val="28"/>
        </w:rPr>
        <w:t>оциального обслуживания граждан.</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 2.2.1</w:t>
      </w:r>
      <w:r w:rsidR="007324DC">
        <w:rPr>
          <w:rFonts w:ascii="Times New Roman" w:hAnsi="Times New Roman" w:cs="Times New Roman"/>
          <w:sz w:val="28"/>
          <w:szCs w:val="28"/>
        </w:rPr>
        <w:t>0</w:t>
      </w:r>
      <w:r w:rsidRPr="00CD6FA4">
        <w:rPr>
          <w:rFonts w:ascii="Times New Roman" w:hAnsi="Times New Roman" w:cs="Times New Roman"/>
          <w:sz w:val="28"/>
          <w:szCs w:val="28"/>
        </w:rPr>
        <w:t>. Осуществляет по поручению Правительства Ульяновской области функции и полномочия учредителя учреждений социальной сферы, имеющих организационно-правовую форму каз</w:t>
      </w:r>
      <w:r w:rsidR="007324DC">
        <w:rPr>
          <w:rFonts w:ascii="Times New Roman" w:hAnsi="Times New Roman" w:cs="Times New Roman"/>
          <w:sz w:val="28"/>
          <w:szCs w:val="28"/>
        </w:rPr>
        <w:t>ё</w:t>
      </w:r>
      <w:r w:rsidRPr="00CD6FA4">
        <w:rPr>
          <w:rFonts w:ascii="Times New Roman" w:hAnsi="Times New Roman" w:cs="Times New Roman"/>
          <w:sz w:val="28"/>
          <w:szCs w:val="28"/>
        </w:rPr>
        <w:t>нных, бюджетных и автономных учреждений.</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2.2.1</w:t>
      </w:r>
      <w:r w:rsidR="007324DC">
        <w:rPr>
          <w:rFonts w:ascii="Times New Roman" w:hAnsi="Times New Roman" w:cs="Times New Roman"/>
          <w:sz w:val="28"/>
          <w:szCs w:val="28"/>
        </w:rPr>
        <w:t>1</w:t>
      </w:r>
      <w:r w:rsidRPr="00CD6FA4">
        <w:rPr>
          <w:rFonts w:ascii="Times New Roman" w:hAnsi="Times New Roman" w:cs="Times New Roman"/>
          <w:sz w:val="28"/>
          <w:szCs w:val="28"/>
        </w:rPr>
        <w:t>. На основании распоряжения Правительства Ульяновской области и от имени Ульяновской области осуществляет функции и полномочия учредителя юридических лиц в соответствии с действующим законодательством, в том числе некоммерческих организаций, за исключением полномочий по наделению имуществом.</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2.2.1</w:t>
      </w:r>
      <w:r w:rsidR="007324DC">
        <w:rPr>
          <w:rFonts w:ascii="Times New Roman" w:hAnsi="Times New Roman" w:cs="Times New Roman"/>
          <w:sz w:val="28"/>
          <w:szCs w:val="28"/>
        </w:rPr>
        <w:t>2</w:t>
      </w:r>
      <w:r w:rsidRPr="00CD6FA4">
        <w:rPr>
          <w:rFonts w:ascii="Times New Roman" w:hAnsi="Times New Roman" w:cs="Times New Roman"/>
          <w:sz w:val="28"/>
          <w:szCs w:val="28"/>
        </w:rPr>
        <w:t>. Созда</w:t>
      </w:r>
      <w:r w:rsidR="00BE4007">
        <w:rPr>
          <w:rFonts w:ascii="Times New Roman" w:hAnsi="Times New Roman" w:cs="Times New Roman"/>
          <w:sz w:val="28"/>
          <w:szCs w:val="28"/>
        </w:rPr>
        <w:t>ё</w:t>
      </w:r>
      <w:r w:rsidRPr="00CD6FA4">
        <w:rPr>
          <w:rFonts w:ascii="Times New Roman" w:hAnsi="Times New Roman" w:cs="Times New Roman"/>
          <w:sz w:val="28"/>
          <w:szCs w:val="28"/>
        </w:rPr>
        <w:t>т условия для организации проведения независимой оценки качества условий оказания услуг организациями социального обслуживания, в том числе утверждает положение об общественных советах по проведению независимой оценки качества условий оказания услуг организациями социального обслуживания, размещает на сво</w:t>
      </w:r>
      <w:r w:rsidR="007324DC">
        <w:rPr>
          <w:rFonts w:ascii="Times New Roman" w:hAnsi="Times New Roman" w:cs="Times New Roman"/>
          <w:sz w:val="28"/>
          <w:szCs w:val="28"/>
        </w:rPr>
        <w:t>ё</w:t>
      </w:r>
      <w:r w:rsidRPr="00CD6FA4">
        <w:rPr>
          <w:rFonts w:ascii="Times New Roman" w:hAnsi="Times New Roman" w:cs="Times New Roman"/>
          <w:sz w:val="28"/>
          <w:szCs w:val="28"/>
        </w:rPr>
        <w:t xml:space="preserve">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w:t>
      </w:r>
      <w:r w:rsidR="007324DC">
        <w:rPr>
          <w:rFonts w:ascii="Times New Roman" w:hAnsi="Times New Roman" w:cs="Times New Roman"/>
          <w:sz w:val="28"/>
          <w:szCs w:val="28"/>
        </w:rPr>
        <w:t>«Интернет»</w:t>
      </w:r>
      <w:r w:rsidRPr="00CD6FA4">
        <w:rPr>
          <w:rFonts w:ascii="Times New Roman" w:hAnsi="Times New Roman" w:cs="Times New Roman"/>
          <w:sz w:val="28"/>
          <w:szCs w:val="28"/>
        </w:rPr>
        <w:t xml:space="preserve"> информацию о результатах независимой оценки качества условий оказания услуг организациями социального обслуживания.</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2.2.1</w:t>
      </w:r>
      <w:r w:rsidR="00C17F0D">
        <w:rPr>
          <w:rFonts w:ascii="Times New Roman" w:hAnsi="Times New Roman" w:cs="Times New Roman"/>
          <w:sz w:val="28"/>
          <w:szCs w:val="28"/>
        </w:rPr>
        <w:t>3</w:t>
      </w:r>
      <w:r w:rsidRPr="00CD6FA4">
        <w:rPr>
          <w:rFonts w:ascii="Times New Roman" w:hAnsi="Times New Roman" w:cs="Times New Roman"/>
          <w:sz w:val="28"/>
          <w:szCs w:val="28"/>
        </w:rPr>
        <w:t>. Осу</w:t>
      </w:r>
      <w:r w:rsidR="007324DC">
        <w:rPr>
          <w:rFonts w:ascii="Times New Roman" w:hAnsi="Times New Roman" w:cs="Times New Roman"/>
          <w:sz w:val="28"/>
          <w:szCs w:val="28"/>
        </w:rPr>
        <w:t xml:space="preserve">ществляет контроль деятельности </w:t>
      </w:r>
      <w:r w:rsidRPr="00CD6FA4">
        <w:rPr>
          <w:rFonts w:ascii="Times New Roman" w:hAnsi="Times New Roman" w:cs="Times New Roman"/>
          <w:sz w:val="28"/>
          <w:szCs w:val="28"/>
        </w:rPr>
        <w:t>территориального органа и учреждений социальной сферы в пределах своей компетенции.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2.2.1</w:t>
      </w:r>
      <w:r w:rsidR="00C17F0D">
        <w:rPr>
          <w:rFonts w:ascii="Times New Roman" w:hAnsi="Times New Roman" w:cs="Times New Roman"/>
          <w:sz w:val="28"/>
          <w:szCs w:val="28"/>
        </w:rPr>
        <w:t>4</w:t>
      </w:r>
      <w:r w:rsidRPr="00CD6FA4">
        <w:rPr>
          <w:rFonts w:ascii="Times New Roman" w:hAnsi="Times New Roman" w:cs="Times New Roman"/>
          <w:sz w:val="28"/>
          <w:szCs w:val="28"/>
        </w:rPr>
        <w:t>. Координирует и регулирует финансово-хозяйственную деятельность акционерных обществ, акции которых находятся в государственной собственности Ульяновской области, и областных государственных учреждений, в отношении которых обеспечение осуществления прав собственника находится в ведении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2.2.1</w:t>
      </w:r>
      <w:r w:rsidR="00C17F0D">
        <w:rPr>
          <w:rFonts w:ascii="Times New Roman" w:hAnsi="Times New Roman" w:cs="Times New Roman"/>
          <w:sz w:val="28"/>
          <w:szCs w:val="28"/>
        </w:rPr>
        <w:t>5</w:t>
      </w:r>
      <w:r w:rsidRPr="00CD6FA4">
        <w:rPr>
          <w:rFonts w:ascii="Times New Roman" w:hAnsi="Times New Roman" w:cs="Times New Roman"/>
          <w:sz w:val="28"/>
          <w:szCs w:val="28"/>
        </w:rPr>
        <w:t>. Участвует в разработке прогнозов социально-экономического развития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2.2.1</w:t>
      </w:r>
      <w:r w:rsidR="00C17F0D">
        <w:rPr>
          <w:rFonts w:ascii="Times New Roman" w:hAnsi="Times New Roman" w:cs="Times New Roman"/>
          <w:sz w:val="28"/>
          <w:szCs w:val="28"/>
        </w:rPr>
        <w:t>6</w:t>
      </w:r>
      <w:r w:rsidRPr="00CD6FA4">
        <w:rPr>
          <w:rFonts w:ascii="Times New Roman" w:hAnsi="Times New Roman" w:cs="Times New Roman"/>
          <w:sz w:val="28"/>
          <w:szCs w:val="28"/>
        </w:rPr>
        <w:t>. Осуществляет функции главного распорядителя и получателя средств областного бюджета Ульяновской области, предусмотренных на содержание Министерства и реализацию возложенных на него функций, а также главного администратора доходов областного бюджета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утверждает в установленном порядке государственные задания для учреждений социальной сферы;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формирует в установленном порядке бюджетные ассигнования на финансовое обеспечение расходов, предусмотренных Министерству в областном бюджете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готовит соответствующие предложения по составлению проекта областного бюджета Ульяновской области в части вопросов, отнес</w:t>
      </w:r>
      <w:r w:rsidR="00C17F0D">
        <w:rPr>
          <w:rFonts w:ascii="Times New Roman" w:hAnsi="Times New Roman" w:cs="Times New Roman"/>
          <w:sz w:val="28"/>
          <w:szCs w:val="28"/>
        </w:rPr>
        <w:t>ё</w:t>
      </w:r>
      <w:r w:rsidRPr="00CD6FA4">
        <w:rPr>
          <w:rFonts w:ascii="Times New Roman" w:hAnsi="Times New Roman" w:cs="Times New Roman"/>
          <w:sz w:val="28"/>
          <w:szCs w:val="28"/>
        </w:rPr>
        <w:t>нных к компетенции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проводит ревизии (проверки) в территориальном органе, учреждениях </w:t>
      </w:r>
      <w:r w:rsidRPr="00CD6FA4">
        <w:rPr>
          <w:rFonts w:ascii="Times New Roman" w:hAnsi="Times New Roman" w:cs="Times New Roman"/>
          <w:sz w:val="28"/>
          <w:szCs w:val="28"/>
        </w:rPr>
        <w:lastRenderedPageBreak/>
        <w:t>социальной сферы в целях осуществления контроля за правомерным, в том числе целевым, эффективным и экономным использованием средств областного бюджета Ульяновской области, а также материальных ценностей, находящихся в государственной собственности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контроль за уч</w:t>
      </w:r>
      <w:r w:rsidR="001446A2">
        <w:rPr>
          <w:rFonts w:ascii="Times New Roman" w:hAnsi="Times New Roman" w:cs="Times New Roman"/>
          <w:sz w:val="28"/>
          <w:szCs w:val="28"/>
        </w:rPr>
        <w:t>ё</w:t>
      </w:r>
      <w:r w:rsidRPr="00CD6FA4">
        <w:rPr>
          <w:rFonts w:ascii="Times New Roman" w:hAnsi="Times New Roman" w:cs="Times New Roman"/>
          <w:sz w:val="28"/>
          <w:szCs w:val="28"/>
        </w:rPr>
        <w:t>том, сохранностью и обеспечением доходности государственного имущества, переданного в оперативное управление учреждениям социальной сферы.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2.2.18. Представляет в Министерство финансов Российской Федерации информацию о потребности в бюджетных ассигнованиях на выплату денежных компенсаций, предусмотренных </w:t>
      </w:r>
      <w:hyperlink r:id="rId14" w:history="1">
        <w:r w:rsidRPr="001446A2">
          <w:rPr>
            <w:rFonts w:ascii="Times New Roman" w:hAnsi="Times New Roman" w:cs="Times New Roman"/>
            <w:sz w:val="28"/>
            <w:szCs w:val="28"/>
          </w:rPr>
          <w:t>статьями 15</w:t>
        </w:r>
      </w:hyperlink>
      <w:r w:rsidRPr="001446A2">
        <w:rPr>
          <w:rFonts w:ascii="Times New Roman" w:hAnsi="Times New Roman" w:cs="Times New Roman"/>
          <w:sz w:val="28"/>
          <w:szCs w:val="28"/>
        </w:rPr>
        <w:t xml:space="preserve"> и </w:t>
      </w:r>
      <w:r w:rsidR="00D40924">
        <w:rPr>
          <w:rFonts w:ascii="Times New Roman" w:hAnsi="Times New Roman" w:cs="Times New Roman"/>
          <w:sz w:val="28"/>
          <w:szCs w:val="28"/>
        </w:rPr>
        <w:t>16</w:t>
      </w:r>
      <w:r w:rsidR="00E21E5F" w:rsidRPr="00E21E5F">
        <w:rPr>
          <w:rFonts w:ascii="Times New Roman" w:hAnsi="Times New Roman" w:cs="Times New Roman"/>
          <w:sz w:val="28"/>
          <w:szCs w:val="28"/>
          <w:vertAlign w:val="superscript"/>
        </w:rPr>
        <w:t>1</w:t>
      </w:r>
      <w:r w:rsidRPr="00CD6FA4">
        <w:rPr>
          <w:rFonts w:ascii="Times New Roman" w:hAnsi="Times New Roman" w:cs="Times New Roman"/>
          <w:sz w:val="28"/>
          <w:szCs w:val="28"/>
        </w:rPr>
        <w:t xml:space="preserve">Закона Российской Федерации от 18.10.1991 </w:t>
      </w:r>
      <w:r w:rsidR="001446A2">
        <w:rPr>
          <w:rFonts w:ascii="Times New Roman" w:hAnsi="Times New Roman" w:cs="Times New Roman"/>
          <w:sz w:val="28"/>
          <w:szCs w:val="28"/>
        </w:rPr>
        <w:t>№</w:t>
      </w:r>
      <w:r w:rsidRPr="00CD6FA4">
        <w:rPr>
          <w:rFonts w:ascii="Times New Roman" w:hAnsi="Times New Roman" w:cs="Times New Roman"/>
          <w:sz w:val="28"/>
          <w:szCs w:val="28"/>
        </w:rPr>
        <w:t xml:space="preserve"> 1761-I </w:t>
      </w:r>
      <w:r w:rsidR="001446A2">
        <w:rPr>
          <w:rFonts w:ascii="Times New Roman" w:hAnsi="Times New Roman" w:cs="Times New Roman"/>
          <w:sz w:val="28"/>
          <w:szCs w:val="28"/>
        </w:rPr>
        <w:t>«</w:t>
      </w:r>
      <w:r w:rsidRPr="00CD6FA4">
        <w:rPr>
          <w:rFonts w:ascii="Times New Roman" w:hAnsi="Times New Roman" w:cs="Times New Roman"/>
          <w:sz w:val="28"/>
          <w:szCs w:val="28"/>
        </w:rPr>
        <w:t>О реабилитации жертв политических репрессий</w:t>
      </w:r>
      <w:r w:rsidR="001446A2">
        <w:rPr>
          <w:rFonts w:ascii="Times New Roman" w:hAnsi="Times New Roman" w:cs="Times New Roman"/>
          <w:sz w:val="28"/>
          <w:szCs w:val="28"/>
        </w:rPr>
        <w:t>»</w:t>
      </w:r>
      <w:r w:rsidRPr="00CD6FA4">
        <w:rPr>
          <w:rFonts w:ascii="Times New Roman" w:hAnsi="Times New Roman" w:cs="Times New Roman"/>
          <w:sz w:val="28"/>
          <w:szCs w:val="28"/>
        </w:rPr>
        <w:t>, и отч</w:t>
      </w:r>
      <w:r w:rsidR="001446A2">
        <w:rPr>
          <w:rFonts w:ascii="Times New Roman" w:hAnsi="Times New Roman" w:cs="Times New Roman"/>
          <w:sz w:val="28"/>
          <w:szCs w:val="28"/>
        </w:rPr>
        <w:t>ё</w:t>
      </w:r>
      <w:r w:rsidRPr="00CD6FA4">
        <w:rPr>
          <w:rFonts w:ascii="Times New Roman" w:hAnsi="Times New Roman" w:cs="Times New Roman"/>
          <w:sz w:val="28"/>
          <w:szCs w:val="28"/>
        </w:rPr>
        <w:t>т о расходовании бюджетных ассигнований на указанные цели.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2.2.19. Получает и распределяет средства областного бюджета Ульяновской области, источниками которых являются субсидии и иные межбюджетные трансферты из федерального бюджета, получает и распределяет получаемое и приобретенное в государственную собственность Ульяновской области имущество, взаимодействует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при реализации следующих нормативных правовых актов:</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1) </w:t>
      </w:r>
      <w:hyperlink r:id="rId15" w:history="1">
        <w:r w:rsidRPr="00A768CD">
          <w:rPr>
            <w:rFonts w:ascii="Times New Roman" w:hAnsi="Times New Roman" w:cs="Times New Roman"/>
            <w:sz w:val="28"/>
            <w:szCs w:val="28"/>
          </w:rPr>
          <w:t>постановления</w:t>
        </w:r>
      </w:hyperlink>
      <w:r w:rsidRPr="00CD6FA4">
        <w:rPr>
          <w:rFonts w:ascii="Times New Roman" w:hAnsi="Times New Roman" w:cs="Times New Roman"/>
          <w:sz w:val="28"/>
          <w:szCs w:val="28"/>
        </w:rPr>
        <w:t xml:space="preserve"> Правительства Российской Федерации от 15.11.2004 </w:t>
      </w:r>
      <w:r w:rsidR="00A768CD">
        <w:rPr>
          <w:rFonts w:ascii="Times New Roman" w:hAnsi="Times New Roman" w:cs="Times New Roman"/>
          <w:sz w:val="28"/>
          <w:szCs w:val="28"/>
        </w:rPr>
        <w:t xml:space="preserve">               №</w:t>
      </w:r>
      <w:r w:rsidRPr="00CD6FA4">
        <w:rPr>
          <w:rFonts w:ascii="Times New Roman" w:hAnsi="Times New Roman" w:cs="Times New Roman"/>
          <w:sz w:val="28"/>
          <w:szCs w:val="28"/>
        </w:rPr>
        <w:t xml:space="preserve"> 635 </w:t>
      </w:r>
      <w:r w:rsidR="00A768CD">
        <w:rPr>
          <w:rFonts w:ascii="Times New Roman" w:hAnsi="Times New Roman" w:cs="Times New Roman"/>
          <w:sz w:val="28"/>
          <w:szCs w:val="28"/>
        </w:rPr>
        <w:t>«</w:t>
      </w:r>
      <w:r w:rsidRPr="00CD6FA4">
        <w:rPr>
          <w:rFonts w:ascii="Times New Roman" w:hAnsi="Times New Roman" w:cs="Times New Roman"/>
          <w:sz w:val="28"/>
          <w:szCs w:val="28"/>
        </w:rPr>
        <w:t>Об утверждении Правил финансового обеспечения расходных обязательств Российской Федерации по выплате денежных компенсаций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w:t>
      </w:r>
      <w:r w:rsidR="00A768CD">
        <w:rPr>
          <w:rFonts w:ascii="Times New Roman" w:hAnsi="Times New Roman" w:cs="Times New Roman"/>
          <w:sz w:val="28"/>
          <w:szCs w:val="28"/>
        </w:rPr>
        <w:t>ё</w:t>
      </w:r>
      <w:r w:rsidRPr="00CD6FA4">
        <w:rPr>
          <w:rFonts w:ascii="Times New Roman" w:hAnsi="Times New Roman" w:cs="Times New Roman"/>
          <w:sz w:val="28"/>
          <w:szCs w:val="28"/>
        </w:rPr>
        <w:t>м из их владения в связи с репрессиями имущество</w:t>
      </w:r>
      <w:r w:rsidR="00A768CD">
        <w:rPr>
          <w:rFonts w:ascii="Times New Roman" w:hAnsi="Times New Roman" w:cs="Times New Roman"/>
          <w:sz w:val="28"/>
          <w:szCs w:val="28"/>
        </w:rPr>
        <w:t>»</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w:t>
      </w:r>
      <w:hyperlink r:id="rId16" w:history="1">
        <w:r w:rsidRPr="00A768CD">
          <w:rPr>
            <w:rFonts w:ascii="Times New Roman" w:hAnsi="Times New Roman" w:cs="Times New Roman"/>
            <w:sz w:val="28"/>
            <w:szCs w:val="28"/>
          </w:rPr>
          <w:t>постановления</w:t>
        </w:r>
      </w:hyperlink>
      <w:r w:rsidRPr="00CD6FA4">
        <w:rPr>
          <w:rFonts w:ascii="Times New Roman" w:hAnsi="Times New Roman" w:cs="Times New Roman"/>
          <w:sz w:val="28"/>
          <w:szCs w:val="28"/>
        </w:rPr>
        <w:t xml:space="preserve"> Правительства Российской Федерации от 19.08.2005 </w:t>
      </w:r>
      <w:r w:rsidR="00A768CD">
        <w:rPr>
          <w:rFonts w:ascii="Times New Roman" w:hAnsi="Times New Roman" w:cs="Times New Roman"/>
          <w:sz w:val="28"/>
          <w:szCs w:val="28"/>
        </w:rPr>
        <w:t xml:space="preserve">               №</w:t>
      </w:r>
      <w:r w:rsidRPr="00CD6FA4">
        <w:rPr>
          <w:rFonts w:ascii="Times New Roman" w:hAnsi="Times New Roman" w:cs="Times New Roman"/>
          <w:sz w:val="28"/>
          <w:szCs w:val="28"/>
        </w:rPr>
        <w:t xml:space="preserve"> 528 </w:t>
      </w:r>
      <w:r w:rsidR="00A768CD">
        <w:rPr>
          <w:rFonts w:ascii="Times New Roman" w:hAnsi="Times New Roman" w:cs="Times New Roman"/>
          <w:sz w:val="28"/>
          <w:szCs w:val="28"/>
        </w:rPr>
        <w:t>«</w:t>
      </w:r>
      <w:r w:rsidRPr="00CD6FA4">
        <w:rPr>
          <w:rFonts w:ascii="Times New Roman" w:hAnsi="Times New Roman" w:cs="Times New Roman"/>
          <w:sz w:val="28"/>
          <w:szCs w:val="28"/>
        </w:rPr>
        <w:t xml:space="preserve">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w:t>
      </w:r>
      <w:r w:rsidR="00A768CD">
        <w:rPr>
          <w:rFonts w:ascii="Times New Roman" w:hAnsi="Times New Roman" w:cs="Times New Roman"/>
          <w:sz w:val="28"/>
          <w:szCs w:val="28"/>
        </w:rPr>
        <w:t>владельцев транспортных средств»</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3) </w:t>
      </w:r>
      <w:hyperlink r:id="rId17" w:history="1">
        <w:r w:rsidRPr="00A768CD">
          <w:rPr>
            <w:rFonts w:ascii="Times New Roman" w:hAnsi="Times New Roman" w:cs="Times New Roman"/>
            <w:sz w:val="28"/>
            <w:szCs w:val="28"/>
          </w:rPr>
          <w:t>постановления</w:t>
        </w:r>
      </w:hyperlink>
      <w:r w:rsidRPr="00CD6FA4">
        <w:rPr>
          <w:rFonts w:ascii="Times New Roman" w:hAnsi="Times New Roman" w:cs="Times New Roman"/>
          <w:sz w:val="28"/>
          <w:szCs w:val="28"/>
        </w:rPr>
        <w:t xml:space="preserve">Правительства Российской Федерации от 21.09.2005 </w:t>
      </w:r>
      <w:r w:rsidR="00A768CD">
        <w:rPr>
          <w:rFonts w:ascii="Times New Roman" w:hAnsi="Times New Roman" w:cs="Times New Roman"/>
          <w:sz w:val="28"/>
          <w:szCs w:val="28"/>
        </w:rPr>
        <w:t xml:space="preserve">             №</w:t>
      </w:r>
      <w:r w:rsidRPr="00CD6FA4">
        <w:rPr>
          <w:rFonts w:ascii="Times New Roman" w:hAnsi="Times New Roman" w:cs="Times New Roman"/>
          <w:sz w:val="28"/>
          <w:szCs w:val="28"/>
        </w:rPr>
        <w:t xml:space="preserve"> 579 </w:t>
      </w:r>
      <w:r w:rsidR="00A768CD">
        <w:rPr>
          <w:rFonts w:ascii="Times New Roman" w:hAnsi="Times New Roman" w:cs="Times New Roman"/>
          <w:sz w:val="28"/>
          <w:szCs w:val="28"/>
        </w:rPr>
        <w:t>«</w:t>
      </w:r>
      <w:r w:rsidRPr="00CD6FA4">
        <w:rPr>
          <w:rFonts w:ascii="Times New Roman" w:hAnsi="Times New Roman" w:cs="Times New Roman"/>
          <w:sz w:val="28"/>
          <w:szCs w:val="28"/>
        </w:rPr>
        <w:t>О порядке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w:t>
      </w:r>
      <w:r w:rsidR="00A768CD">
        <w:rPr>
          <w:rFonts w:ascii="Times New Roman" w:hAnsi="Times New Roman" w:cs="Times New Roman"/>
          <w:sz w:val="28"/>
          <w:szCs w:val="28"/>
        </w:rPr>
        <w:t>нии поствакцинальных осложнений»</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4) </w:t>
      </w:r>
      <w:hyperlink r:id="rId18" w:history="1">
        <w:r w:rsidRPr="00A768CD">
          <w:rPr>
            <w:rFonts w:ascii="Times New Roman" w:hAnsi="Times New Roman" w:cs="Times New Roman"/>
            <w:sz w:val="28"/>
            <w:szCs w:val="28"/>
          </w:rPr>
          <w:t>постановления</w:t>
        </w:r>
      </w:hyperlink>
      <w:r w:rsidRPr="00CD6FA4">
        <w:rPr>
          <w:rFonts w:ascii="Times New Roman" w:hAnsi="Times New Roman" w:cs="Times New Roman"/>
          <w:sz w:val="28"/>
          <w:szCs w:val="28"/>
        </w:rPr>
        <w:t xml:space="preserve"> Правительства Российской Федерации от 15.10.2005 </w:t>
      </w:r>
      <w:r w:rsidR="00A768CD">
        <w:rPr>
          <w:rFonts w:ascii="Times New Roman" w:hAnsi="Times New Roman" w:cs="Times New Roman"/>
          <w:sz w:val="28"/>
          <w:szCs w:val="28"/>
        </w:rPr>
        <w:t xml:space="preserve">            </w:t>
      </w:r>
      <w:r w:rsidR="00A768CD">
        <w:rPr>
          <w:rFonts w:ascii="Times New Roman" w:hAnsi="Times New Roman" w:cs="Times New Roman"/>
          <w:sz w:val="28"/>
          <w:szCs w:val="28"/>
        </w:rPr>
        <w:lastRenderedPageBreak/>
        <w:t>№</w:t>
      </w:r>
      <w:r w:rsidRPr="00CD6FA4">
        <w:rPr>
          <w:rFonts w:ascii="Times New Roman" w:hAnsi="Times New Roman" w:cs="Times New Roman"/>
          <w:sz w:val="28"/>
          <w:szCs w:val="28"/>
        </w:rPr>
        <w:t xml:space="preserve"> 614 </w:t>
      </w:r>
      <w:r w:rsidR="00A768CD">
        <w:rPr>
          <w:rFonts w:ascii="Times New Roman" w:hAnsi="Times New Roman" w:cs="Times New Roman"/>
          <w:sz w:val="28"/>
          <w:szCs w:val="28"/>
        </w:rPr>
        <w:t>«</w:t>
      </w:r>
      <w:r w:rsidRPr="00CD6FA4">
        <w:rPr>
          <w:rFonts w:ascii="Times New Roman" w:hAnsi="Times New Roman" w:cs="Times New Roman"/>
          <w:sz w:val="28"/>
          <w:szCs w:val="28"/>
        </w:rPr>
        <w:t>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w:t>
      </w:r>
      <w:r w:rsidR="00A768CD">
        <w:rPr>
          <w:rFonts w:ascii="Times New Roman" w:hAnsi="Times New Roman" w:cs="Times New Roman"/>
          <w:sz w:val="28"/>
          <w:szCs w:val="28"/>
        </w:rPr>
        <w:t xml:space="preserve"> семей, имеющих детей-инвалидов»</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5) </w:t>
      </w:r>
      <w:hyperlink r:id="rId19" w:history="1">
        <w:r w:rsidRPr="00A768CD">
          <w:rPr>
            <w:rFonts w:ascii="Times New Roman" w:hAnsi="Times New Roman" w:cs="Times New Roman"/>
            <w:sz w:val="28"/>
            <w:szCs w:val="28"/>
          </w:rPr>
          <w:t>постановления</w:t>
        </w:r>
      </w:hyperlink>
      <w:r w:rsidRPr="00CD6FA4">
        <w:rPr>
          <w:rFonts w:ascii="Times New Roman" w:hAnsi="Times New Roman" w:cs="Times New Roman"/>
          <w:sz w:val="28"/>
          <w:szCs w:val="28"/>
        </w:rPr>
        <w:t xml:space="preserve"> Правительства Российской Федерации от 11.11.2005 </w:t>
      </w:r>
      <w:r w:rsidR="00A768CD">
        <w:rPr>
          <w:rFonts w:ascii="Times New Roman" w:hAnsi="Times New Roman" w:cs="Times New Roman"/>
          <w:sz w:val="28"/>
          <w:szCs w:val="28"/>
        </w:rPr>
        <w:t xml:space="preserve">                  №</w:t>
      </w:r>
      <w:r w:rsidRPr="00CD6FA4">
        <w:rPr>
          <w:rFonts w:ascii="Times New Roman" w:hAnsi="Times New Roman" w:cs="Times New Roman"/>
          <w:sz w:val="28"/>
          <w:szCs w:val="28"/>
        </w:rPr>
        <w:t xml:space="preserve"> 677 </w:t>
      </w:r>
      <w:r w:rsidR="000E273D">
        <w:rPr>
          <w:rFonts w:ascii="Times New Roman" w:hAnsi="Times New Roman" w:cs="Times New Roman"/>
          <w:sz w:val="28"/>
          <w:szCs w:val="28"/>
        </w:rPr>
        <w:t>«</w:t>
      </w:r>
      <w:r w:rsidRPr="00CD6FA4">
        <w:rPr>
          <w:rFonts w:ascii="Times New Roman" w:hAnsi="Times New Roman" w:cs="Times New Roman"/>
          <w:sz w:val="28"/>
          <w:szCs w:val="28"/>
        </w:rPr>
        <w:t>О методике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w:t>
      </w:r>
      <w:r w:rsidR="000E273D">
        <w:rPr>
          <w:rFonts w:ascii="Times New Roman" w:hAnsi="Times New Roman" w:cs="Times New Roman"/>
          <w:sz w:val="28"/>
          <w:szCs w:val="28"/>
        </w:rPr>
        <w:t xml:space="preserve"> субъектов Российской Федерации»</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6) </w:t>
      </w:r>
      <w:hyperlink r:id="rId20" w:history="1">
        <w:r w:rsidRPr="000E273D">
          <w:rPr>
            <w:rFonts w:ascii="Times New Roman" w:hAnsi="Times New Roman" w:cs="Times New Roman"/>
            <w:sz w:val="28"/>
            <w:szCs w:val="28"/>
          </w:rPr>
          <w:t>постановления</w:t>
        </w:r>
      </w:hyperlink>
      <w:r w:rsidRPr="000E273D">
        <w:rPr>
          <w:rFonts w:ascii="Times New Roman" w:hAnsi="Times New Roman" w:cs="Times New Roman"/>
          <w:sz w:val="28"/>
          <w:szCs w:val="28"/>
        </w:rPr>
        <w:t xml:space="preserve"> Правительства Российской Федерации от 12.12.2007</w:t>
      </w:r>
      <w:r w:rsidR="000E273D">
        <w:rPr>
          <w:rFonts w:ascii="Times New Roman" w:hAnsi="Times New Roman" w:cs="Times New Roman"/>
          <w:sz w:val="28"/>
          <w:szCs w:val="28"/>
        </w:rPr>
        <w:t>№</w:t>
      </w:r>
      <w:r w:rsidRPr="000E273D">
        <w:rPr>
          <w:rFonts w:ascii="Times New Roman" w:hAnsi="Times New Roman" w:cs="Times New Roman"/>
          <w:sz w:val="28"/>
          <w:szCs w:val="28"/>
        </w:rPr>
        <w:t xml:space="preserve"> 861 </w:t>
      </w:r>
      <w:r w:rsidR="000E273D">
        <w:rPr>
          <w:rFonts w:ascii="Times New Roman" w:hAnsi="Times New Roman" w:cs="Times New Roman"/>
          <w:sz w:val="28"/>
          <w:szCs w:val="28"/>
        </w:rPr>
        <w:t>«</w:t>
      </w:r>
      <w:r w:rsidRPr="000E273D">
        <w:rPr>
          <w:rFonts w:ascii="Times New Roman" w:hAnsi="Times New Roman" w:cs="Times New Roman"/>
          <w:sz w:val="28"/>
          <w:szCs w:val="28"/>
        </w:rPr>
        <w:t>О</w:t>
      </w:r>
      <w:r w:rsidRPr="00CD6FA4">
        <w:rPr>
          <w:rFonts w:ascii="Times New Roman" w:hAnsi="Times New Roman" w:cs="Times New Roman"/>
          <w:sz w:val="28"/>
          <w:szCs w:val="28"/>
        </w:rPr>
        <w:t>б утверждении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и осуществления расходов бюджетов субъектов Российской Федерации и бюджета г. Байконура, источником финансового обеспечения котор</w:t>
      </w:r>
      <w:r w:rsidR="000E273D">
        <w:rPr>
          <w:rFonts w:ascii="Times New Roman" w:hAnsi="Times New Roman" w:cs="Times New Roman"/>
          <w:sz w:val="28"/>
          <w:szCs w:val="28"/>
        </w:rPr>
        <w:t>ых являются указанные субвенции»</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7)</w:t>
      </w:r>
      <w:hyperlink r:id="rId21" w:history="1">
        <w:r w:rsidRPr="000E273D">
          <w:rPr>
            <w:rFonts w:ascii="Times New Roman" w:hAnsi="Times New Roman" w:cs="Times New Roman"/>
            <w:sz w:val="28"/>
            <w:szCs w:val="28"/>
          </w:rPr>
          <w:t>постановления</w:t>
        </w:r>
      </w:hyperlink>
      <w:r w:rsidRPr="00CD6FA4">
        <w:rPr>
          <w:rFonts w:ascii="Times New Roman" w:hAnsi="Times New Roman" w:cs="Times New Roman"/>
          <w:sz w:val="28"/>
          <w:szCs w:val="28"/>
        </w:rPr>
        <w:t xml:space="preserve"> Правительства Российской Федерации от 04.02.2009 </w:t>
      </w:r>
      <w:r w:rsidR="000E273D">
        <w:rPr>
          <w:rFonts w:ascii="Times New Roman" w:hAnsi="Times New Roman" w:cs="Times New Roman"/>
          <w:sz w:val="28"/>
          <w:szCs w:val="28"/>
        </w:rPr>
        <w:t xml:space="preserve">                №</w:t>
      </w:r>
      <w:r w:rsidRPr="00CD6FA4">
        <w:rPr>
          <w:rFonts w:ascii="Times New Roman" w:hAnsi="Times New Roman" w:cs="Times New Roman"/>
          <w:sz w:val="28"/>
          <w:szCs w:val="28"/>
        </w:rPr>
        <w:t xml:space="preserve"> 97 </w:t>
      </w:r>
      <w:r w:rsidR="000E273D">
        <w:rPr>
          <w:rFonts w:ascii="Times New Roman" w:hAnsi="Times New Roman" w:cs="Times New Roman"/>
          <w:sz w:val="28"/>
          <w:szCs w:val="28"/>
        </w:rPr>
        <w:t>«</w:t>
      </w:r>
      <w:r w:rsidRPr="00CD6FA4">
        <w:rPr>
          <w:rFonts w:ascii="Times New Roman" w:hAnsi="Times New Roman" w:cs="Times New Roman"/>
          <w:sz w:val="28"/>
          <w:szCs w:val="28"/>
        </w:rPr>
        <w:t>О порядке предоставления субвенций из федерального бюджета бюджетам субъектов Российской Федерации и бюджету 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w:t>
      </w:r>
      <w:r w:rsidR="000E273D">
        <w:rPr>
          <w:rFonts w:ascii="Times New Roman" w:hAnsi="Times New Roman" w:cs="Times New Roman"/>
          <w:sz w:val="28"/>
          <w:szCs w:val="28"/>
        </w:rPr>
        <w:t>ящего военную службу по призыву»</w:t>
      </w:r>
      <w:r w:rsidRPr="00CD6FA4">
        <w:rPr>
          <w:rFonts w:ascii="Times New Roman" w:hAnsi="Times New Roman" w:cs="Times New Roman"/>
          <w:sz w:val="28"/>
          <w:szCs w:val="28"/>
        </w:rPr>
        <w:t>;</w:t>
      </w:r>
    </w:p>
    <w:p w:rsidR="00CD6FA4" w:rsidRPr="00CD6FA4" w:rsidRDefault="00A3777A" w:rsidP="00002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D6FA4" w:rsidRPr="00CD6FA4">
        <w:rPr>
          <w:rFonts w:ascii="Times New Roman" w:hAnsi="Times New Roman" w:cs="Times New Roman"/>
          <w:sz w:val="28"/>
          <w:szCs w:val="28"/>
        </w:rPr>
        <w:t xml:space="preserve">) </w:t>
      </w:r>
      <w:hyperlink r:id="rId22" w:history="1">
        <w:r w:rsidR="00CD6FA4" w:rsidRPr="00A3777A">
          <w:rPr>
            <w:rFonts w:ascii="Times New Roman" w:hAnsi="Times New Roman" w:cs="Times New Roman"/>
            <w:sz w:val="28"/>
            <w:szCs w:val="28"/>
          </w:rPr>
          <w:t>постановления</w:t>
        </w:r>
      </w:hyperlink>
      <w:r w:rsidR="00CD6FA4" w:rsidRPr="00CD6FA4">
        <w:rPr>
          <w:rFonts w:ascii="Times New Roman" w:hAnsi="Times New Roman" w:cs="Times New Roman"/>
          <w:sz w:val="28"/>
          <w:szCs w:val="28"/>
        </w:rPr>
        <w:t xml:space="preserve"> Правительства Российской Федерации от 30.12.2009 </w:t>
      </w:r>
      <w:r>
        <w:rPr>
          <w:rFonts w:ascii="Times New Roman" w:hAnsi="Times New Roman" w:cs="Times New Roman"/>
          <w:sz w:val="28"/>
          <w:szCs w:val="28"/>
        </w:rPr>
        <w:t xml:space="preserve">                №</w:t>
      </w:r>
      <w:r w:rsidR="00CD6FA4" w:rsidRPr="00CD6FA4">
        <w:rPr>
          <w:rFonts w:ascii="Times New Roman" w:hAnsi="Times New Roman" w:cs="Times New Roman"/>
          <w:sz w:val="28"/>
          <w:szCs w:val="28"/>
        </w:rPr>
        <w:t xml:space="preserve"> 1118 </w:t>
      </w:r>
      <w:r>
        <w:rPr>
          <w:rFonts w:ascii="Times New Roman" w:hAnsi="Times New Roman" w:cs="Times New Roman"/>
          <w:sz w:val="28"/>
          <w:szCs w:val="28"/>
        </w:rPr>
        <w:t>«</w:t>
      </w:r>
      <w:r w:rsidR="00CD6FA4" w:rsidRPr="00CD6FA4">
        <w:rPr>
          <w:rFonts w:ascii="Times New Roman" w:hAnsi="Times New Roman" w:cs="Times New Roman"/>
          <w:sz w:val="28"/>
          <w:szCs w:val="28"/>
        </w:rPr>
        <w:t>О порядке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w:t>
      </w:r>
      <w:r>
        <w:rPr>
          <w:rFonts w:ascii="Times New Roman" w:hAnsi="Times New Roman" w:cs="Times New Roman"/>
          <w:sz w:val="28"/>
          <w:szCs w:val="28"/>
        </w:rPr>
        <w:t>порте к месту лечения и обратно»</w:t>
      </w:r>
      <w:r w:rsidR="00CD6FA4" w:rsidRPr="00CD6FA4">
        <w:rPr>
          <w:rFonts w:ascii="Times New Roman" w:hAnsi="Times New Roman" w:cs="Times New Roman"/>
          <w:sz w:val="28"/>
          <w:szCs w:val="28"/>
        </w:rPr>
        <w:t>;</w:t>
      </w:r>
    </w:p>
    <w:p w:rsidR="00CD6FA4" w:rsidRPr="00CD6FA4" w:rsidRDefault="00A3777A" w:rsidP="00002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D6FA4" w:rsidRPr="00CD6FA4">
        <w:rPr>
          <w:rFonts w:ascii="Times New Roman" w:hAnsi="Times New Roman" w:cs="Times New Roman"/>
          <w:sz w:val="28"/>
          <w:szCs w:val="28"/>
        </w:rPr>
        <w:t xml:space="preserve">) </w:t>
      </w:r>
      <w:hyperlink r:id="rId23" w:history="1">
        <w:r w:rsidR="00CD6FA4" w:rsidRPr="00A3777A">
          <w:rPr>
            <w:rFonts w:ascii="Times New Roman" w:hAnsi="Times New Roman" w:cs="Times New Roman"/>
            <w:sz w:val="28"/>
            <w:szCs w:val="28"/>
          </w:rPr>
          <w:t>постановления</w:t>
        </w:r>
      </w:hyperlink>
      <w:r w:rsidR="00CD6FA4" w:rsidRPr="00CD6FA4">
        <w:rPr>
          <w:rFonts w:ascii="Times New Roman" w:hAnsi="Times New Roman" w:cs="Times New Roman"/>
          <w:sz w:val="28"/>
          <w:szCs w:val="28"/>
        </w:rPr>
        <w:t xml:space="preserve">Правительства Российской Федерации от 27.12.2010 </w:t>
      </w:r>
      <w:r>
        <w:rPr>
          <w:rFonts w:ascii="Times New Roman" w:hAnsi="Times New Roman" w:cs="Times New Roman"/>
          <w:sz w:val="28"/>
          <w:szCs w:val="28"/>
        </w:rPr>
        <w:t xml:space="preserve">              №</w:t>
      </w:r>
      <w:r w:rsidR="00CD6FA4" w:rsidRPr="00CD6FA4">
        <w:rPr>
          <w:rFonts w:ascii="Times New Roman" w:hAnsi="Times New Roman" w:cs="Times New Roman"/>
          <w:sz w:val="28"/>
          <w:szCs w:val="28"/>
        </w:rPr>
        <w:t xml:space="preserve"> 1119 </w:t>
      </w:r>
      <w:r>
        <w:rPr>
          <w:rFonts w:ascii="Times New Roman" w:hAnsi="Times New Roman" w:cs="Times New Roman"/>
          <w:sz w:val="28"/>
          <w:szCs w:val="28"/>
        </w:rPr>
        <w:t>«</w:t>
      </w:r>
      <w:r w:rsidR="00CD6FA4" w:rsidRPr="00CD6FA4">
        <w:rPr>
          <w:rFonts w:ascii="Times New Roman" w:hAnsi="Times New Roman" w:cs="Times New Roman"/>
          <w:sz w:val="28"/>
          <w:szCs w:val="28"/>
        </w:rPr>
        <w:t>О предоставлении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w:t>
      </w:r>
      <w:r>
        <w:rPr>
          <w:rFonts w:ascii="Times New Roman" w:hAnsi="Times New Roman" w:cs="Times New Roman"/>
          <w:sz w:val="28"/>
          <w:szCs w:val="28"/>
        </w:rPr>
        <w:t>одительского попечения, в семью»</w:t>
      </w:r>
      <w:r w:rsidR="00CD6FA4"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1</w:t>
      </w:r>
      <w:r w:rsidR="00A3777A">
        <w:rPr>
          <w:rFonts w:ascii="Times New Roman" w:hAnsi="Times New Roman" w:cs="Times New Roman"/>
          <w:sz w:val="28"/>
          <w:szCs w:val="28"/>
        </w:rPr>
        <w:t>0</w:t>
      </w:r>
      <w:r w:rsidRPr="00CD6FA4">
        <w:rPr>
          <w:rFonts w:ascii="Times New Roman" w:hAnsi="Times New Roman" w:cs="Times New Roman"/>
          <w:sz w:val="28"/>
          <w:szCs w:val="28"/>
        </w:rPr>
        <w:t xml:space="preserve">) </w:t>
      </w:r>
      <w:hyperlink r:id="rId24" w:history="1">
        <w:r w:rsidRPr="00A3777A">
          <w:rPr>
            <w:rFonts w:ascii="Times New Roman" w:hAnsi="Times New Roman" w:cs="Times New Roman"/>
            <w:sz w:val="28"/>
            <w:szCs w:val="28"/>
          </w:rPr>
          <w:t>постановления</w:t>
        </w:r>
      </w:hyperlink>
      <w:r w:rsidRPr="00CD6FA4">
        <w:rPr>
          <w:rFonts w:ascii="Times New Roman" w:hAnsi="Times New Roman" w:cs="Times New Roman"/>
          <w:sz w:val="28"/>
          <w:szCs w:val="28"/>
        </w:rPr>
        <w:t xml:space="preserve"> Правительства Российской Федерации от 27.12.2010 </w:t>
      </w:r>
      <w:r w:rsidR="00A3777A">
        <w:rPr>
          <w:rFonts w:ascii="Times New Roman" w:hAnsi="Times New Roman" w:cs="Times New Roman"/>
          <w:sz w:val="28"/>
          <w:szCs w:val="28"/>
        </w:rPr>
        <w:t xml:space="preserve">              № </w:t>
      </w:r>
      <w:r w:rsidRPr="00CD6FA4">
        <w:rPr>
          <w:rFonts w:ascii="Times New Roman" w:hAnsi="Times New Roman" w:cs="Times New Roman"/>
          <w:sz w:val="28"/>
          <w:szCs w:val="28"/>
        </w:rPr>
        <w:t xml:space="preserve">1137 </w:t>
      </w:r>
      <w:r w:rsidR="00A3777A">
        <w:rPr>
          <w:rFonts w:ascii="Times New Roman" w:hAnsi="Times New Roman" w:cs="Times New Roman"/>
          <w:sz w:val="28"/>
          <w:szCs w:val="28"/>
        </w:rPr>
        <w:t>«</w:t>
      </w:r>
      <w:r w:rsidRPr="00CD6FA4">
        <w:rPr>
          <w:rFonts w:ascii="Times New Roman" w:hAnsi="Times New Roman" w:cs="Times New Roman"/>
          <w:sz w:val="28"/>
          <w:szCs w:val="28"/>
        </w:rPr>
        <w:t>О предоставлении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w:t>
      </w:r>
      <w:r w:rsidR="00A3777A">
        <w:rPr>
          <w:rFonts w:ascii="Times New Roman" w:hAnsi="Times New Roman" w:cs="Times New Roman"/>
          <w:sz w:val="28"/>
          <w:szCs w:val="28"/>
        </w:rPr>
        <w:t xml:space="preserve"> числа ветеранов»</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1</w:t>
      </w:r>
      <w:r w:rsidR="007A3F2A">
        <w:rPr>
          <w:rFonts w:ascii="Times New Roman" w:hAnsi="Times New Roman" w:cs="Times New Roman"/>
          <w:sz w:val="28"/>
          <w:szCs w:val="28"/>
        </w:rPr>
        <w:t>1</w:t>
      </w:r>
      <w:r w:rsidRPr="00CD6FA4">
        <w:rPr>
          <w:rFonts w:ascii="Times New Roman" w:hAnsi="Times New Roman" w:cs="Times New Roman"/>
          <w:sz w:val="28"/>
          <w:szCs w:val="28"/>
        </w:rPr>
        <w:t xml:space="preserve">) </w:t>
      </w:r>
      <w:hyperlink r:id="rId25" w:history="1">
        <w:r w:rsidRPr="007A3F2A">
          <w:rPr>
            <w:rFonts w:ascii="Times New Roman" w:hAnsi="Times New Roman" w:cs="Times New Roman"/>
            <w:sz w:val="28"/>
            <w:szCs w:val="28"/>
          </w:rPr>
          <w:t>постановления</w:t>
        </w:r>
      </w:hyperlink>
      <w:r w:rsidRPr="007A3F2A">
        <w:rPr>
          <w:rFonts w:ascii="Times New Roman" w:hAnsi="Times New Roman" w:cs="Times New Roman"/>
          <w:sz w:val="28"/>
          <w:szCs w:val="28"/>
        </w:rPr>
        <w:t xml:space="preserve"> Правительства Российской Федерации от 21.04.2011 </w:t>
      </w:r>
      <w:r w:rsidR="007A3F2A">
        <w:rPr>
          <w:rFonts w:ascii="Times New Roman" w:hAnsi="Times New Roman" w:cs="Times New Roman"/>
          <w:sz w:val="28"/>
          <w:szCs w:val="28"/>
        </w:rPr>
        <w:t xml:space="preserve">              №</w:t>
      </w:r>
      <w:r w:rsidRPr="007A3F2A">
        <w:rPr>
          <w:rFonts w:ascii="Times New Roman" w:hAnsi="Times New Roman" w:cs="Times New Roman"/>
          <w:sz w:val="28"/>
          <w:szCs w:val="28"/>
        </w:rPr>
        <w:t xml:space="preserve"> 303 </w:t>
      </w:r>
      <w:r w:rsidR="007A3F2A">
        <w:rPr>
          <w:rFonts w:ascii="Times New Roman" w:hAnsi="Times New Roman" w:cs="Times New Roman"/>
          <w:sz w:val="28"/>
          <w:szCs w:val="28"/>
        </w:rPr>
        <w:t>«</w:t>
      </w:r>
      <w:r w:rsidRPr="007A3F2A">
        <w:rPr>
          <w:rFonts w:ascii="Times New Roman" w:hAnsi="Times New Roman" w:cs="Times New Roman"/>
          <w:sz w:val="28"/>
          <w:szCs w:val="28"/>
        </w:rPr>
        <w:t xml:space="preserve">О некоторых </w:t>
      </w:r>
      <w:r w:rsidRPr="00CD6FA4">
        <w:rPr>
          <w:rFonts w:ascii="Times New Roman" w:hAnsi="Times New Roman" w:cs="Times New Roman"/>
          <w:sz w:val="28"/>
          <w:szCs w:val="28"/>
        </w:rPr>
        <w:t xml:space="preserve">вопросах, связанных с предоставлением субвенций </w:t>
      </w:r>
      <w:r w:rsidRPr="00CD6FA4">
        <w:rPr>
          <w:rFonts w:ascii="Times New Roman" w:hAnsi="Times New Roman" w:cs="Times New Roman"/>
          <w:sz w:val="28"/>
          <w:szCs w:val="28"/>
        </w:rPr>
        <w:lastRenderedPageBreak/>
        <w:t>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w:t>
      </w:r>
      <w:r w:rsidR="007A3F2A">
        <w:rPr>
          <w:rFonts w:ascii="Times New Roman" w:hAnsi="Times New Roman" w:cs="Times New Roman"/>
          <w:sz w:val="28"/>
          <w:szCs w:val="28"/>
        </w:rPr>
        <w:t xml:space="preserve"> субъектов Российской Федерации»</w:t>
      </w:r>
      <w:r w:rsidRPr="00CD6FA4">
        <w:rPr>
          <w:rFonts w:ascii="Times New Roman" w:hAnsi="Times New Roman" w:cs="Times New Roman"/>
          <w:sz w:val="28"/>
          <w:szCs w:val="28"/>
        </w:rPr>
        <w:t>;</w:t>
      </w:r>
    </w:p>
    <w:p w:rsidR="00CD6FA4" w:rsidRPr="00CD6FA4" w:rsidRDefault="005D38E2" w:rsidP="000428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CD6FA4" w:rsidRPr="00CD6FA4">
        <w:rPr>
          <w:rFonts w:ascii="Times New Roman" w:hAnsi="Times New Roman" w:cs="Times New Roman"/>
          <w:sz w:val="28"/>
          <w:szCs w:val="28"/>
        </w:rPr>
        <w:t xml:space="preserve">) </w:t>
      </w:r>
      <w:hyperlink r:id="rId26" w:history="1">
        <w:r w:rsidR="00CD6FA4" w:rsidRPr="00042891">
          <w:rPr>
            <w:rFonts w:ascii="Times New Roman" w:hAnsi="Times New Roman" w:cs="Times New Roman"/>
            <w:sz w:val="28"/>
            <w:szCs w:val="28"/>
          </w:rPr>
          <w:t>постановления</w:t>
        </w:r>
      </w:hyperlink>
      <w:r w:rsidR="00CD6FA4" w:rsidRPr="00CD6FA4">
        <w:rPr>
          <w:rFonts w:ascii="Times New Roman" w:hAnsi="Times New Roman" w:cs="Times New Roman"/>
          <w:sz w:val="28"/>
          <w:szCs w:val="28"/>
        </w:rPr>
        <w:t xml:space="preserve"> Правительства Российской Федерации от 09.03.2013 </w:t>
      </w:r>
      <w:r w:rsidR="00042891">
        <w:rPr>
          <w:rFonts w:ascii="Times New Roman" w:hAnsi="Times New Roman" w:cs="Times New Roman"/>
          <w:sz w:val="28"/>
          <w:szCs w:val="28"/>
        </w:rPr>
        <w:t>№</w:t>
      </w:r>
      <w:r w:rsidR="00CD6FA4" w:rsidRPr="00CD6FA4">
        <w:rPr>
          <w:rFonts w:ascii="Times New Roman" w:hAnsi="Times New Roman" w:cs="Times New Roman"/>
          <w:sz w:val="28"/>
          <w:szCs w:val="28"/>
        </w:rPr>
        <w:t>197</w:t>
      </w:r>
      <w:r w:rsidR="00042891">
        <w:rPr>
          <w:rFonts w:ascii="Times New Roman" w:hAnsi="Times New Roman" w:cs="Times New Roman"/>
          <w:sz w:val="28"/>
          <w:szCs w:val="28"/>
        </w:rPr>
        <w:t>«</w:t>
      </w:r>
      <w:r w:rsidR="00CD6FA4" w:rsidRPr="00CD6FA4">
        <w:rPr>
          <w:rFonts w:ascii="Times New Roman" w:hAnsi="Times New Roman" w:cs="Times New Roman"/>
          <w:sz w:val="28"/>
          <w:szCs w:val="28"/>
        </w:rPr>
        <w:t>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w:t>
      </w:r>
      <w:r w:rsidR="00D77E59">
        <w:rPr>
          <w:rFonts w:ascii="Times New Roman" w:hAnsi="Times New Roman" w:cs="Times New Roman"/>
          <w:sz w:val="28"/>
          <w:szCs w:val="28"/>
        </w:rPr>
        <w:t>ё</w:t>
      </w:r>
      <w:r w:rsidR="00CD6FA4" w:rsidRPr="00CD6FA4">
        <w:rPr>
          <w:rFonts w:ascii="Times New Roman" w:hAnsi="Times New Roman" w:cs="Times New Roman"/>
          <w:sz w:val="28"/>
          <w:szCs w:val="28"/>
        </w:rPr>
        <w:t xml:space="preserve">нным нагрудным знаком </w:t>
      </w:r>
      <w:r w:rsidR="00042891">
        <w:rPr>
          <w:rFonts w:ascii="Times New Roman" w:hAnsi="Times New Roman" w:cs="Times New Roman"/>
          <w:sz w:val="28"/>
          <w:szCs w:val="28"/>
        </w:rPr>
        <w:t>«Поч</w:t>
      </w:r>
      <w:r w:rsidR="00D77E59">
        <w:rPr>
          <w:rFonts w:ascii="Times New Roman" w:hAnsi="Times New Roman" w:cs="Times New Roman"/>
          <w:sz w:val="28"/>
          <w:szCs w:val="28"/>
        </w:rPr>
        <w:t>ё</w:t>
      </w:r>
      <w:r w:rsidR="00042891">
        <w:rPr>
          <w:rFonts w:ascii="Times New Roman" w:hAnsi="Times New Roman" w:cs="Times New Roman"/>
          <w:sz w:val="28"/>
          <w:szCs w:val="28"/>
        </w:rPr>
        <w:t>тный донор России»</w:t>
      </w:r>
      <w:r w:rsidR="00CD6FA4" w:rsidRPr="00CD6FA4">
        <w:rPr>
          <w:rFonts w:ascii="Times New Roman" w:hAnsi="Times New Roman" w:cs="Times New Roman"/>
          <w:sz w:val="28"/>
          <w:szCs w:val="28"/>
        </w:rPr>
        <w:t>;</w:t>
      </w:r>
    </w:p>
    <w:p w:rsidR="00CD6FA4" w:rsidRPr="00CD6FA4" w:rsidRDefault="007A3F2A" w:rsidP="00002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D38E2">
        <w:rPr>
          <w:rFonts w:ascii="Times New Roman" w:hAnsi="Times New Roman" w:cs="Times New Roman"/>
          <w:sz w:val="28"/>
          <w:szCs w:val="28"/>
        </w:rPr>
        <w:t>3</w:t>
      </w:r>
      <w:r w:rsidR="00CD6FA4" w:rsidRPr="00CD6FA4">
        <w:rPr>
          <w:rFonts w:ascii="Times New Roman" w:hAnsi="Times New Roman" w:cs="Times New Roman"/>
          <w:sz w:val="28"/>
          <w:szCs w:val="28"/>
        </w:rPr>
        <w:t xml:space="preserve">) </w:t>
      </w:r>
      <w:hyperlink r:id="rId27" w:history="1">
        <w:r w:rsidR="00CD6FA4" w:rsidRPr="007A3F2A">
          <w:rPr>
            <w:rFonts w:ascii="Times New Roman" w:hAnsi="Times New Roman" w:cs="Times New Roman"/>
            <w:sz w:val="28"/>
            <w:szCs w:val="28"/>
          </w:rPr>
          <w:t>постановления</w:t>
        </w:r>
      </w:hyperlink>
      <w:r w:rsidR="00CD6FA4" w:rsidRPr="00CD6FA4">
        <w:rPr>
          <w:rFonts w:ascii="Times New Roman" w:hAnsi="Times New Roman" w:cs="Times New Roman"/>
          <w:sz w:val="28"/>
          <w:szCs w:val="28"/>
        </w:rPr>
        <w:t xml:space="preserve"> Правительства Российской Федерации от 15.04.2014 </w:t>
      </w:r>
      <w:r>
        <w:rPr>
          <w:rFonts w:ascii="Times New Roman" w:hAnsi="Times New Roman" w:cs="Times New Roman"/>
          <w:sz w:val="28"/>
          <w:szCs w:val="28"/>
        </w:rPr>
        <w:t xml:space="preserve">              № 296 «</w:t>
      </w:r>
      <w:r w:rsidR="00CD6FA4" w:rsidRPr="00CD6FA4">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Российской Федерации «Социальная поддержка граждан»</w:t>
      </w:r>
      <w:r w:rsidR="00CD6FA4" w:rsidRPr="00CD6FA4">
        <w:rPr>
          <w:rFonts w:ascii="Times New Roman" w:hAnsi="Times New Roman" w:cs="Times New Roman"/>
          <w:sz w:val="28"/>
          <w:szCs w:val="28"/>
        </w:rPr>
        <w:t>;</w:t>
      </w:r>
    </w:p>
    <w:p w:rsidR="00CD6FA4" w:rsidRDefault="007A3F2A" w:rsidP="00002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D38E2">
        <w:rPr>
          <w:rFonts w:ascii="Times New Roman" w:hAnsi="Times New Roman" w:cs="Times New Roman"/>
          <w:sz w:val="28"/>
          <w:szCs w:val="28"/>
        </w:rPr>
        <w:t>4</w:t>
      </w:r>
      <w:r w:rsidR="00CD6FA4" w:rsidRPr="00CD6FA4">
        <w:rPr>
          <w:rFonts w:ascii="Times New Roman" w:hAnsi="Times New Roman" w:cs="Times New Roman"/>
          <w:sz w:val="28"/>
          <w:szCs w:val="28"/>
        </w:rPr>
        <w:t xml:space="preserve">) </w:t>
      </w:r>
      <w:hyperlink r:id="rId28" w:history="1">
        <w:r w:rsidR="00CD6FA4" w:rsidRPr="007A3F2A">
          <w:rPr>
            <w:rFonts w:ascii="Times New Roman" w:hAnsi="Times New Roman" w:cs="Times New Roman"/>
            <w:sz w:val="28"/>
            <w:szCs w:val="28"/>
          </w:rPr>
          <w:t>постановления</w:t>
        </w:r>
      </w:hyperlink>
      <w:r w:rsidR="00CD6FA4" w:rsidRPr="00CD6FA4">
        <w:rPr>
          <w:rFonts w:ascii="Times New Roman" w:hAnsi="Times New Roman" w:cs="Times New Roman"/>
          <w:sz w:val="28"/>
          <w:szCs w:val="28"/>
        </w:rPr>
        <w:t xml:space="preserve"> Правительства Российской Федерации от 01.12.2015 </w:t>
      </w:r>
      <w:r>
        <w:rPr>
          <w:rFonts w:ascii="Times New Roman" w:hAnsi="Times New Roman" w:cs="Times New Roman"/>
          <w:sz w:val="28"/>
          <w:szCs w:val="28"/>
        </w:rPr>
        <w:t xml:space="preserve">            №</w:t>
      </w:r>
      <w:r w:rsidR="00CD6FA4" w:rsidRPr="00CD6FA4">
        <w:rPr>
          <w:rFonts w:ascii="Times New Roman" w:hAnsi="Times New Roman" w:cs="Times New Roman"/>
          <w:sz w:val="28"/>
          <w:szCs w:val="28"/>
        </w:rPr>
        <w:t xml:space="preserve"> 1297 </w:t>
      </w:r>
      <w:r>
        <w:rPr>
          <w:rFonts w:ascii="Times New Roman" w:hAnsi="Times New Roman" w:cs="Times New Roman"/>
          <w:sz w:val="28"/>
          <w:szCs w:val="28"/>
        </w:rPr>
        <w:t>«</w:t>
      </w:r>
      <w:r w:rsidR="00CD6FA4" w:rsidRPr="00CD6FA4">
        <w:rPr>
          <w:rFonts w:ascii="Times New Roman" w:hAnsi="Times New Roman" w:cs="Times New Roman"/>
          <w:sz w:val="28"/>
          <w:szCs w:val="28"/>
        </w:rPr>
        <w:t>Об утверждении государственной пр</w:t>
      </w:r>
      <w:r>
        <w:rPr>
          <w:rFonts w:ascii="Times New Roman" w:hAnsi="Times New Roman" w:cs="Times New Roman"/>
          <w:sz w:val="28"/>
          <w:szCs w:val="28"/>
        </w:rPr>
        <w:t>ограммы Российской Федерации «Доступная среда»</w:t>
      </w:r>
      <w:r w:rsidR="00CD6FA4" w:rsidRPr="00CD6FA4">
        <w:rPr>
          <w:rFonts w:ascii="Times New Roman" w:hAnsi="Times New Roman" w:cs="Times New Roman"/>
          <w:sz w:val="28"/>
          <w:szCs w:val="28"/>
        </w:rPr>
        <w:t xml:space="preserve"> на 2011 - 2020 годы</w:t>
      </w:r>
      <w:r>
        <w:rPr>
          <w:rFonts w:ascii="Times New Roman" w:hAnsi="Times New Roman" w:cs="Times New Roman"/>
          <w:sz w:val="28"/>
          <w:szCs w:val="28"/>
        </w:rPr>
        <w:t>»</w:t>
      </w:r>
      <w:r w:rsidR="00AE7295">
        <w:rPr>
          <w:rFonts w:ascii="Times New Roman" w:hAnsi="Times New Roman" w:cs="Times New Roman"/>
          <w:sz w:val="28"/>
          <w:szCs w:val="28"/>
        </w:rPr>
        <w:t>;</w:t>
      </w:r>
    </w:p>
    <w:p w:rsidR="00AE7295" w:rsidRDefault="00AE7295" w:rsidP="00AE7295">
      <w:pPr>
        <w:pStyle w:val="ConsPlusNormal"/>
        <w:ind w:firstLine="540"/>
        <w:jc w:val="both"/>
        <w:rPr>
          <w:rFonts w:ascii="Times New Roman" w:hAnsi="Times New Roman" w:cs="Times New Roman"/>
          <w:sz w:val="28"/>
          <w:szCs w:val="28"/>
        </w:rPr>
      </w:pPr>
      <w:r w:rsidRPr="006D7D9D">
        <w:rPr>
          <w:rFonts w:ascii="Times New Roman" w:hAnsi="Times New Roman" w:cs="Times New Roman"/>
          <w:sz w:val="28"/>
          <w:szCs w:val="28"/>
        </w:rPr>
        <w:t>15) 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CD6FA4" w:rsidRPr="00CD6FA4" w:rsidRDefault="004F151F" w:rsidP="00002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D6FA4" w:rsidRPr="00CD6FA4">
        <w:rPr>
          <w:rFonts w:ascii="Times New Roman" w:hAnsi="Times New Roman" w:cs="Times New Roman"/>
          <w:sz w:val="28"/>
          <w:szCs w:val="28"/>
        </w:rPr>
        <w:t>.2.21. Осуществляет функции государственного заказчика в установленной сфере деятельности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2.2.22. Взаимодействует по вопросам социального развития в Ульяновской области с общественными объединениями и иными некоммерческими организациями.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2.2.23. В пределах своей компетенции организует методическую деятельность, а также социально значимые мероприятия, в том числе с участием Губернатора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2.2.24. Организует при</w:t>
      </w:r>
      <w:r w:rsidR="004F151F">
        <w:rPr>
          <w:rFonts w:ascii="Times New Roman" w:hAnsi="Times New Roman" w:cs="Times New Roman"/>
          <w:sz w:val="28"/>
          <w:szCs w:val="28"/>
        </w:rPr>
        <w:t>ё</w:t>
      </w:r>
      <w:r w:rsidRPr="00CD6FA4">
        <w:rPr>
          <w:rFonts w:ascii="Times New Roman" w:hAnsi="Times New Roman" w:cs="Times New Roman"/>
          <w:sz w:val="28"/>
          <w:szCs w:val="28"/>
        </w:rPr>
        <w:t>м граждан, обеспечивает своевременное и полное рассмотрение обращений граждан и организаций, принятие по ним решений и направление ответов заявителям в установленный законодательством Российской Федерации срок.</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2.2.25. Организует и осуществляет документооборот Министерства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p>
    <w:p w:rsid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2.2.26. Осуществляет в соответствии с законодательством Российской Федерации деятельность по комплектованию, хранению, уч</w:t>
      </w:r>
      <w:r w:rsidR="004F151F">
        <w:rPr>
          <w:rFonts w:ascii="Times New Roman" w:hAnsi="Times New Roman" w:cs="Times New Roman"/>
          <w:sz w:val="28"/>
          <w:szCs w:val="28"/>
        </w:rPr>
        <w:t>ё</w:t>
      </w:r>
      <w:r w:rsidRPr="00CD6FA4">
        <w:rPr>
          <w:rFonts w:ascii="Times New Roman" w:hAnsi="Times New Roman" w:cs="Times New Roman"/>
          <w:sz w:val="28"/>
          <w:szCs w:val="28"/>
        </w:rPr>
        <w:t>ту и использованию архивных документов, образовавшихся в процессе деятельности Министерства.</w:t>
      </w:r>
    </w:p>
    <w:p w:rsidR="001F132D" w:rsidRPr="00CD6FA4" w:rsidRDefault="001F132D" w:rsidP="00002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2.2.27.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2.2.2</w:t>
      </w:r>
      <w:r w:rsidR="00147BB5">
        <w:rPr>
          <w:rFonts w:ascii="Times New Roman" w:hAnsi="Times New Roman" w:cs="Times New Roman"/>
          <w:sz w:val="28"/>
          <w:szCs w:val="28"/>
        </w:rPr>
        <w:t>8</w:t>
      </w:r>
      <w:r w:rsidRPr="00CD6FA4">
        <w:rPr>
          <w:rFonts w:ascii="Times New Roman" w:hAnsi="Times New Roman" w:cs="Times New Roman"/>
          <w:sz w:val="28"/>
          <w:szCs w:val="28"/>
        </w:rPr>
        <w:t xml:space="preserve">. Обеспечивает в пределах своей компетенции защиту сведений, </w:t>
      </w:r>
      <w:r w:rsidRPr="00CD6FA4">
        <w:rPr>
          <w:rFonts w:ascii="Times New Roman" w:hAnsi="Times New Roman" w:cs="Times New Roman"/>
          <w:sz w:val="28"/>
          <w:szCs w:val="28"/>
        </w:rPr>
        <w:lastRenderedPageBreak/>
        <w:t>составляющих государственную и иную охраняемую федеральным законом тайну.</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2.2.2</w:t>
      </w:r>
      <w:r w:rsidR="00147BB5">
        <w:rPr>
          <w:rFonts w:ascii="Times New Roman" w:hAnsi="Times New Roman" w:cs="Times New Roman"/>
          <w:sz w:val="28"/>
          <w:szCs w:val="28"/>
        </w:rPr>
        <w:t>9</w:t>
      </w:r>
      <w:r w:rsidRPr="00CD6FA4">
        <w:rPr>
          <w:rFonts w:ascii="Times New Roman" w:hAnsi="Times New Roman" w:cs="Times New Roman"/>
          <w:sz w:val="28"/>
          <w:szCs w:val="28"/>
        </w:rPr>
        <w:t>. Обеспечивает мобилизационную подготовку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в соответствии с законодательством Российской Федерации контроль за накоплением, хранением, освежением, уч</w:t>
      </w:r>
      <w:r w:rsidR="004F151F">
        <w:rPr>
          <w:rFonts w:ascii="Times New Roman" w:hAnsi="Times New Roman" w:cs="Times New Roman"/>
          <w:sz w:val="28"/>
          <w:szCs w:val="28"/>
        </w:rPr>
        <w:t>ё</w:t>
      </w:r>
      <w:r w:rsidRPr="00CD6FA4">
        <w:rPr>
          <w:rFonts w:ascii="Times New Roman" w:hAnsi="Times New Roman" w:cs="Times New Roman"/>
          <w:sz w:val="28"/>
          <w:szCs w:val="28"/>
        </w:rPr>
        <w:t>том и использованием медицинского и санитарно-хозяйственного имущества мобилизационного резерва;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планирует, организует и осуществляет необходимые меры социальной защиты населения при чрезвычайных ситуациях и в период военного времени;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и обеспечивает воинский уч</w:t>
      </w:r>
      <w:r w:rsidR="004F151F">
        <w:rPr>
          <w:rFonts w:ascii="Times New Roman" w:hAnsi="Times New Roman" w:cs="Times New Roman"/>
          <w:sz w:val="28"/>
          <w:szCs w:val="28"/>
        </w:rPr>
        <w:t>ё</w:t>
      </w:r>
      <w:r w:rsidRPr="00CD6FA4">
        <w:rPr>
          <w:rFonts w:ascii="Times New Roman" w:hAnsi="Times New Roman" w:cs="Times New Roman"/>
          <w:sz w:val="28"/>
          <w:szCs w:val="28"/>
        </w:rPr>
        <w:t>т и бронирование на период мобилизации и в военное время граждан, пребывающих в запасе и работающих в Министерстве;</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и проводит мероприятия по мобилизационной подготовке Министерства, территориальн</w:t>
      </w:r>
      <w:r w:rsidR="004F151F">
        <w:rPr>
          <w:rFonts w:ascii="Times New Roman" w:hAnsi="Times New Roman" w:cs="Times New Roman"/>
          <w:sz w:val="28"/>
          <w:szCs w:val="28"/>
        </w:rPr>
        <w:t xml:space="preserve">ого органа, учреждений </w:t>
      </w:r>
      <w:r w:rsidRPr="00CD6FA4">
        <w:rPr>
          <w:rFonts w:ascii="Times New Roman" w:hAnsi="Times New Roman" w:cs="Times New Roman"/>
          <w:sz w:val="28"/>
          <w:szCs w:val="28"/>
        </w:rPr>
        <w:t>социальной сферы к действиям в период военного времени.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w:t>
      </w:r>
      <w:r w:rsidR="00147BB5">
        <w:rPr>
          <w:rFonts w:ascii="Times New Roman" w:hAnsi="Times New Roman" w:cs="Times New Roman"/>
          <w:sz w:val="28"/>
          <w:szCs w:val="28"/>
        </w:rPr>
        <w:t>30</w:t>
      </w:r>
      <w:r w:rsidRPr="00CD6FA4">
        <w:rPr>
          <w:rFonts w:ascii="Times New Roman" w:hAnsi="Times New Roman" w:cs="Times New Roman"/>
          <w:sz w:val="28"/>
          <w:szCs w:val="28"/>
        </w:rPr>
        <w:t>. Организует в установленном порядке проведение в Министерстве мероприятий по гражданской обороне.</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2.2.3</w:t>
      </w:r>
      <w:r w:rsidR="00147BB5">
        <w:rPr>
          <w:rFonts w:ascii="Times New Roman" w:hAnsi="Times New Roman" w:cs="Times New Roman"/>
          <w:sz w:val="28"/>
          <w:szCs w:val="28"/>
        </w:rPr>
        <w:t>1</w:t>
      </w:r>
      <w:r w:rsidRPr="00CD6FA4">
        <w:rPr>
          <w:rFonts w:ascii="Times New Roman" w:hAnsi="Times New Roman" w:cs="Times New Roman"/>
          <w:sz w:val="28"/>
          <w:szCs w:val="28"/>
        </w:rPr>
        <w:t>. Осуществляет контроль за организацией и проведением противопожарных мероприятий в Министерстве, а также в территориальном органе, учреждениях социальной сферы и выполнение требований охраны труда, санитарно-эпидемиологических требований к условиям труда.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2.2.3</w:t>
      </w:r>
      <w:r w:rsidR="00147BB5">
        <w:rPr>
          <w:rFonts w:ascii="Times New Roman" w:hAnsi="Times New Roman" w:cs="Times New Roman"/>
          <w:sz w:val="28"/>
          <w:szCs w:val="28"/>
        </w:rPr>
        <w:t>2</w:t>
      </w:r>
      <w:r w:rsidRPr="00CD6FA4">
        <w:rPr>
          <w:rFonts w:ascii="Times New Roman" w:hAnsi="Times New Roman" w:cs="Times New Roman"/>
          <w:sz w:val="28"/>
          <w:szCs w:val="28"/>
        </w:rPr>
        <w:t>. Организует профессиональное обучение и получение дополнительного профессионального образования работниками Министерства, а также их стажировку.</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2.2.3</w:t>
      </w:r>
      <w:r w:rsidR="00147BB5">
        <w:rPr>
          <w:rFonts w:ascii="Times New Roman" w:hAnsi="Times New Roman" w:cs="Times New Roman"/>
          <w:sz w:val="28"/>
          <w:szCs w:val="28"/>
        </w:rPr>
        <w:t>3</w:t>
      </w:r>
      <w:r w:rsidRPr="00CD6FA4">
        <w:rPr>
          <w:rFonts w:ascii="Times New Roman" w:hAnsi="Times New Roman" w:cs="Times New Roman"/>
          <w:sz w:val="28"/>
          <w:szCs w:val="28"/>
        </w:rPr>
        <w:t>. Осуществляет в пределах своих полномочий деятельность по профилактике терроризма, а также по минимизации и ликвидации последствий его проявлений, в том числе участвует в социальной реабилитации лиц, пострадавших в результате террористического акта, совершенного на территории Ульяновской области, и лиц, уча</w:t>
      </w:r>
      <w:r w:rsidR="005D38E2">
        <w:rPr>
          <w:rFonts w:ascii="Times New Roman" w:hAnsi="Times New Roman" w:cs="Times New Roman"/>
          <w:sz w:val="28"/>
          <w:szCs w:val="28"/>
        </w:rPr>
        <w:t>ствующих в борьбе с терроризмом</w:t>
      </w:r>
      <w:r w:rsidRPr="00CD6FA4">
        <w:rPr>
          <w:rFonts w:ascii="Times New Roman" w:hAnsi="Times New Roman" w:cs="Times New Roman"/>
          <w:sz w:val="28"/>
          <w:szCs w:val="28"/>
        </w:rPr>
        <w:t>.</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2.2.3</w:t>
      </w:r>
      <w:r w:rsidR="00147BB5">
        <w:rPr>
          <w:rFonts w:ascii="Times New Roman" w:hAnsi="Times New Roman" w:cs="Times New Roman"/>
          <w:sz w:val="28"/>
          <w:szCs w:val="28"/>
        </w:rPr>
        <w:t>4</w:t>
      </w:r>
      <w:r w:rsidRPr="00CD6FA4">
        <w:rPr>
          <w:rFonts w:ascii="Times New Roman" w:hAnsi="Times New Roman" w:cs="Times New Roman"/>
          <w:sz w:val="28"/>
          <w:szCs w:val="28"/>
        </w:rPr>
        <w:t>. Созда</w:t>
      </w:r>
      <w:r w:rsidR="00D77E59">
        <w:rPr>
          <w:rFonts w:ascii="Times New Roman" w:hAnsi="Times New Roman" w:cs="Times New Roman"/>
          <w:sz w:val="28"/>
          <w:szCs w:val="28"/>
        </w:rPr>
        <w:t>ё</w:t>
      </w:r>
      <w:r w:rsidRPr="00CD6FA4">
        <w:rPr>
          <w:rFonts w:ascii="Times New Roman" w:hAnsi="Times New Roman" w:cs="Times New Roman"/>
          <w:sz w:val="28"/>
          <w:szCs w:val="28"/>
        </w:rPr>
        <w:t>т условия для внедрения интеллектуальных цифровых технологий в Ульяновской области.</w:t>
      </w:r>
    </w:p>
    <w:p w:rsidR="00031D2B" w:rsidRPr="00031D2B" w:rsidRDefault="00031D2B" w:rsidP="00A00C58">
      <w:pPr>
        <w:widowControl w:val="0"/>
        <w:suppressAutoHyphens/>
        <w:autoSpaceDE w:val="0"/>
        <w:autoSpaceDN w:val="0"/>
        <w:adjustRightInd w:val="0"/>
        <w:spacing w:after="0" w:line="240" w:lineRule="auto"/>
        <w:ind w:firstLine="539"/>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2.2.3</w:t>
      </w:r>
      <w:r w:rsidR="00147BB5">
        <w:rPr>
          <w:rFonts w:ascii="Times New Roman" w:eastAsia="Calibri" w:hAnsi="Times New Roman"/>
          <w:sz w:val="28"/>
          <w:szCs w:val="28"/>
          <w:lang w:eastAsia="ru-RU"/>
        </w:rPr>
        <w:t>5</w:t>
      </w:r>
      <w:r w:rsidRPr="00031D2B">
        <w:rPr>
          <w:rFonts w:ascii="Times New Roman" w:eastAsia="Calibri" w:hAnsi="Times New Roman"/>
          <w:sz w:val="28"/>
          <w:szCs w:val="28"/>
          <w:lang w:eastAsia="ru-RU"/>
        </w:rPr>
        <w:t>. Осуществляет оценку качества оказания следующих общественно полезных услуг социально ориентированными некоммерческими организа</w:t>
      </w:r>
      <w:r w:rsidRPr="00031D2B">
        <w:rPr>
          <w:rFonts w:ascii="Times New Roman" w:eastAsia="Calibri" w:hAnsi="Times New Roman"/>
          <w:sz w:val="28"/>
          <w:szCs w:val="28"/>
          <w:lang w:eastAsia="ru-RU"/>
        </w:rPr>
        <w:softHyphen/>
        <w:t>циями:</w:t>
      </w:r>
    </w:p>
    <w:p w:rsidR="00031D2B" w:rsidRPr="00031D2B" w:rsidRDefault="00031D2B" w:rsidP="00A00C58">
      <w:pPr>
        <w:widowControl w:val="0"/>
        <w:suppressAutoHyphens/>
        <w:autoSpaceDE w:val="0"/>
        <w:autoSpaceDN w:val="0"/>
        <w:adjustRightInd w:val="0"/>
        <w:spacing w:after="0" w:line="240" w:lineRule="auto"/>
        <w:ind w:firstLine="539"/>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 xml:space="preserve">1) предоставление социального обслуживания в форме на дому; </w:t>
      </w:r>
    </w:p>
    <w:p w:rsidR="00031D2B" w:rsidRPr="00031D2B" w:rsidRDefault="00031D2B" w:rsidP="00A00C58">
      <w:pPr>
        <w:widowControl w:val="0"/>
        <w:suppressAutoHyphens/>
        <w:autoSpaceDE w:val="0"/>
        <w:autoSpaceDN w:val="0"/>
        <w:adjustRightInd w:val="0"/>
        <w:spacing w:after="0" w:line="240" w:lineRule="auto"/>
        <w:ind w:firstLine="539"/>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2) предоставление социального обслуживания в стационарной форме;</w:t>
      </w:r>
    </w:p>
    <w:p w:rsidR="00031D2B" w:rsidRPr="00031D2B" w:rsidRDefault="00031D2B" w:rsidP="00A00C58">
      <w:pPr>
        <w:widowControl w:val="0"/>
        <w:suppressAutoHyphens/>
        <w:autoSpaceDE w:val="0"/>
        <w:autoSpaceDN w:val="0"/>
        <w:adjustRightInd w:val="0"/>
        <w:spacing w:after="0" w:line="240" w:lineRule="auto"/>
        <w:ind w:firstLine="539"/>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 xml:space="preserve">3) предоставление социального обслуживания в полустационарной форме; </w:t>
      </w:r>
    </w:p>
    <w:p w:rsidR="00031D2B" w:rsidRPr="00031D2B" w:rsidRDefault="00031D2B" w:rsidP="00A00C58">
      <w:pPr>
        <w:widowControl w:val="0"/>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sidRPr="00031D2B">
        <w:rPr>
          <w:rFonts w:ascii="Times New Roman" w:eastAsia="Calibri" w:hAnsi="Times New Roman"/>
          <w:spacing w:val="-4"/>
          <w:sz w:val="28"/>
          <w:szCs w:val="28"/>
          <w:lang w:eastAsia="ru-RU"/>
        </w:rPr>
        <w:t>4) оказание информационно-справочной поддержки гражданам по вопросам</w:t>
      </w:r>
      <w:r w:rsidRPr="00031D2B">
        <w:rPr>
          <w:rFonts w:ascii="Times New Roman" w:eastAsia="Calibri" w:hAnsi="Times New Roman"/>
          <w:sz w:val="28"/>
          <w:szCs w:val="28"/>
          <w:lang w:eastAsia="ru-RU"/>
        </w:rPr>
        <w:t xml:space="preserve"> инвалидности, социальной защиты, медико-социальной экспертизы и реаби</w:t>
      </w:r>
      <w:r w:rsidRPr="00031D2B">
        <w:rPr>
          <w:rFonts w:ascii="Times New Roman" w:eastAsia="Calibri" w:hAnsi="Times New Roman"/>
          <w:sz w:val="28"/>
          <w:szCs w:val="28"/>
          <w:lang w:eastAsia="ru-RU"/>
        </w:rPr>
        <w:softHyphen/>
        <w:t>литации, абилитации инвалидов, в том числе женщин-инвалидов, девочек-инвалидов, а также пострадавших в результате чрезвычайных обстоятельств;</w:t>
      </w:r>
    </w:p>
    <w:p w:rsidR="00031D2B" w:rsidRPr="00031D2B" w:rsidRDefault="00031D2B" w:rsidP="00A00C58">
      <w:pPr>
        <w:widowControl w:val="0"/>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5) проведение реабилитации или абилитации инвалидов при сложном                  и атипичном протезировании и ортезировании в стационарных условиях;</w:t>
      </w:r>
    </w:p>
    <w:p w:rsidR="00031D2B" w:rsidRPr="00031D2B" w:rsidRDefault="00031D2B" w:rsidP="00A00C58">
      <w:pPr>
        <w:widowControl w:val="0"/>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 xml:space="preserve">6) проведение социально-средовой реабилитации или абилитации </w:t>
      </w:r>
      <w:r w:rsidRPr="00031D2B">
        <w:rPr>
          <w:rFonts w:ascii="Times New Roman" w:eastAsia="Calibri" w:hAnsi="Times New Roman"/>
          <w:sz w:val="28"/>
          <w:szCs w:val="28"/>
          <w:lang w:eastAsia="ru-RU"/>
        </w:rPr>
        <w:lastRenderedPageBreak/>
        <w:t>инвалидов;</w:t>
      </w:r>
    </w:p>
    <w:p w:rsidR="00031D2B" w:rsidRPr="00031D2B" w:rsidRDefault="00031D2B" w:rsidP="00A00C58">
      <w:pPr>
        <w:widowControl w:val="0"/>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7) проведение социально-психологической реабилитации или абилитации инвалидов в амбулаторных условиях;</w:t>
      </w:r>
    </w:p>
    <w:p w:rsidR="00031D2B" w:rsidRPr="00031D2B" w:rsidRDefault="00031D2B" w:rsidP="00A00C58">
      <w:pPr>
        <w:widowControl w:val="0"/>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8) проведение социально-бытовой адаптации;</w:t>
      </w:r>
    </w:p>
    <w:p w:rsidR="00031D2B" w:rsidRPr="00031D2B" w:rsidRDefault="00031D2B" w:rsidP="00A00C58">
      <w:pPr>
        <w:widowControl w:val="0"/>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 xml:space="preserve">9) содействие в получении питания в месте временного размещения лицам, признанным беженцами в соответствии с Федеральным </w:t>
      </w:r>
      <w:hyperlink r:id="rId29" w:history="1">
        <w:r w:rsidRPr="00031D2B">
          <w:rPr>
            <w:rFonts w:ascii="Times New Roman" w:eastAsia="Calibri" w:hAnsi="Times New Roman"/>
            <w:sz w:val="28"/>
            <w:szCs w:val="28"/>
            <w:lang w:eastAsia="ru-RU"/>
          </w:rPr>
          <w:t>законом</w:t>
        </w:r>
      </w:hyperlink>
      <w:r w:rsidRPr="00031D2B">
        <w:rPr>
          <w:rFonts w:ascii="Times New Roman" w:eastAsia="Calibri" w:hAnsi="Times New Roman"/>
          <w:sz w:val="28"/>
          <w:szCs w:val="28"/>
          <w:lang w:eastAsia="ru-RU"/>
        </w:rPr>
        <w:t xml:space="preserve"> от 19.02.1993 № 4528-</w:t>
      </w:r>
      <w:r w:rsidRPr="00031D2B">
        <w:rPr>
          <w:rFonts w:ascii="Times New Roman" w:eastAsia="Calibri" w:hAnsi="Times New Roman"/>
          <w:sz w:val="28"/>
          <w:szCs w:val="28"/>
          <w:lang w:val="en-US" w:eastAsia="ru-RU"/>
        </w:rPr>
        <w:t>I</w:t>
      </w:r>
      <w:r w:rsidRPr="00031D2B">
        <w:rPr>
          <w:rFonts w:ascii="Times New Roman" w:eastAsia="Calibri" w:hAnsi="Times New Roman"/>
          <w:sz w:val="28"/>
          <w:szCs w:val="28"/>
          <w:lang w:eastAsia="ru-RU"/>
        </w:rPr>
        <w:t xml:space="preserve"> «О беженцах»;</w:t>
      </w:r>
    </w:p>
    <w:p w:rsidR="00031D2B" w:rsidRPr="00031D2B" w:rsidRDefault="00031D2B" w:rsidP="00A00C58">
      <w:pPr>
        <w:widowControl w:val="0"/>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 xml:space="preserve">10) 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30" w:history="1">
        <w:r w:rsidRPr="00031D2B">
          <w:rPr>
            <w:rFonts w:ascii="Times New Roman" w:eastAsia="Calibri" w:hAnsi="Times New Roman"/>
            <w:sz w:val="28"/>
            <w:szCs w:val="28"/>
            <w:lang w:eastAsia="ru-RU"/>
          </w:rPr>
          <w:t>законе</w:t>
        </w:r>
      </w:hyperlink>
      <w:r w:rsidRPr="00031D2B">
        <w:rPr>
          <w:rFonts w:ascii="Times New Roman" w:eastAsia="Calibri" w:hAnsi="Times New Roman"/>
          <w:sz w:val="28"/>
          <w:szCs w:val="28"/>
          <w:lang w:eastAsia="ru-RU"/>
        </w:rPr>
        <w:t xml:space="preserve"> от 17.07.1999                  № 178-ФЗ «О государственной социальной помощи»;</w:t>
      </w:r>
    </w:p>
    <w:p w:rsidR="00031D2B" w:rsidRPr="00031D2B" w:rsidRDefault="00031D2B" w:rsidP="00A00C58">
      <w:pPr>
        <w:widowControl w:val="0"/>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 xml:space="preserve">11) оказание </w:t>
      </w:r>
      <w:r w:rsidR="00FB550A">
        <w:rPr>
          <w:rFonts w:ascii="Times New Roman" w:eastAsia="Calibri" w:hAnsi="Times New Roman"/>
          <w:sz w:val="28"/>
          <w:szCs w:val="28"/>
          <w:lang w:eastAsia="ru-RU"/>
        </w:rPr>
        <w:t xml:space="preserve">социальной </w:t>
      </w:r>
      <w:r w:rsidRPr="00031D2B">
        <w:rPr>
          <w:rFonts w:ascii="Times New Roman" w:eastAsia="Calibri" w:hAnsi="Times New Roman"/>
          <w:sz w:val="28"/>
          <w:szCs w:val="28"/>
          <w:lang w:eastAsia="ru-RU"/>
        </w:rPr>
        <w:t>и психолого-педагогической помощи детям, находящимся в трудной жизненной ситуации;</w:t>
      </w:r>
    </w:p>
    <w:p w:rsidR="00031D2B" w:rsidRPr="00031D2B" w:rsidRDefault="00310E40" w:rsidP="00A00C58">
      <w:pPr>
        <w:widowControl w:val="0"/>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12) </w:t>
      </w:r>
      <w:r w:rsidR="00031D2B" w:rsidRPr="00031D2B">
        <w:rPr>
          <w:rFonts w:ascii="Times New Roman" w:eastAsia="Calibri" w:hAnsi="Times New Roman"/>
          <w:sz w:val="28"/>
          <w:szCs w:val="28"/>
          <w:lang w:eastAsia="ru-RU"/>
        </w:rPr>
        <w:t>проведение индивидуальной профилактической работы с несовершен</w:t>
      </w:r>
      <w:r w:rsidR="00031D2B" w:rsidRPr="00031D2B">
        <w:rPr>
          <w:rFonts w:ascii="Times New Roman" w:eastAsia="Calibri" w:hAnsi="Times New Roman"/>
          <w:sz w:val="28"/>
          <w:szCs w:val="28"/>
          <w:lang w:eastAsia="ru-RU"/>
        </w:rPr>
        <w:softHyphen/>
        <w:t>нолетними и их семьями с учётом анализа причин и условий, способствующих самовольным уходам несовершеннолетних из семей;</w:t>
      </w:r>
    </w:p>
    <w:p w:rsidR="00031D2B" w:rsidRPr="00031D2B" w:rsidRDefault="00031D2B" w:rsidP="00A00C58">
      <w:pPr>
        <w:suppressAutoHyphens/>
        <w:autoSpaceDE w:val="0"/>
        <w:autoSpaceDN w:val="0"/>
        <w:adjustRightInd w:val="0"/>
        <w:spacing w:after="0" w:line="240" w:lineRule="auto"/>
        <w:ind w:firstLine="539"/>
        <w:jc w:val="both"/>
        <w:rPr>
          <w:rFonts w:ascii="Times New Roman" w:eastAsia="Calibri" w:hAnsi="Times New Roman"/>
          <w:spacing w:val="-4"/>
          <w:sz w:val="28"/>
          <w:szCs w:val="28"/>
          <w:lang w:eastAsia="ru-RU"/>
        </w:rPr>
      </w:pPr>
      <w:r w:rsidRPr="00031D2B">
        <w:rPr>
          <w:rFonts w:ascii="Times New Roman" w:eastAsia="Calibri" w:hAnsi="Times New Roman"/>
          <w:spacing w:val="-4"/>
          <w:sz w:val="28"/>
          <w:szCs w:val="28"/>
          <w:lang w:eastAsia="ru-RU"/>
        </w:rPr>
        <w:t>13) 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31D2B" w:rsidRPr="00031D2B" w:rsidRDefault="00031D2B" w:rsidP="00A00C58">
      <w:pPr>
        <w:suppressAutoHyphens/>
        <w:autoSpaceDE w:val="0"/>
        <w:autoSpaceDN w:val="0"/>
        <w:adjustRightInd w:val="0"/>
        <w:spacing w:after="0" w:line="240" w:lineRule="auto"/>
        <w:ind w:firstLine="539"/>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14) 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31D2B" w:rsidRPr="00031D2B" w:rsidRDefault="00031D2B" w:rsidP="00A00C58">
      <w:pPr>
        <w:suppressAutoHyphens/>
        <w:autoSpaceDE w:val="0"/>
        <w:autoSpaceDN w:val="0"/>
        <w:adjustRightInd w:val="0"/>
        <w:spacing w:after="0" w:line="240" w:lineRule="auto"/>
        <w:ind w:firstLine="539"/>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1</w:t>
      </w:r>
      <w:r w:rsidR="00A00C58">
        <w:rPr>
          <w:rFonts w:ascii="Times New Roman" w:eastAsia="Calibri" w:hAnsi="Times New Roman"/>
          <w:sz w:val="28"/>
          <w:szCs w:val="28"/>
          <w:lang w:eastAsia="ru-RU"/>
        </w:rPr>
        <w:t>5</w:t>
      </w:r>
      <w:r w:rsidRPr="00031D2B">
        <w:rPr>
          <w:rFonts w:ascii="Times New Roman" w:eastAsia="Calibri" w:hAnsi="Times New Roman"/>
          <w:sz w:val="28"/>
          <w:szCs w:val="28"/>
          <w:lang w:eastAsia="ru-RU"/>
        </w:rPr>
        <w:t>) 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p w:rsidR="00031D2B" w:rsidRPr="00031D2B" w:rsidRDefault="00031D2B" w:rsidP="00A00C58">
      <w:pPr>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sidRPr="00031D2B">
        <w:rPr>
          <w:rFonts w:ascii="Times New Roman" w:eastAsia="Calibri" w:hAnsi="Times New Roman"/>
          <w:sz w:val="28"/>
          <w:szCs w:val="28"/>
          <w:lang w:eastAsia="ru-RU"/>
        </w:rPr>
        <w:t>1</w:t>
      </w:r>
      <w:r w:rsidR="00A00C58">
        <w:rPr>
          <w:rFonts w:ascii="Times New Roman" w:eastAsia="Calibri" w:hAnsi="Times New Roman"/>
          <w:sz w:val="28"/>
          <w:szCs w:val="28"/>
          <w:lang w:eastAsia="ru-RU"/>
        </w:rPr>
        <w:t>6</w:t>
      </w:r>
      <w:r w:rsidRPr="00031D2B">
        <w:rPr>
          <w:rFonts w:ascii="Times New Roman" w:eastAsia="Calibri" w:hAnsi="Times New Roman"/>
          <w:sz w:val="28"/>
          <w:szCs w:val="28"/>
          <w:lang w:eastAsia="ru-RU"/>
        </w:rPr>
        <w:t>) услуги по профилактике социального сиротства, включая психолого-педагогическое и социальное сопровождение семей для предотвращения отказа от новорождённого реб</w:t>
      </w:r>
      <w:r w:rsidR="00310E40">
        <w:rPr>
          <w:rFonts w:ascii="Times New Roman" w:eastAsia="Calibri" w:hAnsi="Times New Roman"/>
          <w:sz w:val="28"/>
          <w:szCs w:val="28"/>
          <w:lang w:eastAsia="ru-RU"/>
        </w:rPr>
        <w:t>ё</w:t>
      </w:r>
      <w:r w:rsidRPr="00031D2B">
        <w:rPr>
          <w:rFonts w:ascii="Times New Roman" w:eastAsia="Calibri" w:hAnsi="Times New Roman"/>
          <w:sz w:val="28"/>
          <w:szCs w:val="28"/>
          <w:lang w:eastAsia="ru-RU"/>
        </w:rPr>
        <w:t xml:space="preserve">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w:t>
      </w:r>
      <w:r w:rsidRPr="00031D2B">
        <w:rPr>
          <w:rFonts w:ascii="Times New Roman" w:eastAsia="Calibri" w:hAnsi="Times New Roman"/>
          <w:sz w:val="28"/>
          <w:szCs w:val="28"/>
          <w:lang w:eastAsia="ru-RU"/>
        </w:rPr>
        <w:br/>
        <w:t>их родительских прав, а также в целях обеспечения возможности восстанов</w:t>
      </w:r>
      <w:r w:rsidRPr="00031D2B">
        <w:rPr>
          <w:rFonts w:ascii="Times New Roman" w:eastAsia="Calibri" w:hAnsi="Times New Roman"/>
          <w:sz w:val="28"/>
          <w:szCs w:val="28"/>
          <w:lang w:eastAsia="ru-RU"/>
        </w:rPr>
        <w:softHyphen/>
        <w:t>ления родителей в родительских правах или отмены ограничения родительских прав;</w:t>
      </w:r>
    </w:p>
    <w:p w:rsidR="00031D2B" w:rsidRPr="00031D2B" w:rsidRDefault="00A00C58" w:rsidP="00A00C58">
      <w:pPr>
        <w:suppressAutoHyphens/>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17</w:t>
      </w:r>
      <w:r w:rsidR="00031D2B" w:rsidRPr="00031D2B">
        <w:rPr>
          <w:rFonts w:ascii="Times New Roman" w:eastAsia="Calibri" w:hAnsi="Times New Roman"/>
          <w:sz w:val="28"/>
          <w:szCs w:val="28"/>
          <w:lang w:eastAsia="ru-RU"/>
        </w:rPr>
        <w:t>) услуги по сбору, обобщению и анализу информации о качестве оказания услуг организа</w:t>
      </w:r>
      <w:r w:rsidR="00C33316">
        <w:rPr>
          <w:rFonts w:ascii="Times New Roman" w:eastAsia="Calibri" w:hAnsi="Times New Roman"/>
          <w:sz w:val="28"/>
          <w:szCs w:val="28"/>
          <w:lang w:eastAsia="ru-RU"/>
        </w:rPr>
        <w:t xml:space="preserve">циями социального обслуживания, </w:t>
      </w:r>
      <w:r w:rsidR="00031D2B" w:rsidRPr="00031D2B">
        <w:rPr>
          <w:rFonts w:ascii="Times New Roman" w:eastAsia="Calibri" w:hAnsi="Times New Roman"/>
          <w:sz w:val="28"/>
          <w:szCs w:val="28"/>
          <w:lang w:eastAsia="ru-RU"/>
        </w:rPr>
        <w:t>осуществляемые организацией-оператор</w:t>
      </w:r>
      <w:r w:rsidR="00C33316">
        <w:rPr>
          <w:rFonts w:ascii="Times New Roman" w:eastAsia="Calibri" w:hAnsi="Times New Roman"/>
          <w:sz w:val="28"/>
          <w:szCs w:val="28"/>
          <w:lang w:eastAsia="ru-RU"/>
        </w:rPr>
        <w:t xml:space="preserve">ом в соответствии </w:t>
      </w:r>
      <w:r w:rsidR="00031D2B" w:rsidRPr="00031D2B">
        <w:rPr>
          <w:rFonts w:ascii="Times New Roman" w:eastAsia="Calibri" w:hAnsi="Times New Roman"/>
          <w:sz w:val="28"/>
          <w:szCs w:val="28"/>
          <w:lang w:eastAsia="ru-RU"/>
        </w:rPr>
        <w:t xml:space="preserve">с Федеральным </w:t>
      </w:r>
      <w:hyperlink r:id="rId31" w:history="1">
        <w:r w:rsidR="00031D2B" w:rsidRPr="00031D2B">
          <w:rPr>
            <w:rFonts w:ascii="Times New Roman" w:eastAsia="Calibri" w:hAnsi="Times New Roman"/>
            <w:sz w:val="28"/>
            <w:szCs w:val="28"/>
            <w:lang w:eastAsia="ru-RU"/>
          </w:rPr>
          <w:t>законом</w:t>
        </w:r>
      </w:hyperlink>
      <w:r w:rsidR="00031D2B" w:rsidRPr="00031D2B">
        <w:rPr>
          <w:rFonts w:ascii="Times New Roman" w:eastAsia="Calibri" w:hAnsi="Times New Roman"/>
          <w:sz w:val="28"/>
          <w:szCs w:val="28"/>
          <w:lang w:eastAsia="ru-RU"/>
        </w:rPr>
        <w:t xml:space="preserve"> от 21.07.2014 № 256-ФЗ «О внесении и</w:t>
      </w:r>
      <w:r w:rsidR="00C33316">
        <w:rPr>
          <w:rFonts w:ascii="Times New Roman" w:eastAsia="Calibri" w:hAnsi="Times New Roman"/>
          <w:sz w:val="28"/>
          <w:szCs w:val="28"/>
          <w:lang w:eastAsia="ru-RU"/>
        </w:rPr>
        <w:t xml:space="preserve">зменений </w:t>
      </w:r>
      <w:r w:rsidR="00031D2B" w:rsidRPr="00031D2B">
        <w:rPr>
          <w:rFonts w:ascii="Times New Roman" w:eastAsia="Calibri" w:hAnsi="Times New Roman"/>
          <w:sz w:val="28"/>
          <w:szCs w:val="28"/>
          <w:lang w:eastAsia="ru-RU"/>
        </w:rPr>
        <w:t xml:space="preserve">в отдельные законодательные акты Российской Федерации по вопросам проведения независимой оценки качества оказания услуг </w:t>
      </w:r>
      <w:r w:rsidR="00C33316">
        <w:rPr>
          <w:rFonts w:ascii="Times New Roman" w:eastAsia="Calibri" w:hAnsi="Times New Roman"/>
          <w:sz w:val="28"/>
          <w:szCs w:val="28"/>
          <w:lang w:eastAsia="ru-RU"/>
        </w:rPr>
        <w:t>организациями</w:t>
      </w:r>
      <w:r w:rsidR="00031D2B" w:rsidRPr="00031D2B">
        <w:rPr>
          <w:rFonts w:ascii="Times New Roman" w:eastAsia="Calibri" w:hAnsi="Times New Roman"/>
          <w:sz w:val="28"/>
          <w:szCs w:val="28"/>
          <w:lang w:eastAsia="ru-RU"/>
        </w:rPr>
        <w:t xml:space="preserve"> в сфере культуры, социального обслуживания, охраны здоровья и образования» в части популяризации системы незави</w:t>
      </w:r>
      <w:r w:rsidR="00D4350D">
        <w:rPr>
          <w:rFonts w:ascii="Times New Roman" w:eastAsia="Calibri" w:hAnsi="Times New Roman"/>
          <w:sz w:val="28"/>
          <w:szCs w:val="28"/>
          <w:lang w:eastAsia="ru-RU"/>
        </w:rPr>
        <w:t>симой оценки качества оказания</w:t>
      </w:r>
      <w:r w:rsidR="00031D2B" w:rsidRPr="00031D2B">
        <w:rPr>
          <w:rFonts w:ascii="Times New Roman" w:eastAsia="Calibri" w:hAnsi="Times New Roman"/>
          <w:sz w:val="28"/>
          <w:szCs w:val="28"/>
          <w:lang w:eastAsia="ru-RU"/>
        </w:rPr>
        <w:t xml:space="preserve">услуг организациями в </w:t>
      </w:r>
      <w:r w:rsidR="00D4350D">
        <w:rPr>
          <w:rFonts w:ascii="Times New Roman" w:eastAsia="Calibri" w:hAnsi="Times New Roman"/>
          <w:sz w:val="28"/>
          <w:szCs w:val="28"/>
          <w:lang w:eastAsia="ru-RU"/>
        </w:rPr>
        <w:t xml:space="preserve">сфере социального </w:t>
      </w:r>
      <w:r w:rsidR="00D4350D">
        <w:rPr>
          <w:rFonts w:ascii="Times New Roman" w:eastAsia="Calibri" w:hAnsi="Times New Roman"/>
          <w:sz w:val="28"/>
          <w:szCs w:val="28"/>
          <w:lang w:eastAsia="ru-RU"/>
        </w:rPr>
        <w:lastRenderedPageBreak/>
        <w:t xml:space="preserve">обслуживания и возможности участия в ней </w:t>
      </w:r>
      <w:r w:rsidR="00031D2B" w:rsidRPr="00031D2B">
        <w:rPr>
          <w:rFonts w:ascii="Times New Roman" w:eastAsia="Calibri" w:hAnsi="Times New Roman"/>
          <w:sz w:val="28"/>
          <w:szCs w:val="28"/>
          <w:lang w:eastAsia="ru-RU"/>
        </w:rPr>
        <w:t xml:space="preserve">потребителей услуг, вовлечение </w:t>
      </w:r>
      <w:r w:rsidR="00D4350D">
        <w:rPr>
          <w:rFonts w:ascii="Times New Roman" w:eastAsia="Calibri" w:hAnsi="Times New Roman"/>
          <w:sz w:val="28"/>
          <w:szCs w:val="28"/>
          <w:lang w:eastAsia="ru-RU"/>
        </w:rPr>
        <w:t xml:space="preserve">граждан </w:t>
      </w:r>
      <w:r w:rsidR="005D38E2">
        <w:rPr>
          <w:rFonts w:ascii="Times New Roman" w:eastAsia="Calibri" w:hAnsi="Times New Roman"/>
          <w:sz w:val="28"/>
          <w:szCs w:val="28"/>
          <w:lang w:eastAsia="ru-RU"/>
        </w:rPr>
        <w:t>в независимую оценку</w:t>
      </w:r>
      <w:r w:rsidR="00031D2B" w:rsidRPr="00031D2B">
        <w:rPr>
          <w:rFonts w:ascii="Times New Roman" w:eastAsia="Calibri" w:hAnsi="Times New Roman"/>
          <w:sz w:val="28"/>
          <w:szCs w:val="28"/>
          <w:lang w:eastAsia="ru-RU"/>
        </w:rPr>
        <w:t>.</w:t>
      </w:r>
    </w:p>
    <w:p w:rsidR="00CD6FA4" w:rsidRPr="00CD6FA4" w:rsidRDefault="00CD6FA4" w:rsidP="00A00C58">
      <w:pPr>
        <w:pStyle w:val="ConsPlusNormal"/>
        <w:suppressAutoHyphens/>
        <w:ind w:firstLine="540"/>
        <w:jc w:val="both"/>
        <w:rPr>
          <w:rFonts w:ascii="Times New Roman" w:hAnsi="Times New Roman" w:cs="Times New Roman"/>
          <w:sz w:val="28"/>
          <w:szCs w:val="28"/>
        </w:rPr>
      </w:pPr>
      <w:r w:rsidRPr="00CD6FA4">
        <w:rPr>
          <w:rFonts w:ascii="Times New Roman" w:hAnsi="Times New Roman" w:cs="Times New Roman"/>
          <w:sz w:val="28"/>
          <w:szCs w:val="28"/>
        </w:rPr>
        <w:t>2.3. Министерство с целью реализации функций и полномочий в установленной сфере деятельности:</w:t>
      </w:r>
    </w:p>
    <w:p w:rsidR="00CD6FA4" w:rsidRPr="00CD6FA4" w:rsidRDefault="00CD6FA4" w:rsidP="00A00C58">
      <w:pPr>
        <w:pStyle w:val="ConsPlusNormal"/>
        <w:suppressAutoHyphens/>
        <w:ind w:firstLine="540"/>
        <w:jc w:val="both"/>
        <w:rPr>
          <w:rFonts w:ascii="Times New Roman" w:hAnsi="Times New Roman" w:cs="Times New Roman"/>
          <w:sz w:val="28"/>
          <w:szCs w:val="28"/>
        </w:rPr>
      </w:pPr>
      <w:r w:rsidRPr="00CD6FA4">
        <w:rPr>
          <w:rFonts w:ascii="Times New Roman" w:hAnsi="Times New Roman" w:cs="Times New Roman"/>
          <w:sz w:val="28"/>
          <w:szCs w:val="28"/>
        </w:rPr>
        <w:t>2.3.1. Запрашивает и получает в установленном порядке сведения, необходимые для принятия решений по отнесенным к компетенции Министерства вопросам.</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2.3.2. Привлекает в установленном порядке для рассмотрения вопросов, отнесенных к сфере деятельности Министерства, научные и иные организации, научных работников и специалистов.</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2.3.3. Создает координационные и совещательные органы (советы, комиссии, рабочие группы, коллегии), в том числе межведомственные, в установленной сфере деятельности.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2.3.4. Заключает в установленном порядке соглашения с органами местного самоуправления муниципальных образований Ульяновской области, ассоциациями, союзами, общественными объединениями</w:t>
      </w:r>
      <w:r w:rsidR="00D77E59">
        <w:rPr>
          <w:rFonts w:ascii="Times New Roman" w:hAnsi="Times New Roman" w:cs="Times New Roman"/>
          <w:sz w:val="28"/>
          <w:szCs w:val="28"/>
        </w:rPr>
        <w:t xml:space="preserve"> и иными некоммерческими организациями</w:t>
      </w:r>
      <w:r w:rsidRPr="00CD6FA4">
        <w:rPr>
          <w:rFonts w:ascii="Times New Roman" w:hAnsi="Times New Roman" w:cs="Times New Roman"/>
          <w:sz w:val="28"/>
          <w:szCs w:val="28"/>
        </w:rPr>
        <w:t xml:space="preserve"> по вопросам, относящимся к сфере деятельности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2.3.5. Да</w:t>
      </w:r>
      <w:r w:rsidR="00684295">
        <w:rPr>
          <w:rFonts w:ascii="Times New Roman" w:hAnsi="Times New Roman" w:cs="Times New Roman"/>
          <w:sz w:val="28"/>
          <w:szCs w:val="28"/>
        </w:rPr>
        <w:t>ё</w:t>
      </w:r>
      <w:r w:rsidRPr="00CD6FA4">
        <w:rPr>
          <w:rFonts w:ascii="Times New Roman" w:hAnsi="Times New Roman" w:cs="Times New Roman"/>
          <w:sz w:val="28"/>
          <w:szCs w:val="28"/>
        </w:rPr>
        <w:t>т юридическим и физическим лицам разъяснения по вопросам, отнес</w:t>
      </w:r>
      <w:r w:rsidR="00D77E59">
        <w:rPr>
          <w:rFonts w:ascii="Times New Roman" w:hAnsi="Times New Roman" w:cs="Times New Roman"/>
          <w:sz w:val="28"/>
          <w:szCs w:val="28"/>
        </w:rPr>
        <w:t>ё</w:t>
      </w:r>
      <w:r w:rsidRPr="00CD6FA4">
        <w:rPr>
          <w:rFonts w:ascii="Times New Roman" w:hAnsi="Times New Roman" w:cs="Times New Roman"/>
          <w:sz w:val="28"/>
          <w:szCs w:val="28"/>
        </w:rPr>
        <w:t>нным к установленной сфере деятельности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2.3.6. Вносит в Правительство Ульяновской области проекты законов Ульяновской области, нормативных правовых актов Губернатора Ульяновской области и Правительства Ульяновской области и другие документы, по которым требуется решение Губернатора Ульяновской области или Правительства Ульяновской области, по вопросам, относящимся к установленной сфере деятельности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2.3.7. На основании и во исполнение </w:t>
      </w:r>
      <w:hyperlink r:id="rId32" w:history="1">
        <w:r w:rsidRPr="009707F4">
          <w:rPr>
            <w:rFonts w:ascii="Times New Roman" w:hAnsi="Times New Roman" w:cs="Times New Roman"/>
            <w:sz w:val="28"/>
            <w:szCs w:val="28"/>
          </w:rPr>
          <w:t>Конституции</w:t>
        </w:r>
      </w:hyperlink>
      <w:r w:rsidRPr="00CD6FA4">
        <w:rPr>
          <w:rFonts w:ascii="Times New Roman" w:hAnsi="Times New Roman" w:cs="Times New Roman"/>
          <w:sz w:val="28"/>
          <w:szCs w:val="28"/>
        </w:rPr>
        <w:t xml:space="preserve"> Российской Федерации, федерального законодательства и законодательства Ульяновской области самостоятельно принимает нормативные правовые акты по вопросам, относящимся к установленной сфере деятельности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2.3.8. Обеспечивает реализацию решений Губернатора Ульяновской области и Правительства Ульяновской области по вопросам, относящимся к установленной сфере деятельности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2.3.9. Участвует в рассмотрении проектов </w:t>
      </w:r>
      <w:r w:rsidR="009707F4">
        <w:rPr>
          <w:rFonts w:ascii="Times New Roman" w:hAnsi="Times New Roman" w:cs="Times New Roman"/>
          <w:sz w:val="28"/>
          <w:szCs w:val="28"/>
        </w:rPr>
        <w:t>федеральных законов по вопросам</w:t>
      </w:r>
      <w:r w:rsidRPr="00CD6FA4">
        <w:rPr>
          <w:rFonts w:ascii="Times New Roman" w:hAnsi="Times New Roman" w:cs="Times New Roman"/>
          <w:sz w:val="28"/>
          <w:szCs w:val="28"/>
        </w:rPr>
        <w:t>социальной защиты, социального обслуживания граждан, государственной семейной политики и демографической политики Российской Федерации, осуществляет подготовку соответствующих заключений.</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2.3.10. Проводит конференции, совещания, симпозиумы и встречи, организует выставки и другие мероприятия по вопросам, относящимся к установленной сфере деятельности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2.3.11. Уполномоченные должностные лица Министерства составляют протоколы об административных правонарушениях и принимают меры по предотвращению таких нарушений в рамках компетенции Министерства в соответствии с </w:t>
      </w:r>
      <w:hyperlink r:id="rId33" w:history="1">
        <w:r w:rsidRPr="009707F4">
          <w:rPr>
            <w:rFonts w:ascii="Times New Roman" w:hAnsi="Times New Roman" w:cs="Times New Roman"/>
            <w:sz w:val="28"/>
            <w:szCs w:val="28"/>
          </w:rPr>
          <w:t>Кодексом</w:t>
        </w:r>
      </w:hyperlink>
      <w:r w:rsidRPr="00CD6FA4">
        <w:rPr>
          <w:rFonts w:ascii="Times New Roman" w:hAnsi="Times New Roman" w:cs="Times New Roman"/>
          <w:sz w:val="28"/>
          <w:szCs w:val="28"/>
        </w:rPr>
        <w:t xml:space="preserve"> Российской Федерации об административных </w:t>
      </w:r>
      <w:r w:rsidRPr="00CD6FA4">
        <w:rPr>
          <w:rFonts w:ascii="Times New Roman" w:hAnsi="Times New Roman" w:cs="Times New Roman"/>
          <w:sz w:val="28"/>
          <w:szCs w:val="28"/>
        </w:rPr>
        <w:lastRenderedPageBreak/>
        <w:t>правонарушениях.</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2.4. Министерство осуществляет иные полномочия в соответствии с законодательством.</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2.5. Министерство выступает истцом и ответчиком в судах общей юрисдикции, арбитражном суде в соответствии с законодательством Российской Федерации, от своего имени приобретает и осуществляет гражданские права и нес</w:t>
      </w:r>
      <w:r w:rsidR="009707F4">
        <w:rPr>
          <w:rFonts w:ascii="Times New Roman" w:hAnsi="Times New Roman" w:cs="Times New Roman"/>
          <w:sz w:val="28"/>
          <w:szCs w:val="28"/>
        </w:rPr>
        <w:t>ё</w:t>
      </w:r>
      <w:r w:rsidRPr="00CD6FA4">
        <w:rPr>
          <w:rFonts w:ascii="Times New Roman" w:hAnsi="Times New Roman" w:cs="Times New Roman"/>
          <w:sz w:val="28"/>
          <w:szCs w:val="28"/>
        </w:rPr>
        <w:t>т гражданские обязанности. Министерство отвечает по своим обязательствам в соответствии с законодательством Российской Федерации.</w:t>
      </w:r>
    </w:p>
    <w:p w:rsidR="00CD6FA4" w:rsidRDefault="00CD6FA4" w:rsidP="000029FD">
      <w:pPr>
        <w:pStyle w:val="ConsPlusNormal"/>
        <w:jc w:val="both"/>
        <w:rPr>
          <w:rFonts w:ascii="Times New Roman" w:hAnsi="Times New Roman" w:cs="Times New Roman"/>
          <w:sz w:val="28"/>
          <w:szCs w:val="28"/>
        </w:rPr>
      </w:pPr>
    </w:p>
    <w:p w:rsidR="006823D7" w:rsidRPr="00CD6FA4" w:rsidRDefault="006823D7" w:rsidP="000029FD">
      <w:pPr>
        <w:pStyle w:val="ConsPlusNormal"/>
        <w:jc w:val="both"/>
        <w:rPr>
          <w:rFonts w:ascii="Times New Roman" w:hAnsi="Times New Roman" w:cs="Times New Roman"/>
          <w:sz w:val="28"/>
          <w:szCs w:val="28"/>
        </w:rPr>
      </w:pPr>
      <w:bookmarkStart w:id="1" w:name="_GoBack"/>
      <w:bookmarkEnd w:id="1"/>
    </w:p>
    <w:p w:rsidR="00CD6FA4" w:rsidRPr="00CD6FA4" w:rsidRDefault="00CD6FA4" w:rsidP="000029FD">
      <w:pPr>
        <w:pStyle w:val="ConsPlusNormal"/>
        <w:jc w:val="center"/>
        <w:outlineLvl w:val="1"/>
        <w:rPr>
          <w:rFonts w:ascii="Times New Roman" w:hAnsi="Times New Roman" w:cs="Times New Roman"/>
          <w:sz w:val="28"/>
          <w:szCs w:val="28"/>
        </w:rPr>
      </w:pPr>
      <w:r w:rsidRPr="00CD6FA4">
        <w:rPr>
          <w:rFonts w:ascii="Times New Roman" w:hAnsi="Times New Roman" w:cs="Times New Roman"/>
          <w:sz w:val="28"/>
          <w:szCs w:val="28"/>
        </w:rPr>
        <w:t>3. Организация деятельности Министерства</w:t>
      </w:r>
    </w:p>
    <w:p w:rsidR="00CD6FA4" w:rsidRPr="00CD6FA4" w:rsidRDefault="00CD6FA4" w:rsidP="000029FD">
      <w:pPr>
        <w:pStyle w:val="ConsPlusNormal"/>
        <w:jc w:val="both"/>
        <w:rPr>
          <w:rFonts w:ascii="Times New Roman" w:hAnsi="Times New Roman" w:cs="Times New Roman"/>
          <w:sz w:val="28"/>
          <w:szCs w:val="28"/>
        </w:rPr>
      </w:pP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3.1. Министерство возглавляет Министр </w:t>
      </w:r>
      <w:r w:rsidR="009707F4">
        <w:rPr>
          <w:rFonts w:ascii="Times New Roman" w:hAnsi="Times New Roman" w:cs="Times New Roman"/>
          <w:sz w:val="28"/>
          <w:szCs w:val="28"/>
        </w:rPr>
        <w:t xml:space="preserve">семейной, демографической политики и социального благополучия </w:t>
      </w:r>
      <w:r w:rsidRPr="00CD6FA4">
        <w:rPr>
          <w:rFonts w:ascii="Times New Roman" w:hAnsi="Times New Roman" w:cs="Times New Roman"/>
          <w:sz w:val="28"/>
          <w:szCs w:val="28"/>
        </w:rPr>
        <w:t xml:space="preserve">Ульяновской области </w:t>
      </w:r>
      <w:r w:rsidRPr="0042158B">
        <w:rPr>
          <w:rFonts w:ascii="Times New Roman" w:hAnsi="Times New Roman" w:cs="Times New Roman"/>
          <w:sz w:val="28"/>
          <w:szCs w:val="28"/>
        </w:rPr>
        <w:t xml:space="preserve">(далее - Министр), </w:t>
      </w:r>
      <w:r w:rsidRPr="00CD6FA4">
        <w:rPr>
          <w:rFonts w:ascii="Times New Roman" w:hAnsi="Times New Roman" w:cs="Times New Roman"/>
          <w:sz w:val="28"/>
          <w:szCs w:val="28"/>
        </w:rPr>
        <w:t>назначаемый на должность и освобождаемый от должности Губернатором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3.2. Министр нес</w:t>
      </w:r>
      <w:r w:rsidR="000C3FDD">
        <w:rPr>
          <w:rFonts w:ascii="Times New Roman" w:hAnsi="Times New Roman" w:cs="Times New Roman"/>
          <w:sz w:val="28"/>
          <w:szCs w:val="28"/>
        </w:rPr>
        <w:t>ё</w:t>
      </w:r>
      <w:r w:rsidRPr="00CD6FA4">
        <w:rPr>
          <w:rFonts w:ascii="Times New Roman" w:hAnsi="Times New Roman" w:cs="Times New Roman"/>
          <w:sz w:val="28"/>
          <w:szCs w:val="28"/>
        </w:rPr>
        <w:t>т персональную ответственность за выполнение возложенных на Министерство полномочий.</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3.3. Министр имеет заместителей, назначаемых на должность и освобождаемых от должности Министром.</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3.4. В случае отсутствия Министра исполнение его обязанностей в установленном порядке возлагается на одного из заместителей Министра или иное должностное лицо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3.5. Министр:</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общее руководство деятельностью Министерства на принципах единоначалия и нес</w:t>
      </w:r>
      <w:r w:rsidR="000C3FDD">
        <w:rPr>
          <w:rFonts w:ascii="Times New Roman" w:hAnsi="Times New Roman" w:cs="Times New Roman"/>
          <w:sz w:val="28"/>
          <w:szCs w:val="28"/>
        </w:rPr>
        <w:t>ё</w:t>
      </w:r>
      <w:r w:rsidRPr="00CD6FA4">
        <w:rPr>
          <w:rFonts w:ascii="Times New Roman" w:hAnsi="Times New Roman" w:cs="Times New Roman"/>
          <w:sz w:val="28"/>
          <w:szCs w:val="28"/>
        </w:rPr>
        <w:t>т персональную ответственность за полное и своевременное выполнение Министерством установленных полномочий;</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распределяет обязанности между своими заместителями;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разрабатывает кадровую политику в Министерстве и нес</w:t>
      </w:r>
      <w:r w:rsidR="000C3FDD">
        <w:rPr>
          <w:rFonts w:ascii="Times New Roman" w:hAnsi="Times New Roman" w:cs="Times New Roman"/>
          <w:sz w:val="28"/>
          <w:szCs w:val="28"/>
        </w:rPr>
        <w:t>ё</w:t>
      </w:r>
      <w:r w:rsidRPr="00CD6FA4">
        <w:rPr>
          <w:rFonts w:ascii="Times New Roman" w:hAnsi="Times New Roman" w:cs="Times New Roman"/>
          <w:sz w:val="28"/>
          <w:szCs w:val="28"/>
        </w:rPr>
        <w:t>т персональную ответственность за е</w:t>
      </w:r>
      <w:r w:rsidR="000C3FDD">
        <w:rPr>
          <w:rFonts w:ascii="Times New Roman" w:hAnsi="Times New Roman" w:cs="Times New Roman"/>
          <w:sz w:val="28"/>
          <w:szCs w:val="28"/>
        </w:rPr>
        <w:t>ё</w:t>
      </w:r>
      <w:r w:rsidRPr="00CD6FA4">
        <w:rPr>
          <w:rFonts w:ascii="Times New Roman" w:hAnsi="Times New Roman" w:cs="Times New Roman"/>
          <w:sz w:val="28"/>
          <w:szCs w:val="28"/>
        </w:rPr>
        <w:t xml:space="preserve"> реализацию;</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утверждает положения о структурных подразделениях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утверждает должностные регламенты государственных гражданских служащих и должностные инструкции работников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в установленном порядке назначает на должность, освобождает от должности государственных гражданских служащих и работников Министерства, руководителя территориального органа и руководителей учреждений социальной сферы;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ходатайствует в установленном порядке о награждении особо отличившихся государственных гражданских служащих, работников Министе</w:t>
      </w:r>
      <w:r w:rsidR="000C3FDD">
        <w:rPr>
          <w:rFonts w:ascii="Times New Roman" w:hAnsi="Times New Roman" w:cs="Times New Roman"/>
          <w:sz w:val="28"/>
          <w:szCs w:val="28"/>
        </w:rPr>
        <w:t xml:space="preserve">рства, </w:t>
      </w:r>
      <w:r w:rsidRPr="00CD6FA4">
        <w:rPr>
          <w:rFonts w:ascii="Times New Roman" w:hAnsi="Times New Roman" w:cs="Times New Roman"/>
          <w:sz w:val="28"/>
          <w:szCs w:val="28"/>
        </w:rPr>
        <w:t>руководителя территориального органа и руководителей учреждений социальной сферы государственными и областными наградами, применяет меры материального и морального поощрения, применяет меры дисциплинарного воздействия в соответствии с законодательством;</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lastRenderedPageBreak/>
        <w:t>обеспечивает проведение аттестации, а также получение дополнительного профессионального образования государственными гражданскими служащими и работниками Министерства, территориального органа, учреждений социальной сферы;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утверждает штатное расписание Министерства в пределах утвержд</w:t>
      </w:r>
      <w:r w:rsidR="000C3FDD">
        <w:rPr>
          <w:rFonts w:ascii="Times New Roman" w:hAnsi="Times New Roman" w:cs="Times New Roman"/>
          <w:sz w:val="28"/>
          <w:szCs w:val="28"/>
        </w:rPr>
        <w:t>ё</w:t>
      </w:r>
      <w:r w:rsidRPr="00CD6FA4">
        <w:rPr>
          <w:rFonts w:ascii="Times New Roman" w:hAnsi="Times New Roman" w:cs="Times New Roman"/>
          <w:sz w:val="28"/>
          <w:szCs w:val="28"/>
        </w:rPr>
        <w:t>нных Правительством Ульяновской области предельной штатной численности и фонда оплаты труда государственных гражданских служащих и работников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утверждает бюджетную смету Министерства в пределах утвержд</w:t>
      </w:r>
      <w:r w:rsidR="000C3FDD">
        <w:rPr>
          <w:rFonts w:ascii="Times New Roman" w:hAnsi="Times New Roman" w:cs="Times New Roman"/>
          <w:sz w:val="28"/>
          <w:szCs w:val="28"/>
        </w:rPr>
        <w:t>ё</w:t>
      </w:r>
      <w:r w:rsidRPr="00CD6FA4">
        <w:rPr>
          <w:rFonts w:ascii="Times New Roman" w:hAnsi="Times New Roman" w:cs="Times New Roman"/>
          <w:sz w:val="28"/>
          <w:szCs w:val="28"/>
        </w:rPr>
        <w:t>нных на соответствующий период ассигнований, предусмотренных в областном бюджете Ульяновской области, организует финансовую деятельность Министерства, подписывает финансовые документы, заключает договоры, выда</w:t>
      </w:r>
      <w:r w:rsidR="000C3FDD">
        <w:rPr>
          <w:rFonts w:ascii="Times New Roman" w:hAnsi="Times New Roman" w:cs="Times New Roman"/>
          <w:sz w:val="28"/>
          <w:szCs w:val="28"/>
        </w:rPr>
        <w:t>ё</w:t>
      </w:r>
      <w:r w:rsidRPr="00CD6FA4">
        <w:rPr>
          <w:rFonts w:ascii="Times New Roman" w:hAnsi="Times New Roman" w:cs="Times New Roman"/>
          <w:sz w:val="28"/>
          <w:szCs w:val="28"/>
        </w:rPr>
        <w:t>т доверенности;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определяет порядок составления, утверждения и ведения бюджетных смет каз</w:t>
      </w:r>
      <w:r w:rsidR="000C3FDD">
        <w:rPr>
          <w:rFonts w:ascii="Times New Roman" w:hAnsi="Times New Roman" w:cs="Times New Roman"/>
          <w:sz w:val="28"/>
          <w:szCs w:val="28"/>
        </w:rPr>
        <w:t>ё</w:t>
      </w:r>
      <w:r w:rsidRPr="00CD6FA4">
        <w:rPr>
          <w:rFonts w:ascii="Times New Roman" w:hAnsi="Times New Roman" w:cs="Times New Roman"/>
          <w:sz w:val="28"/>
          <w:szCs w:val="28"/>
        </w:rPr>
        <w:t>нных учреждений, подведомственных Министерству, устанавливает порядок составления и утверждения планов финансово-хозяйственной деятельности подведомственных Министерству бюджетных и автономных учреждений;</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утверждает служебный распорядок и правила внутреннего трудового распорядка;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выполнение мероприятий по мобилизационной подготовке и мобилизации, воинскому уч</w:t>
      </w:r>
      <w:r w:rsidR="000C3FDD">
        <w:rPr>
          <w:rFonts w:ascii="Times New Roman" w:hAnsi="Times New Roman" w:cs="Times New Roman"/>
          <w:sz w:val="28"/>
          <w:szCs w:val="28"/>
        </w:rPr>
        <w:t>ё</w:t>
      </w:r>
      <w:r w:rsidRPr="00CD6FA4">
        <w:rPr>
          <w:rFonts w:ascii="Times New Roman" w:hAnsi="Times New Roman" w:cs="Times New Roman"/>
          <w:sz w:val="28"/>
          <w:szCs w:val="28"/>
        </w:rPr>
        <w:t>ту, бронированию военнообязанных;</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обеспечивает готовность Министерства к действиям при чрезвычайных ситуациях, пожарную безопасность и выполнение требований охраны труда, санитарно-эпидемиологических требований к условиям труда;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обеспечивает мобилизационную подготовку Министерства к действиям в период военного времени;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создание условий по защите сведений, составляющих государственную и иную охраняемую законом тайну;</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работы по технической защите информации ограниченного доступа от е</w:t>
      </w:r>
      <w:r w:rsidR="000C3FDD">
        <w:rPr>
          <w:rFonts w:ascii="Times New Roman" w:hAnsi="Times New Roman" w:cs="Times New Roman"/>
          <w:sz w:val="28"/>
          <w:szCs w:val="28"/>
        </w:rPr>
        <w:t>ё</w:t>
      </w:r>
      <w:r w:rsidRPr="00CD6FA4">
        <w:rPr>
          <w:rFonts w:ascii="Times New Roman" w:hAnsi="Times New Roman" w:cs="Times New Roman"/>
          <w:sz w:val="28"/>
          <w:szCs w:val="28"/>
        </w:rPr>
        <w:t xml:space="preserve"> утечки по техническим каналам;</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утверждает в установленном законодатель</w:t>
      </w:r>
      <w:r w:rsidR="000C3FDD">
        <w:rPr>
          <w:rFonts w:ascii="Times New Roman" w:hAnsi="Times New Roman" w:cs="Times New Roman"/>
          <w:sz w:val="28"/>
          <w:szCs w:val="28"/>
        </w:rPr>
        <w:t xml:space="preserve">ством порядке уставы </w:t>
      </w:r>
      <w:r w:rsidRPr="00CD6FA4">
        <w:rPr>
          <w:rFonts w:ascii="Times New Roman" w:hAnsi="Times New Roman" w:cs="Times New Roman"/>
          <w:sz w:val="28"/>
          <w:szCs w:val="28"/>
        </w:rPr>
        <w:t>учреждений социальной сферы по согласованию с Агентством государственного имущества и земельных отношений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представляет в Правительство Ульяновской области в установленном порядке предложения о создании, реорганизации и ликвидации учреждений социальной сферы;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изда</w:t>
      </w:r>
      <w:r w:rsidR="002479D0">
        <w:rPr>
          <w:rFonts w:ascii="Times New Roman" w:hAnsi="Times New Roman" w:cs="Times New Roman"/>
          <w:sz w:val="28"/>
          <w:szCs w:val="28"/>
        </w:rPr>
        <w:t>ё</w:t>
      </w:r>
      <w:r w:rsidRPr="00CD6FA4">
        <w:rPr>
          <w:rFonts w:ascii="Times New Roman" w:hAnsi="Times New Roman" w:cs="Times New Roman"/>
          <w:sz w:val="28"/>
          <w:szCs w:val="28"/>
        </w:rPr>
        <w:t>т в пределах своей компетенции в соответствии с законодательством Российской Федерации и законодательством Ульяновской области приказы и распоряжения, подлежащие обязательному исполнению работниками Министе</w:t>
      </w:r>
      <w:r w:rsidR="002479D0">
        <w:rPr>
          <w:rFonts w:ascii="Times New Roman" w:hAnsi="Times New Roman" w:cs="Times New Roman"/>
          <w:sz w:val="28"/>
          <w:szCs w:val="28"/>
        </w:rPr>
        <w:t xml:space="preserve">рства, территориального органа и учреждений </w:t>
      </w:r>
      <w:r w:rsidRPr="00CD6FA4">
        <w:rPr>
          <w:rFonts w:ascii="Times New Roman" w:hAnsi="Times New Roman" w:cs="Times New Roman"/>
          <w:sz w:val="28"/>
          <w:szCs w:val="28"/>
        </w:rPr>
        <w:t>социальной сферы;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да</w:t>
      </w:r>
      <w:r w:rsidR="002479D0">
        <w:rPr>
          <w:rFonts w:ascii="Times New Roman" w:hAnsi="Times New Roman" w:cs="Times New Roman"/>
          <w:sz w:val="28"/>
          <w:szCs w:val="28"/>
        </w:rPr>
        <w:t>ё</w:t>
      </w:r>
      <w:r w:rsidRPr="00CD6FA4">
        <w:rPr>
          <w:rFonts w:ascii="Times New Roman" w:hAnsi="Times New Roman" w:cs="Times New Roman"/>
          <w:sz w:val="28"/>
          <w:szCs w:val="28"/>
        </w:rPr>
        <w:t xml:space="preserve">т руководителю территориального органа и </w:t>
      </w:r>
      <w:r w:rsidR="002479D0">
        <w:rPr>
          <w:rFonts w:ascii="Times New Roman" w:hAnsi="Times New Roman" w:cs="Times New Roman"/>
          <w:sz w:val="28"/>
          <w:szCs w:val="28"/>
        </w:rPr>
        <w:t xml:space="preserve">руководителям </w:t>
      </w:r>
      <w:r w:rsidRPr="00CD6FA4">
        <w:rPr>
          <w:rFonts w:ascii="Times New Roman" w:hAnsi="Times New Roman" w:cs="Times New Roman"/>
          <w:sz w:val="28"/>
          <w:szCs w:val="28"/>
        </w:rPr>
        <w:t>учреждений социальной сферы обязательные для исполнения указания и контролирует их исполнение;</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lastRenderedPageBreak/>
        <w:t>представляет Министерство без доверенности в государственных и иных органах и организациях по вопросам, относящимся к установленной сфере деятельности Министерства;</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организует выполнение мероприятий в рамках проведения антикоррупционной деятельности и нес</w:t>
      </w:r>
      <w:r w:rsidR="002479D0">
        <w:rPr>
          <w:rFonts w:ascii="Times New Roman" w:hAnsi="Times New Roman" w:cs="Times New Roman"/>
          <w:sz w:val="28"/>
          <w:szCs w:val="28"/>
        </w:rPr>
        <w:t>ё</w:t>
      </w:r>
      <w:r w:rsidRPr="00CD6FA4">
        <w:rPr>
          <w:rFonts w:ascii="Times New Roman" w:hAnsi="Times New Roman" w:cs="Times New Roman"/>
          <w:sz w:val="28"/>
          <w:szCs w:val="28"/>
        </w:rPr>
        <w:t>т ответственность за состояние данной работы;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осуществляет иные полномочия, предусмотренные законодательством Российской Федерации и законодательством Ульяновской области.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3.6. Для подготовки предложений по основным направлениям деятельности в Министерстве создаются коллегии, основной задачей которых является выработка решений по важнейшим вопросам, связанным с осуществлением функций государственного управления в области семьи и социальной политики.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В состав коллегий входят Министр, его заместители, руководители структурных подразделений, руководитель территориального органа и руководители учреждений социальной сферы, а также по согласованию представители других органов исполнительной власти, руководители организаций, уч</w:t>
      </w:r>
      <w:r w:rsidR="002479D0">
        <w:rPr>
          <w:rFonts w:ascii="Times New Roman" w:hAnsi="Times New Roman" w:cs="Times New Roman"/>
          <w:sz w:val="28"/>
          <w:szCs w:val="28"/>
        </w:rPr>
        <w:t>ё</w:t>
      </w:r>
      <w:r w:rsidRPr="00CD6FA4">
        <w:rPr>
          <w:rFonts w:ascii="Times New Roman" w:hAnsi="Times New Roman" w:cs="Times New Roman"/>
          <w:sz w:val="28"/>
          <w:szCs w:val="28"/>
        </w:rPr>
        <w:t>ные, специалисты и эксперты.</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Состав коллегий утверждается Министром. Председателем коллегий является Министр.</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По результатам обсуждения вопросов на заседании коллегий принимаются решения. Решения коллегий оформляются протоколами.</w:t>
      </w: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3.7. В целях выполнения отдельных задач в Министерстве могут создаваться рабочие группы, комиссии и иные консультативно-совещательные органы.</w:t>
      </w:r>
    </w:p>
    <w:p w:rsidR="00CD6FA4" w:rsidRPr="00CD6FA4" w:rsidRDefault="00CD6FA4" w:rsidP="000029FD">
      <w:pPr>
        <w:pStyle w:val="ConsPlusNormal"/>
        <w:jc w:val="both"/>
        <w:rPr>
          <w:rFonts w:ascii="Times New Roman" w:hAnsi="Times New Roman" w:cs="Times New Roman"/>
          <w:sz w:val="28"/>
          <w:szCs w:val="28"/>
        </w:rPr>
      </w:pPr>
    </w:p>
    <w:p w:rsidR="00CD6FA4" w:rsidRPr="00CD6FA4" w:rsidRDefault="00CD6FA4" w:rsidP="000029FD">
      <w:pPr>
        <w:pStyle w:val="ConsPlusNormal"/>
        <w:jc w:val="center"/>
        <w:outlineLvl w:val="1"/>
        <w:rPr>
          <w:rFonts w:ascii="Times New Roman" w:hAnsi="Times New Roman" w:cs="Times New Roman"/>
          <w:sz w:val="28"/>
          <w:szCs w:val="28"/>
        </w:rPr>
      </w:pPr>
      <w:r w:rsidRPr="00CD6FA4">
        <w:rPr>
          <w:rFonts w:ascii="Times New Roman" w:hAnsi="Times New Roman" w:cs="Times New Roman"/>
          <w:sz w:val="28"/>
          <w:szCs w:val="28"/>
        </w:rPr>
        <w:t>4. Создание, реорганизация и ликвидация Министерства</w:t>
      </w:r>
    </w:p>
    <w:p w:rsidR="00CD6FA4" w:rsidRPr="00CD6FA4" w:rsidRDefault="00CD6FA4" w:rsidP="000029FD">
      <w:pPr>
        <w:pStyle w:val="ConsPlusNormal"/>
        <w:jc w:val="both"/>
        <w:rPr>
          <w:rFonts w:ascii="Times New Roman" w:hAnsi="Times New Roman" w:cs="Times New Roman"/>
          <w:sz w:val="28"/>
          <w:szCs w:val="28"/>
        </w:rPr>
      </w:pPr>
    </w:p>
    <w:p w:rsidR="00CD6FA4" w:rsidRPr="00CD6FA4" w:rsidRDefault="00CD6FA4" w:rsidP="000029FD">
      <w:pPr>
        <w:pStyle w:val="ConsPlusNormal"/>
        <w:ind w:firstLine="540"/>
        <w:jc w:val="both"/>
        <w:rPr>
          <w:rFonts w:ascii="Times New Roman" w:hAnsi="Times New Roman" w:cs="Times New Roman"/>
          <w:sz w:val="28"/>
          <w:szCs w:val="28"/>
        </w:rPr>
      </w:pPr>
      <w:r w:rsidRPr="00CD6FA4">
        <w:rPr>
          <w:rFonts w:ascii="Times New Roman" w:hAnsi="Times New Roman" w:cs="Times New Roman"/>
          <w:sz w:val="28"/>
          <w:szCs w:val="28"/>
        </w:rPr>
        <w:t>Министерство созда</w:t>
      </w:r>
      <w:r w:rsidR="00D77E59">
        <w:rPr>
          <w:rFonts w:ascii="Times New Roman" w:hAnsi="Times New Roman" w:cs="Times New Roman"/>
          <w:sz w:val="28"/>
          <w:szCs w:val="28"/>
        </w:rPr>
        <w:t>ё</w:t>
      </w:r>
      <w:r w:rsidRPr="00CD6FA4">
        <w:rPr>
          <w:rFonts w:ascii="Times New Roman" w:hAnsi="Times New Roman" w:cs="Times New Roman"/>
          <w:sz w:val="28"/>
          <w:szCs w:val="28"/>
        </w:rPr>
        <w:t>тся, реорганизуется и ликвидируется в установленном законодательством порядке.</w:t>
      </w:r>
    </w:p>
    <w:p w:rsidR="00CD6FA4" w:rsidRPr="00CD6FA4" w:rsidRDefault="00CD6FA4" w:rsidP="000029FD">
      <w:pPr>
        <w:pStyle w:val="ConsPlusNormal"/>
        <w:jc w:val="both"/>
        <w:rPr>
          <w:rFonts w:ascii="Times New Roman" w:hAnsi="Times New Roman" w:cs="Times New Roman"/>
          <w:sz w:val="28"/>
          <w:szCs w:val="28"/>
        </w:rPr>
      </w:pPr>
    </w:p>
    <w:p w:rsidR="00CD6FA4" w:rsidRPr="00CD6FA4" w:rsidRDefault="00CD6FA4" w:rsidP="000029FD">
      <w:pPr>
        <w:pStyle w:val="ConsPlusNormal"/>
        <w:jc w:val="both"/>
        <w:rPr>
          <w:rFonts w:ascii="Times New Roman" w:hAnsi="Times New Roman" w:cs="Times New Roman"/>
          <w:sz w:val="28"/>
          <w:szCs w:val="28"/>
        </w:rPr>
      </w:pPr>
    </w:p>
    <w:p w:rsidR="00CD6FA4" w:rsidRPr="00CD6FA4" w:rsidRDefault="00CD6FA4" w:rsidP="000029FD">
      <w:pPr>
        <w:pStyle w:val="ConsPlusNormal"/>
        <w:jc w:val="both"/>
        <w:rPr>
          <w:rFonts w:ascii="Times New Roman" w:hAnsi="Times New Roman" w:cs="Times New Roman"/>
          <w:sz w:val="28"/>
          <w:szCs w:val="28"/>
        </w:rPr>
      </w:pPr>
    </w:p>
    <w:p w:rsidR="00CD6FA4" w:rsidRDefault="00D2039E" w:rsidP="00D2039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w:t>
      </w:r>
    </w:p>
    <w:p w:rsidR="002479D0" w:rsidRDefault="002479D0" w:rsidP="000029FD">
      <w:pPr>
        <w:pStyle w:val="ConsPlusNormal"/>
        <w:jc w:val="both"/>
        <w:rPr>
          <w:rFonts w:ascii="Times New Roman" w:hAnsi="Times New Roman" w:cs="Times New Roman"/>
          <w:sz w:val="28"/>
          <w:szCs w:val="28"/>
        </w:rPr>
      </w:pPr>
    </w:p>
    <w:p w:rsidR="002479D0" w:rsidRDefault="002479D0" w:rsidP="000029FD">
      <w:pPr>
        <w:pStyle w:val="ConsPlusNormal"/>
        <w:jc w:val="both"/>
        <w:rPr>
          <w:rFonts w:ascii="Times New Roman" w:hAnsi="Times New Roman" w:cs="Times New Roman"/>
          <w:sz w:val="28"/>
          <w:szCs w:val="28"/>
        </w:rPr>
      </w:pPr>
    </w:p>
    <w:p w:rsidR="002479D0" w:rsidRDefault="002479D0" w:rsidP="000029FD">
      <w:pPr>
        <w:pStyle w:val="ConsPlusNormal"/>
        <w:jc w:val="both"/>
        <w:rPr>
          <w:rFonts w:ascii="Times New Roman" w:hAnsi="Times New Roman" w:cs="Times New Roman"/>
          <w:sz w:val="28"/>
          <w:szCs w:val="28"/>
        </w:rPr>
      </w:pPr>
    </w:p>
    <w:p w:rsidR="002479D0" w:rsidRDefault="002479D0" w:rsidP="000029FD">
      <w:pPr>
        <w:pStyle w:val="ConsPlusNormal"/>
        <w:jc w:val="both"/>
        <w:rPr>
          <w:rFonts w:ascii="Times New Roman" w:hAnsi="Times New Roman" w:cs="Times New Roman"/>
          <w:sz w:val="28"/>
          <w:szCs w:val="28"/>
        </w:rPr>
      </w:pPr>
    </w:p>
    <w:p w:rsidR="00B02AC3" w:rsidRDefault="00B02AC3" w:rsidP="000029FD">
      <w:pPr>
        <w:pStyle w:val="ConsPlusNormal"/>
        <w:jc w:val="both"/>
        <w:rPr>
          <w:rFonts w:ascii="Times New Roman" w:hAnsi="Times New Roman" w:cs="Times New Roman"/>
          <w:sz w:val="28"/>
          <w:szCs w:val="28"/>
        </w:rPr>
      </w:pPr>
    </w:p>
    <w:p w:rsidR="00D52A18" w:rsidRDefault="00D52A18" w:rsidP="000029FD">
      <w:pPr>
        <w:pStyle w:val="ConsPlusNormal"/>
        <w:jc w:val="both"/>
        <w:rPr>
          <w:rFonts w:ascii="Times New Roman" w:hAnsi="Times New Roman" w:cs="Times New Roman"/>
          <w:sz w:val="28"/>
          <w:szCs w:val="28"/>
        </w:rPr>
      </w:pPr>
    </w:p>
    <w:p w:rsidR="00D52A18" w:rsidRDefault="00D52A18" w:rsidP="000029FD">
      <w:pPr>
        <w:pStyle w:val="ConsPlusNormal"/>
        <w:jc w:val="both"/>
        <w:rPr>
          <w:rFonts w:ascii="Times New Roman" w:hAnsi="Times New Roman" w:cs="Times New Roman"/>
          <w:sz w:val="28"/>
          <w:szCs w:val="28"/>
        </w:rPr>
      </w:pPr>
    </w:p>
    <w:p w:rsidR="00D52A18" w:rsidRDefault="00D52A18" w:rsidP="000029FD">
      <w:pPr>
        <w:pStyle w:val="ConsPlusNormal"/>
        <w:jc w:val="both"/>
        <w:rPr>
          <w:rFonts w:ascii="Times New Roman" w:hAnsi="Times New Roman" w:cs="Times New Roman"/>
          <w:sz w:val="28"/>
          <w:szCs w:val="28"/>
        </w:rPr>
      </w:pPr>
    </w:p>
    <w:p w:rsidR="00B02AC3" w:rsidRDefault="00B02AC3" w:rsidP="000029FD">
      <w:pPr>
        <w:pStyle w:val="ConsPlusNormal"/>
        <w:jc w:val="both"/>
        <w:rPr>
          <w:rFonts w:ascii="Times New Roman" w:hAnsi="Times New Roman" w:cs="Times New Roman"/>
          <w:sz w:val="28"/>
          <w:szCs w:val="28"/>
        </w:rPr>
      </w:pPr>
    </w:p>
    <w:p w:rsidR="002479D0" w:rsidRDefault="002479D0" w:rsidP="000029FD">
      <w:pPr>
        <w:pStyle w:val="ConsPlusNormal"/>
        <w:jc w:val="both"/>
        <w:rPr>
          <w:rFonts w:ascii="Times New Roman" w:hAnsi="Times New Roman" w:cs="Times New Roman"/>
          <w:sz w:val="28"/>
          <w:szCs w:val="28"/>
        </w:rPr>
      </w:pPr>
    </w:p>
    <w:p w:rsidR="00D77E59" w:rsidRDefault="00D77E59" w:rsidP="000029FD">
      <w:pPr>
        <w:pStyle w:val="ConsPlusNormal"/>
        <w:jc w:val="right"/>
        <w:outlineLvl w:val="0"/>
        <w:rPr>
          <w:rFonts w:ascii="Times New Roman" w:hAnsi="Times New Roman" w:cs="Times New Roman"/>
          <w:sz w:val="28"/>
          <w:szCs w:val="28"/>
        </w:rPr>
      </w:pPr>
    </w:p>
    <w:p w:rsidR="00BB7732" w:rsidRPr="00CD6FA4" w:rsidRDefault="00BB7732" w:rsidP="00547276">
      <w:pPr>
        <w:pStyle w:val="ConsPlusNormal"/>
        <w:outlineLvl w:val="0"/>
        <w:rPr>
          <w:rFonts w:ascii="Times New Roman" w:hAnsi="Times New Roman" w:cs="Times New Roman"/>
          <w:sz w:val="28"/>
          <w:szCs w:val="28"/>
        </w:rPr>
      </w:pPr>
    </w:p>
    <w:sectPr w:rsidR="00BB7732" w:rsidRPr="00CD6FA4" w:rsidSect="00EA4451">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761" w:rsidRDefault="00DF4761" w:rsidP="00EA4451">
      <w:pPr>
        <w:spacing w:after="0" w:line="240" w:lineRule="auto"/>
      </w:pPr>
      <w:r>
        <w:separator/>
      </w:r>
    </w:p>
  </w:endnote>
  <w:endnote w:type="continuationSeparator" w:id="1">
    <w:p w:rsidR="00DF4761" w:rsidRDefault="00DF4761" w:rsidP="00EA4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761" w:rsidRDefault="00DF4761" w:rsidP="00EA4451">
      <w:pPr>
        <w:spacing w:after="0" w:line="240" w:lineRule="auto"/>
      </w:pPr>
      <w:r>
        <w:separator/>
      </w:r>
    </w:p>
  </w:footnote>
  <w:footnote w:type="continuationSeparator" w:id="1">
    <w:p w:rsidR="00DF4761" w:rsidRDefault="00DF4761" w:rsidP="00EA4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836443"/>
      <w:docPartObj>
        <w:docPartGallery w:val="Page Numbers (Top of Page)"/>
        <w:docPartUnique/>
      </w:docPartObj>
    </w:sdtPr>
    <w:sdtContent>
      <w:p w:rsidR="00EA4451" w:rsidRDefault="007469A0">
        <w:pPr>
          <w:pStyle w:val="a6"/>
          <w:jc w:val="center"/>
        </w:pPr>
        <w:r>
          <w:fldChar w:fldCharType="begin"/>
        </w:r>
        <w:r w:rsidR="00EA4451">
          <w:instrText>PAGE   \* MERGEFORMAT</w:instrText>
        </w:r>
        <w:r>
          <w:fldChar w:fldCharType="separate"/>
        </w:r>
        <w:r w:rsidR="00250213">
          <w:rPr>
            <w:noProof/>
          </w:rPr>
          <w:t>24</w:t>
        </w:r>
        <w:r>
          <w:fldChar w:fldCharType="end"/>
        </w:r>
      </w:p>
    </w:sdtContent>
  </w:sdt>
  <w:p w:rsidR="00EA4451" w:rsidRDefault="00EA44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12AB5"/>
    <w:multiLevelType w:val="hybridMultilevel"/>
    <w:tmpl w:val="2A8CB834"/>
    <w:lvl w:ilvl="0" w:tplc="718C6B56">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20C84"/>
    <w:rsid w:val="000029FD"/>
    <w:rsid w:val="00031D2B"/>
    <w:rsid w:val="00034EC6"/>
    <w:rsid w:val="00042891"/>
    <w:rsid w:val="0004414C"/>
    <w:rsid w:val="000714DE"/>
    <w:rsid w:val="00076EFC"/>
    <w:rsid w:val="00084858"/>
    <w:rsid w:val="000B6F74"/>
    <w:rsid w:val="000B7D81"/>
    <w:rsid w:val="000C3FDD"/>
    <w:rsid w:val="000D3AFF"/>
    <w:rsid w:val="000E273D"/>
    <w:rsid w:val="000E43EF"/>
    <w:rsid w:val="001172CE"/>
    <w:rsid w:val="00120FB7"/>
    <w:rsid w:val="001446A2"/>
    <w:rsid w:val="00145BF3"/>
    <w:rsid w:val="00146028"/>
    <w:rsid w:val="00147BB5"/>
    <w:rsid w:val="00147DA7"/>
    <w:rsid w:val="00165D36"/>
    <w:rsid w:val="00186C53"/>
    <w:rsid w:val="001D0245"/>
    <w:rsid w:val="001F132D"/>
    <w:rsid w:val="001F4514"/>
    <w:rsid w:val="00220C84"/>
    <w:rsid w:val="002479D0"/>
    <w:rsid w:val="00250213"/>
    <w:rsid w:val="00277F1A"/>
    <w:rsid w:val="002B18E8"/>
    <w:rsid w:val="002E3EEF"/>
    <w:rsid w:val="002E7CB7"/>
    <w:rsid w:val="002F2B13"/>
    <w:rsid w:val="00310E40"/>
    <w:rsid w:val="00326337"/>
    <w:rsid w:val="003958C6"/>
    <w:rsid w:val="003A7CAB"/>
    <w:rsid w:val="003D78F4"/>
    <w:rsid w:val="0042158B"/>
    <w:rsid w:val="0043612A"/>
    <w:rsid w:val="004454C9"/>
    <w:rsid w:val="004859B7"/>
    <w:rsid w:val="004A7710"/>
    <w:rsid w:val="004F151F"/>
    <w:rsid w:val="004F402A"/>
    <w:rsid w:val="00511782"/>
    <w:rsid w:val="005216AC"/>
    <w:rsid w:val="005371E9"/>
    <w:rsid w:val="00547276"/>
    <w:rsid w:val="005D38E2"/>
    <w:rsid w:val="005E2FE1"/>
    <w:rsid w:val="005E4884"/>
    <w:rsid w:val="0065799C"/>
    <w:rsid w:val="006823D7"/>
    <w:rsid w:val="00684295"/>
    <w:rsid w:val="006B4EA5"/>
    <w:rsid w:val="006B7DB2"/>
    <w:rsid w:val="006F4316"/>
    <w:rsid w:val="007324DC"/>
    <w:rsid w:val="007469A0"/>
    <w:rsid w:val="00754619"/>
    <w:rsid w:val="00784C40"/>
    <w:rsid w:val="007A3F2A"/>
    <w:rsid w:val="007E7F50"/>
    <w:rsid w:val="0086021A"/>
    <w:rsid w:val="008A695D"/>
    <w:rsid w:val="008C41CB"/>
    <w:rsid w:val="008F2D23"/>
    <w:rsid w:val="008F62C2"/>
    <w:rsid w:val="009229DC"/>
    <w:rsid w:val="00940782"/>
    <w:rsid w:val="00961476"/>
    <w:rsid w:val="009707F4"/>
    <w:rsid w:val="00976BA9"/>
    <w:rsid w:val="009B2E80"/>
    <w:rsid w:val="00A00C58"/>
    <w:rsid w:val="00A05AC5"/>
    <w:rsid w:val="00A17789"/>
    <w:rsid w:val="00A26B05"/>
    <w:rsid w:val="00A3777A"/>
    <w:rsid w:val="00A50112"/>
    <w:rsid w:val="00A547EF"/>
    <w:rsid w:val="00A63395"/>
    <w:rsid w:val="00A768CD"/>
    <w:rsid w:val="00A76CD0"/>
    <w:rsid w:val="00AD1086"/>
    <w:rsid w:val="00AE7295"/>
    <w:rsid w:val="00B02AC3"/>
    <w:rsid w:val="00B032B0"/>
    <w:rsid w:val="00B07C4C"/>
    <w:rsid w:val="00B1326F"/>
    <w:rsid w:val="00B50218"/>
    <w:rsid w:val="00B54CF4"/>
    <w:rsid w:val="00B77303"/>
    <w:rsid w:val="00BB7732"/>
    <w:rsid w:val="00BD4C81"/>
    <w:rsid w:val="00BE4007"/>
    <w:rsid w:val="00C17F0D"/>
    <w:rsid w:val="00C33316"/>
    <w:rsid w:val="00C47E50"/>
    <w:rsid w:val="00CA1590"/>
    <w:rsid w:val="00CC0C91"/>
    <w:rsid w:val="00CD4665"/>
    <w:rsid w:val="00CD6FA4"/>
    <w:rsid w:val="00CE0B67"/>
    <w:rsid w:val="00D2039E"/>
    <w:rsid w:val="00D22B3C"/>
    <w:rsid w:val="00D3221A"/>
    <w:rsid w:val="00D33EF8"/>
    <w:rsid w:val="00D40924"/>
    <w:rsid w:val="00D4350D"/>
    <w:rsid w:val="00D52A18"/>
    <w:rsid w:val="00D6653A"/>
    <w:rsid w:val="00D72B77"/>
    <w:rsid w:val="00D77E59"/>
    <w:rsid w:val="00DC1182"/>
    <w:rsid w:val="00DC755F"/>
    <w:rsid w:val="00DF4761"/>
    <w:rsid w:val="00E03779"/>
    <w:rsid w:val="00E10A2E"/>
    <w:rsid w:val="00E21E5F"/>
    <w:rsid w:val="00E732B4"/>
    <w:rsid w:val="00EA4451"/>
    <w:rsid w:val="00EA7C53"/>
    <w:rsid w:val="00F223D4"/>
    <w:rsid w:val="00F322CF"/>
    <w:rsid w:val="00F55E35"/>
    <w:rsid w:val="00F6517D"/>
    <w:rsid w:val="00FA1BB9"/>
    <w:rsid w:val="00FB4110"/>
    <w:rsid w:val="00FB5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A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6FA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22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3D4"/>
    <w:rPr>
      <w:rFonts w:ascii="Tahoma" w:eastAsia="Times New Roman" w:hAnsi="Tahoma" w:cs="Tahoma"/>
      <w:sz w:val="16"/>
      <w:szCs w:val="16"/>
    </w:rPr>
  </w:style>
  <w:style w:type="character" w:styleId="a5">
    <w:name w:val="Emphasis"/>
    <w:qFormat/>
    <w:rsid w:val="00DC755F"/>
    <w:rPr>
      <w:i/>
      <w:iCs/>
    </w:rPr>
  </w:style>
  <w:style w:type="paragraph" w:styleId="a6">
    <w:name w:val="header"/>
    <w:basedOn w:val="a"/>
    <w:link w:val="a7"/>
    <w:uiPriority w:val="99"/>
    <w:unhideWhenUsed/>
    <w:rsid w:val="00EA4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4451"/>
    <w:rPr>
      <w:rFonts w:eastAsia="Times New Roman" w:cs="Times New Roman"/>
    </w:rPr>
  </w:style>
  <w:style w:type="paragraph" w:styleId="a8">
    <w:name w:val="footer"/>
    <w:basedOn w:val="a"/>
    <w:link w:val="a9"/>
    <w:uiPriority w:val="99"/>
    <w:unhideWhenUsed/>
    <w:rsid w:val="00EA4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4451"/>
    <w:rPr>
      <w:rFonts w:eastAsia="Times New Roman" w:cs="Times New Roman"/>
    </w:rPr>
  </w:style>
  <w:style w:type="paragraph" w:styleId="aa">
    <w:name w:val="endnote text"/>
    <w:basedOn w:val="a"/>
    <w:link w:val="ab"/>
    <w:uiPriority w:val="99"/>
    <w:semiHidden/>
    <w:unhideWhenUsed/>
    <w:rsid w:val="00F55E35"/>
    <w:pPr>
      <w:spacing w:after="0" w:line="240" w:lineRule="auto"/>
    </w:pPr>
    <w:rPr>
      <w:sz w:val="20"/>
      <w:szCs w:val="20"/>
    </w:rPr>
  </w:style>
  <w:style w:type="character" w:customStyle="1" w:styleId="ab">
    <w:name w:val="Текст концевой сноски Знак"/>
    <w:basedOn w:val="a0"/>
    <w:link w:val="aa"/>
    <w:uiPriority w:val="99"/>
    <w:semiHidden/>
    <w:rsid w:val="00F55E35"/>
    <w:rPr>
      <w:rFonts w:eastAsia="Times New Roman" w:cs="Times New Roman"/>
      <w:sz w:val="20"/>
      <w:szCs w:val="20"/>
    </w:rPr>
  </w:style>
  <w:style w:type="character" w:styleId="ac">
    <w:name w:val="endnote reference"/>
    <w:basedOn w:val="a0"/>
    <w:uiPriority w:val="99"/>
    <w:semiHidden/>
    <w:unhideWhenUsed/>
    <w:rsid w:val="00F55E35"/>
    <w:rPr>
      <w:vertAlign w:val="superscript"/>
    </w:rPr>
  </w:style>
  <w:style w:type="character" w:styleId="ad">
    <w:name w:val="Hyperlink"/>
    <w:basedOn w:val="a0"/>
    <w:uiPriority w:val="99"/>
    <w:semiHidden/>
    <w:unhideWhenUsed/>
    <w:rsid w:val="00A633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A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6FA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223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3D4"/>
    <w:rPr>
      <w:rFonts w:ascii="Tahoma" w:eastAsia="Times New Roman" w:hAnsi="Tahoma" w:cs="Tahoma"/>
      <w:sz w:val="16"/>
      <w:szCs w:val="16"/>
    </w:rPr>
  </w:style>
  <w:style w:type="character" w:styleId="a5">
    <w:name w:val="Emphasis"/>
    <w:qFormat/>
    <w:rsid w:val="00DC755F"/>
    <w:rPr>
      <w:i/>
      <w:iCs/>
    </w:rPr>
  </w:style>
  <w:style w:type="paragraph" w:styleId="a6">
    <w:name w:val="header"/>
    <w:basedOn w:val="a"/>
    <w:link w:val="a7"/>
    <w:uiPriority w:val="99"/>
    <w:unhideWhenUsed/>
    <w:rsid w:val="00EA4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4451"/>
    <w:rPr>
      <w:rFonts w:eastAsia="Times New Roman" w:cs="Times New Roman"/>
    </w:rPr>
  </w:style>
  <w:style w:type="paragraph" w:styleId="a8">
    <w:name w:val="footer"/>
    <w:basedOn w:val="a"/>
    <w:link w:val="a9"/>
    <w:uiPriority w:val="99"/>
    <w:unhideWhenUsed/>
    <w:rsid w:val="00EA4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4451"/>
    <w:rPr>
      <w:rFonts w:eastAsia="Times New Roman" w:cs="Times New Roman"/>
    </w:rPr>
  </w:style>
  <w:style w:type="paragraph" w:styleId="aa">
    <w:name w:val="endnote text"/>
    <w:basedOn w:val="a"/>
    <w:link w:val="ab"/>
    <w:uiPriority w:val="99"/>
    <w:semiHidden/>
    <w:unhideWhenUsed/>
    <w:rsid w:val="00F55E35"/>
    <w:pPr>
      <w:spacing w:after="0" w:line="240" w:lineRule="auto"/>
    </w:pPr>
    <w:rPr>
      <w:sz w:val="20"/>
      <w:szCs w:val="20"/>
    </w:rPr>
  </w:style>
  <w:style w:type="character" w:customStyle="1" w:styleId="ab">
    <w:name w:val="Текст концевой сноски Знак"/>
    <w:basedOn w:val="a0"/>
    <w:link w:val="aa"/>
    <w:uiPriority w:val="99"/>
    <w:semiHidden/>
    <w:rsid w:val="00F55E35"/>
    <w:rPr>
      <w:rFonts w:eastAsia="Times New Roman" w:cs="Times New Roman"/>
      <w:sz w:val="20"/>
      <w:szCs w:val="20"/>
    </w:rPr>
  </w:style>
  <w:style w:type="character" w:styleId="ac">
    <w:name w:val="endnote reference"/>
    <w:basedOn w:val="a0"/>
    <w:uiPriority w:val="99"/>
    <w:semiHidden/>
    <w:unhideWhenUsed/>
    <w:rsid w:val="00F55E35"/>
    <w:rPr>
      <w:vertAlign w:val="superscript"/>
    </w:rPr>
  </w:style>
  <w:style w:type="character" w:styleId="ad">
    <w:name w:val="Hyperlink"/>
    <w:basedOn w:val="a0"/>
    <w:uiPriority w:val="99"/>
    <w:semiHidden/>
    <w:unhideWhenUsed/>
    <w:rsid w:val="00A63395"/>
    <w:rPr>
      <w:color w:val="0000FF"/>
      <w:u w:val="single"/>
    </w:rPr>
  </w:style>
</w:styles>
</file>

<file path=word/webSettings.xml><?xml version="1.0" encoding="utf-8"?>
<w:webSettings xmlns:r="http://schemas.openxmlformats.org/officeDocument/2006/relationships" xmlns:w="http://schemas.openxmlformats.org/wordprocessingml/2006/main">
  <w:divs>
    <w:div w:id="12242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156C5E17D3C29D32D6DBF868724EE3ED7F9E45DB76B06179555E70CA136D38BB9A2CC2E1A0115431665D5K6G" TargetMode="External"/><Relationship Id="rId13" Type="http://schemas.openxmlformats.org/officeDocument/2006/relationships/hyperlink" Target="consultantplus://offline/ref=049156C5E17D3C29D32D6DA985EB7AE43AD4AEE059B369594DCA0EBA5BDAK8G" TargetMode="External"/><Relationship Id="rId18" Type="http://schemas.openxmlformats.org/officeDocument/2006/relationships/hyperlink" Target="consultantplus://offline/ref=049156C5E17D3C29D32D6DA985EB7AE43ADCAEEE58BD69594DCA0EBA5BDAK8G" TargetMode="External"/><Relationship Id="rId26" Type="http://schemas.openxmlformats.org/officeDocument/2006/relationships/hyperlink" Target="consultantplus://offline/ref=049156C5E17D3C29D32D6DA985EB7AE439D5AEEA5BB269594DCA0EBA5BDAK8G" TargetMode="External"/><Relationship Id="rId3" Type="http://schemas.openxmlformats.org/officeDocument/2006/relationships/styles" Target="styles.xml"/><Relationship Id="rId21" Type="http://schemas.openxmlformats.org/officeDocument/2006/relationships/hyperlink" Target="consultantplus://offline/ref=049156C5E17D3C29D32D6DA985EB7AE43ADEA7E858B469594DCA0EBA5BDAK8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49156C5E17D3C29D32D6DA985EB7AE43ADCAEED51B269594DCA0EBA5BDAK8G" TargetMode="External"/><Relationship Id="rId17" Type="http://schemas.openxmlformats.org/officeDocument/2006/relationships/hyperlink" Target="consultantplus://offline/ref=049156C5E17D3C29D32D6DA985EB7AE439D5AEE85EB669594DCA0EBA5BDAK8G" TargetMode="External"/><Relationship Id="rId25" Type="http://schemas.openxmlformats.org/officeDocument/2006/relationships/hyperlink" Target="consultantplus://offline/ref=049156C5E17D3C29D32D6DA985EB7AE43AD4A0EB50B069594DCA0EBA5BDAK8G" TargetMode="External"/><Relationship Id="rId33" Type="http://schemas.openxmlformats.org/officeDocument/2006/relationships/hyperlink" Target="consultantplus://offline/ref=049156C5E17D3C29D32D6DA985EB7AE43AD4AEEA5DB469594DCA0EBA5BDAK8G" TargetMode="External"/><Relationship Id="rId2" Type="http://schemas.openxmlformats.org/officeDocument/2006/relationships/numbering" Target="numbering.xml"/><Relationship Id="rId16" Type="http://schemas.openxmlformats.org/officeDocument/2006/relationships/hyperlink" Target="consultantplus://offline/ref=049156C5E17D3C29D32D6DA985EB7AE439D8A3E95FB369594DCA0EBA5BDAK8G" TargetMode="External"/><Relationship Id="rId20" Type="http://schemas.openxmlformats.org/officeDocument/2006/relationships/hyperlink" Target="consultantplus://offline/ref=049156C5E17D3C29D32D6DA985EB7AE43AD5AFE85AB669594DCA0EBA5BDAK8G" TargetMode="External"/><Relationship Id="rId29" Type="http://schemas.openxmlformats.org/officeDocument/2006/relationships/hyperlink" Target="consultantplus://offline/ref=0D32A210027B4A6341CB1A480E8FB6C08F74A47FBA11B71870FE80AB0252O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9156C5E17D3C29D32D6DA985EB7AE43AD4A0EC52E23E5B1C9F00DBKFG" TargetMode="External"/><Relationship Id="rId24" Type="http://schemas.openxmlformats.org/officeDocument/2006/relationships/hyperlink" Target="consultantplus://offline/ref=049156C5E17D3C29D32D6DA985EB7AE43ADCAFEA59B269594DCA0EBA5BDAK8G" TargetMode="External"/><Relationship Id="rId32" Type="http://schemas.openxmlformats.org/officeDocument/2006/relationships/hyperlink" Target="consultantplus://offline/ref=049156C5E17D3C29D32D6DA985EB7AE43AD4A0EC52E23E5B1C9F00DBKFG"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49156C5E17D3C29D32D6DA985EB7AE43ADDA5EE5FB469594DCA0EBA5BDAK8G" TargetMode="External"/><Relationship Id="rId23" Type="http://schemas.openxmlformats.org/officeDocument/2006/relationships/hyperlink" Target="consultantplus://offline/ref=049156C5E17D3C29D32D6DA985EB7AE439D5AEEB58B769594DCA0EBA5BDAK8G" TargetMode="External"/><Relationship Id="rId28" Type="http://schemas.openxmlformats.org/officeDocument/2006/relationships/hyperlink" Target="consultantplus://offline/ref=049156C5E17D3C29D32D6DA985EB7AE43AD5A2EC5FB169594DCA0EBA5BDAK8G" TargetMode="External"/><Relationship Id="rId36" Type="http://schemas.openxmlformats.org/officeDocument/2006/relationships/theme" Target="theme/theme1.xml"/><Relationship Id="rId10" Type="http://schemas.openxmlformats.org/officeDocument/2006/relationships/hyperlink" Target="file:///C:\Users\&#1050;&#1080;&#1089;&#1077;&#1083;&#1077;&#1074;\Desktop\&#1052;&#1054;&#1048;%20&#1044;&#1054;&#1050;&#1059;&#1052;&#1045;&#1053;&#1058;&#1067;%20&#1060;&#1072;&#1076;&#1077;&#1081;&#1095;&#1077;&#1074;&#1072;\&#1056;&#1077;&#1086;&#1088;&#1075;&#1072;&#1085;&#1080;&#1079;&#1072;&#1094;&#1080;&#1103;%202018\&#1055;&#1086;&#1083;&#1086;&#1078;&#1077;&#1085;&#1080;&#1077;%20&#1086;%20&#1052;&#1080;&#1085;&#1080;&#1089;&#1090;&#1077;&#1088;&#1089;&#1090;&#1074;&#1077;\&#1058;&#1077;&#1082;&#1089;&#1090;%20&#1055;&#1086;&#1083;&#1086;&#1078;&#1077;&#1085;&#1080;&#1103;\&#1055;&#1086;&#1089;&#1090;&#1072;&#1085;&#1086;&#1074;&#1083;&#1077;&#1085;&#1080;&#1077;%20&#1055;&#1086;&#1083;&#1086;&#1078;&#1077;&#1085;&#1080;&#1077;%20&#1086;%20&#1052;&#1080;&#1085;&#1080;&#1089;&#1090;&#1077;&#1088;&#1089;&#1090;&#1074;&#1077;.docx" TargetMode="External"/><Relationship Id="rId19" Type="http://schemas.openxmlformats.org/officeDocument/2006/relationships/hyperlink" Target="consultantplus://offline/ref=049156C5E17D3C29D32D6DA985EB7AE43AD5A0E150B769594DCA0EBA5BDAK8G" TargetMode="External"/><Relationship Id="rId31" Type="http://schemas.openxmlformats.org/officeDocument/2006/relationships/hyperlink" Target="consultantplus://offline/ref=D08B1833017F90447BD5825862EF59FB852891552DE488F23D6F7888A2A7YFM" TargetMode="External"/><Relationship Id="rId4" Type="http://schemas.openxmlformats.org/officeDocument/2006/relationships/settings" Target="settings.xml"/><Relationship Id="rId9" Type="http://schemas.openxmlformats.org/officeDocument/2006/relationships/hyperlink" Target="file:///C:\Users\&#1050;&#1080;&#1089;&#1077;&#1083;&#1077;&#1074;\Desktop\&#1052;&#1054;&#1048;%20&#1044;&#1054;&#1050;&#1059;&#1052;&#1045;&#1053;&#1058;&#1067;%20&#1060;&#1072;&#1076;&#1077;&#1081;&#1095;&#1077;&#1074;&#1072;\&#1056;&#1077;&#1086;&#1088;&#1075;&#1072;&#1085;&#1080;&#1079;&#1072;&#1094;&#1080;&#1103;%202018\&#1055;&#1086;&#1083;&#1086;&#1078;&#1077;&#1085;&#1080;&#1077;%20&#1086;%20&#1052;&#1080;&#1085;&#1080;&#1089;&#1090;&#1077;&#1088;&#1089;&#1090;&#1074;&#1077;\&#1058;&#1077;&#1082;&#1089;&#1090;%20&#1055;&#1086;&#1083;&#1086;&#1078;&#1077;&#1085;&#1080;&#1103;\&#1055;&#1086;&#1089;&#1090;&#1072;&#1085;&#1086;&#1074;&#1083;&#1077;&#1085;&#1080;&#1077;%20&#1055;&#1086;&#1083;&#1086;&#1078;&#1077;&#1085;&#1080;&#1077;%20&#1086;%20&#1052;&#1080;&#1085;&#1080;&#1089;&#1090;&#1077;&#1088;&#1089;&#1090;&#1074;&#1077;.docx" TargetMode="External"/><Relationship Id="rId14" Type="http://schemas.openxmlformats.org/officeDocument/2006/relationships/hyperlink" Target="consultantplus://offline/ref=049156C5E17D3C29D32D6DA985EB7AE43AD5A5EF5EB469594DCA0EBA5BA83C84CCF6FB8E6A170012D4K6G" TargetMode="External"/><Relationship Id="rId22" Type="http://schemas.openxmlformats.org/officeDocument/2006/relationships/hyperlink" Target="consultantplus://offline/ref=049156C5E17D3C29D32D6DA985EB7AE439D9A0E95BB369594DCA0EBA5BDAK8G" TargetMode="External"/><Relationship Id="rId27" Type="http://schemas.openxmlformats.org/officeDocument/2006/relationships/hyperlink" Target="consultantplus://offline/ref=049156C5E17D3C29D32D6DA985EB7AE43AD5A2EA5AB169594DCA0EBA5BDAK8G" TargetMode="External"/><Relationship Id="rId30" Type="http://schemas.openxmlformats.org/officeDocument/2006/relationships/hyperlink" Target="consultantplus://offline/ref=FD7828DBA0765B4FBA5A3D73D456C3697C1EBB1FD153197A1C6A325C58QAPC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8C3E-0DAC-4228-9052-8252F873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8907</Words>
  <Characters>50772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Евгений Викторович (KISELEVEV - КиселевЕВ)</dc:creator>
  <cp:lastModifiedBy>Olga Brenduk</cp:lastModifiedBy>
  <cp:revision>2</cp:revision>
  <cp:lastPrinted>2018-10-15T06:36:00Z</cp:lastPrinted>
  <dcterms:created xsi:type="dcterms:W3CDTF">2018-10-16T09:42:00Z</dcterms:created>
  <dcterms:modified xsi:type="dcterms:W3CDTF">2018-10-16T09:42:00Z</dcterms:modified>
</cp:coreProperties>
</file>