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1E" w:rsidRPr="00653EAF" w:rsidRDefault="00653EAF" w:rsidP="00653EAF">
      <w:pPr>
        <w:widowControl w:val="0"/>
        <w:jc w:val="right"/>
        <w:rPr>
          <w:sz w:val="28"/>
          <w:szCs w:val="28"/>
        </w:rPr>
      </w:pPr>
      <w:r w:rsidRPr="00653EAF">
        <w:rPr>
          <w:sz w:val="28"/>
          <w:szCs w:val="28"/>
        </w:rPr>
        <w:t>проект</w:t>
      </w:r>
    </w:p>
    <w:p w:rsidR="00AC5A3E" w:rsidRDefault="00AC5A3E" w:rsidP="0098101E">
      <w:pPr>
        <w:widowControl w:val="0"/>
        <w:jc w:val="center"/>
        <w:rPr>
          <w:b/>
          <w:sz w:val="28"/>
          <w:szCs w:val="28"/>
        </w:rPr>
      </w:pPr>
    </w:p>
    <w:p w:rsidR="00AC5A3E" w:rsidRDefault="00AC5A3E" w:rsidP="0098101E">
      <w:pPr>
        <w:widowControl w:val="0"/>
        <w:jc w:val="center"/>
        <w:rPr>
          <w:b/>
          <w:sz w:val="28"/>
          <w:szCs w:val="28"/>
        </w:rPr>
      </w:pPr>
    </w:p>
    <w:p w:rsidR="00AB4BC0" w:rsidRDefault="00AB4BC0" w:rsidP="004518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51871" w:rsidRPr="00061EF8" w:rsidRDefault="00451871" w:rsidP="004518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61EF8">
        <w:rPr>
          <w:rFonts w:ascii="Times New Roman CYR" w:hAnsi="Times New Roman CYR" w:cs="Times New Roman CYR"/>
          <w:sz w:val="28"/>
          <w:szCs w:val="28"/>
        </w:rPr>
        <w:t xml:space="preserve">Правительство Ульяновской области                         </w:t>
      </w:r>
    </w:p>
    <w:p w:rsidR="00451871" w:rsidRDefault="00451871" w:rsidP="004518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4BC0" w:rsidRPr="00061EF8" w:rsidRDefault="00AB4BC0" w:rsidP="004518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1871" w:rsidRPr="00061EF8" w:rsidRDefault="00451871" w:rsidP="004518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61EF8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98101E" w:rsidRDefault="0098101E" w:rsidP="0098101E">
      <w:pPr>
        <w:widowControl w:val="0"/>
        <w:jc w:val="right"/>
        <w:rPr>
          <w:sz w:val="28"/>
          <w:szCs w:val="28"/>
        </w:rPr>
      </w:pPr>
    </w:p>
    <w:p w:rsidR="00AB4BC0" w:rsidRPr="001660B0" w:rsidRDefault="00AB4BC0" w:rsidP="0098101E">
      <w:pPr>
        <w:widowControl w:val="0"/>
        <w:jc w:val="right"/>
        <w:rPr>
          <w:sz w:val="28"/>
          <w:szCs w:val="28"/>
        </w:rPr>
      </w:pPr>
    </w:p>
    <w:p w:rsidR="00B2025F" w:rsidRPr="001660B0" w:rsidRDefault="00B2025F" w:rsidP="004233CD">
      <w:pPr>
        <w:pStyle w:val="3"/>
        <w:jc w:val="center"/>
      </w:pPr>
      <w:r w:rsidRPr="001660B0">
        <w:t xml:space="preserve">О газоснабжении населения и коммунально-бытовых потребителей газа </w:t>
      </w:r>
      <w:r w:rsidRPr="001660B0">
        <w:br/>
        <w:t>при похолодании и возникновении аварийных ситуаций</w:t>
      </w:r>
    </w:p>
    <w:p w:rsidR="00B2025F" w:rsidRPr="001660B0" w:rsidRDefault="00CC4E48" w:rsidP="004233CD">
      <w:pPr>
        <w:pStyle w:val="3"/>
        <w:jc w:val="center"/>
        <w:rPr>
          <w:szCs w:val="28"/>
        </w:rPr>
      </w:pPr>
      <w:r>
        <w:t>в осенне-зимний период 2018-2019</w:t>
      </w:r>
      <w:r w:rsidR="00B2025F" w:rsidRPr="001660B0">
        <w:t xml:space="preserve"> годов</w:t>
      </w:r>
    </w:p>
    <w:p w:rsidR="00B2025F" w:rsidRPr="001660B0" w:rsidRDefault="00B2025F" w:rsidP="004233CD">
      <w:pPr>
        <w:jc w:val="center"/>
        <w:rPr>
          <w:sz w:val="28"/>
          <w:szCs w:val="28"/>
        </w:rPr>
      </w:pPr>
    </w:p>
    <w:p w:rsidR="00B2025F" w:rsidRPr="001660B0" w:rsidRDefault="00B2025F" w:rsidP="00B2025F">
      <w:pPr>
        <w:rPr>
          <w:sz w:val="28"/>
          <w:szCs w:val="28"/>
        </w:rPr>
      </w:pPr>
    </w:p>
    <w:p w:rsidR="00B2025F" w:rsidRPr="0082480B" w:rsidRDefault="00B2025F" w:rsidP="00E64530">
      <w:pPr>
        <w:tabs>
          <w:tab w:val="left" w:pos="1083"/>
          <w:tab w:val="left" w:pos="1254"/>
        </w:tabs>
        <w:ind w:firstLine="709"/>
        <w:jc w:val="both"/>
        <w:rPr>
          <w:sz w:val="28"/>
          <w:szCs w:val="28"/>
        </w:rPr>
      </w:pPr>
      <w:r w:rsidRPr="0082480B">
        <w:rPr>
          <w:sz w:val="28"/>
          <w:szCs w:val="28"/>
        </w:rPr>
        <w:t xml:space="preserve">В целях обеспечения бесперебойного газоснабжения населения </w:t>
      </w:r>
      <w:r w:rsidR="004233CD" w:rsidRPr="0082480B">
        <w:rPr>
          <w:sz w:val="28"/>
          <w:szCs w:val="28"/>
        </w:rPr>
        <w:br/>
      </w:r>
      <w:r w:rsidR="00396708" w:rsidRPr="0082480B">
        <w:rPr>
          <w:sz w:val="28"/>
          <w:szCs w:val="28"/>
        </w:rPr>
        <w:t>и коммунально-бытовых потребителей газа</w:t>
      </w:r>
      <w:r w:rsidR="00606536" w:rsidRPr="0082480B">
        <w:rPr>
          <w:sz w:val="28"/>
          <w:szCs w:val="28"/>
        </w:rPr>
        <w:t xml:space="preserve">в </w:t>
      </w:r>
      <w:r w:rsidRPr="0082480B">
        <w:rPr>
          <w:sz w:val="28"/>
          <w:szCs w:val="28"/>
        </w:rPr>
        <w:t xml:space="preserve">Ульяновской области в </w:t>
      </w:r>
      <w:r w:rsidRPr="0082480B">
        <w:rPr>
          <w:sz w:val="28"/>
          <w:szCs w:val="28"/>
          <w:lang w:val="en-US"/>
        </w:rPr>
        <w:t>IV</w:t>
      </w:r>
      <w:r w:rsidR="00EE577D" w:rsidRPr="0082480B">
        <w:rPr>
          <w:sz w:val="28"/>
          <w:szCs w:val="28"/>
        </w:rPr>
        <w:t xml:space="preserve"> кварт</w:t>
      </w:r>
      <w:r w:rsidR="00E64530" w:rsidRPr="0082480B">
        <w:rPr>
          <w:sz w:val="28"/>
          <w:szCs w:val="28"/>
        </w:rPr>
        <w:t>а</w:t>
      </w:r>
      <w:r w:rsidR="00CC4E48" w:rsidRPr="0082480B">
        <w:rPr>
          <w:sz w:val="28"/>
          <w:szCs w:val="28"/>
        </w:rPr>
        <w:t>ле 2018</w:t>
      </w:r>
      <w:r w:rsidR="008D1E4B" w:rsidRPr="0082480B">
        <w:rPr>
          <w:sz w:val="28"/>
          <w:szCs w:val="28"/>
        </w:rPr>
        <w:t xml:space="preserve"> года </w:t>
      </w:r>
      <w:r w:rsidRPr="0082480B">
        <w:rPr>
          <w:sz w:val="28"/>
          <w:szCs w:val="28"/>
        </w:rPr>
        <w:t xml:space="preserve">и </w:t>
      </w:r>
      <w:r w:rsidRPr="0082480B">
        <w:rPr>
          <w:sz w:val="28"/>
          <w:szCs w:val="28"/>
          <w:lang w:val="en-US"/>
        </w:rPr>
        <w:t>I</w:t>
      </w:r>
      <w:r w:rsidR="00CC4E48" w:rsidRPr="0082480B">
        <w:rPr>
          <w:sz w:val="28"/>
          <w:szCs w:val="28"/>
        </w:rPr>
        <w:t xml:space="preserve"> квартале 2019</w:t>
      </w:r>
      <w:r w:rsidRPr="0082480B">
        <w:rPr>
          <w:sz w:val="28"/>
          <w:szCs w:val="28"/>
        </w:rPr>
        <w:t xml:space="preserve"> года, в соответствии с пунктом 19 Правил п</w:t>
      </w:r>
      <w:r w:rsidRPr="0082480B">
        <w:rPr>
          <w:sz w:val="28"/>
          <w:szCs w:val="28"/>
        </w:rPr>
        <w:t>о</w:t>
      </w:r>
      <w:r w:rsidRPr="0082480B">
        <w:rPr>
          <w:sz w:val="28"/>
          <w:szCs w:val="28"/>
        </w:rPr>
        <w:t>ставки газа в Российской Федерации, утверждённых постановлением Прав</w:t>
      </w:r>
      <w:r w:rsidRPr="0082480B">
        <w:rPr>
          <w:sz w:val="28"/>
          <w:szCs w:val="28"/>
        </w:rPr>
        <w:t>и</w:t>
      </w:r>
      <w:r w:rsidRPr="0082480B">
        <w:rPr>
          <w:sz w:val="28"/>
          <w:szCs w:val="28"/>
        </w:rPr>
        <w:t>тельства Российской Федерации от 05.02.1998 № 162 «Об утверждении Правил поставки газа в Российской Федерации», Правительство Ульяновскойобласти п о с т а н о в л я е т:</w:t>
      </w:r>
    </w:p>
    <w:p w:rsidR="00B2025F" w:rsidRPr="0082480B" w:rsidRDefault="00B2025F" w:rsidP="00401800">
      <w:pPr>
        <w:numPr>
          <w:ilvl w:val="0"/>
          <w:numId w:val="4"/>
        </w:numPr>
        <w:tabs>
          <w:tab w:val="left" w:pos="1083"/>
          <w:tab w:val="left" w:pos="1254"/>
        </w:tabs>
        <w:ind w:left="0" w:firstLine="709"/>
        <w:jc w:val="both"/>
        <w:rPr>
          <w:sz w:val="28"/>
          <w:szCs w:val="28"/>
        </w:rPr>
      </w:pPr>
      <w:r w:rsidRPr="0082480B">
        <w:rPr>
          <w:sz w:val="28"/>
          <w:szCs w:val="28"/>
        </w:rPr>
        <w:t>Утвердить:</w:t>
      </w:r>
    </w:p>
    <w:p w:rsidR="00B2025F" w:rsidRPr="0082480B" w:rsidRDefault="00B2025F" w:rsidP="00401800">
      <w:pPr>
        <w:numPr>
          <w:ilvl w:val="1"/>
          <w:numId w:val="4"/>
        </w:numPr>
        <w:tabs>
          <w:tab w:val="left" w:pos="1083"/>
          <w:tab w:val="left" w:pos="1254"/>
        </w:tabs>
        <w:ind w:left="0" w:firstLine="709"/>
        <w:jc w:val="both"/>
        <w:rPr>
          <w:sz w:val="28"/>
          <w:szCs w:val="28"/>
        </w:rPr>
      </w:pPr>
      <w:r w:rsidRPr="0082480B">
        <w:rPr>
          <w:sz w:val="28"/>
          <w:szCs w:val="28"/>
        </w:rPr>
        <w:t xml:space="preserve">График перевода потребителей природного газа на резервные виды               топлива при похолодании на </w:t>
      </w:r>
      <w:r w:rsidRPr="0082480B">
        <w:rPr>
          <w:sz w:val="28"/>
          <w:szCs w:val="28"/>
          <w:lang w:val="en-US"/>
        </w:rPr>
        <w:t>IV</w:t>
      </w:r>
      <w:r w:rsidR="00EE4DD3" w:rsidRPr="0082480B">
        <w:rPr>
          <w:sz w:val="28"/>
          <w:szCs w:val="28"/>
        </w:rPr>
        <w:t xml:space="preserve"> квартал </w:t>
      </w:r>
      <w:r w:rsidR="00CC4E48" w:rsidRPr="0082480B">
        <w:rPr>
          <w:sz w:val="28"/>
          <w:szCs w:val="28"/>
        </w:rPr>
        <w:t>2018</w:t>
      </w:r>
      <w:r w:rsidRPr="0082480B">
        <w:rPr>
          <w:sz w:val="28"/>
          <w:szCs w:val="28"/>
        </w:rPr>
        <w:t xml:space="preserve"> года и </w:t>
      </w:r>
      <w:r w:rsidRPr="0082480B">
        <w:rPr>
          <w:sz w:val="28"/>
          <w:szCs w:val="28"/>
          <w:lang w:val="en-US"/>
        </w:rPr>
        <w:t>I</w:t>
      </w:r>
      <w:r w:rsidR="00CC4E48" w:rsidRPr="0082480B">
        <w:rPr>
          <w:sz w:val="28"/>
          <w:szCs w:val="28"/>
        </w:rPr>
        <w:t xml:space="preserve"> квартал 2019</w:t>
      </w:r>
      <w:r w:rsidRPr="0082480B">
        <w:rPr>
          <w:sz w:val="28"/>
          <w:szCs w:val="28"/>
        </w:rPr>
        <w:t xml:space="preserve"> года                  (приложение № 1).</w:t>
      </w:r>
    </w:p>
    <w:p w:rsidR="00B2025F" w:rsidRPr="0082480B" w:rsidRDefault="00B2025F" w:rsidP="00401800">
      <w:pPr>
        <w:numPr>
          <w:ilvl w:val="1"/>
          <w:numId w:val="4"/>
        </w:numPr>
        <w:tabs>
          <w:tab w:val="left" w:pos="1083"/>
          <w:tab w:val="left" w:pos="1254"/>
        </w:tabs>
        <w:ind w:left="0" w:firstLine="709"/>
        <w:jc w:val="both"/>
        <w:rPr>
          <w:sz w:val="28"/>
          <w:szCs w:val="28"/>
        </w:rPr>
      </w:pPr>
      <w:r w:rsidRPr="0082480B">
        <w:rPr>
          <w:sz w:val="28"/>
          <w:szCs w:val="28"/>
        </w:rPr>
        <w:t>График аварийного ограничения подачи природного газа организ</w:t>
      </w:r>
      <w:r w:rsidRPr="0082480B">
        <w:rPr>
          <w:sz w:val="28"/>
          <w:szCs w:val="28"/>
        </w:rPr>
        <w:t>а</w:t>
      </w:r>
      <w:r w:rsidRPr="0082480B">
        <w:rPr>
          <w:sz w:val="28"/>
          <w:szCs w:val="28"/>
        </w:rPr>
        <w:t>циям</w:t>
      </w:r>
      <w:r w:rsidR="00606536" w:rsidRPr="0082480B">
        <w:rPr>
          <w:sz w:val="28"/>
          <w:szCs w:val="28"/>
        </w:rPr>
        <w:t xml:space="preserve"> (филиалу организации)</w:t>
      </w:r>
      <w:r w:rsidRPr="0082480B">
        <w:rPr>
          <w:sz w:val="28"/>
          <w:szCs w:val="28"/>
        </w:rPr>
        <w:t xml:space="preserve"> на </w:t>
      </w:r>
      <w:r w:rsidRPr="0082480B">
        <w:rPr>
          <w:sz w:val="28"/>
          <w:szCs w:val="28"/>
          <w:lang w:val="en-US"/>
        </w:rPr>
        <w:t>IV</w:t>
      </w:r>
      <w:r w:rsidR="00115C2A" w:rsidRPr="0082480B">
        <w:rPr>
          <w:sz w:val="28"/>
          <w:szCs w:val="28"/>
        </w:rPr>
        <w:t xml:space="preserve"> кв</w:t>
      </w:r>
      <w:r w:rsidR="00CC4E48" w:rsidRPr="0082480B">
        <w:rPr>
          <w:sz w:val="28"/>
          <w:szCs w:val="28"/>
        </w:rPr>
        <w:t>артал 2018</w:t>
      </w:r>
      <w:r w:rsidRPr="0082480B">
        <w:rPr>
          <w:sz w:val="28"/>
          <w:szCs w:val="28"/>
        </w:rPr>
        <w:t xml:space="preserve"> года и </w:t>
      </w:r>
      <w:r w:rsidRPr="0082480B">
        <w:rPr>
          <w:sz w:val="28"/>
          <w:szCs w:val="28"/>
          <w:lang w:val="en-US"/>
        </w:rPr>
        <w:t>I</w:t>
      </w:r>
      <w:r w:rsidR="00CC4E48" w:rsidRPr="0082480B">
        <w:rPr>
          <w:sz w:val="28"/>
          <w:szCs w:val="28"/>
        </w:rPr>
        <w:t xml:space="preserve"> квартал 2019</w:t>
      </w:r>
      <w:r w:rsidRPr="0082480B">
        <w:rPr>
          <w:sz w:val="28"/>
          <w:szCs w:val="28"/>
        </w:rPr>
        <w:t xml:space="preserve"> года (приложение № 2).</w:t>
      </w:r>
    </w:p>
    <w:p w:rsidR="00B2025F" w:rsidRPr="0082480B" w:rsidRDefault="00B2025F" w:rsidP="00401800">
      <w:pPr>
        <w:tabs>
          <w:tab w:val="left" w:pos="1083"/>
          <w:tab w:val="left" w:pos="1254"/>
        </w:tabs>
        <w:ind w:firstLine="709"/>
        <w:jc w:val="both"/>
        <w:rPr>
          <w:sz w:val="28"/>
          <w:szCs w:val="28"/>
        </w:rPr>
      </w:pPr>
      <w:r w:rsidRPr="0082480B">
        <w:rPr>
          <w:sz w:val="28"/>
          <w:szCs w:val="28"/>
        </w:rPr>
        <w:t xml:space="preserve">2. Рекомендовать: </w:t>
      </w:r>
    </w:p>
    <w:p w:rsidR="00B2025F" w:rsidRPr="0082480B" w:rsidRDefault="00B2025F" w:rsidP="00401800">
      <w:pPr>
        <w:tabs>
          <w:tab w:val="left" w:pos="1083"/>
          <w:tab w:val="left" w:pos="1254"/>
        </w:tabs>
        <w:ind w:firstLine="709"/>
        <w:jc w:val="both"/>
        <w:rPr>
          <w:sz w:val="28"/>
          <w:szCs w:val="28"/>
        </w:rPr>
      </w:pPr>
      <w:r w:rsidRPr="0082480B">
        <w:rPr>
          <w:sz w:val="28"/>
          <w:szCs w:val="28"/>
        </w:rPr>
        <w:t>2.1. Обществу с ограниченной ответственностью «Газпром межрегионгаз Улья</w:t>
      </w:r>
      <w:r w:rsidR="00EE4DD3" w:rsidRPr="0082480B">
        <w:rPr>
          <w:sz w:val="28"/>
          <w:szCs w:val="28"/>
        </w:rPr>
        <w:t xml:space="preserve">новск» в срок до </w:t>
      </w:r>
      <w:r w:rsidR="002D3EBB" w:rsidRPr="0082480B">
        <w:rPr>
          <w:sz w:val="28"/>
          <w:szCs w:val="28"/>
        </w:rPr>
        <w:t>20</w:t>
      </w:r>
      <w:r w:rsidR="00046B27" w:rsidRPr="0082480B">
        <w:rPr>
          <w:sz w:val="28"/>
          <w:szCs w:val="28"/>
        </w:rPr>
        <w:t xml:space="preserve"> ноября</w:t>
      </w:r>
      <w:r w:rsidR="00EE577D" w:rsidRPr="0082480B">
        <w:rPr>
          <w:sz w:val="28"/>
          <w:szCs w:val="28"/>
        </w:rPr>
        <w:t xml:space="preserve"> 201</w:t>
      </w:r>
      <w:r w:rsidR="002335BB" w:rsidRPr="0082480B">
        <w:rPr>
          <w:sz w:val="28"/>
          <w:szCs w:val="28"/>
        </w:rPr>
        <w:t>8</w:t>
      </w:r>
      <w:r w:rsidRPr="0082480B">
        <w:rPr>
          <w:sz w:val="28"/>
          <w:szCs w:val="28"/>
        </w:rPr>
        <w:t xml:space="preserve"> года довести до сведения потребителей природного газа графики, утверждённые пунктом 1 настоящего постановления.</w:t>
      </w:r>
    </w:p>
    <w:p w:rsidR="00B2025F" w:rsidRPr="0082480B" w:rsidRDefault="002D3EBB" w:rsidP="00401800">
      <w:pPr>
        <w:tabs>
          <w:tab w:val="left" w:pos="1083"/>
          <w:tab w:val="left" w:pos="1254"/>
        </w:tabs>
        <w:ind w:firstLine="709"/>
        <w:jc w:val="both"/>
        <w:rPr>
          <w:sz w:val="28"/>
          <w:szCs w:val="28"/>
        </w:rPr>
      </w:pPr>
      <w:r w:rsidRPr="0082480B">
        <w:rPr>
          <w:sz w:val="28"/>
          <w:szCs w:val="28"/>
        </w:rPr>
        <w:t>2.2</w:t>
      </w:r>
      <w:r w:rsidR="00B2025F" w:rsidRPr="0082480B">
        <w:rPr>
          <w:sz w:val="28"/>
          <w:szCs w:val="28"/>
        </w:rPr>
        <w:t>. Органам местного самоуправления муниципальных образований Ульяновской области принять меры по созданию нормативного запаса резер</w:t>
      </w:r>
      <w:r w:rsidR="00B2025F" w:rsidRPr="0082480B">
        <w:rPr>
          <w:sz w:val="28"/>
          <w:szCs w:val="28"/>
        </w:rPr>
        <w:t>в</w:t>
      </w:r>
      <w:r w:rsidR="00B2025F" w:rsidRPr="0082480B">
        <w:rPr>
          <w:sz w:val="28"/>
          <w:szCs w:val="28"/>
        </w:rPr>
        <w:t>ного топлива для организаций</w:t>
      </w:r>
      <w:r w:rsidR="00606536" w:rsidRPr="0082480B">
        <w:rPr>
          <w:sz w:val="28"/>
          <w:szCs w:val="28"/>
        </w:rPr>
        <w:t xml:space="preserve"> (филиала организации)</w:t>
      </w:r>
      <w:r w:rsidR="00B2025F" w:rsidRPr="0082480B">
        <w:rPr>
          <w:sz w:val="28"/>
          <w:szCs w:val="28"/>
        </w:rPr>
        <w:t xml:space="preserve"> – потребителей приро</w:t>
      </w:r>
      <w:r w:rsidR="00B2025F" w:rsidRPr="0082480B">
        <w:rPr>
          <w:sz w:val="28"/>
          <w:szCs w:val="28"/>
        </w:rPr>
        <w:t>д</w:t>
      </w:r>
      <w:r w:rsidR="00B2025F" w:rsidRPr="0082480B">
        <w:rPr>
          <w:sz w:val="28"/>
          <w:szCs w:val="28"/>
        </w:rPr>
        <w:t>ного газа, указанных в приложениях № 1</w:t>
      </w:r>
      <w:r w:rsidR="00E207DD" w:rsidRPr="0082480B">
        <w:rPr>
          <w:sz w:val="28"/>
          <w:szCs w:val="28"/>
        </w:rPr>
        <w:t xml:space="preserve"> и</w:t>
      </w:r>
      <w:r w:rsidR="00B2025F" w:rsidRPr="0082480B">
        <w:rPr>
          <w:sz w:val="28"/>
          <w:szCs w:val="28"/>
        </w:rPr>
        <w:t xml:space="preserve"> 2 к настоящему постановлению.</w:t>
      </w:r>
    </w:p>
    <w:p w:rsidR="00B2025F" w:rsidRPr="0082480B" w:rsidRDefault="002D3EBB" w:rsidP="00401800">
      <w:pPr>
        <w:tabs>
          <w:tab w:val="left" w:pos="1083"/>
          <w:tab w:val="left" w:pos="1254"/>
        </w:tabs>
        <w:ind w:firstLine="709"/>
        <w:jc w:val="both"/>
        <w:rPr>
          <w:sz w:val="28"/>
          <w:szCs w:val="28"/>
        </w:rPr>
      </w:pPr>
      <w:r w:rsidRPr="0082480B">
        <w:rPr>
          <w:sz w:val="28"/>
          <w:szCs w:val="28"/>
        </w:rPr>
        <w:t>2.3</w:t>
      </w:r>
      <w:r w:rsidR="00B2025F" w:rsidRPr="0082480B">
        <w:rPr>
          <w:sz w:val="28"/>
          <w:szCs w:val="28"/>
        </w:rPr>
        <w:t xml:space="preserve">. Газораспределительным организациям и обществу с ограниченной ответственностью «Газпром межрегионгаз Ульяновск» при похолодании, </w:t>
      </w:r>
      <w:r w:rsidR="00B2025F" w:rsidRPr="0082480B">
        <w:rPr>
          <w:sz w:val="28"/>
          <w:szCs w:val="28"/>
        </w:rPr>
        <w:br/>
        <w:t>а также в случае нарушения технологического режима работы газотранспор</w:t>
      </w:r>
      <w:r w:rsidR="00B2025F" w:rsidRPr="0082480B">
        <w:rPr>
          <w:sz w:val="28"/>
          <w:szCs w:val="28"/>
        </w:rPr>
        <w:t>т</w:t>
      </w:r>
      <w:r w:rsidR="00B2025F" w:rsidRPr="0082480B">
        <w:rPr>
          <w:sz w:val="28"/>
          <w:szCs w:val="28"/>
        </w:rPr>
        <w:t>ной системы при аварии в целях обеспечения бесперебойного газоснабжения населения и коммунально-бытовых потребителей газа производить огранич</w:t>
      </w:r>
      <w:r w:rsidR="00B2025F" w:rsidRPr="0082480B">
        <w:rPr>
          <w:sz w:val="28"/>
          <w:szCs w:val="28"/>
        </w:rPr>
        <w:t>е</w:t>
      </w:r>
      <w:r w:rsidR="00B2025F" w:rsidRPr="0082480B">
        <w:rPr>
          <w:sz w:val="28"/>
          <w:szCs w:val="28"/>
        </w:rPr>
        <w:t>ние подачи</w:t>
      </w:r>
      <w:r w:rsidR="00E51877" w:rsidRPr="0082480B">
        <w:rPr>
          <w:sz w:val="28"/>
          <w:szCs w:val="28"/>
        </w:rPr>
        <w:t xml:space="preserve"> газа </w:t>
      </w:r>
      <w:r w:rsidR="003E7D82" w:rsidRPr="0082480B">
        <w:rPr>
          <w:sz w:val="28"/>
          <w:szCs w:val="28"/>
        </w:rPr>
        <w:t>до брони газопотребления</w:t>
      </w:r>
      <w:r w:rsidR="00B2025F" w:rsidRPr="0082480B">
        <w:rPr>
          <w:sz w:val="28"/>
          <w:szCs w:val="28"/>
        </w:rPr>
        <w:t>организациям</w:t>
      </w:r>
      <w:r w:rsidR="00606536" w:rsidRPr="0082480B">
        <w:rPr>
          <w:sz w:val="28"/>
          <w:szCs w:val="28"/>
        </w:rPr>
        <w:t xml:space="preserve"> (филиалу организ</w:t>
      </w:r>
      <w:r w:rsidR="00606536" w:rsidRPr="0082480B">
        <w:rPr>
          <w:sz w:val="28"/>
          <w:szCs w:val="28"/>
        </w:rPr>
        <w:t>а</w:t>
      </w:r>
      <w:r w:rsidR="00606536" w:rsidRPr="0082480B">
        <w:rPr>
          <w:sz w:val="28"/>
          <w:szCs w:val="28"/>
        </w:rPr>
        <w:t>ции)</w:t>
      </w:r>
      <w:r w:rsidR="00B2025F" w:rsidRPr="0082480B">
        <w:rPr>
          <w:sz w:val="28"/>
          <w:szCs w:val="28"/>
        </w:rPr>
        <w:t>,</w:t>
      </w:r>
      <w:r w:rsidR="00313397" w:rsidRPr="0082480B">
        <w:rPr>
          <w:sz w:val="28"/>
          <w:szCs w:val="28"/>
        </w:rPr>
        <w:t> </w:t>
      </w:r>
      <w:r w:rsidR="00B2025F" w:rsidRPr="0082480B">
        <w:rPr>
          <w:sz w:val="28"/>
          <w:szCs w:val="28"/>
        </w:rPr>
        <w:t>указанным в приложениях № 1</w:t>
      </w:r>
      <w:r w:rsidR="00E207DD" w:rsidRPr="0082480B">
        <w:rPr>
          <w:sz w:val="28"/>
          <w:szCs w:val="28"/>
        </w:rPr>
        <w:t xml:space="preserve"> и</w:t>
      </w:r>
      <w:r w:rsidR="00B2025F" w:rsidRPr="0082480B">
        <w:rPr>
          <w:sz w:val="28"/>
          <w:szCs w:val="28"/>
        </w:rPr>
        <w:t xml:space="preserve"> 2 к настоящему постановлению, с н</w:t>
      </w:r>
      <w:r w:rsidR="00B2025F" w:rsidRPr="0082480B">
        <w:rPr>
          <w:sz w:val="28"/>
          <w:szCs w:val="28"/>
        </w:rPr>
        <w:t>е</w:t>
      </w:r>
      <w:r w:rsidR="00B2025F" w:rsidRPr="0082480B">
        <w:rPr>
          <w:sz w:val="28"/>
          <w:szCs w:val="28"/>
        </w:rPr>
        <w:t>медленным извещениемпотребителя и Правительства Ульяновской области.</w:t>
      </w:r>
    </w:p>
    <w:p w:rsidR="00B2025F" w:rsidRPr="0082480B" w:rsidRDefault="00B2025F" w:rsidP="002335BB">
      <w:pPr>
        <w:tabs>
          <w:tab w:val="left" w:pos="1083"/>
          <w:tab w:val="left" w:pos="1254"/>
        </w:tabs>
        <w:ind w:firstLine="709"/>
        <w:jc w:val="both"/>
        <w:rPr>
          <w:sz w:val="28"/>
          <w:szCs w:val="28"/>
        </w:rPr>
      </w:pPr>
      <w:r w:rsidRPr="0082480B">
        <w:rPr>
          <w:sz w:val="28"/>
          <w:szCs w:val="28"/>
        </w:rPr>
        <w:lastRenderedPageBreak/>
        <w:t>3. Признать утратившим силу постановление Правительства Ульянов</w:t>
      </w:r>
      <w:r w:rsidR="00530132" w:rsidRPr="0082480B">
        <w:rPr>
          <w:sz w:val="28"/>
          <w:szCs w:val="28"/>
        </w:rPr>
        <w:t xml:space="preserve">ской области </w:t>
      </w:r>
      <w:r w:rsidR="007F4919" w:rsidRPr="0082480B">
        <w:rPr>
          <w:sz w:val="28"/>
          <w:szCs w:val="28"/>
        </w:rPr>
        <w:t xml:space="preserve">от </w:t>
      </w:r>
      <w:r w:rsidR="002335BB" w:rsidRPr="0082480B">
        <w:rPr>
          <w:sz w:val="28"/>
          <w:szCs w:val="28"/>
        </w:rPr>
        <w:t>17.11.2017 № 565-П «О газоснабжении населения и коммунально-бытовых потребителей газа при похолодании и возникновении аварийных с</w:t>
      </w:r>
      <w:r w:rsidR="007C39C1" w:rsidRPr="0082480B">
        <w:rPr>
          <w:sz w:val="28"/>
          <w:szCs w:val="28"/>
        </w:rPr>
        <w:t>и</w:t>
      </w:r>
      <w:r w:rsidR="002335BB" w:rsidRPr="0082480B">
        <w:rPr>
          <w:sz w:val="28"/>
          <w:szCs w:val="28"/>
        </w:rPr>
        <w:t>туаций в осенне-зимний период 2017-2018 годов»</w:t>
      </w:r>
      <w:r w:rsidRPr="0082480B">
        <w:rPr>
          <w:sz w:val="28"/>
          <w:szCs w:val="28"/>
        </w:rPr>
        <w:t>.</w:t>
      </w:r>
    </w:p>
    <w:p w:rsidR="00B8015D" w:rsidRPr="0082480B" w:rsidRDefault="00B8015D" w:rsidP="00401800">
      <w:pPr>
        <w:tabs>
          <w:tab w:val="left" w:pos="1083"/>
          <w:tab w:val="left" w:pos="1254"/>
        </w:tabs>
        <w:ind w:firstLine="709"/>
        <w:jc w:val="both"/>
        <w:rPr>
          <w:sz w:val="28"/>
          <w:szCs w:val="28"/>
        </w:rPr>
      </w:pPr>
      <w:r w:rsidRPr="0082480B">
        <w:rPr>
          <w:sz w:val="28"/>
          <w:szCs w:val="28"/>
        </w:rPr>
        <w:t>4. Настоящее постановление вступает в силу на следующий день после д</w:t>
      </w:r>
      <w:r w:rsidR="00BB5972" w:rsidRPr="0082480B">
        <w:rPr>
          <w:sz w:val="28"/>
          <w:szCs w:val="28"/>
        </w:rPr>
        <w:t>н</w:t>
      </w:r>
      <w:r w:rsidRPr="0082480B">
        <w:rPr>
          <w:sz w:val="28"/>
          <w:szCs w:val="28"/>
        </w:rPr>
        <w:t>я его официального опубликования.</w:t>
      </w:r>
    </w:p>
    <w:p w:rsidR="00B8015D" w:rsidRPr="0082480B" w:rsidRDefault="00B8015D" w:rsidP="00401800">
      <w:pPr>
        <w:tabs>
          <w:tab w:val="left" w:pos="1083"/>
        </w:tabs>
        <w:jc w:val="both"/>
        <w:rPr>
          <w:sz w:val="28"/>
          <w:szCs w:val="28"/>
        </w:rPr>
      </w:pPr>
    </w:p>
    <w:p w:rsidR="00B8015D" w:rsidRPr="0082480B" w:rsidRDefault="00B8015D" w:rsidP="00401800">
      <w:pPr>
        <w:tabs>
          <w:tab w:val="left" w:pos="1083"/>
        </w:tabs>
        <w:jc w:val="both"/>
        <w:rPr>
          <w:sz w:val="28"/>
          <w:szCs w:val="28"/>
        </w:rPr>
      </w:pPr>
    </w:p>
    <w:p w:rsidR="00AC5A3E" w:rsidRPr="0082480B" w:rsidRDefault="00AC5A3E" w:rsidP="002D3EBB">
      <w:pPr>
        <w:tabs>
          <w:tab w:val="left" w:pos="0"/>
        </w:tabs>
        <w:jc w:val="both"/>
        <w:rPr>
          <w:sz w:val="28"/>
          <w:szCs w:val="28"/>
        </w:rPr>
      </w:pPr>
    </w:p>
    <w:p w:rsidR="008234A8" w:rsidRPr="0082480B" w:rsidRDefault="002D3EBB" w:rsidP="002D3EBB">
      <w:pPr>
        <w:tabs>
          <w:tab w:val="left" w:pos="0"/>
        </w:tabs>
        <w:jc w:val="both"/>
        <w:rPr>
          <w:sz w:val="28"/>
          <w:szCs w:val="28"/>
        </w:rPr>
      </w:pPr>
      <w:r w:rsidRPr="0082480B">
        <w:rPr>
          <w:sz w:val="28"/>
          <w:szCs w:val="28"/>
        </w:rPr>
        <w:t xml:space="preserve">Председатель </w:t>
      </w:r>
    </w:p>
    <w:p w:rsidR="00E51B9C" w:rsidRPr="001660B0" w:rsidRDefault="002D3EBB" w:rsidP="002D3EBB">
      <w:pPr>
        <w:tabs>
          <w:tab w:val="left" w:pos="0"/>
        </w:tabs>
        <w:jc w:val="both"/>
        <w:rPr>
          <w:sz w:val="28"/>
          <w:szCs w:val="28"/>
        </w:rPr>
      </w:pPr>
      <w:r w:rsidRPr="0082480B">
        <w:rPr>
          <w:sz w:val="28"/>
          <w:szCs w:val="28"/>
        </w:rPr>
        <w:t>Правительства областиА.А.Смекалин</w:t>
      </w:r>
    </w:p>
    <w:p w:rsidR="00A75F0E" w:rsidRPr="001660B0" w:rsidRDefault="00A75F0E" w:rsidP="0040180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1800" w:rsidRPr="001660B0" w:rsidRDefault="00401800" w:rsidP="00046B2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AF17EE" w:rsidRPr="001660B0" w:rsidRDefault="00AF17EE" w:rsidP="00CE76F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AF17EE" w:rsidRPr="001660B0" w:rsidSect="005909B4">
          <w:headerReference w:type="even" r:id="rId8"/>
          <w:headerReference w:type="default" r:id="rId9"/>
          <w:pgSz w:w="11907" w:h="16840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7E43AA" w:rsidRPr="001660B0" w:rsidRDefault="007E43AA" w:rsidP="007E43AA">
      <w:pPr>
        <w:shd w:val="clear" w:color="auto" w:fill="FFFFFF"/>
        <w:autoSpaceDE w:val="0"/>
        <w:autoSpaceDN w:val="0"/>
        <w:adjustRightInd w:val="0"/>
        <w:spacing w:line="360" w:lineRule="auto"/>
        <w:ind w:left="10490"/>
        <w:jc w:val="center"/>
        <w:rPr>
          <w:b/>
          <w:sz w:val="28"/>
          <w:szCs w:val="28"/>
        </w:rPr>
      </w:pPr>
      <w:r w:rsidRPr="001660B0">
        <w:rPr>
          <w:color w:val="000000"/>
          <w:sz w:val="28"/>
          <w:szCs w:val="28"/>
        </w:rPr>
        <w:lastRenderedPageBreak/>
        <w:t>ПРИЛОЖЕНИЕ № 1</w:t>
      </w:r>
    </w:p>
    <w:p w:rsidR="007E43AA" w:rsidRPr="001660B0" w:rsidRDefault="007E43AA" w:rsidP="007E43AA">
      <w:pPr>
        <w:shd w:val="clear" w:color="auto" w:fill="FFFFFF"/>
        <w:autoSpaceDE w:val="0"/>
        <w:autoSpaceDN w:val="0"/>
        <w:adjustRightInd w:val="0"/>
        <w:ind w:left="10490"/>
        <w:jc w:val="center"/>
        <w:rPr>
          <w:color w:val="000000"/>
          <w:sz w:val="28"/>
          <w:szCs w:val="28"/>
        </w:rPr>
      </w:pPr>
      <w:r w:rsidRPr="001660B0">
        <w:rPr>
          <w:color w:val="000000"/>
          <w:sz w:val="28"/>
          <w:szCs w:val="28"/>
        </w:rPr>
        <w:t xml:space="preserve">к постановлению Правительства </w:t>
      </w:r>
    </w:p>
    <w:p w:rsidR="007E43AA" w:rsidRPr="00653EAF" w:rsidRDefault="007E43AA" w:rsidP="007E43AA">
      <w:pPr>
        <w:shd w:val="clear" w:color="auto" w:fill="FFFFFF"/>
        <w:autoSpaceDE w:val="0"/>
        <w:autoSpaceDN w:val="0"/>
        <w:adjustRightInd w:val="0"/>
        <w:ind w:left="10490"/>
        <w:jc w:val="center"/>
        <w:rPr>
          <w:b/>
          <w:sz w:val="28"/>
          <w:szCs w:val="28"/>
        </w:rPr>
      </w:pPr>
      <w:r w:rsidRPr="00653EAF">
        <w:rPr>
          <w:color w:val="000000"/>
          <w:sz w:val="28"/>
          <w:szCs w:val="28"/>
        </w:rPr>
        <w:t>Ульяновской области</w:t>
      </w:r>
    </w:p>
    <w:p w:rsidR="00F67E02" w:rsidRPr="00653EAF" w:rsidRDefault="00F67E02" w:rsidP="008232DC">
      <w:pPr>
        <w:shd w:val="clear" w:color="auto" w:fill="FFFFFF"/>
        <w:autoSpaceDE w:val="0"/>
        <w:autoSpaceDN w:val="0"/>
        <w:adjustRightInd w:val="0"/>
        <w:spacing w:line="235" w:lineRule="auto"/>
        <w:jc w:val="center"/>
        <w:rPr>
          <w:b/>
          <w:bCs/>
          <w:color w:val="000000"/>
          <w:sz w:val="28"/>
          <w:szCs w:val="28"/>
        </w:rPr>
      </w:pPr>
    </w:p>
    <w:p w:rsidR="002366BB" w:rsidRPr="00653EAF" w:rsidRDefault="002366BB" w:rsidP="008232DC">
      <w:pPr>
        <w:shd w:val="clear" w:color="auto" w:fill="FFFFFF"/>
        <w:autoSpaceDE w:val="0"/>
        <w:autoSpaceDN w:val="0"/>
        <w:adjustRightInd w:val="0"/>
        <w:spacing w:line="235" w:lineRule="auto"/>
        <w:jc w:val="center"/>
        <w:rPr>
          <w:b/>
          <w:bCs/>
          <w:color w:val="000000"/>
          <w:sz w:val="22"/>
          <w:szCs w:val="28"/>
        </w:rPr>
      </w:pPr>
    </w:p>
    <w:p w:rsidR="00812C80" w:rsidRPr="00653EAF" w:rsidRDefault="00812C80" w:rsidP="008232DC">
      <w:pPr>
        <w:shd w:val="clear" w:color="auto" w:fill="FFFFFF"/>
        <w:autoSpaceDE w:val="0"/>
        <w:autoSpaceDN w:val="0"/>
        <w:adjustRightInd w:val="0"/>
        <w:spacing w:line="235" w:lineRule="auto"/>
        <w:jc w:val="center"/>
        <w:rPr>
          <w:b/>
          <w:bCs/>
          <w:color w:val="000000"/>
          <w:sz w:val="28"/>
          <w:szCs w:val="28"/>
        </w:rPr>
      </w:pPr>
    </w:p>
    <w:p w:rsidR="00812C80" w:rsidRPr="00653EAF" w:rsidRDefault="00812C80" w:rsidP="008232DC">
      <w:pPr>
        <w:shd w:val="clear" w:color="auto" w:fill="FFFFFF"/>
        <w:autoSpaceDE w:val="0"/>
        <w:autoSpaceDN w:val="0"/>
        <w:adjustRightInd w:val="0"/>
        <w:spacing w:line="235" w:lineRule="auto"/>
        <w:jc w:val="center"/>
        <w:rPr>
          <w:b/>
          <w:bCs/>
          <w:color w:val="000000"/>
          <w:sz w:val="28"/>
          <w:szCs w:val="28"/>
        </w:rPr>
      </w:pPr>
    </w:p>
    <w:p w:rsidR="007E43AA" w:rsidRPr="0082480B" w:rsidRDefault="007E43AA" w:rsidP="008232DC">
      <w:pPr>
        <w:shd w:val="clear" w:color="auto" w:fill="FFFFFF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82480B">
        <w:rPr>
          <w:b/>
          <w:bCs/>
          <w:color w:val="000000"/>
          <w:sz w:val="28"/>
          <w:szCs w:val="28"/>
        </w:rPr>
        <w:t>ГРАФИК</w:t>
      </w:r>
    </w:p>
    <w:p w:rsidR="007E43AA" w:rsidRPr="0082480B" w:rsidRDefault="007E43AA" w:rsidP="008232DC">
      <w:pPr>
        <w:shd w:val="clear" w:color="auto" w:fill="FFFFFF"/>
        <w:autoSpaceDE w:val="0"/>
        <w:autoSpaceDN w:val="0"/>
        <w:adjustRightInd w:val="0"/>
        <w:spacing w:line="235" w:lineRule="auto"/>
        <w:jc w:val="center"/>
        <w:rPr>
          <w:b/>
          <w:bCs/>
          <w:color w:val="000000"/>
          <w:sz w:val="28"/>
          <w:szCs w:val="28"/>
        </w:rPr>
      </w:pPr>
      <w:r w:rsidRPr="0082480B">
        <w:rPr>
          <w:b/>
          <w:bCs/>
          <w:color w:val="000000"/>
          <w:sz w:val="28"/>
          <w:szCs w:val="28"/>
        </w:rPr>
        <w:t>перевода потребителей природного газа на резервные виды топлива при похолодании</w:t>
      </w:r>
    </w:p>
    <w:p w:rsidR="007E43AA" w:rsidRPr="0082480B" w:rsidRDefault="008B4093" w:rsidP="008232DC">
      <w:pPr>
        <w:shd w:val="clear" w:color="auto" w:fill="FFFFFF"/>
        <w:autoSpaceDE w:val="0"/>
        <w:autoSpaceDN w:val="0"/>
        <w:adjustRightInd w:val="0"/>
        <w:spacing w:line="235" w:lineRule="auto"/>
        <w:jc w:val="center"/>
        <w:rPr>
          <w:b/>
          <w:bCs/>
          <w:color w:val="000000"/>
          <w:sz w:val="28"/>
          <w:szCs w:val="28"/>
        </w:rPr>
      </w:pPr>
      <w:r w:rsidRPr="0082480B">
        <w:rPr>
          <w:b/>
          <w:bCs/>
          <w:color w:val="000000"/>
          <w:sz w:val="28"/>
          <w:szCs w:val="28"/>
        </w:rPr>
        <w:t>на IV квартал 2018</w:t>
      </w:r>
      <w:r w:rsidR="00D14EDE" w:rsidRPr="0082480B">
        <w:rPr>
          <w:b/>
          <w:bCs/>
          <w:color w:val="000000"/>
          <w:sz w:val="28"/>
          <w:szCs w:val="28"/>
        </w:rPr>
        <w:t xml:space="preserve"> года и I </w:t>
      </w:r>
      <w:r w:rsidRPr="0082480B">
        <w:rPr>
          <w:b/>
          <w:bCs/>
          <w:color w:val="000000"/>
          <w:sz w:val="28"/>
          <w:szCs w:val="28"/>
        </w:rPr>
        <w:t>квартал 2019</w:t>
      </w:r>
      <w:r w:rsidR="007E43AA" w:rsidRPr="0082480B">
        <w:rPr>
          <w:b/>
          <w:bCs/>
          <w:color w:val="000000"/>
          <w:sz w:val="28"/>
          <w:szCs w:val="28"/>
        </w:rPr>
        <w:t xml:space="preserve"> года</w:t>
      </w:r>
    </w:p>
    <w:p w:rsidR="007E43AA" w:rsidRPr="0082480B" w:rsidRDefault="007E43AA" w:rsidP="008232DC">
      <w:pPr>
        <w:shd w:val="clear" w:color="auto" w:fill="FFFFFF"/>
        <w:autoSpaceDE w:val="0"/>
        <w:autoSpaceDN w:val="0"/>
        <w:adjustRightInd w:val="0"/>
        <w:spacing w:line="235" w:lineRule="auto"/>
        <w:jc w:val="center"/>
        <w:rPr>
          <w:b/>
          <w:bCs/>
          <w:color w:val="000000"/>
          <w:szCs w:val="28"/>
        </w:rPr>
      </w:pPr>
    </w:p>
    <w:p w:rsidR="007E43AA" w:rsidRPr="0082480B" w:rsidRDefault="007E43AA" w:rsidP="008232DC">
      <w:pPr>
        <w:spacing w:line="235" w:lineRule="auto"/>
        <w:rPr>
          <w:sz w:val="2"/>
          <w:szCs w:val="2"/>
        </w:rPr>
      </w:pPr>
    </w:p>
    <w:tbl>
      <w:tblPr>
        <w:tblStyle w:val="a3"/>
        <w:tblW w:w="15026" w:type="dxa"/>
        <w:tblLayout w:type="fixed"/>
        <w:tblLook w:val="04A0"/>
      </w:tblPr>
      <w:tblGrid>
        <w:gridCol w:w="543"/>
        <w:gridCol w:w="2386"/>
        <w:gridCol w:w="1070"/>
        <w:gridCol w:w="933"/>
        <w:gridCol w:w="807"/>
        <w:gridCol w:w="811"/>
        <w:gridCol w:w="938"/>
        <w:gridCol w:w="939"/>
        <w:gridCol w:w="938"/>
        <w:gridCol w:w="806"/>
        <w:gridCol w:w="807"/>
        <w:gridCol w:w="806"/>
        <w:gridCol w:w="675"/>
        <w:gridCol w:w="543"/>
        <w:gridCol w:w="543"/>
        <w:gridCol w:w="807"/>
        <w:gridCol w:w="674"/>
      </w:tblGrid>
      <w:tr w:rsidR="007E43AA" w:rsidRPr="0082480B" w:rsidTr="007C2840">
        <w:trPr>
          <w:trHeight w:val="57"/>
          <w:tblHeader/>
        </w:trPr>
        <w:tc>
          <w:tcPr>
            <w:tcW w:w="567" w:type="dxa"/>
            <w:vMerge w:val="restart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ind w:hanging="21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>организации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 xml:space="preserve"> (филиала организации)</w:t>
            </w:r>
          </w:p>
        </w:tc>
        <w:tc>
          <w:tcPr>
            <w:tcW w:w="1134" w:type="dxa"/>
            <w:vMerge w:val="restart"/>
            <w:vAlign w:val="center"/>
          </w:tcPr>
          <w:p w:rsidR="00A83DD3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Место нахожде</w:t>
            </w:r>
            <w:r w:rsidR="00A83DD3" w:rsidRPr="0082480B">
              <w:rPr>
                <w:color w:val="000000" w:themeColor="text1"/>
                <w:sz w:val="20"/>
                <w:szCs w:val="20"/>
              </w:rPr>
              <w:t>-</w:t>
            </w:r>
          </w:p>
          <w:p w:rsidR="00A83DD3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нияорга</w:t>
            </w:r>
            <w:r w:rsidR="00A83DD3" w:rsidRPr="0082480B">
              <w:rPr>
                <w:color w:val="000000" w:themeColor="text1"/>
                <w:sz w:val="20"/>
                <w:szCs w:val="20"/>
              </w:rPr>
              <w:t>-</w:t>
            </w:r>
          </w:p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низации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 xml:space="preserve"> (филиала орган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и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зации)</w:t>
            </w:r>
          </w:p>
        </w:tc>
        <w:tc>
          <w:tcPr>
            <w:tcW w:w="987" w:type="dxa"/>
            <w:vMerge w:val="restart"/>
            <w:vAlign w:val="center"/>
          </w:tcPr>
          <w:p w:rsidR="00A83DD3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Средне</w:t>
            </w:r>
            <w:r w:rsidR="00A83DD3" w:rsidRPr="0082480B">
              <w:rPr>
                <w:color w:val="000000" w:themeColor="text1"/>
                <w:sz w:val="20"/>
                <w:szCs w:val="20"/>
              </w:rPr>
              <w:t>-</w:t>
            </w:r>
          </w:p>
          <w:p w:rsidR="00A83DD3" w:rsidRPr="0082480B" w:rsidRDefault="00A269AD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с</w:t>
            </w:r>
            <w:r w:rsidR="007E43AA" w:rsidRPr="0082480B">
              <w:rPr>
                <w:color w:val="000000" w:themeColor="text1"/>
                <w:sz w:val="20"/>
                <w:szCs w:val="20"/>
              </w:rPr>
              <w:t>уточ</w:t>
            </w:r>
            <w:r w:rsidR="00A83DD3" w:rsidRPr="0082480B">
              <w:rPr>
                <w:color w:val="000000" w:themeColor="text1"/>
                <w:sz w:val="20"/>
                <w:szCs w:val="20"/>
              </w:rPr>
              <w:t>-</w:t>
            </w:r>
          </w:p>
          <w:p w:rsidR="00A83DD3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ная</w:t>
            </w:r>
          </w:p>
          <w:p w:rsidR="00A83DD3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 xml:space="preserve">норма 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>постав</w:t>
            </w:r>
            <w:r w:rsidR="00A83DD3" w:rsidRPr="0082480B">
              <w:rPr>
                <w:color w:val="000000" w:themeColor="text1"/>
                <w:sz w:val="20"/>
                <w:szCs w:val="20"/>
              </w:rPr>
              <w:t>-</w:t>
            </w:r>
          </w:p>
          <w:p w:rsidR="00A83DD3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 xml:space="preserve">ки газа 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 xml:space="preserve">(тыс. </w:t>
            </w:r>
          </w:p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куб. м в сутки)</w:t>
            </w:r>
          </w:p>
        </w:tc>
        <w:tc>
          <w:tcPr>
            <w:tcW w:w="851" w:type="dxa"/>
            <w:vMerge w:val="restart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Бронь газ</w:t>
            </w:r>
            <w:r w:rsidRPr="0082480B">
              <w:rPr>
                <w:color w:val="000000" w:themeColor="text1"/>
                <w:sz w:val="20"/>
                <w:szCs w:val="20"/>
              </w:rPr>
              <w:t>о</w:t>
            </w:r>
            <w:r w:rsidRPr="0082480B">
              <w:rPr>
                <w:color w:val="000000" w:themeColor="text1"/>
                <w:sz w:val="20"/>
                <w:szCs w:val="20"/>
              </w:rPr>
              <w:t>пот-ребле-</w:t>
            </w:r>
          </w:p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ния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 xml:space="preserve">(тыс. куб. м в 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>сутки)</w:t>
            </w:r>
          </w:p>
        </w:tc>
        <w:tc>
          <w:tcPr>
            <w:tcW w:w="3832" w:type="dxa"/>
            <w:gridSpan w:val="4"/>
            <w:vMerge w:val="restart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 xml:space="preserve">Высвобождаемый объём газа 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>(тыс. куб. м в сутки)</w:t>
            </w:r>
          </w:p>
        </w:tc>
        <w:tc>
          <w:tcPr>
            <w:tcW w:w="850" w:type="dxa"/>
            <w:vMerge w:val="restart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Вид р</w:t>
            </w:r>
            <w:r w:rsidRPr="0082480B">
              <w:rPr>
                <w:bCs/>
                <w:color w:val="000000"/>
                <w:sz w:val="20"/>
                <w:szCs w:val="20"/>
              </w:rPr>
              <w:t>е</w:t>
            </w:r>
            <w:r w:rsidRPr="0082480B">
              <w:rPr>
                <w:bCs/>
                <w:color w:val="000000"/>
                <w:sz w:val="20"/>
                <w:szCs w:val="20"/>
              </w:rPr>
              <w:t>зерв-ног</w:t>
            </w:r>
            <w:r w:rsidRPr="0082480B">
              <w:rPr>
                <w:bCs/>
                <w:color w:val="000000"/>
                <w:sz w:val="20"/>
                <w:szCs w:val="20"/>
              </w:rPr>
              <w:t>о</w:t>
            </w:r>
            <w:r w:rsidRPr="0082480B">
              <w:rPr>
                <w:bCs/>
                <w:color w:val="000000"/>
                <w:sz w:val="20"/>
                <w:szCs w:val="20"/>
              </w:rPr>
              <w:t>топли-ва</w:t>
            </w:r>
          </w:p>
        </w:tc>
        <w:tc>
          <w:tcPr>
            <w:tcW w:w="851" w:type="dxa"/>
            <w:vMerge w:val="restart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 xml:space="preserve">Ём-кость РТХ 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>(тонн)</w:t>
            </w:r>
          </w:p>
        </w:tc>
        <w:tc>
          <w:tcPr>
            <w:tcW w:w="850" w:type="dxa"/>
            <w:vMerge w:val="restart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Агре-гаты, пере-води-мые на р</w:t>
            </w:r>
            <w:r w:rsidRPr="0082480B">
              <w:rPr>
                <w:bCs/>
                <w:color w:val="000000"/>
                <w:sz w:val="20"/>
                <w:szCs w:val="20"/>
              </w:rPr>
              <w:t>е</w:t>
            </w:r>
            <w:r w:rsidRPr="0082480B">
              <w:rPr>
                <w:bCs/>
                <w:color w:val="000000"/>
                <w:sz w:val="20"/>
                <w:szCs w:val="20"/>
              </w:rPr>
              <w:t>зерв-но</w:t>
            </w:r>
            <w:r w:rsidRPr="0082480B">
              <w:rPr>
                <w:bCs/>
                <w:color w:val="000000"/>
                <w:sz w:val="20"/>
                <w:szCs w:val="20"/>
              </w:rPr>
              <w:t>е</w:t>
            </w:r>
            <w:r w:rsidRPr="0082480B">
              <w:rPr>
                <w:bCs/>
                <w:color w:val="000000"/>
                <w:sz w:val="20"/>
                <w:szCs w:val="20"/>
              </w:rPr>
              <w:t>топли-во</w:t>
            </w:r>
          </w:p>
        </w:tc>
        <w:tc>
          <w:tcPr>
            <w:tcW w:w="709" w:type="dxa"/>
            <w:vMerge w:val="restart"/>
            <w:vAlign w:val="center"/>
          </w:tcPr>
          <w:p w:rsidR="000371E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Вр</w:t>
            </w:r>
            <w:r w:rsidRPr="0082480B">
              <w:rPr>
                <w:color w:val="000000" w:themeColor="text1"/>
                <w:sz w:val="20"/>
                <w:szCs w:val="20"/>
              </w:rPr>
              <w:t>е</w:t>
            </w:r>
            <w:r w:rsidRPr="0082480B">
              <w:rPr>
                <w:color w:val="000000" w:themeColor="text1"/>
                <w:sz w:val="20"/>
                <w:szCs w:val="20"/>
              </w:rPr>
              <w:t>мя п</w:t>
            </w:r>
            <w:r w:rsidRPr="0082480B">
              <w:rPr>
                <w:color w:val="000000" w:themeColor="text1"/>
                <w:sz w:val="20"/>
                <w:szCs w:val="20"/>
              </w:rPr>
              <w:t>е</w:t>
            </w:r>
            <w:r w:rsidRPr="0082480B">
              <w:rPr>
                <w:color w:val="000000" w:themeColor="text1"/>
                <w:sz w:val="20"/>
                <w:szCs w:val="20"/>
              </w:rPr>
              <w:t>р</w:t>
            </w:r>
            <w:r w:rsidRPr="0082480B">
              <w:rPr>
                <w:color w:val="000000" w:themeColor="text1"/>
                <w:sz w:val="20"/>
                <w:szCs w:val="20"/>
              </w:rPr>
              <w:t>е</w:t>
            </w:r>
            <w:r w:rsidRPr="0082480B">
              <w:rPr>
                <w:color w:val="000000" w:themeColor="text1"/>
                <w:sz w:val="20"/>
                <w:szCs w:val="20"/>
              </w:rPr>
              <w:t xml:space="preserve">хода 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к и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с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польз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о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в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а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нию</w:t>
            </w:r>
            <w:r w:rsidRPr="0082480B">
              <w:rPr>
                <w:color w:val="000000" w:themeColor="text1"/>
                <w:sz w:val="20"/>
                <w:szCs w:val="20"/>
              </w:rPr>
              <w:t>ре-зерв</w:t>
            </w:r>
            <w:r w:rsidR="000371EA" w:rsidRPr="0082480B">
              <w:rPr>
                <w:color w:val="000000" w:themeColor="text1"/>
                <w:sz w:val="20"/>
                <w:szCs w:val="20"/>
              </w:rPr>
              <w:t>-</w:t>
            </w:r>
          </w:p>
          <w:p w:rsidR="007E43AA" w:rsidRPr="0082480B" w:rsidRDefault="004A6A58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ного</w:t>
            </w:r>
            <w:r w:rsidR="007E43AA" w:rsidRPr="0082480B">
              <w:rPr>
                <w:color w:val="000000" w:themeColor="text1"/>
                <w:sz w:val="20"/>
                <w:szCs w:val="20"/>
              </w:rPr>
              <w:t xml:space="preserve"> то</w:t>
            </w:r>
            <w:r w:rsidR="007E43AA" w:rsidRPr="0082480B">
              <w:rPr>
                <w:color w:val="000000" w:themeColor="text1"/>
                <w:sz w:val="20"/>
                <w:szCs w:val="20"/>
              </w:rPr>
              <w:t>п</w:t>
            </w:r>
            <w:r w:rsidRPr="0082480B">
              <w:rPr>
                <w:color w:val="000000" w:themeColor="text1"/>
                <w:sz w:val="20"/>
                <w:szCs w:val="20"/>
              </w:rPr>
              <w:t>лива</w:t>
            </w:r>
            <w:r w:rsidR="007E43AA" w:rsidRPr="0082480B">
              <w:rPr>
                <w:color w:val="000000" w:themeColor="text1"/>
                <w:sz w:val="20"/>
                <w:szCs w:val="20"/>
              </w:rPr>
              <w:t xml:space="preserve"> (час)</w:t>
            </w:r>
          </w:p>
        </w:tc>
        <w:tc>
          <w:tcPr>
            <w:tcW w:w="1134" w:type="dxa"/>
            <w:gridSpan w:val="2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Продо</w:t>
            </w:r>
            <w:r w:rsidRPr="0082480B">
              <w:rPr>
                <w:color w:val="000000" w:themeColor="text1"/>
                <w:sz w:val="20"/>
                <w:szCs w:val="20"/>
              </w:rPr>
              <w:t>л</w:t>
            </w:r>
            <w:r w:rsidRPr="0082480B">
              <w:rPr>
                <w:color w:val="000000" w:themeColor="text1"/>
                <w:sz w:val="20"/>
                <w:szCs w:val="20"/>
              </w:rPr>
              <w:t xml:space="preserve">жи-тельность работы 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 xml:space="preserve">агрегатов </w:t>
            </w:r>
            <w:r w:rsidRPr="0082480B">
              <w:rPr>
                <w:color w:val="000000" w:themeColor="text1"/>
                <w:sz w:val="20"/>
                <w:szCs w:val="20"/>
              </w:rPr>
              <w:t>на р</w:t>
            </w:r>
            <w:r w:rsidRPr="0082480B">
              <w:rPr>
                <w:color w:val="000000" w:themeColor="text1"/>
                <w:sz w:val="20"/>
                <w:szCs w:val="20"/>
              </w:rPr>
              <w:t>е</w:t>
            </w:r>
            <w:r w:rsidRPr="0082480B">
              <w:rPr>
                <w:color w:val="000000" w:themeColor="text1"/>
                <w:sz w:val="20"/>
                <w:szCs w:val="20"/>
              </w:rPr>
              <w:t xml:space="preserve">зервном топливе 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>(сутки)</w:t>
            </w:r>
          </w:p>
        </w:tc>
        <w:tc>
          <w:tcPr>
            <w:tcW w:w="1559" w:type="dxa"/>
            <w:gridSpan w:val="2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 xml:space="preserve">Наличие 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 xml:space="preserve">резервного 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>топлива</w:t>
            </w:r>
            <w:r w:rsidRPr="0082480B">
              <w:rPr>
                <w:color w:val="000000" w:themeColor="text1"/>
                <w:sz w:val="20"/>
                <w:szCs w:val="20"/>
              </w:rPr>
              <w:br/>
              <w:t>(тонн</w:t>
            </w:r>
            <w:r w:rsidR="0052741A" w:rsidRPr="0082480B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7E43AA" w:rsidRPr="0082480B" w:rsidTr="00330A82">
        <w:trPr>
          <w:trHeight w:val="230"/>
          <w:tblHeader/>
        </w:trPr>
        <w:tc>
          <w:tcPr>
            <w:tcW w:w="567" w:type="dxa"/>
            <w:vMerge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32" w:type="dxa"/>
            <w:gridSpan w:val="4"/>
            <w:vMerge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2" w:space="0" w:color="000000" w:themeColor="text1"/>
            </w:tcBorders>
            <w:textDirection w:val="btLr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vMerge w:val="restart"/>
            <w:tcBorders>
              <w:left w:val="single" w:sz="2" w:space="0" w:color="000000" w:themeColor="text1"/>
            </w:tcBorders>
            <w:textDirection w:val="btLr"/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vMerge w:val="restart"/>
            <w:tcBorders>
              <w:right w:val="single" w:sz="2" w:space="0" w:color="000000" w:themeColor="text1"/>
            </w:tcBorders>
            <w:textDirection w:val="btLr"/>
            <w:vAlign w:val="center"/>
          </w:tcPr>
          <w:p w:rsidR="007E43AA" w:rsidRPr="0082480B" w:rsidRDefault="00B550E4" w:rsidP="008232DC">
            <w:pPr>
              <w:autoSpaceDE w:val="0"/>
              <w:autoSpaceDN w:val="0"/>
              <w:adjustRightInd w:val="0"/>
              <w:spacing w:line="235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факт</w:t>
            </w:r>
            <w:r w:rsidR="00A462DB" w:rsidRPr="0082480B">
              <w:rPr>
                <w:sz w:val="20"/>
                <w:szCs w:val="20"/>
              </w:rPr>
              <w:t xml:space="preserve"> на 01.07.2018</w:t>
            </w:r>
          </w:p>
        </w:tc>
        <w:tc>
          <w:tcPr>
            <w:tcW w:w="708" w:type="dxa"/>
            <w:vMerge w:val="restart"/>
            <w:tcBorders>
              <w:left w:val="single" w:sz="2" w:space="0" w:color="000000" w:themeColor="text1"/>
            </w:tcBorders>
            <w:textDirection w:val="btLr"/>
            <w:vAlign w:val="center"/>
          </w:tcPr>
          <w:p w:rsidR="007E43AA" w:rsidRPr="0082480B" w:rsidRDefault="00B550E4" w:rsidP="008232DC">
            <w:pPr>
              <w:autoSpaceDE w:val="0"/>
              <w:autoSpaceDN w:val="0"/>
              <w:adjustRightInd w:val="0"/>
              <w:spacing w:line="235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план</w:t>
            </w:r>
            <w:r w:rsidR="007E43AA" w:rsidRPr="0082480B">
              <w:rPr>
                <w:sz w:val="20"/>
                <w:szCs w:val="20"/>
              </w:rPr>
              <w:t xml:space="preserve"> на 01.10.201</w:t>
            </w:r>
            <w:r w:rsidR="00A462DB" w:rsidRPr="0082480B">
              <w:rPr>
                <w:sz w:val="20"/>
                <w:szCs w:val="20"/>
              </w:rPr>
              <w:t>8</w:t>
            </w:r>
          </w:p>
        </w:tc>
      </w:tr>
      <w:tr w:rsidR="007E43AA" w:rsidRPr="0082480B" w:rsidTr="007C2840">
        <w:trPr>
          <w:trHeight w:val="57"/>
          <w:tblHeader/>
        </w:trPr>
        <w:tc>
          <w:tcPr>
            <w:tcW w:w="567" w:type="dxa"/>
            <w:vMerge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32" w:type="dxa"/>
            <w:gridSpan w:val="4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Очередь</w:t>
            </w:r>
          </w:p>
        </w:tc>
        <w:tc>
          <w:tcPr>
            <w:tcW w:w="850" w:type="dxa"/>
            <w:vMerge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2" w:space="0" w:color="000000" w:themeColor="text1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 w:themeColor="text1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2" w:space="0" w:color="000000" w:themeColor="text1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 w:themeColor="text1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E43AA" w:rsidRPr="0082480B" w:rsidTr="00330A82">
        <w:trPr>
          <w:trHeight w:val="689"/>
          <w:tblHeader/>
        </w:trPr>
        <w:tc>
          <w:tcPr>
            <w:tcW w:w="567" w:type="dxa"/>
            <w:vMerge/>
            <w:tcBorders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nil"/>
              <w:right w:val="single" w:sz="2" w:space="0" w:color="000000" w:themeColor="text1"/>
            </w:tcBorders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 w:themeColor="text1"/>
              <w:bottom w:val="nil"/>
            </w:tcBorders>
            <w:vAlign w:val="center"/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  <w:right w:val="single" w:sz="2" w:space="0" w:color="000000" w:themeColor="text1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 w:themeColor="text1"/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2" w:space="0" w:color="000000" w:themeColor="text1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 w:themeColor="text1"/>
              <w:bottom w:val="nil"/>
            </w:tcBorders>
          </w:tcPr>
          <w:p w:rsidR="007E43AA" w:rsidRPr="0082480B" w:rsidRDefault="007E43AA" w:rsidP="008232D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E43AA" w:rsidRPr="0082480B" w:rsidRDefault="007E43AA" w:rsidP="007E43AA">
      <w:pPr>
        <w:spacing w:line="14" w:lineRule="auto"/>
        <w:rPr>
          <w:sz w:val="2"/>
          <w:szCs w:val="2"/>
        </w:rPr>
      </w:pPr>
    </w:p>
    <w:tbl>
      <w:tblPr>
        <w:tblStyle w:val="a3"/>
        <w:tblW w:w="15026" w:type="dxa"/>
        <w:tblLayout w:type="fixed"/>
        <w:tblLook w:val="0600"/>
      </w:tblPr>
      <w:tblGrid>
        <w:gridCol w:w="529"/>
        <w:gridCol w:w="2399"/>
        <w:gridCol w:w="1070"/>
        <w:gridCol w:w="938"/>
        <w:gridCol w:w="807"/>
        <w:gridCol w:w="806"/>
        <w:gridCol w:w="938"/>
        <w:gridCol w:w="939"/>
        <w:gridCol w:w="929"/>
        <w:gridCol w:w="806"/>
        <w:gridCol w:w="807"/>
        <w:gridCol w:w="806"/>
        <w:gridCol w:w="675"/>
        <w:gridCol w:w="529"/>
        <w:gridCol w:w="19"/>
        <w:gridCol w:w="548"/>
        <w:gridCol w:w="738"/>
        <w:gridCol w:w="69"/>
        <w:gridCol w:w="674"/>
      </w:tblGrid>
      <w:tr w:rsidR="00AF5E4B" w:rsidRPr="0082480B" w:rsidTr="002D0C9C">
        <w:trPr>
          <w:cantSplit/>
          <w:trHeight w:val="20"/>
          <w:tblHeader/>
        </w:trPr>
        <w:tc>
          <w:tcPr>
            <w:tcW w:w="529" w:type="dxa"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9" w:type="dxa"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righ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lef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06" w:type="dxa"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6" w:type="dxa"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5" w:type="dxa"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8" w:type="dxa"/>
            <w:gridSpan w:val="2"/>
            <w:tcBorders>
              <w:righ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8" w:type="dxa"/>
            <w:tcBorders>
              <w:lef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7" w:type="dxa"/>
            <w:gridSpan w:val="2"/>
            <w:tcBorders>
              <w:righ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4" w:type="dxa"/>
            <w:tcBorders>
              <w:lef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CD5068" w:rsidRPr="0082480B" w:rsidTr="002D0C9C">
        <w:trPr>
          <w:trHeight w:val="20"/>
        </w:trPr>
        <w:tc>
          <w:tcPr>
            <w:tcW w:w="529" w:type="dxa"/>
            <w:vMerge w:val="restart"/>
            <w:tcBorders>
              <w:bottom w:val="single" w:sz="4" w:space="0" w:color="auto"/>
            </w:tcBorders>
          </w:tcPr>
          <w:p w:rsidR="00CD5068" w:rsidRPr="0082480B" w:rsidRDefault="00CD5068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99" w:type="dxa"/>
            <w:vMerge w:val="restart"/>
            <w:tcBorders>
              <w:bottom w:val="single" w:sz="4" w:space="0" w:color="auto"/>
            </w:tcBorders>
            <w:vAlign w:val="center"/>
          </w:tcPr>
          <w:p w:rsidR="00CD5068" w:rsidRPr="0082480B" w:rsidRDefault="00CD5068" w:rsidP="00330A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Акционерное общество «Ульяновское констру</w:t>
            </w:r>
            <w:r w:rsidRPr="0082480B">
              <w:rPr>
                <w:color w:val="000000" w:themeColor="text1"/>
                <w:sz w:val="20"/>
                <w:szCs w:val="20"/>
              </w:rPr>
              <w:t>к</w:t>
            </w:r>
            <w:r w:rsidRPr="0082480B">
              <w:rPr>
                <w:color w:val="000000" w:themeColor="text1"/>
                <w:sz w:val="20"/>
                <w:szCs w:val="20"/>
              </w:rPr>
              <w:t>торское бюро прибор</w:t>
            </w:r>
            <w:r w:rsidRPr="0082480B">
              <w:rPr>
                <w:color w:val="000000" w:themeColor="text1"/>
                <w:sz w:val="20"/>
                <w:szCs w:val="20"/>
              </w:rPr>
              <w:t>о</w:t>
            </w:r>
            <w:r w:rsidRPr="0082480B">
              <w:rPr>
                <w:color w:val="000000" w:themeColor="text1"/>
                <w:sz w:val="20"/>
                <w:szCs w:val="20"/>
              </w:rPr>
              <w:t xml:space="preserve">строения» </w:t>
            </w:r>
          </w:p>
        </w:tc>
        <w:tc>
          <w:tcPr>
            <w:tcW w:w="1070" w:type="dxa"/>
            <w:vMerge w:val="restart"/>
            <w:tcBorders>
              <w:bottom w:val="single" w:sz="4" w:space="0" w:color="auto"/>
            </w:tcBorders>
          </w:tcPr>
          <w:p w:rsidR="00CD5068" w:rsidRPr="0082480B" w:rsidRDefault="00CD5068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Улья-</w:t>
            </w:r>
          </w:p>
          <w:p w:rsidR="00CD5068" w:rsidRPr="0082480B" w:rsidRDefault="00CD5068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новск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  <w:vAlign w:val="bottom"/>
          </w:tcPr>
          <w:p w:rsidR="00CD5068" w:rsidRPr="0082480B" w:rsidRDefault="00CD5068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7"/>
                <w:szCs w:val="17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34,78</w:t>
            </w:r>
            <w:r w:rsidR="00A462DB" w:rsidRPr="0082480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7" w:type="dxa"/>
            <w:vMerge w:val="restart"/>
            <w:tcBorders>
              <w:bottom w:val="single" w:sz="4" w:space="0" w:color="auto"/>
            </w:tcBorders>
          </w:tcPr>
          <w:p w:rsidR="00CD5068" w:rsidRPr="0082480B" w:rsidRDefault="00CD5068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bottom w:val="single" w:sz="4" w:space="0" w:color="auto"/>
              <w:right w:val="single" w:sz="2" w:space="0" w:color="000000" w:themeColor="text1"/>
            </w:tcBorders>
          </w:tcPr>
          <w:p w:rsidR="00CD5068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7"/>
                <w:szCs w:val="17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10,43</w:t>
            </w:r>
          </w:p>
        </w:tc>
        <w:tc>
          <w:tcPr>
            <w:tcW w:w="938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D5068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7"/>
                <w:szCs w:val="17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17,39</w:t>
            </w:r>
          </w:p>
        </w:tc>
        <w:tc>
          <w:tcPr>
            <w:tcW w:w="939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CD5068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7"/>
                <w:szCs w:val="17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27,83</w:t>
            </w:r>
          </w:p>
        </w:tc>
        <w:tc>
          <w:tcPr>
            <w:tcW w:w="929" w:type="dxa"/>
            <w:tcBorders>
              <w:left w:val="single" w:sz="2" w:space="0" w:color="000000" w:themeColor="text1"/>
              <w:bottom w:val="single" w:sz="4" w:space="0" w:color="auto"/>
            </w:tcBorders>
          </w:tcPr>
          <w:p w:rsidR="00CD5068" w:rsidRPr="0082480B" w:rsidRDefault="00CD5068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7"/>
                <w:szCs w:val="17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34,78</w:t>
            </w:r>
          </w:p>
        </w:tc>
        <w:tc>
          <w:tcPr>
            <w:tcW w:w="806" w:type="dxa"/>
            <w:vMerge w:val="restart"/>
            <w:tcBorders>
              <w:bottom w:val="single" w:sz="4" w:space="0" w:color="auto"/>
            </w:tcBorders>
          </w:tcPr>
          <w:p w:rsidR="00CD5068" w:rsidRPr="0082480B" w:rsidRDefault="00CD5068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  <w:tcBorders>
              <w:bottom w:val="single" w:sz="4" w:space="0" w:color="auto"/>
            </w:tcBorders>
          </w:tcPr>
          <w:p w:rsidR="00CD5068" w:rsidRPr="0082480B" w:rsidRDefault="00CD5068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06" w:type="dxa"/>
            <w:vMerge w:val="restart"/>
            <w:tcBorders>
              <w:bottom w:val="single" w:sz="4" w:space="0" w:color="auto"/>
            </w:tcBorders>
          </w:tcPr>
          <w:p w:rsidR="00CD5068" w:rsidRPr="0082480B" w:rsidRDefault="00CD5068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CD5068" w:rsidRPr="0082480B" w:rsidRDefault="00CD5068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8" w:type="dxa"/>
            <w:gridSpan w:val="2"/>
            <w:vMerge w:val="restart"/>
            <w:tcBorders>
              <w:bottom w:val="single" w:sz="4" w:space="0" w:color="auto"/>
              <w:right w:val="single" w:sz="2" w:space="0" w:color="000000" w:themeColor="text1"/>
            </w:tcBorders>
          </w:tcPr>
          <w:p w:rsidR="00CD5068" w:rsidRPr="0082480B" w:rsidRDefault="00CD5068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left w:val="single" w:sz="2" w:space="0" w:color="000000" w:themeColor="text1"/>
              <w:bottom w:val="single" w:sz="4" w:space="0" w:color="auto"/>
            </w:tcBorders>
          </w:tcPr>
          <w:p w:rsidR="00CD5068" w:rsidRPr="0082480B" w:rsidRDefault="00CD5068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vMerge w:val="restart"/>
            <w:tcBorders>
              <w:bottom w:val="single" w:sz="4" w:space="0" w:color="auto"/>
              <w:right w:val="single" w:sz="2" w:space="0" w:color="000000" w:themeColor="text1"/>
            </w:tcBorders>
          </w:tcPr>
          <w:p w:rsidR="00CD5068" w:rsidRPr="0082480B" w:rsidRDefault="00CD5068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674" w:type="dxa"/>
            <w:vMerge w:val="restart"/>
            <w:tcBorders>
              <w:left w:val="single" w:sz="2" w:space="0" w:color="000000" w:themeColor="text1"/>
              <w:bottom w:val="single" w:sz="4" w:space="0" w:color="auto"/>
            </w:tcBorders>
          </w:tcPr>
          <w:p w:rsidR="00CD5068" w:rsidRPr="0082480B" w:rsidRDefault="00A462DB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308</w:t>
            </w:r>
          </w:p>
        </w:tc>
      </w:tr>
      <w:tr w:rsidR="003764D2" w:rsidRPr="0082480B" w:rsidTr="002D0C9C">
        <w:trPr>
          <w:trHeight w:val="20"/>
        </w:trPr>
        <w:tc>
          <w:tcPr>
            <w:tcW w:w="529" w:type="dxa"/>
            <w:vMerge/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</w:tcBorders>
          </w:tcPr>
          <w:p w:rsidR="003764D2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7"/>
                <w:szCs w:val="17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38,889</w:t>
            </w:r>
          </w:p>
        </w:tc>
        <w:tc>
          <w:tcPr>
            <w:tcW w:w="807" w:type="dxa"/>
            <w:vMerge/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3764D2" w:rsidRPr="0082480B" w:rsidRDefault="003764D2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A462DB" w:rsidRPr="0082480B">
              <w:rPr>
                <w:color w:val="000000" w:themeColor="text1"/>
                <w:sz w:val="20"/>
                <w:szCs w:val="20"/>
              </w:rPr>
              <w:t>1,67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2" w:space="0" w:color="000000" w:themeColor="text1"/>
            </w:tcBorders>
          </w:tcPr>
          <w:p w:rsidR="003764D2" w:rsidRPr="0082480B" w:rsidRDefault="00A462DB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19,44</w:t>
            </w:r>
          </w:p>
        </w:tc>
        <w:tc>
          <w:tcPr>
            <w:tcW w:w="93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764D2" w:rsidRPr="0082480B" w:rsidRDefault="003764D2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</w:t>
            </w:r>
            <w:r w:rsidR="00A462DB" w:rsidRPr="0082480B">
              <w:rPr>
                <w:color w:val="000000" w:themeColor="text1"/>
                <w:sz w:val="20"/>
                <w:szCs w:val="20"/>
              </w:rPr>
              <w:t>1,11</w:t>
            </w:r>
          </w:p>
        </w:tc>
        <w:tc>
          <w:tcPr>
            <w:tcW w:w="929" w:type="dxa"/>
            <w:tcBorders>
              <w:left w:val="single" w:sz="2" w:space="0" w:color="000000" w:themeColor="text1"/>
            </w:tcBorders>
          </w:tcPr>
          <w:p w:rsidR="003764D2" w:rsidRPr="0082480B" w:rsidRDefault="00A462DB" w:rsidP="00330A82">
            <w:pPr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38,89</w:t>
            </w:r>
          </w:p>
        </w:tc>
        <w:tc>
          <w:tcPr>
            <w:tcW w:w="806" w:type="dxa"/>
            <w:vMerge/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right w:val="single" w:sz="2" w:space="0" w:color="000000" w:themeColor="text1"/>
            </w:tcBorders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2" w:space="0" w:color="000000" w:themeColor="text1"/>
            </w:tcBorders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right w:val="single" w:sz="2" w:space="0" w:color="000000" w:themeColor="text1"/>
            </w:tcBorders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2" w:space="0" w:color="000000" w:themeColor="text1"/>
            </w:tcBorders>
          </w:tcPr>
          <w:p w:rsidR="003764D2" w:rsidRPr="0082480B" w:rsidRDefault="003764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462DB" w:rsidRPr="0082480B" w:rsidTr="00CC4E48">
        <w:trPr>
          <w:trHeight w:val="20"/>
        </w:trPr>
        <w:tc>
          <w:tcPr>
            <w:tcW w:w="529" w:type="dxa"/>
            <w:vMerge w:val="restart"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99" w:type="dxa"/>
            <w:vMerge w:val="restart"/>
          </w:tcPr>
          <w:p w:rsidR="00A462DB" w:rsidRPr="0082480B" w:rsidRDefault="00A462DB" w:rsidP="002466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Ульяновское муниц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и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пальное унитарное пред-приятие «Городская те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п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лосеть», котельная «</w:t>
            </w:r>
            <w:r w:rsidR="00246685" w:rsidRPr="0082480B">
              <w:rPr>
                <w:color w:val="000000" w:themeColor="text1"/>
                <w:spacing w:val="-4"/>
                <w:sz w:val="20"/>
                <w:szCs w:val="20"/>
              </w:rPr>
              <w:t>П</w:t>
            </w:r>
            <w:r w:rsidR="00246685" w:rsidRPr="0082480B">
              <w:rPr>
                <w:color w:val="000000" w:themeColor="text1"/>
                <w:spacing w:val="-4"/>
                <w:sz w:val="20"/>
                <w:szCs w:val="20"/>
              </w:rPr>
              <w:t>а</w:t>
            </w:r>
            <w:r w:rsidR="00246685" w:rsidRPr="0082480B">
              <w:rPr>
                <w:color w:val="000000" w:themeColor="text1"/>
                <w:spacing w:val="-4"/>
                <w:sz w:val="20"/>
                <w:szCs w:val="20"/>
              </w:rPr>
              <w:lastRenderedPageBreak/>
              <w:t>тронный завод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»</w:t>
            </w:r>
          </w:p>
        </w:tc>
        <w:tc>
          <w:tcPr>
            <w:tcW w:w="1070" w:type="dxa"/>
            <w:vMerge w:val="restart"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lastRenderedPageBreak/>
              <w:t>г. Улья-</w:t>
            </w:r>
          </w:p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новск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148,913</w:t>
            </w:r>
          </w:p>
        </w:tc>
        <w:tc>
          <w:tcPr>
            <w:tcW w:w="807" w:type="dxa"/>
            <w:vMerge w:val="restart"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44,67</w:t>
            </w:r>
          </w:p>
        </w:tc>
        <w:tc>
          <w:tcPr>
            <w:tcW w:w="93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74,46</w:t>
            </w:r>
          </w:p>
        </w:tc>
        <w:tc>
          <w:tcPr>
            <w:tcW w:w="93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462DB" w:rsidRPr="0082480B" w:rsidRDefault="002335B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A462DB" w:rsidRPr="0082480B">
              <w:rPr>
                <w:color w:val="000000" w:themeColor="text1"/>
                <w:sz w:val="20"/>
                <w:szCs w:val="20"/>
              </w:rPr>
              <w:t>19,13</w:t>
            </w:r>
          </w:p>
        </w:tc>
        <w:tc>
          <w:tcPr>
            <w:tcW w:w="929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148,91</w:t>
            </w:r>
          </w:p>
        </w:tc>
        <w:tc>
          <w:tcPr>
            <w:tcW w:w="806" w:type="dxa"/>
            <w:vMerge w:val="restart"/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806" w:type="dxa"/>
            <w:vMerge w:val="restart"/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3252" w:type="dxa"/>
            <w:gridSpan w:val="7"/>
            <w:vMerge w:val="restart"/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Высвобождение объёмов газа б</w:t>
            </w:r>
            <w:r w:rsidRPr="0082480B">
              <w:rPr>
                <w:color w:val="000000" w:themeColor="text1"/>
                <w:sz w:val="20"/>
                <w:szCs w:val="20"/>
              </w:rPr>
              <w:t>у</w:t>
            </w:r>
            <w:r w:rsidRPr="0082480B">
              <w:rPr>
                <w:color w:val="000000" w:themeColor="text1"/>
                <w:sz w:val="20"/>
                <w:szCs w:val="20"/>
              </w:rPr>
              <w:t xml:space="preserve">дет производиться за счёт </w:t>
            </w:r>
            <w:r w:rsidR="00881773" w:rsidRPr="0082480B">
              <w:rPr>
                <w:color w:val="000000" w:themeColor="text1"/>
                <w:sz w:val="20"/>
                <w:szCs w:val="20"/>
              </w:rPr>
              <w:t>сниж</w:t>
            </w:r>
            <w:r w:rsidR="00881773" w:rsidRPr="0082480B">
              <w:rPr>
                <w:color w:val="000000" w:themeColor="text1"/>
                <w:sz w:val="20"/>
                <w:szCs w:val="20"/>
              </w:rPr>
              <w:t>е</w:t>
            </w:r>
            <w:r w:rsidR="00881773" w:rsidRPr="0082480B">
              <w:rPr>
                <w:color w:val="000000" w:themeColor="text1"/>
                <w:sz w:val="20"/>
                <w:szCs w:val="20"/>
              </w:rPr>
              <w:t xml:space="preserve">ния </w:t>
            </w:r>
            <w:r w:rsidR="004F75F0" w:rsidRPr="0082480B">
              <w:rPr>
                <w:color w:val="000000" w:themeColor="text1"/>
                <w:sz w:val="20"/>
                <w:szCs w:val="20"/>
              </w:rPr>
              <w:t xml:space="preserve">уровня 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газопотребления для осуществления</w:t>
            </w:r>
            <w:r w:rsidR="00881773" w:rsidRPr="0082480B">
              <w:rPr>
                <w:color w:val="000000" w:themeColor="text1"/>
                <w:sz w:val="20"/>
                <w:szCs w:val="20"/>
              </w:rPr>
              <w:t xml:space="preserve"> производств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A462DB" w:rsidRPr="0082480B" w:rsidTr="00CC4E48">
        <w:trPr>
          <w:trHeight w:val="20"/>
        </w:trPr>
        <w:tc>
          <w:tcPr>
            <w:tcW w:w="529" w:type="dxa"/>
            <w:vMerge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</w:tcBorders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171,111</w:t>
            </w:r>
          </w:p>
        </w:tc>
        <w:tc>
          <w:tcPr>
            <w:tcW w:w="807" w:type="dxa"/>
            <w:vMerge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51,33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85,56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136,89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A462DB" w:rsidRPr="0082480B" w:rsidRDefault="00A462DB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171,11</w:t>
            </w:r>
          </w:p>
        </w:tc>
        <w:tc>
          <w:tcPr>
            <w:tcW w:w="806" w:type="dxa"/>
            <w:vMerge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7"/>
            <w:vMerge/>
          </w:tcPr>
          <w:p w:rsidR="00A462DB" w:rsidRPr="0082480B" w:rsidRDefault="00A462DB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20"/>
        </w:trPr>
        <w:tc>
          <w:tcPr>
            <w:tcW w:w="529" w:type="dxa"/>
            <w:vMerge w:val="restart"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99" w:type="dxa"/>
            <w:vMerge w:val="restart"/>
          </w:tcPr>
          <w:p w:rsidR="007E43AA" w:rsidRPr="0082480B" w:rsidRDefault="00530132" w:rsidP="00330A82">
            <w:pPr>
              <w:spacing w:line="235" w:lineRule="auto"/>
              <w:jc w:val="both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А</w:t>
            </w:r>
            <w:r w:rsidR="007E43AA" w:rsidRPr="0082480B">
              <w:rPr>
                <w:color w:val="000000" w:themeColor="text1"/>
                <w:sz w:val="20"/>
                <w:szCs w:val="20"/>
              </w:rPr>
              <w:t>кционерное общ</w:t>
            </w:r>
            <w:r w:rsidR="00015F91" w:rsidRPr="0082480B">
              <w:rPr>
                <w:color w:val="000000" w:themeColor="text1"/>
                <w:sz w:val="20"/>
                <w:szCs w:val="20"/>
              </w:rPr>
              <w:t>е</w:t>
            </w:r>
            <w:r w:rsidR="007E43AA" w:rsidRPr="0082480B">
              <w:rPr>
                <w:color w:val="000000" w:themeColor="text1"/>
                <w:sz w:val="20"/>
                <w:szCs w:val="20"/>
              </w:rPr>
              <w:t>ство «Завод ЖБИ-4»</w:t>
            </w:r>
          </w:p>
        </w:tc>
        <w:tc>
          <w:tcPr>
            <w:tcW w:w="1070" w:type="dxa"/>
            <w:vMerge w:val="restart"/>
          </w:tcPr>
          <w:p w:rsidR="00A83DD3" w:rsidRPr="0082480B" w:rsidRDefault="007E43AA" w:rsidP="00330A82">
            <w:pPr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Улья</w:t>
            </w:r>
            <w:r w:rsidR="00A83DD3" w:rsidRPr="0082480B">
              <w:rPr>
                <w:color w:val="000000" w:themeColor="text1"/>
                <w:sz w:val="20"/>
                <w:szCs w:val="20"/>
              </w:rPr>
              <w:t>-</w:t>
            </w:r>
          </w:p>
          <w:p w:rsidR="007E43AA" w:rsidRPr="0082480B" w:rsidRDefault="007E43AA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новск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</w:tcPr>
          <w:p w:rsidR="007E43AA" w:rsidRPr="0082480B" w:rsidRDefault="00881773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807" w:type="dxa"/>
            <w:vMerge w:val="restart"/>
          </w:tcPr>
          <w:p w:rsidR="007E43AA" w:rsidRPr="0082480B" w:rsidRDefault="00A451A7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881773" w:rsidP="00330A82">
            <w:pPr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5,87</w:t>
            </w:r>
          </w:p>
        </w:tc>
        <w:tc>
          <w:tcPr>
            <w:tcW w:w="93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881773" w:rsidP="00330A82">
            <w:pPr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9,78</w:t>
            </w:r>
          </w:p>
        </w:tc>
        <w:tc>
          <w:tcPr>
            <w:tcW w:w="93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881773" w:rsidP="00330A82">
            <w:pPr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15,65</w:t>
            </w:r>
          </w:p>
        </w:tc>
        <w:tc>
          <w:tcPr>
            <w:tcW w:w="929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:rsidR="007E43AA" w:rsidRPr="0082480B" w:rsidRDefault="00881773" w:rsidP="00330A82">
            <w:pPr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19,57</w:t>
            </w:r>
          </w:p>
        </w:tc>
        <w:tc>
          <w:tcPr>
            <w:tcW w:w="806" w:type="dxa"/>
            <w:vMerge w:val="restart"/>
          </w:tcPr>
          <w:p w:rsidR="007E43AA" w:rsidRPr="0082480B" w:rsidRDefault="007E43AA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7E43AA" w:rsidRPr="0082480B" w:rsidRDefault="007E43AA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806" w:type="dxa"/>
            <w:vMerge w:val="restart"/>
          </w:tcPr>
          <w:p w:rsidR="007E43AA" w:rsidRPr="0082480B" w:rsidRDefault="007E43AA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7E43AA" w:rsidRPr="0082480B" w:rsidRDefault="007E43AA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8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7E43AA" w:rsidRPr="0082480B" w:rsidRDefault="007E43AA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left w:val="single" w:sz="2" w:space="0" w:color="000000" w:themeColor="text1"/>
            </w:tcBorders>
          </w:tcPr>
          <w:p w:rsidR="007E43AA" w:rsidRPr="0082480B" w:rsidRDefault="007E43AA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07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7E43AA" w:rsidRPr="0082480B" w:rsidRDefault="00881773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vMerge w:val="restart"/>
            <w:tcBorders>
              <w:left w:val="single" w:sz="2" w:space="0" w:color="000000" w:themeColor="text1"/>
            </w:tcBorders>
          </w:tcPr>
          <w:p w:rsidR="007E43AA" w:rsidRPr="0082480B" w:rsidRDefault="007E43AA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680</w:t>
            </w:r>
          </w:p>
        </w:tc>
      </w:tr>
      <w:tr w:rsidR="00AF5E4B" w:rsidRPr="0082480B" w:rsidTr="002D0C9C">
        <w:trPr>
          <w:trHeight w:val="20"/>
        </w:trPr>
        <w:tc>
          <w:tcPr>
            <w:tcW w:w="529" w:type="dxa"/>
            <w:vMerge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7E43AA" w:rsidRPr="0082480B" w:rsidRDefault="007E43AA" w:rsidP="00330A82">
            <w:pPr>
              <w:spacing w:line="235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7E43AA" w:rsidRPr="0082480B" w:rsidRDefault="007E43AA" w:rsidP="00330A82">
            <w:pPr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7E43AA" w:rsidRPr="0082480B" w:rsidRDefault="00881773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21,667</w:t>
            </w:r>
          </w:p>
        </w:tc>
        <w:tc>
          <w:tcPr>
            <w:tcW w:w="807" w:type="dxa"/>
            <w:vMerge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881773" w:rsidP="00330A82">
            <w:pPr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6,50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881773" w:rsidP="00330A82">
            <w:pPr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10,83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881773" w:rsidP="00330A82">
            <w:pPr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17,33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7E43AA" w:rsidRPr="0082480B" w:rsidRDefault="00881773" w:rsidP="00330A82">
            <w:pPr>
              <w:spacing w:line="23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21,67</w:t>
            </w:r>
          </w:p>
        </w:tc>
        <w:tc>
          <w:tcPr>
            <w:tcW w:w="806" w:type="dxa"/>
            <w:vMerge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righ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righ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2" w:space="0" w:color="000000" w:themeColor="text1"/>
            </w:tcBorders>
          </w:tcPr>
          <w:p w:rsidR="007E43AA" w:rsidRPr="0082480B" w:rsidRDefault="007E43AA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20"/>
        </w:trPr>
        <w:tc>
          <w:tcPr>
            <w:tcW w:w="529" w:type="dxa"/>
            <w:vMerge w:val="restart"/>
          </w:tcPr>
          <w:p w:rsidR="00196582" w:rsidRPr="0082480B" w:rsidRDefault="0019658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99" w:type="dxa"/>
            <w:vMerge w:val="restart"/>
          </w:tcPr>
          <w:p w:rsidR="00196582" w:rsidRPr="0082480B" w:rsidRDefault="00196582" w:rsidP="0095372E">
            <w:pPr>
              <w:spacing w:line="235" w:lineRule="auto"/>
              <w:jc w:val="both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Муниципальное унит</w:t>
            </w:r>
            <w:r w:rsidR="00A83DD3" w:rsidRPr="0082480B">
              <w:rPr>
                <w:color w:val="000000" w:themeColor="text1"/>
                <w:spacing w:val="-4"/>
                <w:sz w:val="20"/>
                <w:szCs w:val="20"/>
              </w:rPr>
              <w:t>арное предприятие «Новомайнские</w:t>
            </w:r>
            <w:r w:rsidRPr="0082480B">
              <w:rPr>
                <w:color w:val="000000" w:themeColor="text1"/>
                <w:sz w:val="20"/>
                <w:szCs w:val="20"/>
              </w:rPr>
              <w:t>теплосети»</w:t>
            </w:r>
          </w:p>
        </w:tc>
        <w:tc>
          <w:tcPr>
            <w:tcW w:w="1070" w:type="dxa"/>
            <w:vMerge w:val="restart"/>
          </w:tcPr>
          <w:p w:rsidR="00196582" w:rsidRPr="0082480B" w:rsidRDefault="0019658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р.п. Новая Майна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196582" w:rsidRPr="0082480B" w:rsidRDefault="00DB2ED2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881773" w:rsidRPr="0082480B">
              <w:rPr>
                <w:color w:val="000000" w:themeColor="text1"/>
                <w:sz w:val="20"/>
                <w:szCs w:val="20"/>
              </w:rPr>
              <w:t>9,457</w:t>
            </w:r>
          </w:p>
        </w:tc>
        <w:tc>
          <w:tcPr>
            <w:tcW w:w="807" w:type="dxa"/>
            <w:vMerge w:val="restart"/>
          </w:tcPr>
          <w:p w:rsidR="00196582" w:rsidRPr="0082480B" w:rsidRDefault="00A451A7" w:rsidP="00330A8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right w:val="single" w:sz="2" w:space="0" w:color="000000" w:themeColor="text1"/>
            </w:tcBorders>
          </w:tcPr>
          <w:p w:rsidR="00196582" w:rsidRPr="0082480B" w:rsidRDefault="00881773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5,84</w:t>
            </w:r>
          </w:p>
        </w:tc>
        <w:tc>
          <w:tcPr>
            <w:tcW w:w="93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196582" w:rsidRPr="0082480B" w:rsidRDefault="00881773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9,73</w:t>
            </w:r>
          </w:p>
        </w:tc>
        <w:tc>
          <w:tcPr>
            <w:tcW w:w="93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196582" w:rsidRPr="0082480B" w:rsidRDefault="00DB2ED2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881773" w:rsidRPr="0082480B">
              <w:rPr>
                <w:color w:val="000000" w:themeColor="text1"/>
                <w:sz w:val="20"/>
                <w:szCs w:val="20"/>
              </w:rPr>
              <w:t>5,57</w:t>
            </w:r>
          </w:p>
        </w:tc>
        <w:tc>
          <w:tcPr>
            <w:tcW w:w="929" w:type="dxa"/>
            <w:tcBorders>
              <w:left w:val="single" w:sz="2" w:space="0" w:color="000000" w:themeColor="text1"/>
            </w:tcBorders>
          </w:tcPr>
          <w:p w:rsidR="00196582" w:rsidRPr="0082480B" w:rsidRDefault="00DB2ED2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881773" w:rsidRPr="0082480B">
              <w:rPr>
                <w:color w:val="000000" w:themeColor="text1"/>
                <w:sz w:val="20"/>
                <w:szCs w:val="20"/>
              </w:rPr>
              <w:t>9,46</w:t>
            </w:r>
          </w:p>
        </w:tc>
        <w:tc>
          <w:tcPr>
            <w:tcW w:w="806" w:type="dxa"/>
            <w:vMerge w:val="restart"/>
          </w:tcPr>
          <w:p w:rsidR="00196582" w:rsidRPr="0082480B" w:rsidRDefault="00196582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196582" w:rsidRPr="0082480B" w:rsidRDefault="000B5BA6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806" w:type="dxa"/>
            <w:vMerge w:val="restart"/>
          </w:tcPr>
          <w:p w:rsidR="00196582" w:rsidRPr="0082480B" w:rsidRDefault="00196582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196582" w:rsidRPr="0082480B" w:rsidRDefault="00196582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8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196582" w:rsidRPr="0082480B" w:rsidRDefault="00196582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left w:val="single" w:sz="2" w:space="0" w:color="000000" w:themeColor="text1"/>
            </w:tcBorders>
          </w:tcPr>
          <w:p w:rsidR="00196582" w:rsidRPr="0082480B" w:rsidRDefault="00196582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196582" w:rsidRPr="0082480B" w:rsidRDefault="00196582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4" w:type="dxa"/>
            <w:vMerge w:val="restart"/>
            <w:tcBorders>
              <w:left w:val="single" w:sz="2" w:space="0" w:color="000000" w:themeColor="text1"/>
            </w:tcBorders>
          </w:tcPr>
          <w:p w:rsidR="00196582" w:rsidRPr="0082480B" w:rsidRDefault="00196582" w:rsidP="00330A82">
            <w:pPr>
              <w:spacing w:line="23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260</w:t>
            </w:r>
          </w:p>
        </w:tc>
      </w:tr>
      <w:tr w:rsidR="00AF5E4B" w:rsidRPr="0082480B" w:rsidTr="002D0C9C">
        <w:trPr>
          <w:trHeight w:val="20"/>
        </w:trPr>
        <w:tc>
          <w:tcPr>
            <w:tcW w:w="529" w:type="dxa"/>
            <w:vMerge/>
          </w:tcPr>
          <w:p w:rsidR="00196582" w:rsidRPr="0082480B" w:rsidRDefault="00196582" w:rsidP="00495B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196582" w:rsidRPr="0082480B" w:rsidRDefault="00196582" w:rsidP="005E272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196582" w:rsidRPr="0082480B" w:rsidRDefault="00196582" w:rsidP="00495B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</w:tcPr>
          <w:p w:rsidR="00196582" w:rsidRPr="0082480B" w:rsidRDefault="00881773" w:rsidP="001965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49,444</w:t>
            </w:r>
          </w:p>
        </w:tc>
        <w:tc>
          <w:tcPr>
            <w:tcW w:w="807" w:type="dxa"/>
            <w:vMerge/>
          </w:tcPr>
          <w:p w:rsidR="00196582" w:rsidRPr="0082480B" w:rsidRDefault="00196582" w:rsidP="00495B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single" w:sz="2" w:space="0" w:color="000000" w:themeColor="text1"/>
            </w:tcBorders>
          </w:tcPr>
          <w:p w:rsidR="00196582" w:rsidRPr="0082480B" w:rsidRDefault="00881773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14,83</w:t>
            </w:r>
          </w:p>
        </w:tc>
        <w:tc>
          <w:tcPr>
            <w:tcW w:w="93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196582" w:rsidRPr="0082480B" w:rsidRDefault="00881773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24,72</w:t>
            </w:r>
          </w:p>
        </w:tc>
        <w:tc>
          <w:tcPr>
            <w:tcW w:w="93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196582" w:rsidRPr="0082480B" w:rsidRDefault="00881773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39,56</w:t>
            </w:r>
          </w:p>
        </w:tc>
        <w:tc>
          <w:tcPr>
            <w:tcW w:w="929" w:type="dxa"/>
            <w:tcBorders>
              <w:left w:val="single" w:sz="2" w:space="0" w:color="000000" w:themeColor="text1"/>
            </w:tcBorders>
          </w:tcPr>
          <w:p w:rsidR="00196582" w:rsidRPr="0082480B" w:rsidRDefault="00881773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49,44</w:t>
            </w:r>
          </w:p>
        </w:tc>
        <w:tc>
          <w:tcPr>
            <w:tcW w:w="806" w:type="dxa"/>
            <w:vMerge/>
          </w:tcPr>
          <w:p w:rsidR="00196582" w:rsidRPr="0082480B" w:rsidRDefault="00196582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196582" w:rsidRPr="0082480B" w:rsidRDefault="00196582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196582" w:rsidRPr="0082480B" w:rsidRDefault="00196582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196582" w:rsidRPr="0082480B" w:rsidRDefault="00196582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right w:val="single" w:sz="2" w:space="0" w:color="000000" w:themeColor="text1"/>
            </w:tcBorders>
          </w:tcPr>
          <w:p w:rsidR="00196582" w:rsidRPr="0082480B" w:rsidRDefault="00196582" w:rsidP="00495B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2" w:space="0" w:color="000000" w:themeColor="text1"/>
            </w:tcBorders>
          </w:tcPr>
          <w:p w:rsidR="00196582" w:rsidRPr="0082480B" w:rsidRDefault="00196582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right w:val="single" w:sz="2" w:space="0" w:color="000000" w:themeColor="text1"/>
            </w:tcBorders>
          </w:tcPr>
          <w:p w:rsidR="00196582" w:rsidRPr="0082480B" w:rsidRDefault="00196582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2" w:space="0" w:color="000000" w:themeColor="text1"/>
            </w:tcBorders>
          </w:tcPr>
          <w:p w:rsidR="00196582" w:rsidRPr="0082480B" w:rsidRDefault="00196582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 w:val="restart"/>
          </w:tcPr>
          <w:p w:rsidR="007E43AA" w:rsidRPr="0082480B" w:rsidRDefault="007E43AA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99" w:type="dxa"/>
            <w:vMerge w:val="restart"/>
          </w:tcPr>
          <w:p w:rsidR="007E43AA" w:rsidRPr="0082480B" w:rsidRDefault="00541C2D" w:rsidP="002D5A59">
            <w:pPr>
              <w:autoSpaceDE w:val="0"/>
              <w:autoSpaceDN w:val="0"/>
              <w:adjustRightInd w:val="0"/>
              <w:spacing w:line="242" w:lineRule="auto"/>
              <w:ind w:left="-57" w:righ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  <w:r w:rsidR="00664B24" w:rsidRPr="0082480B">
              <w:rPr>
                <w:color w:val="000000" w:themeColor="text1"/>
                <w:sz w:val="20"/>
                <w:szCs w:val="20"/>
              </w:rPr>
              <w:t>«Кондитерская фабрика «</w:t>
            </w:r>
            <w:r w:rsidR="004431ED" w:rsidRPr="0082480B">
              <w:rPr>
                <w:color w:val="000000" w:themeColor="text1"/>
                <w:sz w:val="20"/>
                <w:szCs w:val="20"/>
              </w:rPr>
              <w:t>Волжанка</w:t>
            </w:r>
            <w:r w:rsidR="00664B24" w:rsidRPr="0082480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70" w:type="dxa"/>
            <w:vMerge w:val="restart"/>
          </w:tcPr>
          <w:p w:rsidR="00A83DD3" w:rsidRPr="0082480B" w:rsidRDefault="007E43AA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Улья</w:t>
            </w:r>
            <w:r w:rsidR="00A83DD3" w:rsidRPr="0082480B">
              <w:rPr>
                <w:color w:val="000000" w:themeColor="text1"/>
                <w:sz w:val="20"/>
                <w:szCs w:val="20"/>
              </w:rPr>
              <w:t>-</w:t>
            </w:r>
          </w:p>
          <w:p w:rsidR="007E43AA" w:rsidRPr="0082480B" w:rsidRDefault="007E43AA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новск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7E43AA" w:rsidRPr="0082480B" w:rsidRDefault="00195E2E" w:rsidP="00375A1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58,696</w:t>
            </w:r>
          </w:p>
        </w:tc>
        <w:tc>
          <w:tcPr>
            <w:tcW w:w="807" w:type="dxa"/>
            <w:vMerge w:val="restart"/>
          </w:tcPr>
          <w:p w:rsidR="007E43AA" w:rsidRPr="0082480B" w:rsidRDefault="00A451A7" w:rsidP="00375A1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17,61</w:t>
            </w:r>
          </w:p>
        </w:tc>
        <w:tc>
          <w:tcPr>
            <w:tcW w:w="93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29,35</w:t>
            </w:r>
          </w:p>
        </w:tc>
        <w:tc>
          <w:tcPr>
            <w:tcW w:w="93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46,96</w:t>
            </w:r>
          </w:p>
        </w:tc>
        <w:tc>
          <w:tcPr>
            <w:tcW w:w="929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58,70</w:t>
            </w:r>
          </w:p>
        </w:tc>
        <w:tc>
          <w:tcPr>
            <w:tcW w:w="806" w:type="dxa"/>
            <w:vMerge w:val="restart"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6" w:type="dxa"/>
            <w:vMerge w:val="restart"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3252" w:type="dxa"/>
            <w:gridSpan w:val="7"/>
            <w:vMerge w:val="restart"/>
          </w:tcPr>
          <w:p w:rsidR="007E43AA" w:rsidRPr="0082480B" w:rsidRDefault="007E43AA" w:rsidP="004A6A5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Высвобождение объёмов газа будетпроизводиться за счёт снижения</w:t>
            </w:r>
            <w:r w:rsidR="00232834" w:rsidRPr="0082480B">
              <w:rPr>
                <w:color w:val="000000" w:themeColor="text1"/>
                <w:sz w:val="20"/>
                <w:szCs w:val="20"/>
              </w:rPr>
              <w:t xml:space="preserve">уровня </w:t>
            </w:r>
            <w:r w:rsidRPr="0082480B">
              <w:rPr>
                <w:color w:val="000000" w:themeColor="text1"/>
                <w:sz w:val="20"/>
                <w:szCs w:val="20"/>
              </w:rPr>
              <w:t>газопотребления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 xml:space="preserve"> для осуществления производства</w:t>
            </w: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/>
          </w:tcPr>
          <w:p w:rsidR="007E43AA" w:rsidRPr="0082480B" w:rsidRDefault="007E43AA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7E43AA" w:rsidRPr="0082480B" w:rsidRDefault="007E43AA" w:rsidP="005E2721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7E43AA" w:rsidRPr="0082480B" w:rsidRDefault="007E43AA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</w:tcBorders>
          </w:tcPr>
          <w:p w:rsidR="007E43AA" w:rsidRPr="0082480B" w:rsidRDefault="00195E2E" w:rsidP="00375A1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62,222</w:t>
            </w:r>
          </w:p>
        </w:tc>
        <w:tc>
          <w:tcPr>
            <w:tcW w:w="807" w:type="dxa"/>
            <w:vMerge/>
          </w:tcPr>
          <w:p w:rsidR="007E43AA" w:rsidRPr="0082480B" w:rsidRDefault="007E43AA" w:rsidP="00375A1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18,67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31</w:t>
            </w:r>
            <w:r w:rsidR="007E43AA" w:rsidRPr="0082480B">
              <w:rPr>
                <w:color w:val="000000" w:themeColor="text1"/>
                <w:sz w:val="20"/>
                <w:szCs w:val="20"/>
              </w:rPr>
              <w:t>,</w:t>
            </w:r>
            <w:r w:rsidR="00541C2D" w:rsidRPr="0082480B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49,78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</w:t>
            </w:r>
            <w:r w:rsidR="005C29B7" w:rsidRPr="0082480B">
              <w:rPr>
                <w:color w:val="000000" w:themeColor="text1"/>
                <w:sz w:val="20"/>
                <w:szCs w:val="20"/>
              </w:rPr>
              <w:t>2</w:t>
            </w:r>
            <w:r w:rsidR="007E43AA" w:rsidRPr="0082480B">
              <w:rPr>
                <w:color w:val="000000" w:themeColor="text1"/>
                <w:sz w:val="20"/>
                <w:szCs w:val="20"/>
              </w:rPr>
              <w:t>,</w:t>
            </w:r>
            <w:r w:rsidR="00541C2D" w:rsidRPr="0082480B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06" w:type="dxa"/>
            <w:vMerge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2" w:type="dxa"/>
            <w:gridSpan w:val="7"/>
            <w:vMerge/>
          </w:tcPr>
          <w:p w:rsidR="007E43AA" w:rsidRPr="0082480B" w:rsidRDefault="007E43AA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 w:val="restart"/>
          </w:tcPr>
          <w:p w:rsidR="0020266A" w:rsidRPr="0082480B" w:rsidRDefault="0020266A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99" w:type="dxa"/>
            <w:vMerge w:val="restart"/>
          </w:tcPr>
          <w:p w:rsidR="0020266A" w:rsidRPr="0082480B" w:rsidRDefault="0020266A" w:rsidP="00C44133">
            <w:pPr>
              <w:spacing w:line="242" w:lineRule="auto"/>
              <w:jc w:val="both"/>
              <w:rPr>
                <w:rFonts w:ascii="Arial CYR" w:hAnsi="Arial CYR" w:cs="Arial CYR"/>
                <w:color w:val="000000" w:themeColor="text1"/>
                <w:spacing w:val="-4"/>
                <w:sz w:val="20"/>
                <w:szCs w:val="20"/>
              </w:rPr>
            </w:pP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Ульяновское муниц</w:t>
            </w:r>
            <w:r w:rsidR="002D5A59" w:rsidRPr="0082480B">
              <w:rPr>
                <w:color w:val="000000" w:themeColor="text1"/>
                <w:spacing w:val="-4"/>
                <w:sz w:val="20"/>
                <w:szCs w:val="20"/>
              </w:rPr>
              <w:t>и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пальное унитарное пред</w:t>
            </w:r>
            <w:r w:rsidR="00D46A64" w:rsidRPr="0082480B">
              <w:rPr>
                <w:color w:val="000000" w:themeColor="text1"/>
                <w:spacing w:val="-4"/>
                <w:sz w:val="20"/>
                <w:szCs w:val="20"/>
              </w:rPr>
              <w:t>-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при</w:t>
            </w:r>
            <w:r w:rsidR="00D46A64" w:rsidRPr="0082480B">
              <w:rPr>
                <w:color w:val="000000" w:themeColor="text1"/>
                <w:spacing w:val="-4"/>
                <w:sz w:val="20"/>
                <w:szCs w:val="20"/>
              </w:rPr>
              <w:t>я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тие</w:t>
            </w:r>
            <w:r w:rsidR="00664B24" w:rsidRPr="0082480B">
              <w:rPr>
                <w:color w:val="000000" w:themeColor="text1"/>
                <w:spacing w:val="-4"/>
                <w:sz w:val="20"/>
                <w:szCs w:val="20"/>
              </w:rPr>
              <w:t xml:space="preserve"> «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Городская тепло</w:t>
            </w:r>
            <w:r w:rsidR="00664B24" w:rsidRPr="0082480B">
              <w:rPr>
                <w:color w:val="000000" w:themeColor="text1"/>
                <w:spacing w:val="-4"/>
                <w:sz w:val="20"/>
                <w:szCs w:val="20"/>
              </w:rPr>
              <w:t>сеть»</w:t>
            </w:r>
            <w:r w:rsidR="008232DC" w:rsidRPr="0082480B">
              <w:rPr>
                <w:color w:val="000000" w:themeColor="text1"/>
                <w:spacing w:val="-4"/>
                <w:sz w:val="20"/>
                <w:szCs w:val="20"/>
              </w:rPr>
              <w:t>,</w:t>
            </w:r>
            <w:r w:rsidR="00664B24" w:rsidRPr="0082480B">
              <w:rPr>
                <w:color w:val="000000" w:themeColor="text1"/>
                <w:spacing w:val="-4"/>
                <w:sz w:val="20"/>
                <w:szCs w:val="20"/>
              </w:rPr>
              <w:t>котель</w:t>
            </w:r>
            <w:r w:rsidR="00D46A64" w:rsidRPr="0082480B">
              <w:rPr>
                <w:color w:val="000000" w:themeColor="text1"/>
                <w:spacing w:val="-4"/>
                <w:sz w:val="20"/>
                <w:szCs w:val="20"/>
              </w:rPr>
              <w:t>ная</w:t>
            </w:r>
            <w:r w:rsidR="002C2EE1" w:rsidRPr="0082480B">
              <w:rPr>
                <w:color w:val="000000" w:themeColor="text1"/>
                <w:spacing w:val="-4"/>
                <w:sz w:val="20"/>
                <w:szCs w:val="20"/>
              </w:rPr>
              <w:t>«Моторный завод</w:t>
            </w:r>
            <w:r w:rsidR="00664B24" w:rsidRPr="0082480B">
              <w:rPr>
                <w:color w:val="000000" w:themeColor="text1"/>
                <w:spacing w:val="-4"/>
                <w:sz w:val="20"/>
                <w:szCs w:val="20"/>
              </w:rPr>
              <w:t>»</w:t>
            </w:r>
          </w:p>
        </w:tc>
        <w:tc>
          <w:tcPr>
            <w:tcW w:w="1070" w:type="dxa"/>
            <w:vMerge w:val="restart"/>
          </w:tcPr>
          <w:p w:rsidR="00A83DD3" w:rsidRPr="0082480B" w:rsidRDefault="0020266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Улья</w:t>
            </w:r>
            <w:r w:rsidR="00A83DD3" w:rsidRPr="0082480B">
              <w:rPr>
                <w:color w:val="000000" w:themeColor="text1"/>
                <w:sz w:val="20"/>
                <w:szCs w:val="20"/>
              </w:rPr>
              <w:t>-</w:t>
            </w:r>
          </w:p>
          <w:p w:rsidR="0020266A" w:rsidRPr="0082480B" w:rsidRDefault="0020266A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новск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</w:tcPr>
          <w:p w:rsidR="0020266A" w:rsidRPr="0082480B" w:rsidRDefault="0020266A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73,17</w:t>
            </w:r>
            <w:r w:rsidR="004F75F0" w:rsidRPr="0082480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7" w:type="dxa"/>
            <w:vMerge w:val="restart"/>
          </w:tcPr>
          <w:p w:rsidR="0020266A" w:rsidRPr="0082480B" w:rsidRDefault="00A451A7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right w:val="single" w:sz="2" w:space="0" w:color="000000" w:themeColor="text1"/>
            </w:tcBorders>
          </w:tcPr>
          <w:p w:rsidR="0020266A" w:rsidRPr="0082480B" w:rsidRDefault="0020266A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21,95</w:t>
            </w:r>
          </w:p>
        </w:tc>
        <w:tc>
          <w:tcPr>
            <w:tcW w:w="93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20266A" w:rsidRPr="0082480B" w:rsidRDefault="0020266A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36,59</w:t>
            </w:r>
          </w:p>
        </w:tc>
        <w:tc>
          <w:tcPr>
            <w:tcW w:w="93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20266A" w:rsidRPr="0082480B" w:rsidRDefault="0020266A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58,54</w:t>
            </w:r>
          </w:p>
        </w:tc>
        <w:tc>
          <w:tcPr>
            <w:tcW w:w="929" w:type="dxa"/>
            <w:tcBorders>
              <w:left w:val="single" w:sz="2" w:space="0" w:color="000000" w:themeColor="text1"/>
            </w:tcBorders>
          </w:tcPr>
          <w:p w:rsidR="0020266A" w:rsidRPr="0082480B" w:rsidRDefault="0020266A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73,17</w:t>
            </w:r>
          </w:p>
        </w:tc>
        <w:tc>
          <w:tcPr>
            <w:tcW w:w="806" w:type="dxa"/>
            <w:vMerge w:val="restart"/>
          </w:tcPr>
          <w:p w:rsidR="0020266A" w:rsidRPr="0082480B" w:rsidRDefault="0020266A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20266A" w:rsidRPr="0082480B" w:rsidRDefault="0020266A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4800</w:t>
            </w:r>
          </w:p>
        </w:tc>
        <w:tc>
          <w:tcPr>
            <w:tcW w:w="806" w:type="dxa"/>
            <w:vMerge w:val="restart"/>
          </w:tcPr>
          <w:p w:rsidR="0020266A" w:rsidRPr="0082480B" w:rsidRDefault="0020266A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3252" w:type="dxa"/>
            <w:gridSpan w:val="7"/>
            <w:vMerge w:val="restart"/>
          </w:tcPr>
          <w:p w:rsidR="0020266A" w:rsidRPr="0082480B" w:rsidRDefault="0020266A" w:rsidP="004A6A58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Высвобождение объёмов газа будетпроизводиться за счёт снижения</w:t>
            </w:r>
            <w:r w:rsidR="00232834" w:rsidRPr="0082480B">
              <w:rPr>
                <w:color w:val="000000" w:themeColor="text1"/>
                <w:sz w:val="20"/>
                <w:szCs w:val="20"/>
              </w:rPr>
              <w:t xml:space="preserve">уровня </w:t>
            </w:r>
            <w:r w:rsidRPr="0082480B">
              <w:rPr>
                <w:color w:val="000000" w:themeColor="text1"/>
                <w:sz w:val="20"/>
                <w:szCs w:val="20"/>
              </w:rPr>
              <w:t>газопотребления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 xml:space="preserve"> для осуществления производства</w:t>
            </w:r>
          </w:p>
        </w:tc>
      </w:tr>
      <w:tr w:rsidR="00CB5289" w:rsidRPr="0082480B" w:rsidTr="002D0C9C">
        <w:trPr>
          <w:trHeight w:val="493"/>
        </w:trPr>
        <w:tc>
          <w:tcPr>
            <w:tcW w:w="529" w:type="dxa"/>
            <w:vMerge/>
          </w:tcPr>
          <w:p w:rsidR="00CB5289" w:rsidRPr="0082480B" w:rsidRDefault="00CB5289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CB5289" w:rsidRPr="0082480B" w:rsidRDefault="00CB5289" w:rsidP="005E2721">
            <w:pPr>
              <w:spacing w:line="242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CB5289" w:rsidRPr="0082480B" w:rsidRDefault="00CB5289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</w:tcBorders>
          </w:tcPr>
          <w:p w:rsidR="00CB5289" w:rsidRPr="0082480B" w:rsidRDefault="004F75F0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136,278</w:t>
            </w:r>
          </w:p>
        </w:tc>
        <w:tc>
          <w:tcPr>
            <w:tcW w:w="807" w:type="dxa"/>
            <w:vMerge/>
          </w:tcPr>
          <w:p w:rsidR="00CB5289" w:rsidRPr="0082480B" w:rsidRDefault="00CB5289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single" w:sz="2" w:space="0" w:color="000000" w:themeColor="text1"/>
            </w:tcBorders>
          </w:tcPr>
          <w:p w:rsidR="00CB5289" w:rsidRPr="0082480B" w:rsidRDefault="00CB5289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40,88</w:t>
            </w:r>
          </w:p>
        </w:tc>
        <w:tc>
          <w:tcPr>
            <w:tcW w:w="93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CB5289" w:rsidRPr="0082480B" w:rsidRDefault="00CB5289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68,14</w:t>
            </w:r>
          </w:p>
        </w:tc>
        <w:tc>
          <w:tcPr>
            <w:tcW w:w="93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CB5289" w:rsidRPr="0082480B" w:rsidRDefault="00CB5289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109,02</w:t>
            </w:r>
          </w:p>
        </w:tc>
        <w:tc>
          <w:tcPr>
            <w:tcW w:w="929" w:type="dxa"/>
            <w:tcBorders>
              <w:left w:val="single" w:sz="2" w:space="0" w:color="000000" w:themeColor="text1"/>
            </w:tcBorders>
          </w:tcPr>
          <w:p w:rsidR="00CB5289" w:rsidRPr="0082480B" w:rsidRDefault="00CB5289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136,28</w:t>
            </w:r>
          </w:p>
        </w:tc>
        <w:tc>
          <w:tcPr>
            <w:tcW w:w="806" w:type="dxa"/>
            <w:vMerge/>
          </w:tcPr>
          <w:p w:rsidR="00CB5289" w:rsidRPr="0082480B" w:rsidRDefault="00CB5289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CB5289" w:rsidRPr="0082480B" w:rsidRDefault="00CB5289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CB5289" w:rsidRPr="0082480B" w:rsidRDefault="00CB5289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2" w:type="dxa"/>
            <w:gridSpan w:val="7"/>
            <w:vMerge/>
          </w:tcPr>
          <w:p w:rsidR="00CB5289" w:rsidRPr="0082480B" w:rsidRDefault="00CB5289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 w:val="restart"/>
          </w:tcPr>
          <w:p w:rsidR="007E43AA" w:rsidRPr="0082480B" w:rsidRDefault="007E43AA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99" w:type="dxa"/>
            <w:vMerge w:val="restart"/>
          </w:tcPr>
          <w:p w:rsidR="007E43AA" w:rsidRPr="0082480B" w:rsidRDefault="00DA087C" w:rsidP="005E2721">
            <w:pPr>
              <w:spacing w:line="242" w:lineRule="auto"/>
              <w:jc w:val="both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Акционерное общес</w:t>
            </w:r>
            <w:r w:rsidR="00FB3974" w:rsidRPr="0082480B">
              <w:rPr>
                <w:color w:val="000000" w:themeColor="text1"/>
                <w:sz w:val="20"/>
                <w:szCs w:val="20"/>
              </w:rPr>
              <w:t xml:space="preserve">тво </w:t>
            </w:r>
            <w:r w:rsidR="00664B24" w:rsidRPr="0082480B">
              <w:rPr>
                <w:color w:val="000000" w:themeColor="text1"/>
                <w:sz w:val="20"/>
                <w:szCs w:val="20"/>
              </w:rPr>
              <w:t>«</w:t>
            </w:r>
            <w:r w:rsidR="00FB3974" w:rsidRPr="0082480B">
              <w:rPr>
                <w:color w:val="000000" w:themeColor="text1"/>
                <w:sz w:val="20"/>
                <w:szCs w:val="20"/>
              </w:rPr>
              <w:t>Ульяновскцемент</w:t>
            </w:r>
            <w:r w:rsidR="00664B24" w:rsidRPr="0082480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70" w:type="dxa"/>
            <w:vMerge w:val="restart"/>
          </w:tcPr>
          <w:p w:rsidR="00A83DD3" w:rsidRPr="0082480B" w:rsidRDefault="007E43A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Ново</w:t>
            </w:r>
            <w:r w:rsidR="00A83DD3" w:rsidRPr="0082480B">
              <w:rPr>
                <w:color w:val="000000" w:themeColor="text1"/>
                <w:sz w:val="20"/>
                <w:szCs w:val="20"/>
              </w:rPr>
              <w:t>-</w:t>
            </w:r>
          </w:p>
          <w:p w:rsidR="007E43AA" w:rsidRPr="0082480B" w:rsidRDefault="007E43A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ульяновск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7" w:type="dxa"/>
            <w:vMerge w:val="restart"/>
          </w:tcPr>
          <w:p w:rsidR="007E43AA" w:rsidRPr="0082480B" w:rsidRDefault="00A451A7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vMerge w:val="restart"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6" w:type="dxa"/>
            <w:vMerge w:val="restart"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печи</w:t>
            </w:r>
          </w:p>
        </w:tc>
        <w:tc>
          <w:tcPr>
            <w:tcW w:w="3252" w:type="dxa"/>
            <w:gridSpan w:val="7"/>
            <w:vMerge w:val="restart"/>
          </w:tcPr>
          <w:p w:rsidR="007E43AA" w:rsidRPr="0082480B" w:rsidRDefault="004F75F0" w:rsidP="006A346C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 xml:space="preserve">В связи с приостановкой деятельности производства </w:t>
            </w:r>
            <w:r w:rsidR="006A346C" w:rsidRPr="0082480B">
              <w:rPr>
                <w:color w:val="000000" w:themeColor="text1"/>
                <w:sz w:val="20"/>
                <w:szCs w:val="20"/>
              </w:rPr>
              <w:t xml:space="preserve">организация </w:t>
            </w:r>
            <w:r w:rsidRPr="0082480B">
              <w:rPr>
                <w:color w:val="000000" w:themeColor="text1"/>
                <w:sz w:val="20"/>
                <w:szCs w:val="20"/>
              </w:rPr>
              <w:t>не планирует потреблять газ в течение отопительного периода 2018-2018гг.</w:t>
            </w: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/>
          </w:tcPr>
          <w:p w:rsidR="007E43AA" w:rsidRPr="0082480B" w:rsidRDefault="007E43AA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7E43AA" w:rsidRPr="0082480B" w:rsidRDefault="007E43AA" w:rsidP="005E2721">
            <w:pPr>
              <w:spacing w:line="242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7" w:type="dxa"/>
            <w:vMerge/>
          </w:tcPr>
          <w:p w:rsidR="007E43AA" w:rsidRPr="0082480B" w:rsidRDefault="007E43AA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7E43AA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vMerge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2" w:type="dxa"/>
            <w:gridSpan w:val="7"/>
            <w:vMerge/>
          </w:tcPr>
          <w:p w:rsidR="007E43AA" w:rsidRPr="0082480B" w:rsidRDefault="007E43AA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0F5F08" w:rsidRPr="0082480B" w:rsidRDefault="000F5F08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99" w:type="dxa"/>
            <w:vMerge w:val="restart"/>
          </w:tcPr>
          <w:p w:rsidR="000F5F08" w:rsidRPr="0082480B" w:rsidRDefault="00D028C5" w:rsidP="005E2721">
            <w:pPr>
              <w:spacing w:line="242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Филиал</w:t>
            </w:r>
            <w:r w:rsidR="000F5F08" w:rsidRPr="0082480B">
              <w:rPr>
                <w:color w:val="000000" w:themeColor="text1"/>
                <w:sz w:val="20"/>
                <w:szCs w:val="20"/>
              </w:rPr>
              <w:t xml:space="preserve"> «Ульяновский» Публичного акционерного общества «Т Плюс»</w:t>
            </w:r>
            <w:r w:rsidR="002366BB" w:rsidRPr="0082480B">
              <w:rPr>
                <w:color w:val="000000" w:themeColor="text1"/>
                <w:sz w:val="20"/>
                <w:szCs w:val="20"/>
              </w:rPr>
              <w:t>,</w:t>
            </w:r>
            <w:r w:rsidRPr="0082480B">
              <w:rPr>
                <w:color w:val="000000" w:themeColor="text1"/>
                <w:sz w:val="20"/>
                <w:szCs w:val="20"/>
              </w:rPr>
              <w:t>Ульяновская теплоэлектроцентраль-1</w:t>
            </w:r>
          </w:p>
        </w:tc>
        <w:tc>
          <w:tcPr>
            <w:tcW w:w="1070" w:type="dxa"/>
            <w:vMerge w:val="restart"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Улья-</w:t>
            </w:r>
          </w:p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новск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</w:tcPr>
          <w:p w:rsidR="000F5F08" w:rsidRPr="0082480B" w:rsidRDefault="004F75F0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2391,30</w:t>
            </w:r>
          </w:p>
        </w:tc>
        <w:tc>
          <w:tcPr>
            <w:tcW w:w="807" w:type="dxa"/>
            <w:vMerge w:val="restart"/>
          </w:tcPr>
          <w:p w:rsidR="000F5F08" w:rsidRPr="0082480B" w:rsidRDefault="000F5F08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4F75F0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717,39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4F75F0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1195,65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4F75F0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1913,04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0F5F08" w:rsidRPr="0082480B" w:rsidRDefault="004F75F0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2391,30</w:t>
            </w:r>
          </w:p>
        </w:tc>
        <w:tc>
          <w:tcPr>
            <w:tcW w:w="806" w:type="dxa"/>
            <w:vMerge w:val="restart"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34844</w:t>
            </w:r>
          </w:p>
        </w:tc>
        <w:tc>
          <w:tcPr>
            <w:tcW w:w="806" w:type="dxa"/>
            <w:vMerge w:val="restart"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29" w:type="dxa"/>
            <w:vMerge w:val="restart"/>
            <w:tcBorders>
              <w:righ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8" w:type="dxa"/>
            <w:vMerge w:val="restart"/>
            <w:tcBorders>
              <w:righ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12959</w:t>
            </w:r>
          </w:p>
        </w:tc>
        <w:tc>
          <w:tcPr>
            <w:tcW w:w="743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11500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0F5F08" w:rsidRPr="0082480B" w:rsidRDefault="000F5F08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0F5F08" w:rsidRPr="0082480B" w:rsidRDefault="000F5F08" w:rsidP="005E2721">
            <w:pPr>
              <w:spacing w:line="242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</w:tcBorders>
          </w:tcPr>
          <w:p w:rsidR="000F5F08" w:rsidRPr="0082480B" w:rsidRDefault="004F75F0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3033,33</w:t>
            </w:r>
          </w:p>
        </w:tc>
        <w:tc>
          <w:tcPr>
            <w:tcW w:w="807" w:type="dxa"/>
            <w:vMerge/>
          </w:tcPr>
          <w:p w:rsidR="000F5F08" w:rsidRPr="0082480B" w:rsidRDefault="000F5F08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4F75F0" w:rsidP="00375A1E">
            <w:pPr>
              <w:spacing w:line="252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910,00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4F75F0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1516,67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4F75F0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2426,67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0F5F08" w:rsidRPr="0082480B" w:rsidRDefault="004F75F0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3033,33</w:t>
            </w:r>
          </w:p>
        </w:tc>
        <w:tc>
          <w:tcPr>
            <w:tcW w:w="806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righ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righ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0F5F08" w:rsidRPr="0082480B" w:rsidRDefault="000F5F08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399" w:type="dxa"/>
            <w:vMerge w:val="restart"/>
          </w:tcPr>
          <w:p w:rsidR="000F5F08" w:rsidRPr="0082480B" w:rsidRDefault="00766196" w:rsidP="005E2721">
            <w:pPr>
              <w:spacing w:line="242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Филиал</w:t>
            </w:r>
            <w:r w:rsidR="000F5F08" w:rsidRPr="0082480B">
              <w:rPr>
                <w:color w:val="000000" w:themeColor="text1"/>
                <w:sz w:val="20"/>
                <w:szCs w:val="20"/>
              </w:rPr>
              <w:t xml:space="preserve"> «Ульяновский» Публичного акционерного общества «Т Плюс»</w:t>
            </w:r>
            <w:r w:rsidR="002366BB" w:rsidRPr="0082480B">
              <w:rPr>
                <w:color w:val="000000" w:themeColor="text1"/>
                <w:sz w:val="20"/>
                <w:szCs w:val="20"/>
              </w:rPr>
              <w:t>,</w:t>
            </w:r>
            <w:r w:rsidRPr="0082480B">
              <w:rPr>
                <w:color w:val="000000" w:themeColor="text1"/>
                <w:sz w:val="20"/>
                <w:szCs w:val="20"/>
              </w:rPr>
              <w:t>Ульяновская теплоэлектроцентраль-2</w:t>
            </w:r>
          </w:p>
        </w:tc>
        <w:tc>
          <w:tcPr>
            <w:tcW w:w="1070" w:type="dxa"/>
            <w:vMerge w:val="restart"/>
          </w:tcPr>
          <w:p w:rsidR="000F5F08" w:rsidRPr="0082480B" w:rsidRDefault="000F5F08" w:rsidP="000F5F08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Улья-</w:t>
            </w:r>
          </w:p>
          <w:p w:rsidR="000F5F08" w:rsidRPr="0082480B" w:rsidRDefault="000F5F08" w:rsidP="000F5F08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новск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1619,56</w:t>
            </w:r>
          </w:p>
        </w:tc>
        <w:tc>
          <w:tcPr>
            <w:tcW w:w="807" w:type="dxa"/>
            <w:vMerge w:val="restart"/>
          </w:tcPr>
          <w:p w:rsidR="000F5F08" w:rsidRPr="0082480B" w:rsidRDefault="000F5F08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485,87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809,78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1295,65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1619,57</w:t>
            </w:r>
          </w:p>
        </w:tc>
        <w:tc>
          <w:tcPr>
            <w:tcW w:w="806" w:type="dxa"/>
            <w:vMerge w:val="restart"/>
          </w:tcPr>
          <w:p w:rsidR="000F5F08" w:rsidRPr="0082480B" w:rsidRDefault="002F0773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0F5F08" w:rsidRPr="0082480B" w:rsidRDefault="002F0773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44143</w:t>
            </w:r>
          </w:p>
        </w:tc>
        <w:tc>
          <w:tcPr>
            <w:tcW w:w="806" w:type="dxa"/>
            <w:vMerge w:val="restart"/>
          </w:tcPr>
          <w:p w:rsidR="000F5F08" w:rsidRPr="0082480B" w:rsidRDefault="002F0773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0F5F08" w:rsidRPr="0082480B" w:rsidRDefault="002F0773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29" w:type="dxa"/>
            <w:vMerge w:val="restart"/>
            <w:tcBorders>
              <w:righ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0F5F08" w:rsidRPr="0082480B" w:rsidRDefault="002F0773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8" w:type="dxa"/>
            <w:vMerge w:val="restart"/>
            <w:tcBorders>
              <w:right w:val="single" w:sz="2" w:space="0" w:color="000000" w:themeColor="text1"/>
            </w:tcBorders>
          </w:tcPr>
          <w:p w:rsidR="000F5F08" w:rsidRPr="0082480B" w:rsidRDefault="002F0773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21</w:t>
            </w:r>
            <w:r w:rsidR="002F3832" w:rsidRPr="0082480B">
              <w:rPr>
                <w:color w:val="000000" w:themeColor="text1"/>
                <w:sz w:val="20"/>
                <w:szCs w:val="20"/>
              </w:rPr>
              <w:t>071</w:t>
            </w:r>
          </w:p>
        </w:tc>
        <w:tc>
          <w:tcPr>
            <w:tcW w:w="743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0F5F08" w:rsidRPr="0082480B" w:rsidRDefault="002F0773" w:rsidP="002F0773">
            <w:pPr>
              <w:spacing w:line="252" w:lineRule="auto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2F3832" w:rsidRPr="0082480B">
              <w:rPr>
                <w:color w:val="000000" w:themeColor="text1"/>
                <w:sz w:val="20"/>
                <w:szCs w:val="20"/>
              </w:rPr>
              <w:t>1373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0F5F08" w:rsidRPr="0082480B" w:rsidRDefault="000F5F08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0F5F08" w:rsidRPr="0082480B" w:rsidRDefault="000F5F08" w:rsidP="005E2721">
            <w:pPr>
              <w:spacing w:line="242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1877,77</w:t>
            </w:r>
          </w:p>
        </w:tc>
        <w:tc>
          <w:tcPr>
            <w:tcW w:w="807" w:type="dxa"/>
            <w:vMerge/>
          </w:tcPr>
          <w:p w:rsidR="000F5F08" w:rsidRPr="0082480B" w:rsidRDefault="000F5F08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2F0773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</w:t>
            </w:r>
            <w:r w:rsidR="002F3832" w:rsidRPr="0082480B">
              <w:rPr>
                <w:color w:val="000000" w:themeColor="text1"/>
                <w:sz w:val="20"/>
                <w:szCs w:val="20"/>
              </w:rPr>
              <w:t>63,33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2F0773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9</w:t>
            </w:r>
            <w:r w:rsidR="002F3832" w:rsidRPr="0082480B">
              <w:rPr>
                <w:color w:val="000000" w:themeColor="text1"/>
                <w:sz w:val="20"/>
                <w:szCs w:val="20"/>
              </w:rPr>
              <w:t>38,89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2F0773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15</w:t>
            </w:r>
            <w:r w:rsidR="002F3832" w:rsidRPr="0082480B">
              <w:rPr>
                <w:color w:val="000000" w:themeColor="text1"/>
                <w:sz w:val="20"/>
                <w:szCs w:val="20"/>
              </w:rPr>
              <w:t>02,22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0F5F08" w:rsidRPr="0082480B" w:rsidRDefault="002F0773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2F3832" w:rsidRPr="0082480B">
              <w:rPr>
                <w:color w:val="000000" w:themeColor="text1"/>
                <w:sz w:val="20"/>
                <w:szCs w:val="20"/>
              </w:rPr>
              <w:t>877,78</w:t>
            </w:r>
          </w:p>
        </w:tc>
        <w:tc>
          <w:tcPr>
            <w:tcW w:w="806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righ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righ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0F5F08" w:rsidRPr="0082480B" w:rsidRDefault="000F5F08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99" w:type="dxa"/>
            <w:vMerge w:val="restart"/>
          </w:tcPr>
          <w:p w:rsidR="000F5F08" w:rsidRPr="0082480B" w:rsidRDefault="00766196" w:rsidP="005E2721">
            <w:pPr>
              <w:spacing w:line="242" w:lineRule="auto"/>
              <w:jc w:val="both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Филиал</w:t>
            </w:r>
            <w:r w:rsidR="002F0773" w:rsidRPr="0082480B">
              <w:rPr>
                <w:color w:val="000000" w:themeColor="text1"/>
                <w:sz w:val="20"/>
                <w:szCs w:val="20"/>
              </w:rPr>
              <w:t xml:space="preserve"> «Ульяновский» Публичного акционерного общества «Т Плюс»</w:t>
            </w:r>
            <w:r w:rsidR="002366BB" w:rsidRPr="0082480B">
              <w:rPr>
                <w:color w:val="000000" w:themeColor="text1"/>
                <w:sz w:val="20"/>
                <w:szCs w:val="20"/>
              </w:rPr>
              <w:t>,</w:t>
            </w:r>
            <w:r w:rsidRPr="0082480B">
              <w:rPr>
                <w:color w:val="000000" w:themeColor="text1"/>
                <w:sz w:val="20"/>
                <w:szCs w:val="20"/>
              </w:rPr>
              <w:t>Ульяновская теплоэлектроцентраль-1, котельное отделение №2</w:t>
            </w:r>
          </w:p>
        </w:tc>
        <w:tc>
          <w:tcPr>
            <w:tcW w:w="1070" w:type="dxa"/>
            <w:vMerge w:val="restart"/>
          </w:tcPr>
          <w:p w:rsidR="00821AF2" w:rsidRPr="0082480B" w:rsidRDefault="00821AF2" w:rsidP="00821AF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Улья-</w:t>
            </w:r>
          </w:p>
          <w:p w:rsidR="000F5F08" w:rsidRPr="0082480B" w:rsidRDefault="00821AF2" w:rsidP="00821AF2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новск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</w:tcPr>
          <w:p w:rsidR="000F5F08" w:rsidRPr="0082480B" w:rsidRDefault="000F5F08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2F3832" w:rsidRPr="0082480B">
              <w:rPr>
                <w:color w:val="000000" w:themeColor="text1"/>
                <w:sz w:val="20"/>
                <w:szCs w:val="20"/>
              </w:rPr>
              <w:t>59,783</w:t>
            </w:r>
          </w:p>
        </w:tc>
        <w:tc>
          <w:tcPr>
            <w:tcW w:w="807" w:type="dxa"/>
            <w:vMerge w:val="restart"/>
          </w:tcPr>
          <w:p w:rsidR="000F5F08" w:rsidRPr="0082480B" w:rsidRDefault="000F5F08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47,93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79,89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0F5F08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2F3832" w:rsidRPr="0082480B">
              <w:rPr>
                <w:color w:val="000000" w:themeColor="text1"/>
                <w:sz w:val="20"/>
                <w:szCs w:val="20"/>
              </w:rPr>
              <w:t>27,83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0F5F08" w:rsidRPr="0082480B" w:rsidRDefault="000F5F08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2F3832" w:rsidRPr="0082480B">
              <w:rPr>
                <w:color w:val="000000" w:themeColor="text1"/>
                <w:sz w:val="20"/>
                <w:szCs w:val="20"/>
              </w:rPr>
              <w:t>59,78</w:t>
            </w:r>
          </w:p>
        </w:tc>
        <w:tc>
          <w:tcPr>
            <w:tcW w:w="806" w:type="dxa"/>
            <w:vMerge w:val="restart"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0F5F08" w:rsidRPr="0082480B" w:rsidRDefault="00821AF2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7699</w:t>
            </w:r>
          </w:p>
        </w:tc>
        <w:tc>
          <w:tcPr>
            <w:tcW w:w="806" w:type="dxa"/>
            <w:vMerge w:val="restart"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0F5F08" w:rsidRPr="0082480B" w:rsidRDefault="00821AF2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29" w:type="dxa"/>
            <w:vMerge w:val="restart"/>
            <w:tcBorders>
              <w:righ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8" w:type="dxa"/>
            <w:vMerge w:val="restart"/>
            <w:tcBorders>
              <w:right w:val="single" w:sz="2" w:space="0" w:color="000000" w:themeColor="text1"/>
            </w:tcBorders>
          </w:tcPr>
          <w:p w:rsidR="000F5F08" w:rsidRPr="0082480B" w:rsidRDefault="002F3832" w:rsidP="00283BC0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1488</w:t>
            </w:r>
          </w:p>
        </w:tc>
        <w:tc>
          <w:tcPr>
            <w:tcW w:w="743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0F5F08" w:rsidRPr="0082480B" w:rsidRDefault="00821AF2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900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0F5F08" w:rsidRPr="0082480B" w:rsidRDefault="000F5F08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0F5F08" w:rsidRPr="0082480B" w:rsidRDefault="000F5F08" w:rsidP="005E2721">
            <w:pPr>
              <w:spacing w:line="242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205,556</w:t>
            </w:r>
          </w:p>
        </w:tc>
        <w:tc>
          <w:tcPr>
            <w:tcW w:w="807" w:type="dxa"/>
            <w:vMerge/>
          </w:tcPr>
          <w:p w:rsidR="000F5F08" w:rsidRPr="0082480B" w:rsidRDefault="000F5F08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61,67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102,78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5F08" w:rsidRPr="0082480B" w:rsidRDefault="00821AF2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2F3832" w:rsidRPr="0082480B">
              <w:rPr>
                <w:color w:val="000000" w:themeColor="text1"/>
                <w:sz w:val="20"/>
                <w:szCs w:val="20"/>
              </w:rPr>
              <w:t>64,44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0F5F08" w:rsidRPr="0082480B" w:rsidRDefault="002F3832" w:rsidP="00375A1E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205,56</w:t>
            </w:r>
          </w:p>
        </w:tc>
        <w:tc>
          <w:tcPr>
            <w:tcW w:w="806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righ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righ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2" w:space="0" w:color="000000" w:themeColor="text1"/>
            </w:tcBorders>
          </w:tcPr>
          <w:p w:rsidR="000F5F08" w:rsidRPr="0082480B" w:rsidRDefault="000F5F08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399" w:type="dxa"/>
            <w:vMerge w:val="restart"/>
          </w:tcPr>
          <w:p w:rsidR="00DA24B5" w:rsidRPr="0082480B" w:rsidRDefault="00D628A4" w:rsidP="005E2721">
            <w:pPr>
              <w:spacing w:line="242" w:lineRule="auto"/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Общество с ограниченной ответственностью «НИИАР</w:t>
            </w:r>
            <w:r w:rsidR="00752ED4" w:rsidRPr="0082480B">
              <w:rPr>
                <w:color w:val="000000"/>
                <w:sz w:val="20"/>
                <w:szCs w:val="20"/>
              </w:rPr>
              <w:t xml:space="preserve"> – </w:t>
            </w:r>
            <w:r w:rsidRPr="0082480B">
              <w:rPr>
                <w:color w:val="000000"/>
                <w:sz w:val="20"/>
                <w:szCs w:val="20"/>
              </w:rPr>
              <w:t>ГЕНЕРАЦИЯ»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783967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Димит-</w:t>
            </w:r>
          </w:p>
          <w:p w:rsidR="00DA24B5" w:rsidRPr="0082480B" w:rsidRDefault="00DA24B5" w:rsidP="00783967">
            <w:pPr>
              <w:spacing w:line="252" w:lineRule="auto"/>
              <w:jc w:val="center"/>
              <w:rPr>
                <w:color w:val="000000"/>
              </w:rPr>
            </w:pPr>
            <w:r w:rsidRPr="0082480B">
              <w:rPr>
                <w:color w:val="000000"/>
                <w:sz w:val="20"/>
                <w:szCs w:val="20"/>
              </w:rPr>
              <w:t>ровград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326,09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783967">
            <w:pPr>
              <w:spacing w:line="252" w:lineRule="auto"/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97,83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163,04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260,87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326,09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13700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dxa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3127</w:t>
            </w:r>
          </w:p>
        </w:tc>
        <w:tc>
          <w:tcPr>
            <w:tcW w:w="743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783967">
            <w:pPr>
              <w:spacing w:line="252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3127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spacing w:line="242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</w:tcBorders>
          </w:tcPr>
          <w:p w:rsidR="00DA24B5" w:rsidRPr="0082480B" w:rsidRDefault="00DA24B5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388,89</w:t>
            </w:r>
          </w:p>
        </w:tc>
        <w:tc>
          <w:tcPr>
            <w:tcW w:w="807" w:type="dxa"/>
            <w:vMerge/>
          </w:tcPr>
          <w:p w:rsidR="00DA24B5" w:rsidRPr="0082480B" w:rsidRDefault="00DA24B5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375A1E">
            <w:pPr>
              <w:spacing w:line="252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116,67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375A1E">
            <w:pPr>
              <w:spacing w:line="252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194,44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375A1E">
            <w:pPr>
              <w:spacing w:line="252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311,11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375A1E">
            <w:pPr>
              <w:spacing w:line="252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388,89</w:t>
            </w: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DA24B5" w:rsidRPr="0082480B" w:rsidRDefault="00DA24B5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2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666A1D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2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399" w:type="dxa"/>
            <w:vMerge w:val="restart"/>
          </w:tcPr>
          <w:p w:rsidR="00DA24B5" w:rsidRPr="0082480B" w:rsidRDefault="00DA24B5" w:rsidP="005E2721">
            <w:pPr>
              <w:spacing w:line="242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Акционерное общество «Контактор»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DA24B5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Улья-</w:t>
            </w:r>
          </w:p>
          <w:p w:rsidR="00DA24B5" w:rsidRPr="0082480B" w:rsidRDefault="00DA24B5" w:rsidP="00DA24B5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новск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</w:tcPr>
          <w:p w:rsidR="00DA24B5" w:rsidRPr="0082480B" w:rsidRDefault="009F0071" w:rsidP="00375A1E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21,</w:t>
            </w:r>
            <w:r w:rsidR="00133A6C" w:rsidRPr="0082480B">
              <w:rPr>
                <w:sz w:val="20"/>
                <w:szCs w:val="20"/>
              </w:rPr>
              <w:t>196</w:t>
            </w:r>
          </w:p>
        </w:tc>
        <w:tc>
          <w:tcPr>
            <w:tcW w:w="807" w:type="dxa"/>
            <w:vMerge w:val="restart"/>
          </w:tcPr>
          <w:p w:rsidR="00DA24B5" w:rsidRPr="0082480B" w:rsidRDefault="009F0071" w:rsidP="00375A1E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9F0071" w:rsidP="00375A1E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</w:t>
            </w:r>
            <w:r w:rsidR="00133A6C" w:rsidRPr="0082480B">
              <w:rPr>
                <w:sz w:val="20"/>
                <w:szCs w:val="20"/>
              </w:rPr>
              <w:t>36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A24B5" w:rsidRPr="0082480B" w:rsidRDefault="009F0071" w:rsidP="00A45266">
            <w:pPr>
              <w:ind w:left="-108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10,</w:t>
            </w:r>
            <w:r w:rsidR="00133A6C" w:rsidRPr="0082480B">
              <w:rPr>
                <w:sz w:val="20"/>
                <w:szCs w:val="20"/>
              </w:rPr>
              <w:t>60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A24B5" w:rsidRPr="0082480B" w:rsidRDefault="009F0071" w:rsidP="00A45266">
            <w:pPr>
              <w:ind w:left="-108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133A6C" w:rsidRPr="0082480B">
              <w:rPr>
                <w:sz w:val="20"/>
                <w:szCs w:val="20"/>
              </w:rPr>
              <w:t>6,96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DA24B5" w:rsidRPr="0082480B" w:rsidRDefault="009F0071" w:rsidP="00A45266">
            <w:pPr>
              <w:ind w:left="-108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21,</w:t>
            </w:r>
            <w:r w:rsidR="00133A6C" w:rsidRPr="0082480B">
              <w:rPr>
                <w:sz w:val="20"/>
                <w:szCs w:val="20"/>
              </w:rPr>
              <w:t>20</w:t>
            </w:r>
          </w:p>
        </w:tc>
        <w:tc>
          <w:tcPr>
            <w:tcW w:w="806" w:type="dxa"/>
            <w:vMerge w:val="restart"/>
          </w:tcPr>
          <w:p w:rsidR="00DA24B5" w:rsidRPr="0082480B" w:rsidRDefault="009F0071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DA24B5" w:rsidRPr="0082480B" w:rsidRDefault="009F0071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806" w:type="dxa"/>
            <w:vMerge w:val="restart"/>
          </w:tcPr>
          <w:p w:rsidR="00DA24B5" w:rsidRPr="0082480B" w:rsidRDefault="009F0071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DA24B5" w:rsidRPr="0082480B" w:rsidRDefault="009F0071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9" w:type="dxa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9F0071" w:rsidP="001F7B29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8" w:type="dxa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133A6C" w:rsidP="00666A1D">
            <w:pPr>
              <w:spacing w:line="252" w:lineRule="auto"/>
              <w:ind w:left="-122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183,803</w:t>
            </w:r>
          </w:p>
        </w:tc>
        <w:tc>
          <w:tcPr>
            <w:tcW w:w="743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9F0071" w:rsidP="001F7B29">
            <w:pPr>
              <w:spacing w:line="252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183,803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495B4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</w:tcBorders>
          </w:tcPr>
          <w:p w:rsidR="00DA24B5" w:rsidRPr="0082480B" w:rsidRDefault="009F0071" w:rsidP="00375A1E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22,</w:t>
            </w:r>
            <w:r w:rsidR="00133A6C" w:rsidRPr="0082480B">
              <w:rPr>
                <w:sz w:val="20"/>
                <w:szCs w:val="20"/>
              </w:rPr>
              <w:t>00</w:t>
            </w:r>
          </w:p>
        </w:tc>
        <w:tc>
          <w:tcPr>
            <w:tcW w:w="807" w:type="dxa"/>
            <w:vMerge/>
          </w:tcPr>
          <w:p w:rsidR="00DA24B5" w:rsidRPr="0082480B" w:rsidRDefault="00DA24B5" w:rsidP="00375A1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9F0071" w:rsidP="00375A1E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</w:t>
            </w:r>
            <w:r w:rsidR="00133A6C" w:rsidRPr="0082480B">
              <w:rPr>
                <w:sz w:val="20"/>
                <w:szCs w:val="20"/>
              </w:rPr>
              <w:t>60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9F0071" w:rsidP="00A45266">
            <w:pPr>
              <w:ind w:left="-108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11,</w:t>
            </w:r>
            <w:r w:rsidR="00133A6C" w:rsidRPr="0082480B">
              <w:rPr>
                <w:sz w:val="20"/>
                <w:szCs w:val="20"/>
              </w:rPr>
              <w:t>00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9F0071" w:rsidP="00A45266">
            <w:pPr>
              <w:ind w:left="-108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133A6C" w:rsidRPr="0082480B">
              <w:rPr>
                <w:sz w:val="20"/>
                <w:szCs w:val="20"/>
              </w:rPr>
              <w:t>7,60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9F0071" w:rsidP="00A45266">
            <w:pPr>
              <w:ind w:left="-108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22,</w:t>
            </w:r>
            <w:r w:rsidR="00133A6C" w:rsidRPr="0082480B">
              <w:rPr>
                <w:sz w:val="20"/>
                <w:szCs w:val="20"/>
              </w:rPr>
              <w:t>00</w:t>
            </w:r>
          </w:p>
        </w:tc>
        <w:tc>
          <w:tcPr>
            <w:tcW w:w="806" w:type="dxa"/>
            <w:vMerge/>
          </w:tcPr>
          <w:p w:rsidR="00DA24B5" w:rsidRPr="0082480B" w:rsidRDefault="00DA24B5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DA24B5" w:rsidRPr="0082480B" w:rsidRDefault="00DA24B5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495B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495B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190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399" w:type="dxa"/>
            <w:vMerge w:val="restart"/>
          </w:tcPr>
          <w:p w:rsidR="00DA24B5" w:rsidRPr="0082480B" w:rsidRDefault="00DA24B5" w:rsidP="005E2721">
            <w:pPr>
              <w:spacing w:line="242" w:lineRule="auto"/>
              <w:jc w:val="both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Публичное акционерное общество «Уль</w:t>
            </w:r>
            <w:r w:rsidR="002D2790" w:rsidRPr="0082480B">
              <w:rPr>
                <w:color w:val="000000" w:themeColor="text1"/>
                <w:sz w:val="20"/>
                <w:szCs w:val="20"/>
              </w:rPr>
              <w:t>я</w:t>
            </w:r>
            <w:r w:rsidRPr="0082480B">
              <w:rPr>
                <w:color w:val="000000" w:themeColor="text1"/>
                <w:sz w:val="20"/>
                <w:szCs w:val="20"/>
              </w:rPr>
              <w:t>новский сахарный завод»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783967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р.п. Циль-</w:t>
            </w:r>
          </w:p>
          <w:p w:rsidR="00DA24B5" w:rsidRPr="0082480B" w:rsidRDefault="00DA24B5" w:rsidP="00783967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на</w:t>
            </w:r>
          </w:p>
        </w:tc>
        <w:tc>
          <w:tcPr>
            <w:tcW w:w="938" w:type="dxa"/>
            <w:tcBorders>
              <w:bottom w:val="single" w:sz="2" w:space="0" w:color="000000" w:themeColor="text1"/>
            </w:tcBorders>
          </w:tcPr>
          <w:p w:rsidR="00DA24B5" w:rsidRPr="0082480B" w:rsidRDefault="009F0071" w:rsidP="00783967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135,43</w:t>
            </w:r>
          </w:p>
        </w:tc>
        <w:tc>
          <w:tcPr>
            <w:tcW w:w="807" w:type="dxa"/>
            <w:vMerge w:val="restart"/>
          </w:tcPr>
          <w:p w:rsidR="00DA24B5" w:rsidRPr="0082480B" w:rsidRDefault="009F0071" w:rsidP="00783967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9F0071" w:rsidP="009F007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40,63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9F0071" w:rsidP="009F0071">
            <w:pPr>
              <w:ind w:left="-108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67,72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9F0071" w:rsidP="009F0071">
            <w:pPr>
              <w:ind w:left="-108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108,35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9F0071" w:rsidP="009F0071">
            <w:pPr>
              <w:ind w:left="-108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135,43</w:t>
            </w:r>
          </w:p>
        </w:tc>
        <w:tc>
          <w:tcPr>
            <w:tcW w:w="806" w:type="dxa"/>
            <w:vMerge w:val="restart"/>
          </w:tcPr>
          <w:p w:rsidR="00DA24B5" w:rsidRPr="0082480B" w:rsidRDefault="009F0071" w:rsidP="00783967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DA24B5" w:rsidRPr="0082480B" w:rsidRDefault="009F0071" w:rsidP="00783967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8000</w:t>
            </w:r>
          </w:p>
        </w:tc>
        <w:tc>
          <w:tcPr>
            <w:tcW w:w="806" w:type="dxa"/>
            <w:vMerge w:val="restart"/>
          </w:tcPr>
          <w:p w:rsidR="00DA24B5" w:rsidRPr="0082480B" w:rsidRDefault="009F0071" w:rsidP="00783967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DA24B5" w:rsidRPr="0082480B" w:rsidRDefault="009F0071" w:rsidP="00783967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9" w:type="dxa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783967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9F0071" w:rsidP="00783967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8" w:type="dxa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0F4B19" w:rsidP="00783967">
            <w:pPr>
              <w:spacing w:line="252" w:lineRule="auto"/>
              <w:ind w:left="-122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743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9F0071" w:rsidP="00783967">
            <w:pPr>
              <w:spacing w:line="252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1150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F67E02">
            <w:pPr>
              <w:spacing w:line="245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0F4B19" w:rsidP="00375A1E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17,62</w:t>
            </w:r>
          </w:p>
        </w:tc>
        <w:tc>
          <w:tcPr>
            <w:tcW w:w="807" w:type="dxa"/>
            <w:vMerge/>
          </w:tcPr>
          <w:p w:rsidR="00DA24B5" w:rsidRPr="0082480B" w:rsidRDefault="00DA24B5" w:rsidP="00375A1E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0F4B19" w:rsidP="00375A1E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5,29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0F4B19" w:rsidP="00375A1E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8,81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0F4B19" w:rsidP="00375A1E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14,10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0F4B19" w:rsidP="00375A1E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17,62</w:t>
            </w:r>
          </w:p>
        </w:tc>
        <w:tc>
          <w:tcPr>
            <w:tcW w:w="806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399" w:type="dxa"/>
            <w:vMerge w:val="restart"/>
          </w:tcPr>
          <w:p w:rsidR="00DA24B5" w:rsidRPr="0082480B" w:rsidRDefault="00DA24B5" w:rsidP="005E2721">
            <w:pPr>
              <w:spacing w:line="245" w:lineRule="auto"/>
              <w:jc w:val="both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Акционерное общество «Ульяновсккурорт»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пос. Ун-</w:t>
            </w:r>
          </w:p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доры</w:t>
            </w: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9,78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2,93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4,89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7,83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9,78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DA24B5" w:rsidRPr="0082480B" w:rsidRDefault="009F0071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25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9" w:type="dxa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8" w:type="dxa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170D40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12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3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bottom w:val="single" w:sz="2" w:space="0" w:color="000000" w:themeColor="text1"/>
            </w:tcBorders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13,89</w:t>
            </w: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6,94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11,11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13,89</w:t>
            </w:r>
          </w:p>
        </w:tc>
        <w:tc>
          <w:tcPr>
            <w:tcW w:w="806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399" w:type="dxa"/>
            <w:vMerge w:val="restart"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Общество с ограниченной ответственностью «Ресурс»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Димит-</w:t>
            </w:r>
          </w:p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ровград</w:t>
            </w: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293,48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88,04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146,74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234,78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293,48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15000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9" w:type="dxa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8" w:type="dxa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5200</w:t>
            </w:r>
          </w:p>
        </w:tc>
        <w:tc>
          <w:tcPr>
            <w:tcW w:w="743" w:type="dxa"/>
            <w:gridSpan w:val="2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5186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345,00</w:t>
            </w: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103,50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172,50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276,00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345,00</w:t>
            </w:r>
          </w:p>
        </w:tc>
        <w:tc>
          <w:tcPr>
            <w:tcW w:w="806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399" w:type="dxa"/>
            <w:vMerge w:val="restart"/>
          </w:tcPr>
          <w:p w:rsidR="00DA24B5" w:rsidRPr="0082480B" w:rsidRDefault="00C44133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Общество с ограни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ченной ответственно</w:t>
            </w:r>
            <w:r w:rsidRPr="0082480B">
              <w:rPr>
                <w:color w:val="000000" w:themeColor="text1"/>
                <w:sz w:val="20"/>
                <w:szCs w:val="20"/>
              </w:rPr>
              <w:t>стью «Новоульянов</w:t>
            </w:r>
            <w:r w:rsidR="003B5E42" w:rsidRPr="0082480B">
              <w:rPr>
                <w:color w:val="000000" w:themeColor="text1"/>
                <w:sz w:val="20"/>
                <w:szCs w:val="20"/>
              </w:rPr>
              <w:t>ский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завод</w:t>
            </w:r>
            <w:r w:rsidR="003B5E42" w:rsidRPr="0082480B">
              <w:rPr>
                <w:color w:val="000000" w:themeColor="text1"/>
                <w:sz w:val="20"/>
                <w:szCs w:val="20"/>
              </w:rPr>
              <w:t xml:space="preserve"> ЖБИ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Ново-</w:t>
            </w:r>
          </w:p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ульяновск</w:t>
            </w:r>
          </w:p>
        </w:tc>
        <w:tc>
          <w:tcPr>
            <w:tcW w:w="938" w:type="dxa"/>
            <w:vMerge w:val="restart"/>
            <w:tcBorders>
              <w:top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170D40" w:rsidRPr="0082480B">
              <w:rPr>
                <w:color w:val="000000" w:themeColor="text1"/>
                <w:sz w:val="20"/>
                <w:szCs w:val="20"/>
              </w:rPr>
              <w:t>9,51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217A2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</w:t>
            </w:r>
            <w:r w:rsidR="00170D40" w:rsidRPr="0082480B">
              <w:rPr>
                <w:sz w:val="20"/>
                <w:szCs w:val="20"/>
              </w:rPr>
              <w:t>85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217A2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9,</w:t>
            </w:r>
            <w:r w:rsidR="00170D40" w:rsidRPr="0082480B">
              <w:rPr>
                <w:sz w:val="20"/>
                <w:szCs w:val="20"/>
              </w:rPr>
              <w:t>76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170D40" w:rsidRPr="0082480B">
              <w:rPr>
                <w:sz w:val="20"/>
                <w:szCs w:val="20"/>
              </w:rPr>
              <w:t>5,61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170D40" w:rsidRPr="0082480B">
              <w:rPr>
                <w:sz w:val="20"/>
                <w:szCs w:val="20"/>
              </w:rPr>
              <w:t>9,51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DA24B5" w:rsidRPr="0082480B" w:rsidRDefault="00217A2B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3252" w:type="dxa"/>
            <w:gridSpan w:val="7"/>
            <w:vMerge w:val="restart"/>
          </w:tcPr>
          <w:p w:rsidR="00DA24B5" w:rsidRPr="0082480B" w:rsidRDefault="00DA24B5" w:rsidP="004A6A58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Высвобождение объёмов газа бу</w:t>
            </w:r>
            <w:r w:rsidR="008B1F46" w:rsidRPr="0082480B">
              <w:rPr>
                <w:color w:val="000000" w:themeColor="text1"/>
                <w:sz w:val="20"/>
                <w:szCs w:val="20"/>
              </w:rPr>
              <w:t xml:space="preserve">дет </w:t>
            </w:r>
            <w:r w:rsidRPr="0082480B">
              <w:rPr>
                <w:color w:val="000000" w:themeColor="text1"/>
                <w:sz w:val="20"/>
                <w:szCs w:val="20"/>
              </w:rPr>
              <w:t>производиться за счёт сниже</w:t>
            </w:r>
            <w:r w:rsidR="008B1F46" w:rsidRPr="0082480B">
              <w:rPr>
                <w:color w:val="000000" w:themeColor="text1"/>
                <w:sz w:val="20"/>
                <w:szCs w:val="20"/>
              </w:rPr>
              <w:t xml:space="preserve">ния </w:t>
            </w:r>
            <w:r w:rsidR="00232834" w:rsidRPr="0082480B">
              <w:rPr>
                <w:color w:val="000000" w:themeColor="text1"/>
                <w:sz w:val="20"/>
                <w:szCs w:val="20"/>
              </w:rPr>
              <w:t xml:space="preserve">уровня </w:t>
            </w:r>
            <w:r w:rsidRPr="0082480B">
              <w:rPr>
                <w:color w:val="000000" w:themeColor="text1"/>
                <w:sz w:val="20"/>
                <w:szCs w:val="20"/>
              </w:rPr>
              <w:t>газопотребления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 xml:space="preserve">для осуществления производства </w:t>
            </w:r>
          </w:p>
        </w:tc>
      </w:tr>
      <w:tr w:rsidR="00E51877" w:rsidRPr="0082480B" w:rsidTr="002D0C9C">
        <w:trPr>
          <w:trHeight w:val="246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 w:val="restart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170D40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6,23</w:t>
            </w:r>
          </w:p>
        </w:tc>
        <w:tc>
          <w:tcPr>
            <w:tcW w:w="93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170D40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10,39</w:t>
            </w:r>
          </w:p>
        </w:tc>
        <w:tc>
          <w:tcPr>
            <w:tcW w:w="93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217A2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170D40" w:rsidRPr="0082480B">
              <w:rPr>
                <w:sz w:val="20"/>
                <w:szCs w:val="20"/>
              </w:rPr>
              <w:t>6,62</w:t>
            </w:r>
          </w:p>
        </w:tc>
        <w:tc>
          <w:tcPr>
            <w:tcW w:w="92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DA24B5" w:rsidRPr="0082480B" w:rsidRDefault="00170D40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20,78</w:t>
            </w:r>
          </w:p>
        </w:tc>
        <w:tc>
          <w:tcPr>
            <w:tcW w:w="806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2" w:type="dxa"/>
            <w:gridSpan w:val="7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170D40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20,78</w:t>
            </w: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2" w:type="dxa"/>
            <w:gridSpan w:val="7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399" w:type="dxa"/>
            <w:vMerge w:val="restart"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Общество с ограниченной ответственностью «Силикат»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F67E02">
            <w:pPr>
              <w:spacing w:line="245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р.п. Ново-</w:t>
            </w:r>
          </w:p>
          <w:p w:rsidR="00DA24B5" w:rsidRPr="0082480B" w:rsidRDefault="00DA24B5" w:rsidP="00F67E02">
            <w:pPr>
              <w:spacing w:line="245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спасское</w:t>
            </w: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7C5F90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32,61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7C5F90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9,78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7C5F90" w:rsidRPr="0082480B">
              <w:rPr>
                <w:color w:val="000000" w:themeColor="text1"/>
                <w:sz w:val="20"/>
                <w:szCs w:val="20"/>
              </w:rPr>
              <w:t>6,30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</w:t>
            </w:r>
            <w:r w:rsidR="007C5F90" w:rsidRPr="0082480B">
              <w:rPr>
                <w:color w:val="000000" w:themeColor="text1"/>
                <w:sz w:val="20"/>
                <w:szCs w:val="20"/>
              </w:rPr>
              <w:t>6,09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7C5F90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32,61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3252" w:type="dxa"/>
            <w:gridSpan w:val="7"/>
            <w:vMerge w:val="restart"/>
          </w:tcPr>
          <w:p w:rsidR="00DA24B5" w:rsidRPr="0082480B" w:rsidRDefault="00DA24B5" w:rsidP="004A6A58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Высвобождение объёмов газа бу</w:t>
            </w:r>
            <w:r w:rsidR="008B1F46" w:rsidRPr="0082480B">
              <w:rPr>
                <w:color w:val="000000" w:themeColor="text1"/>
                <w:sz w:val="20"/>
                <w:szCs w:val="20"/>
              </w:rPr>
              <w:t>дет</w:t>
            </w:r>
            <w:r w:rsidRPr="0082480B">
              <w:rPr>
                <w:color w:val="000000" w:themeColor="text1"/>
                <w:sz w:val="20"/>
                <w:szCs w:val="20"/>
              </w:rPr>
              <w:t xml:space="preserve"> производиться за счёт сниже</w:t>
            </w:r>
            <w:r w:rsidR="008B1F46" w:rsidRPr="0082480B">
              <w:rPr>
                <w:color w:val="000000" w:themeColor="text1"/>
                <w:sz w:val="20"/>
                <w:szCs w:val="20"/>
              </w:rPr>
              <w:t xml:space="preserve">ния </w:t>
            </w:r>
            <w:r w:rsidR="00232834" w:rsidRPr="0082480B">
              <w:rPr>
                <w:color w:val="000000" w:themeColor="text1"/>
                <w:sz w:val="20"/>
                <w:szCs w:val="20"/>
              </w:rPr>
              <w:t xml:space="preserve">уровня </w:t>
            </w:r>
            <w:r w:rsidRPr="0082480B">
              <w:rPr>
                <w:color w:val="000000" w:themeColor="text1"/>
                <w:sz w:val="20"/>
                <w:szCs w:val="20"/>
              </w:rPr>
              <w:t>газопотребления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 xml:space="preserve">для осуществления производства </w:t>
            </w: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33,</w:t>
            </w:r>
            <w:r w:rsidR="00217A2B" w:rsidRPr="0082480B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10,0</w:t>
            </w:r>
            <w:r w:rsidR="00217A2B"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16,</w:t>
            </w:r>
            <w:r w:rsidR="00217A2B" w:rsidRPr="0082480B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26,</w:t>
            </w:r>
            <w:r w:rsidR="00217A2B" w:rsidRPr="0082480B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33,</w:t>
            </w:r>
            <w:r w:rsidR="00217A2B" w:rsidRPr="0082480B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06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2" w:type="dxa"/>
            <w:gridSpan w:val="7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399" w:type="dxa"/>
            <w:vMerge w:val="restart"/>
          </w:tcPr>
          <w:p w:rsidR="00DA24B5" w:rsidRPr="0082480B" w:rsidRDefault="003B5E42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Общество с ограниченной ответственностью «КИТ–Энергия»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Инза</w:t>
            </w: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27,62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8,29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13,81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601D71" w:rsidRPr="0082480B">
              <w:rPr>
                <w:sz w:val="20"/>
                <w:szCs w:val="20"/>
              </w:rPr>
              <w:t>2,09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27,62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DA24B5" w:rsidRPr="0082480B" w:rsidRDefault="00601D71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DA24B5" w:rsidRPr="0082480B" w:rsidRDefault="00601D71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548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601D71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4" w:type="dxa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601D71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84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35,06</w:t>
            </w: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10,52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17,53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28,05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35,06</w:t>
            </w:r>
          </w:p>
        </w:tc>
        <w:tc>
          <w:tcPr>
            <w:tcW w:w="806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399" w:type="dxa"/>
            <w:vMerge w:val="restart"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Общество с ограниченной ответственностью «СкамолРус»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Инза</w:t>
            </w: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18,78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5,63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9,39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15,03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18,78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F63C1B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6" w:type="dxa"/>
            <w:vMerge w:val="restart"/>
          </w:tcPr>
          <w:p w:rsidR="00DA24B5" w:rsidRPr="0082480B" w:rsidRDefault="005A5C60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отлы</w:t>
            </w:r>
            <w:r w:rsidRPr="0082480B">
              <w:rPr>
                <w:color w:val="000000" w:themeColor="text1"/>
                <w:sz w:val="20"/>
                <w:szCs w:val="20"/>
              </w:rPr>
              <w:t>,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br/>
              <w:t>печи</w:t>
            </w:r>
          </w:p>
        </w:tc>
        <w:tc>
          <w:tcPr>
            <w:tcW w:w="3252" w:type="dxa"/>
            <w:gridSpan w:val="7"/>
            <w:vMerge w:val="restart"/>
            <w:vAlign w:val="center"/>
          </w:tcPr>
          <w:p w:rsidR="00DA24B5" w:rsidRPr="0082480B" w:rsidRDefault="00026639" w:rsidP="00184B36">
            <w:pPr>
              <w:spacing w:line="257" w:lineRule="auto"/>
              <w:ind w:right="68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В связи с демонтажом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резервно-топливного хозяйства высвобож</w:t>
            </w:r>
            <w:r w:rsidR="008B1F46" w:rsidRPr="0082480B">
              <w:rPr>
                <w:color w:val="000000" w:themeColor="text1"/>
                <w:sz w:val="20"/>
                <w:szCs w:val="20"/>
              </w:rPr>
              <w:t>дение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 xml:space="preserve"> объёмов газа будет производиться за счёт снижения </w:t>
            </w:r>
            <w:r w:rsidR="00232834" w:rsidRPr="0082480B">
              <w:rPr>
                <w:color w:val="000000" w:themeColor="text1"/>
                <w:sz w:val="20"/>
                <w:szCs w:val="20"/>
              </w:rPr>
              <w:t xml:space="preserve">уровня 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газопотреб</w:t>
            </w:r>
            <w:r w:rsidR="008B1F46" w:rsidRPr="0082480B">
              <w:rPr>
                <w:color w:val="000000" w:themeColor="text1"/>
                <w:sz w:val="20"/>
                <w:szCs w:val="20"/>
              </w:rPr>
              <w:t>ления</w:t>
            </w:r>
            <w:r w:rsidR="004A6A58" w:rsidRPr="0082480B">
              <w:rPr>
                <w:color w:val="000000" w:themeColor="text1"/>
                <w:sz w:val="20"/>
                <w:szCs w:val="20"/>
              </w:rPr>
              <w:t xml:space="preserve">для осуществления производства </w:t>
            </w:r>
          </w:p>
        </w:tc>
      </w:tr>
      <w:tr w:rsidR="00E51877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F67E02">
            <w:pPr>
              <w:spacing w:line="245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19,19</w:t>
            </w: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5,76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9,59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15,35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601D71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19,19</w:t>
            </w:r>
          </w:p>
        </w:tc>
        <w:tc>
          <w:tcPr>
            <w:tcW w:w="806" w:type="dxa"/>
            <w:vMerge/>
          </w:tcPr>
          <w:p w:rsidR="00DA24B5" w:rsidRPr="0082480B" w:rsidRDefault="00DA24B5" w:rsidP="00F63C1B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2" w:type="dxa"/>
            <w:gridSpan w:val="7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399" w:type="dxa"/>
            <w:vMerge w:val="restart"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Общество с ограниченной ответственностью «Тепловая энергия, вода и стоки»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F67E02">
            <w:pPr>
              <w:spacing w:line="245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г. Ново-</w:t>
            </w:r>
          </w:p>
          <w:p w:rsidR="00DA24B5" w:rsidRPr="0082480B" w:rsidRDefault="00DA24B5" w:rsidP="00F67E02">
            <w:pPr>
              <w:spacing w:line="245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ульяновск</w:t>
            </w: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5071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71,09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5071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21,33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5071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35,54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5071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56,87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5071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71,09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F67E02">
            <w:pPr>
              <w:spacing w:line="245" w:lineRule="auto"/>
              <w:ind w:left="-113" w:right="-113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дизельное топливо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DA24B5" w:rsidRPr="0082480B" w:rsidRDefault="00D5071B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8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74" w:type="dxa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58</w:t>
            </w:r>
            <w:r w:rsidR="007C00C7" w:rsidRPr="0082480B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5071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155,56</w:t>
            </w: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5071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46,67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5071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77,78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5071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124,44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5071B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155,56</w:t>
            </w:r>
          </w:p>
        </w:tc>
        <w:tc>
          <w:tcPr>
            <w:tcW w:w="806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399" w:type="dxa"/>
            <w:vMerge w:val="restart"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Открытое акционерное общество «Кварц»</w:t>
            </w:r>
          </w:p>
        </w:tc>
        <w:tc>
          <w:tcPr>
            <w:tcW w:w="1070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пос. Си-</w:t>
            </w:r>
          </w:p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ликатный</w:t>
            </w: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27,</w:t>
            </w:r>
            <w:r w:rsidR="00D2027A" w:rsidRPr="0082480B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8,</w:t>
            </w:r>
            <w:r w:rsidR="00D2027A" w:rsidRPr="0082480B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13,</w:t>
            </w:r>
            <w:r w:rsidR="00D2027A" w:rsidRPr="0082480B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2027A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22,1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27,</w:t>
            </w:r>
            <w:r w:rsidR="00D2027A" w:rsidRPr="0082480B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мазут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8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2027A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74" w:type="dxa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540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2027A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27,07</w:t>
            </w: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8,</w:t>
            </w:r>
            <w:r w:rsidR="00D2027A" w:rsidRPr="0082480B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D2027A" w:rsidRPr="0082480B">
              <w:rPr>
                <w:color w:val="000000" w:themeColor="text1"/>
                <w:sz w:val="20"/>
                <w:szCs w:val="20"/>
              </w:rPr>
              <w:t>3,53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</w:t>
            </w:r>
            <w:r w:rsidR="00D2027A" w:rsidRPr="0082480B">
              <w:rPr>
                <w:color w:val="000000" w:themeColor="text1"/>
                <w:sz w:val="20"/>
                <w:szCs w:val="20"/>
              </w:rPr>
              <w:t>1,65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45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2</w:t>
            </w:r>
            <w:r w:rsidR="00D2027A" w:rsidRPr="0082480B">
              <w:rPr>
                <w:color w:val="000000" w:themeColor="text1"/>
                <w:sz w:val="20"/>
                <w:szCs w:val="20"/>
              </w:rPr>
              <w:t>7,07</w:t>
            </w:r>
          </w:p>
        </w:tc>
        <w:tc>
          <w:tcPr>
            <w:tcW w:w="806" w:type="dxa"/>
            <w:vMerge/>
          </w:tcPr>
          <w:p w:rsidR="00DA24B5" w:rsidRPr="0082480B" w:rsidRDefault="00DA24B5" w:rsidP="00F67E02">
            <w:pPr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1F7B29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399" w:type="dxa"/>
            <w:vMerge w:val="restart"/>
          </w:tcPr>
          <w:p w:rsidR="00DA24B5" w:rsidRPr="0082480B" w:rsidRDefault="00DA24B5" w:rsidP="005E2721">
            <w:pPr>
              <w:widowControl w:val="0"/>
              <w:spacing w:line="245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Открытое акционерное общество «Ульяновскнефть»</w:t>
            </w:r>
          </w:p>
        </w:tc>
        <w:tc>
          <w:tcPr>
            <w:tcW w:w="1070" w:type="dxa"/>
            <w:vMerge w:val="restart"/>
          </w:tcPr>
          <w:p w:rsidR="00246685" w:rsidRPr="0082480B" w:rsidRDefault="00DA24B5" w:rsidP="00246685">
            <w:pPr>
              <w:widowControl w:val="0"/>
              <w:spacing w:line="245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с. Вишен</w:t>
            </w:r>
            <w:r w:rsidR="00246685" w:rsidRPr="0082480B">
              <w:rPr>
                <w:color w:val="000000" w:themeColor="text1"/>
                <w:sz w:val="20"/>
                <w:szCs w:val="20"/>
              </w:rPr>
              <w:t>ки</w:t>
            </w:r>
          </w:p>
          <w:p w:rsidR="00DA24B5" w:rsidRPr="0082480B" w:rsidRDefault="00DA24B5" w:rsidP="00F67E02">
            <w:pPr>
              <w:widowControl w:val="0"/>
              <w:spacing w:line="245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70E8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14,97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DD3711">
            <w:pPr>
              <w:widowControl w:val="0"/>
              <w:spacing w:line="245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70E8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4,49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70E8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7,48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70E8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11,97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70E8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14,97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D70E85">
            <w:pPr>
              <w:widowControl w:val="0"/>
              <w:spacing w:line="245" w:lineRule="auto"/>
              <w:ind w:left="-113" w:right="-113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нефть</w:t>
            </w:r>
          </w:p>
        </w:tc>
        <w:tc>
          <w:tcPr>
            <w:tcW w:w="807" w:type="dxa"/>
            <w:vMerge w:val="restart"/>
          </w:tcPr>
          <w:p w:rsidR="00DA24B5" w:rsidRPr="0082480B" w:rsidRDefault="00D70E85" w:rsidP="001F7B29">
            <w:pPr>
              <w:widowControl w:val="0"/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12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1F7B29">
            <w:pPr>
              <w:widowControl w:val="0"/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DA24B5" w:rsidRPr="0082480B" w:rsidRDefault="00D70E85" w:rsidP="001F7B29">
            <w:pPr>
              <w:widowControl w:val="0"/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1F7B29">
            <w:pPr>
              <w:widowControl w:val="0"/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1F7B29">
            <w:pPr>
              <w:widowControl w:val="0"/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70E85" w:rsidP="001F7B29">
            <w:pPr>
              <w:widowControl w:val="0"/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74" w:type="dxa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70E85" w:rsidP="001F7B29">
            <w:pPr>
              <w:widowControl w:val="0"/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1F7B29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vAlign w:val="center"/>
          </w:tcPr>
          <w:p w:rsidR="00DA24B5" w:rsidRPr="0082480B" w:rsidRDefault="00DA24B5" w:rsidP="005E2721">
            <w:pPr>
              <w:spacing w:line="257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70E8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8,72</w:t>
            </w: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70E8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2,62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70E8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4,36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70E8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6,98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70E85" w:rsidP="00DD3711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8,72</w:t>
            </w:r>
          </w:p>
        </w:tc>
        <w:tc>
          <w:tcPr>
            <w:tcW w:w="806" w:type="dxa"/>
            <w:vMerge/>
            <w:vAlign w:val="center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  <w:vAlign w:val="center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right w:val="single" w:sz="2" w:space="0" w:color="000000" w:themeColor="text1"/>
            </w:tcBorders>
            <w:vAlign w:val="center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2" w:space="0" w:color="000000" w:themeColor="text1"/>
            </w:tcBorders>
            <w:vAlign w:val="center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right w:val="single" w:sz="2" w:space="0" w:color="000000" w:themeColor="text1"/>
            </w:tcBorders>
            <w:vAlign w:val="center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2" w:space="0" w:color="000000" w:themeColor="text1"/>
            </w:tcBorders>
            <w:vAlign w:val="center"/>
          </w:tcPr>
          <w:p w:rsidR="00DA24B5" w:rsidRPr="0082480B" w:rsidRDefault="00DA24B5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 w:val="restart"/>
          </w:tcPr>
          <w:p w:rsidR="00DA24B5" w:rsidRPr="0082480B" w:rsidRDefault="00DA24B5" w:rsidP="004233CD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399" w:type="dxa"/>
            <w:vMerge w:val="restart"/>
          </w:tcPr>
          <w:p w:rsidR="00DA24B5" w:rsidRPr="0082480B" w:rsidRDefault="00DA24B5" w:rsidP="005E2721">
            <w:pPr>
              <w:spacing w:line="257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Откры</w:t>
            </w:r>
            <w:r w:rsidR="003B5E42" w:rsidRPr="0082480B">
              <w:rPr>
                <w:color w:val="000000" w:themeColor="text1"/>
                <w:sz w:val="20"/>
                <w:szCs w:val="20"/>
              </w:rPr>
              <w:t>тое акционерное общество «Ульяновскнефть</w:t>
            </w:r>
            <w:r w:rsidRPr="0082480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70" w:type="dxa"/>
            <w:vMerge w:val="restart"/>
          </w:tcPr>
          <w:p w:rsidR="00D70E85" w:rsidRPr="0082480B" w:rsidRDefault="00D70E85" w:rsidP="00D70E85">
            <w:pPr>
              <w:widowControl w:val="0"/>
              <w:spacing w:line="245" w:lineRule="auto"/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р.п. Ново-</w:t>
            </w:r>
          </w:p>
          <w:p w:rsidR="00DA24B5" w:rsidRPr="0082480B" w:rsidRDefault="00D70E85" w:rsidP="00D70E85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спасское</w:t>
            </w: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D70E85" w:rsidRPr="0082480B">
              <w:rPr>
                <w:color w:val="000000" w:themeColor="text1"/>
                <w:sz w:val="20"/>
                <w:szCs w:val="20"/>
              </w:rPr>
              <w:t>2,32</w:t>
            </w:r>
          </w:p>
        </w:tc>
        <w:tc>
          <w:tcPr>
            <w:tcW w:w="807" w:type="dxa"/>
            <w:vMerge w:val="restart"/>
          </w:tcPr>
          <w:p w:rsidR="00DA24B5" w:rsidRPr="0082480B" w:rsidRDefault="00DA24B5" w:rsidP="00DD3711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3</w:t>
            </w:r>
            <w:r w:rsidR="00D70E85" w:rsidRPr="0082480B">
              <w:rPr>
                <w:color w:val="000000" w:themeColor="text1"/>
                <w:sz w:val="20"/>
                <w:szCs w:val="20"/>
              </w:rPr>
              <w:t>,70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70E8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6,16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70E8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9,86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  <w:r w:rsidR="00D70E85" w:rsidRPr="0082480B">
              <w:rPr>
                <w:color w:val="000000" w:themeColor="text1"/>
                <w:sz w:val="20"/>
                <w:szCs w:val="20"/>
              </w:rPr>
              <w:t>2,32</w:t>
            </w:r>
          </w:p>
        </w:tc>
        <w:tc>
          <w:tcPr>
            <w:tcW w:w="806" w:type="dxa"/>
            <w:vMerge w:val="restart"/>
          </w:tcPr>
          <w:p w:rsidR="00DA24B5" w:rsidRPr="0082480B" w:rsidRDefault="00D70E85" w:rsidP="004233CD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нефть</w:t>
            </w:r>
          </w:p>
        </w:tc>
        <w:tc>
          <w:tcPr>
            <w:tcW w:w="807" w:type="dxa"/>
            <w:vMerge w:val="restart"/>
          </w:tcPr>
          <w:p w:rsidR="00DA24B5" w:rsidRPr="0082480B" w:rsidRDefault="00D70E85" w:rsidP="004233CD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06" w:type="dxa"/>
            <w:vMerge w:val="restart"/>
          </w:tcPr>
          <w:p w:rsidR="00DA24B5" w:rsidRPr="0082480B" w:rsidRDefault="00DA24B5" w:rsidP="004233CD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котлы</w:t>
            </w:r>
          </w:p>
        </w:tc>
        <w:tc>
          <w:tcPr>
            <w:tcW w:w="675" w:type="dxa"/>
            <w:vMerge w:val="restart"/>
          </w:tcPr>
          <w:p w:rsidR="00DA24B5" w:rsidRPr="0082480B" w:rsidRDefault="00D70E85" w:rsidP="004233CD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A24B5" w:rsidP="004233CD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A24B5" w:rsidP="004233CD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vMerge w:val="restart"/>
            <w:tcBorders>
              <w:right w:val="single" w:sz="2" w:space="0" w:color="000000" w:themeColor="text1"/>
            </w:tcBorders>
          </w:tcPr>
          <w:p w:rsidR="00DA24B5" w:rsidRPr="0082480B" w:rsidRDefault="00D70E85" w:rsidP="004233CD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74" w:type="dxa"/>
            <w:vMerge w:val="restart"/>
            <w:tcBorders>
              <w:left w:val="single" w:sz="2" w:space="0" w:color="000000" w:themeColor="text1"/>
            </w:tcBorders>
          </w:tcPr>
          <w:p w:rsidR="00DA24B5" w:rsidRPr="0082480B" w:rsidRDefault="00D70E85" w:rsidP="004233CD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6</w:t>
            </w:r>
            <w:r w:rsidR="00DA24B5" w:rsidRPr="0082480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F5E4B" w:rsidRPr="0082480B" w:rsidTr="002D0C9C">
        <w:trPr>
          <w:trHeight w:val="57"/>
        </w:trPr>
        <w:tc>
          <w:tcPr>
            <w:tcW w:w="529" w:type="dxa"/>
            <w:vMerge/>
          </w:tcPr>
          <w:p w:rsidR="00DA24B5" w:rsidRPr="0082480B" w:rsidRDefault="00DA24B5" w:rsidP="004233CD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DA24B5" w:rsidRPr="0082480B" w:rsidRDefault="00DA24B5" w:rsidP="005E2721">
            <w:pPr>
              <w:spacing w:line="257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A24B5" w:rsidRPr="0082480B" w:rsidRDefault="00DA24B5" w:rsidP="004233CD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14</w:t>
            </w:r>
            <w:r w:rsidR="00D70E85" w:rsidRPr="0082480B">
              <w:rPr>
                <w:color w:val="000000" w:themeColor="text1"/>
                <w:sz w:val="20"/>
                <w:szCs w:val="20"/>
              </w:rPr>
              <w:t>,40</w:t>
            </w:r>
          </w:p>
        </w:tc>
        <w:tc>
          <w:tcPr>
            <w:tcW w:w="807" w:type="dxa"/>
            <w:vMerge/>
          </w:tcPr>
          <w:p w:rsidR="00DA24B5" w:rsidRPr="0082480B" w:rsidRDefault="00DA24B5" w:rsidP="00DD3711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4</w:t>
            </w:r>
            <w:r w:rsidR="00D70E85" w:rsidRPr="0082480B">
              <w:rPr>
                <w:color w:val="000000" w:themeColor="text1"/>
                <w:sz w:val="20"/>
                <w:szCs w:val="20"/>
              </w:rPr>
              <w:t>,32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70E8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7,20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A24B5" w:rsidRPr="0082480B" w:rsidRDefault="00DA24B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11</w:t>
            </w:r>
            <w:r w:rsidR="00D70E85" w:rsidRPr="0082480B">
              <w:rPr>
                <w:color w:val="000000" w:themeColor="text1"/>
                <w:sz w:val="20"/>
                <w:szCs w:val="20"/>
              </w:rPr>
              <w:t>,52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DA24B5" w:rsidRPr="0082480B" w:rsidRDefault="00DA24B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14</w:t>
            </w:r>
            <w:r w:rsidR="00D70E85" w:rsidRPr="0082480B">
              <w:rPr>
                <w:color w:val="000000" w:themeColor="text1"/>
                <w:sz w:val="20"/>
                <w:szCs w:val="20"/>
              </w:rPr>
              <w:t>,40</w:t>
            </w:r>
          </w:p>
        </w:tc>
        <w:tc>
          <w:tcPr>
            <w:tcW w:w="806" w:type="dxa"/>
            <w:vMerge/>
          </w:tcPr>
          <w:p w:rsidR="00DA24B5" w:rsidRPr="0082480B" w:rsidRDefault="00DA24B5" w:rsidP="004233CD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DA24B5" w:rsidRPr="0082480B" w:rsidRDefault="00DA24B5" w:rsidP="004233CD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DA24B5" w:rsidRPr="0082480B" w:rsidRDefault="00DA24B5" w:rsidP="004233CD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DA24B5" w:rsidRPr="0082480B" w:rsidRDefault="00DA24B5" w:rsidP="004233CD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4233CD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4233CD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right w:val="single" w:sz="2" w:space="0" w:color="000000" w:themeColor="text1"/>
            </w:tcBorders>
          </w:tcPr>
          <w:p w:rsidR="00DA24B5" w:rsidRPr="0082480B" w:rsidRDefault="00DA24B5" w:rsidP="004233CD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2" w:space="0" w:color="000000" w:themeColor="text1"/>
            </w:tcBorders>
          </w:tcPr>
          <w:p w:rsidR="00DA24B5" w:rsidRPr="0082480B" w:rsidRDefault="00DA24B5" w:rsidP="004233CD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D5A59" w:rsidRPr="0082480B" w:rsidTr="002D0C9C">
        <w:trPr>
          <w:trHeight w:val="57"/>
        </w:trPr>
        <w:tc>
          <w:tcPr>
            <w:tcW w:w="2928" w:type="dxa"/>
            <w:gridSpan w:val="2"/>
            <w:vMerge w:val="restart"/>
          </w:tcPr>
          <w:p w:rsidR="002D5A59" w:rsidRPr="0082480B" w:rsidRDefault="002D5A59" w:rsidP="005E2721">
            <w:pPr>
              <w:spacing w:line="257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480B">
              <w:rPr>
                <w:b/>
                <w:bCs/>
                <w:color w:val="000000" w:themeColor="text1"/>
                <w:sz w:val="20"/>
                <w:szCs w:val="20"/>
              </w:rPr>
              <w:t>Итого по региону</w:t>
            </w:r>
          </w:p>
          <w:p w:rsidR="002D5A59" w:rsidRPr="0082480B" w:rsidRDefault="002D5A59" w:rsidP="005E2721">
            <w:pPr>
              <w:spacing w:line="257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A59" w:rsidRPr="0082480B" w:rsidRDefault="00D70E85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b/>
                <w:bCs/>
                <w:color w:val="000000" w:themeColor="text1"/>
                <w:sz w:val="20"/>
                <w:szCs w:val="20"/>
              </w:rPr>
              <w:t>5535,75</w:t>
            </w:r>
          </w:p>
        </w:tc>
        <w:tc>
          <w:tcPr>
            <w:tcW w:w="807" w:type="dxa"/>
            <w:vMerge w:val="restart"/>
          </w:tcPr>
          <w:p w:rsidR="002D5A59" w:rsidRPr="0082480B" w:rsidRDefault="002D5A59" w:rsidP="00DD3711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D5A59" w:rsidRPr="0082480B" w:rsidRDefault="00D70E85" w:rsidP="002335B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2480B">
              <w:rPr>
                <w:b/>
                <w:bCs/>
                <w:sz w:val="20"/>
                <w:szCs w:val="20"/>
              </w:rPr>
              <w:t>1660,7</w:t>
            </w:r>
            <w:r w:rsidR="002335BB" w:rsidRPr="008248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D5A59" w:rsidRPr="0082480B" w:rsidRDefault="00D70E85" w:rsidP="002335B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2480B">
              <w:rPr>
                <w:b/>
                <w:bCs/>
                <w:sz w:val="20"/>
                <w:szCs w:val="20"/>
              </w:rPr>
              <w:t>2767,</w:t>
            </w:r>
            <w:r w:rsidR="002335BB" w:rsidRPr="0082480B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D5A59" w:rsidRPr="0082480B" w:rsidRDefault="00D70E85" w:rsidP="002335B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2480B">
              <w:rPr>
                <w:b/>
                <w:bCs/>
                <w:sz w:val="20"/>
                <w:szCs w:val="20"/>
              </w:rPr>
              <w:t>4428,6</w:t>
            </w:r>
            <w:r w:rsidR="002335BB" w:rsidRPr="008248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2D5A59" w:rsidRPr="0082480B" w:rsidRDefault="00D70E85" w:rsidP="002335B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2480B">
              <w:rPr>
                <w:b/>
                <w:bCs/>
                <w:sz w:val="20"/>
                <w:szCs w:val="20"/>
              </w:rPr>
              <w:t>5535,7</w:t>
            </w:r>
            <w:r w:rsidR="002335BB" w:rsidRPr="008248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6" w:type="dxa"/>
            <w:vMerge w:val="restart"/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 w:val="restart"/>
            <w:tcBorders>
              <w:right w:val="single" w:sz="2" w:space="0" w:color="000000" w:themeColor="text1"/>
            </w:tcBorders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left w:val="single" w:sz="2" w:space="0" w:color="000000" w:themeColor="text1"/>
            </w:tcBorders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 w:val="restart"/>
            <w:tcBorders>
              <w:right w:val="single" w:sz="2" w:space="0" w:color="000000" w:themeColor="text1"/>
            </w:tcBorders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  <w:tcBorders>
              <w:left w:val="single" w:sz="2" w:space="0" w:color="000000" w:themeColor="text1"/>
            </w:tcBorders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D5A59" w:rsidRPr="0082480B" w:rsidTr="002D0C9C">
        <w:trPr>
          <w:trHeight w:val="57"/>
        </w:trPr>
        <w:tc>
          <w:tcPr>
            <w:tcW w:w="2928" w:type="dxa"/>
            <w:gridSpan w:val="2"/>
            <w:vMerge/>
          </w:tcPr>
          <w:p w:rsidR="002D5A59" w:rsidRPr="0082480B" w:rsidRDefault="002D5A59" w:rsidP="001F7B29">
            <w:pPr>
              <w:spacing w:line="257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2D5A59" w:rsidRPr="0082480B" w:rsidRDefault="002D5A59" w:rsidP="00DD3711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b/>
                <w:bCs/>
                <w:color w:val="000000" w:themeColor="text1"/>
                <w:sz w:val="20"/>
                <w:szCs w:val="20"/>
              </w:rPr>
              <w:t>66</w:t>
            </w:r>
            <w:r w:rsidR="00D70E85" w:rsidRPr="0082480B">
              <w:rPr>
                <w:b/>
                <w:bCs/>
                <w:color w:val="000000" w:themeColor="text1"/>
                <w:sz w:val="20"/>
                <w:szCs w:val="20"/>
              </w:rPr>
              <w:t>97,79</w:t>
            </w:r>
          </w:p>
        </w:tc>
        <w:tc>
          <w:tcPr>
            <w:tcW w:w="807" w:type="dxa"/>
            <w:vMerge/>
          </w:tcPr>
          <w:p w:rsidR="002D5A59" w:rsidRPr="0082480B" w:rsidRDefault="002D5A59" w:rsidP="00DD3711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D5A59" w:rsidRPr="0082480B" w:rsidRDefault="00D70E85" w:rsidP="002335BB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b/>
                <w:bCs/>
                <w:color w:val="000000"/>
                <w:sz w:val="20"/>
                <w:szCs w:val="20"/>
              </w:rPr>
              <w:t>2009,3</w:t>
            </w:r>
            <w:r w:rsidR="002335BB" w:rsidRPr="0082480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D5A59" w:rsidRPr="0082480B" w:rsidRDefault="00D70E85" w:rsidP="002335BB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b/>
                <w:bCs/>
                <w:color w:val="000000"/>
                <w:sz w:val="20"/>
                <w:szCs w:val="20"/>
              </w:rPr>
              <w:t>3348,</w:t>
            </w:r>
            <w:r w:rsidR="002335BB" w:rsidRPr="0082480B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D5A59" w:rsidRPr="0082480B" w:rsidRDefault="00D70E85" w:rsidP="002335BB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b/>
                <w:bCs/>
                <w:color w:val="000000"/>
                <w:sz w:val="20"/>
                <w:szCs w:val="20"/>
              </w:rPr>
              <w:t>5358,2</w:t>
            </w:r>
            <w:r w:rsidR="002335BB" w:rsidRPr="008248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2D5A59" w:rsidRPr="0082480B" w:rsidRDefault="00D70E85" w:rsidP="002335BB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b/>
                <w:bCs/>
                <w:color w:val="000000"/>
                <w:sz w:val="20"/>
                <w:szCs w:val="20"/>
              </w:rPr>
              <w:t>6697,</w:t>
            </w:r>
            <w:r w:rsidR="002335BB" w:rsidRPr="0082480B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806" w:type="dxa"/>
            <w:vMerge/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Merge/>
            <w:tcBorders>
              <w:right w:val="single" w:sz="2" w:space="0" w:color="000000" w:themeColor="text1"/>
            </w:tcBorders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2" w:space="0" w:color="000000" w:themeColor="text1"/>
            </w:tcBorders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right w:val="single" w:sz="2" w:space="0" w:color="000000" w:themeColor="text1"/>
            </w:tcBorders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left w:val="single" w:sz="2" w:space="0" w:color="000000" w:themeColor="text1"/>
            </w:tcBorders>
            <w:vAlign w:val="center"/>
          </w:tcPr>
          <w:p w:rsidR="002D5A59" w:rsidRPr="0082480B" w:rsidRDefault="002D5A59" w:rsidP="001F7B29">
            <w:pPr>
              <w:spacing w:line="257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E43AA" w:rsidRPr="0082480B" w:rsidRDefault="0052741A" w:rsidP="00F63C1B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82480B">
        <w:rPr>
          <w:sz w:val="28"/>
          <w:szCs w:val="28"/>
        </w:rPr>
        <w:t>_____________</w:t>
      </w:r>
    </w:p>
    <w:p w:rsidR="007E43AA" w:rsidRPr="0082480B" w:rsidRDefault="007E43AA" w:rsidP="00F63C1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  <w:sectPr w:rsidR="007E43AA" w:rsidRPr="0082480B" w:rsidSect="008234A8">
          <w:pgSz w:w="16840" w:h="11907" w:orient="landscape" w:code="9"/>
          <w:pgMar w:top="1701" w:right="1134" w:bottom="567" w:left="1134" w:header="1134" w:footer="454" w:gutter="0"/>
          <w:pgNumType w:start="1"/>
          <w:cols w:space="720"/>
          <w:noEndnote/>
          <w:titlePg/>
          <w:docGrid w:linePitch="326"/>
        </w:sectPr>
      </w:pPr>
    </w:p>
    <w:p w:rsidR="00DB193F" w:rsidRPr="0082480B" w:rsidRDefault="00DB193F" w:rsidP="0008458E">
      <w:pPr>
        <w:shd w:val="clear" w:color="auto" w:fill="FFFFFF"/>
        <w:autoSpaceDE w:val="0"/>
        <w:autoSpaceDN w:val="0"/>
        <w:adjustRightInd w:val="0"/>
        <w:spacing w:line="360" w:lineRule="auto"/>
        <w:ind w:left="10490"/>
        <w:jc w:val="center"/>
        <w:rPr>
          <w:b/>
          <w:sz w:val="28"/>
          <w:szCs w:val="28"/>
        </w:rPr>
      </w:pPr>
      <w:r w:rsidRPr="0082480B">
        <w:rPr>
          <w:color w:val="000000"/>
          <w:sz w:val="28"/>
          <w:szCs w:val="28"/>
        </w:rPr>
        <w:t>ПРИЛОЖЕНИЕ № 2</w:t>
      </w:r>
    </w:p>
    <w:p w:rsidR="00DB193F" w:rsidRPr="0082480B" w:rsidRDefault="00DB193F" w:rsidP="0008458E">
      <w:pPr>
        <w:shd w:val="clear" w:color="auto" w:fill="FFFFFF"/>
        <w:autoSpaceDE w:val="0"/>
        <w:autoSpaceDN w:val="0"/>
        <w:adjustRightInd w:val="0"/>
        <w:ind w:left="10490"/>
        <w:jc w:val="center"/>
        <w:rPr>
          <w:color w:val="000000"/>
          <w:sz w:val="28"/>
          <w:szCs w:val="28"/>
        </w:rPr>
      </w:pPr>
      <w:r w:rsidRPr="0082480B">
        <w:rPr>
          <w:color w:val="000000"/>
          <w:sz w:val="28"/>
          <w:szCs w:val="28"/>
        </w:rPr>
        <w:t>к постановлению Правител</w:t>
      </w:r>
      <w:r w:rsidR="00015CE9" w:rsidRPr="0082480B">
        <w:rPr>
          <w:color w:val="000000"/>
          <w:sz w:val="28"/>
          <w:szCs w:val="28"/>
        </w:rPr>
        <w:t>ь</w:t>
      </w:r>
      <w:r w:rsidRPr="0082480B">
        <w:rPr>
          <w:color w:val="000000"/>
          <w:sz w:val="28"/>
          <w:szCs w:val="28"/>
        </w:rPr>
        <w:t>ства</w:t>
      </w:r>
    </w:p>
    <w:p w:rsidR="00DB193F" w:rsidRPr="0082480B" w:rsidRDefault="00DB193F" w:rsidP="0008458E">
      <w:pPr>
        <w:shd w:val="clear" w:color="auto" w:fill="FFFFFF"/>
        <w:autoSpaceDE w:val="0"/>
        <w:autoSpaceDN w:val="0"/>
        <w:adjustRightInd w:val="0"/>
        <w:ind w:left="10490"/>
        <w:jc w:val="center"/>
        <w:rPr>
          <w:b/>
          <w:sz w:val="28"/>
          <w:szCs w:val="28"/>
        </w:rPr>
      </w:pPr>
      <w:r w:rsidRPr="0082480B">
        <w:rPr>
          <w:color w:val="000000"/>
          <w:sz w:val="28"/>
          <w:szCs w:val="28"/>
        </w:rPr>
        <w:t>Ульяновской области</w:t>
      </w:r>
    </w:p>
    <w:p w:rsidR="00DB193F" w:rsidRPr="0082480B" w:rsidRDefault="00DB193F" w:rsidP="00015C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15CE9" w:rsidRPr="0082480B" w:rsidRDefault="00015CE9" w:rsidP="00015C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8458E" w:rsidRPr="0082480B" w:rsidRDefault="0008458E" w:rsidP="00882A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8458E" w:rsidRPr="0082480B" w:rsidRDefault="0008458E" w:rsidP="002F03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01800" w:rsidRPr="0082480B" w:rsidRDefault="00DB193F" w:rsidP="002F03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2480B">
        <w:rPr>
          <w:b/>
          <w:bCs/>
          <w:color w:val="000000"/>
          <w:sz w:val="28"/>
          <w:szCs w:val="28"/>
        </w:rPr>
        <w:t>ГРАФИК</w:t>
      </w:r>
    </w:p>
    <w:p w:rsidR="00DB193F" w:rsidRPr="0082480B" w:rsidRDefault="00DB193F" w:rsidP="002F03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2480B">
        <w:rPr>
          <w:b/>
          <w:bCs/>
          <w:color w:val="000000"/>
          <w:sz w:val="28"/>
          <w:szCs w:val="28"/>
        </w:rPr>
        <w:t xml:space="preserve">аварийного ограничения подачи природного газа </w:t>
      </w:r>
      <w:r w:rsidRPr="0082480B">
        <w:rPr>
          <w:b/>
          <w:bCs/>
          <w:color w:val="000000"/>
          <w:sz w:val="28"/>
          <w:szCs w:val="28"/>
        </w:rPr>
        <w:br/>
        <w:t>организациям</w:t>
      </w:r>
      <w:r w:rsidR="00CE4C4C" w:rsidRPr="0082480B">
        <w:rPr>
          <w:b/>
          <w:bCs/>
          <w:color w:val="000000"/>
          <w:sz w:val="28"/>
          <w:szCs w:val="28"/>
        </w:rPr>
        <w:t xml:space="preserve">(филиалу организации) </w:t>
      </w:r>
      <w:r w:rsidR="00F27B07" w:rsidRPr="0082480B">
        <w:rPr>
          <w:b/>
          <w:bCs/>
          <w:color w:val="000000"/>
          <w:sz w:val="28"/>
          <w:szCs w:val="28"/>
        </w:rPr>
        <w:t>на IV квартал 2018 года и I квартал 2019</w:t>
      </w:r>
      <w:r w:rsidRPr="0082480B">
        <w:rPr>
          <w:b/>
          <w:bCs/>
          <w:color w:val="000000"/>
          <w:sz w:val="28"/>
          <w:szCs w:val="28"/>
        </w:rPr>
        <w:t xml:space="preserve"> года</w:t>
      </w:r>
    </w:p>
    <w:p w:rsidR="00DB193F" w:rsidRPr="0082480B" w:rsidRDefault="00DB193F" w:rsidP="002F03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15026" w:type="dxa"/>
        <w:tblLayout w:type="fixed"/>
        <w:tblLook w:val="04A0"/>
      </w:tblPr>
      <w:tblGrid>
        <w:gridCol w:w="532"/>
        <w:gridCol w:w="3021"/>
        <w:gridCol w:w="2755"/>
        <w:gridCol w:w="1107"/>
        <w:gridCol w:w="1107"/>
        <w:gridCol w:w="1107"/>
        <w:gridCol w:w="1107"/>
        <w:gridCol w:w="1107"/>
        <w:gridCol w:w="1107"/>
        <w:gridCol w:w="1107"/>
        <w:gridCol w:w="969"/>
      </w:tblGrid>
      <w:tr w:rsidR="00922B81" w:rsidRPr="0082480B" w:rsidTr="00B066A9">
        <w:trPr>
          <w:trHeight w:val="57"/>
        </w:trPr>
        <w:tc>
          <w:tcPr>
            <w:tcW w:w="532" w:type="dxa"/>
            <w:vMerge w:val="restart"/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№</w:t>
            </w:r>
            <w:r w:rsidRPr="0082480B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021" w:type="dxa"/>
            <w:vMerge w:val="restart"/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82480B">
              <w:rPr>
                <w:color w:val="000000"/>
                <w:sz w:val="20"/>
                <w:szCs w:val="20"/>
              </w:rPr>
              <w:br/>
              <w:t>организации</w:t>
            </w:r>
            <w:r w:rsidR="00CE4C4C" w:rsidRPr="0082480B">
              <w:rPr>
                <w:color w:val="000000"/>
                <w:sz w:val="20"/>
                <w:szCs w:val="20"/>
              </w:rPr>
              <w:t xml:space="preserve"> (филиала организации)</w:t>
            </w:r>
          </w:p>
        </w:tc>
        <w:tc>
          <w:tcPr>
            <w:tcW w:w="2755" w:type="dxa"/>
            <w:vMerge w:val="restart"/>
            <w:tcBorders>
              <w:right w:val="single" w:sz="2" w:space="0" w:color="000000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Место нахождения</w:t>
            </w:r>
            <w:r w:rsidRPr="0082480B">
              <w:rPr>
                <w:color w:val="000000"/>
                <w:sz w:val="20"/>
                <w:szCs w:val="20"/>
              </w:rPr>
              <w:br/>
              <w:t>организации</w:t>
            </w:r>
            <w:r w:rsidR="00CE4C4C" w:rsidRPr="0082480B">
              <w:rPr>
                <w:color w:val="000000"/>
                <w:sz w:val="20"/>
                <w:szCs w:val="20"/>
              </w:rPr>
              <w:t xml:space="preserve"> (филиала организации)</w:t>
            </w:r>
          </w:p>
        </w:tc>
        <w:tc>
          <w:tcPr>
            <w:tcW w:w="2214" w:type="dxa"/>
            <w:gridSpan w:val="2"/>
            <w:vMerge w:val="restart"/>
            <w:tcBorders>
              <w:left w:val="single" w:sz="2" w:space="0" w:color="000000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Среднесуточный </w:t>
            </w:r>
            <w:r w:rsidRPr="0082480B">
              <w:rPr>
                <w:color w:val="000000"/>
                <w:sz w:val="20"/>
                <w:szCs w:val="20"/>
              </w:rPr>
              <w:br/>
              <w:t xml:space="preserve">лимит </w:t>
            </w:r>
            <w:r w:rsidR="00CE4C4C" w:rsidRPr="0082480B">
              <w:rPr>
                <w:color w:val="000000"/>
                <w:sz w:val="20"/>
                <w:szCs w:val="20"/>
              </w:rPr>
              <w:t xml:space="preserve">потребления </w:t>
            </w:r>
            <w:r w:rsidRPr="0082480B">
              <w:rPr>
                <w:color w:val="000000"/>
                <w:sz w:val="20"/>
                <w:szCs w:val="20"/>
              </w:rPr>
              <w:t xml:space="preserve">газа </w:t>
            </w:r>
            <w:r w:rsidRPr="0082480B">
              <w:rPr>
                <w:color w:val="000000"/>
                <w:sz w:val="20"/>
                <w:szCs w:val="20"/>
              </w:rPr>
              <w:br/>
              <w:t>(тыс. куб. м)</w:t>
            </w:r>
          </w:p>
        </w:tc>
        <w:tc>
          <w:tcPr>
            <w:tcW w:w="6504" w:type="dxa"/>
            <w:gridSpan w:val="6"/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Высвобождаемый объём газа (тыс. куб. м)</w:t>
            </w:r>
          </w:p>
        </w:tc>
      </w:tr>
      <w:tr w:rsidR="00922B81" w:rsidRPr="0082480B" w:rsidTr="00B066A9">
        <w:trPr>
          <w:trHeight w:val="57"/>
        </w:trPr>
        <w:tc>
          <w:tcPr>
            <w:tcW w:w="532" w:type="dxa"/>
            <w:vMerge/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right w:val="single" w:sz="2" w:space="0" w:color="000000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2" w:space="0" w:color="000000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4" w:type="dxa"/>
            <w:gridSpan w:val="6"/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Очередь</w:t>
            </w:r>
          </w:p>
        </w:tc>
      </w:tr>
      <w:tr w:rsidR="00922B81" w:rsidRPr="0082480B" w:rsidTr="00B066A9">
        <w:trPr>
          <w:trHeight w:val="57"/>
        </w:trPr>
        <w:tc>
          <w:tcPr>
            <w:tcW w:w="532" w:type="dxa"/>
            <w:vMerge/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right w:val="single" w:sz="2" w:space="0" w:color="000000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2" w:space="0" w:color="000000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right w:val="single" w:sz="2" w:space="0" w:color="auto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2"/>
            <w:tcBorders>
              <w:left w:val="single" w:sz="2" w:space="0" w:color="auto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3</w:t>
            </w:r>
          </w:p>
        </w:tc>
      </w:tr>
      <w:tr w:rsidR="00922B81" w:rsidRPr="0082480B" w:rsidTr="00B066A9">
        <w:trPr>
          <w:trHeight w:val="57"/>
        </w:trPr>
        <w:tc>
          <w:tcPr>
            <w:tcW w:w="532" w:type="dxa"/>
            <w:vMerge/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right w:val="single" w:sz="2" w:space="0" w:color="000000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vMerge/>
            <w:tcBorders>
              <w:left w:val="single" w:sz="2" w:space="0" w:color="000000"/>
              <w:bottom w:val="single" w:sz="2" w:space="0" w:color="auto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right w:val="single" w:sz="2" w:space="0" w:color="auto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221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2076" w:type="dxa"/>
            <w:gridSpan w:val="2"/>
            <w:tcBorders>
              <w:left w:val="single" w:sz="2" w:space="0" w:color="auto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80%</w:t>
            </w:r>
          </w:p>
        </w:tc>
      </w:tr>
      <w:tr w:rsidR="00922B81" w:rsidRPr="0082480B" w:rsidTr="00B066A9">
        <w:trPr>
          <w:trHeight w:val="57"/>
        </w:trPr>
        <w:tc>
          <w:tcPr>
            <w:tcW w:w="532" w:type="dxa"/>
            <w:vMerge/>
            <w:tcBorders>
              <w:bottom w:val="nil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bottom w:val="nil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bottom w:val="nil"/>
              <w:right w:val="single" w:sz="2" w:space="0" w:color="000000"/>
            </w:tcBorders>
            <w:vAlign w:val="center"/>
          </w:tcPr>
          <w:p w:rsidR="00922B81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000000"/>
              <w:bottom w:val="nil"/>
              <w:right w:val="single" w:sz="2" w:space="0" w:color="auto"/>
            </w:tcBorders>
            <w:vAlign w:val="center"/>
          </w:tcPr>
          <w:p w:rsidR="00922B81" w:rsidRPr="0082480B" w:rsidRDefault="00CC4E48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IV кв. </w:t>
            </w:r>
            <w:r w:rsidRPr="0082480B">
              <w:rPr>
                <w:color w:val="000000"/>
                <w:sz w:val="20"/>
                <w:szCs w:val="20"/>
              </w:rPr>
              <w:br/>
              <w:t>2018</w:t>
            </w:r>
            <w:r w:rsidR="00922B81" w:rsidRPr="0082480B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922B81" w:rsidRPr="0082480B" w:rsidRDefault="00CC4E48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I кв. </w:t>
            </w:r>
            <w:r w:rsidRPr="0082480B">
              <w:rPr>
                <w:color w:val="000000"/>
                <w:sz w:val="20"/>
                <w:szCs w:val="20"/>
              </w:rPr>
              <w:br/>
              <w:t>2019</w:t>
            </w:r>
            <w:r w:rsidR="00922B81" w:rsidRPr="0082480B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07" w:type="dxa"/>
            <w:tcBorders>
              <w:bottom w:val="nil"/>
              <w:right w:val="single" w:sz="2" w:space="0" w:color="auto"/>
            </w:tcBorders>
            <w:vAlign w:val="center"/>
          </w:tcPr>
          <w:p w:rsidR="00922B81" w:rsidRPr="0082480B" w:rsidRDefault="00CC4E48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IV кв. 2018</w:t>
            </w:r>
            <w:r w:rsidR="00922B81" w:rsidRPr="0082480B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0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629FE" w:rsidRPr="0082480B" w:rsidRDefault="00922B81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I кв. </w:t>
            </w:r>
          </w:p>
          <w:p w:rsidR="00922B81" w:rsidRPr="0082480B" w:rsidRDefault="00CC4E48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2019</w:t>
            </w:r>
            <w:r w:rsidR="00922B81" w:rsidRPr="0082480B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0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2B81" w:rsidRPr="0082480B" w:rsidRDefault="00CC4E48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IV кв. 2018</w:t>
            </w:r>
            <w:r w:rsidR="00922B81" w:rsidRPr="0082480B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0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629FE" w:rsidRPr="0082480B" w:rsidRDefault="00922B81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I кв. </w:t>
            </w:r>
          </w:p>
          <w:p w:rsidR="00922B81" w:rsidRPr="0082480B" w:rsidRDefault="00CC4E48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2019</w:t>
            </w:r>
            <w:r w:rsidR="00922B81" w:rsidRPr="0082480B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0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2B81" w:rsidRPr="0082480B" w:rsidRDefault="00CC4E48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IV кв. 2018</w:t>
            </w:r>
            <w:r w:rsidR="00922B81" w:rsidRPr="0082480B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69" w:type="dxa"/>
            <w:tcBorders>
              <w:left w:val="single" w:sz="2" w:space="0" w:color="auto"/>
              <w:bottom w:val="nil"/>
            </w:tcBorders>
            <w:vAlign w:val="center"/>
          </w:tcPr>
          <w:p w:rsidR="008629FE" w:rsidRPr="0082480B" w:rsidRDefault="00922B81" w:rsidP="005173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I кв. </w:t>
            </w:r>
          </w:p>
          <w:p w:rsidR="00922B81" w:rsidRPr="0082480B" w:rsidRDefault="00CC4E48" w:rsidP="005173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2019</w:t>
            </w:r>
            <w:r w:rsidR="00922B81" w:rsidRPr="0082480B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517339" w:rsidRPr="0082480B" w:rsidRDefault="00517339" w:rsidP="00517339">
      <w:pPr>
        <w:spacing w:line="14" w:lineRule="auto"/>
        <w:rPr>
          <w:sz w:val="2"/>
          <w:szCs w:val="2"/>
        </w:rPr>
      </w:pPr>
    </w:p>
    <w:tbl>
      <w:tblPr>
        <w:tblStyle w:val="a3"/>
        <w:tblW w:w="15026" w:type="dxa"/>
        <w:tblLayout w:type="fixed"/>
        <w:tblLook w:val="04A0"/>
      </w:tblPr>
      <w:tblGrid>
        <w:gridCol w:w="532"/>
        <w:gridCol w:w="3021"/>
        <w:gridCol w:w="2755"/>
        <w:gridCol w:w="1107"/>
        <w:gridCol w:w="1107"/>
        <w:gridCol w:w="1107"/>
        <w:gridCol w:w="1107"/>
        <w:gridCol w:w="1107"/>
        <w:gridCol w:w="1107"/>
        <w:gridCol w:w="1107"/>
        <w:gridCol w:w="969"/>
      </w:tblGrid>
      <w:tr w:rsidR="00922B81" w:rsidRPr="0082480B" w:rsidTr="00BF172B">
        <w:trPr>
          <w:trHeight w:val="57"/>
          <w:tblHeader/>
        </w:trPr>
        <w:tc>
          <w:tcPr>
            <w:tcW w:w="542" w:type="dxa"/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0" w:type="dxa"/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922B81" w:rsidRPr="0082480B" w:rsidRDefault="00922B81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0" w:type="dxa"/>
          </w:tcPr>
          <w:p w:rsidR="000E6A1F" w:rsidRPr="0082480B" w:rsidRDefault="000E6A1F" w:rsidP="0008458E">
            <w:pPr>
              <w:spacing w:line="235" w:lineRule="auto"/>
              <w:jc w:val="both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Публичное акционерное общ</w:t>
            </w:r>
            <w:r w:rsidR="00783967" w:rsidRPr="0082480B">
              <w:rPr>
                <w:color w:val="000000" w:themeColor="text1"/>
                <w:sz w:val="20"/>
                <w:szCs w:val="20"/>
              </w:rPr>
              <w:t>е</w:t>
            </w:r>
            <w:r w:rsidRPr="0082480B">
              <w:rPr>
                <w:color w:val="000000" w:themeColor="text1"/>
                <w:sz w:val="20"/>
                <w:szCs w:val="20"/>
              </w:rPr>
              <w:t>ство «Ульяновский сахарный завод»</w:t>
            </w:r>
          </w:p>
        </w:tc>
        <w:tc>
          <w:tcPr>
            <w:tcW w:w="2835" w:type="dxa"/>
          </w:tcPr>
          <w:p w:rsidR="000E6A1F" w:rsidRPr="0082480B" w:rsidRDefault="000E6A1F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р.п. Цильна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135,43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CC4E48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17,62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27,09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CC4E48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3,52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67,72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CC4E48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8,81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108,35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CC4E48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14,10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0" w:type="dxa"/>
          </w:tcPr>
          <w:p w:rsidR="000E6A1F" w:rsidRPr="0082480B" w:rsidRDefault="000E6A1F" w:rsidP="0008458E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Pr="0082480B">
              <w:rPr>
                <w:color w:val="000000"/>
                <w:sz w:val="20"/>
                <w:szCs w:val="20"/>
              </w:rPr>
              <w:br/>
              <w:t>ответственностью «</w:t>
            </w:r>
            <w:r w:rsidR="00783967" w:rsidRPr="0082480B">
              <w:rPr>
                <w:color w:val="000000"/>
                <w:sz w:val="20"/>
                <w:szCs w:val="20"/>
              </w:rPr>
              <w:t>НИИАР</w:t>
            </w:r>
            <w:r w:rsidRPr="0082480B">
              <w:rPr>
                <w:color w:val="000000"/>
                <w:sz w:val="20"/>
                <w:szCs w:val="20"/>
              </w:rPr>
              <w:t xml:space="preserve"> – ГЕНЕРАЦИЯ»</w:t>
            </w:r>
          </w:p>
        </w:tc>
        <w:tc>
          <w:tcPr>
            <w:tcW w:w="2835" w:type="dxa"/>
          </w:tcPr>
          <w:p w:rsidR="000E6A1F" w:rsidRPr="0082480B" w:rsidRDefault="000E6A1F" w:rsidP="0008458E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Димитровград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326,09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388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65,22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77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163,04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194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260,87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311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11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0" w:type="dxa"/>
          </w:tcPr>
          <w:p w:rsidR="000E6A1F" w:rsidRPr="0082480B" w:rsidRDefault="00A45266" w:rsidP="0008458E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Филиал «Ульяновский»</w:t>
            </w:r>
            <w:r w:rsidR="000E6A1F" w:rsidRPr="0082480B">
              <w:rPr>
                <w:color w:val="000000"/>
                <w:sz w:val="20"/>
                <w:szCs w:val="20"/>
              </w:rPr>
              <w:t xml:space="preserve"> Публичного акционерного общества «Т Плюс»</w:t>
            </w:r>
            <w:r w:rsidR="00783967" w:rsidRPr="0082480B">
              <w:rPr>
                <w:color w:val="000000"/>
                <w:sz w:val="20"/>
                <w:szCs w:val="20"/>
              </w:rPr>
              <w:t>,</w:t>
            </w:r>
            <w:r w:rsidR="000E6A1F" w:rsidRPr="0082480B">
              <w:rPr>
                <w:color w:val="000000"/>
                <w:sz w:val="20"/>
                <w:szCs w:val="20"/>
              </w:rPr>
              <w:t>Ульяновская теплоэлектроцентраль-1</w:t>
            </w:r>
          </w:p>
        </w:tc>
        <w:tc>
          <w:tcPr>
            <w:tcW w:w="2835" w:type="dxa"/>
          </w:tcPr>
          <w:p w:rsidR="000E6A1F" w:rsidRPr="0082480B" w:rsidRDefault="000E6A1F" w:rsidP="0008458E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CC4E48" w:rsidRPr="0082480B">
              <w:rPr>
                <w:sz w:val="20"/>
                <w:szCs w:val="20"/>
              </w:rPr>
              <w:t>391,30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CC4E48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3033,33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615E9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</w:t>
            </w:r>
            <w:r w:rsidR="00CC4E48" w:rsidRPr="0082480B">
              <w:rPr>
                <w:sz w:val="20"/>
                <w:szCs w:val="20"/>
              </w:rPr>
              <w:t>78,26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CC4E48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606,67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615E9C" w:rsidRPr="0082480B">
              <w:rPr>
                <w:sz w:val="20"/>
                <w:szCs w:val="20"/>
              </w:rPr>
              <w:t>1</w:t>
            </w:r>
            <w:r w:rsidR="00CC4E48" w:rsidRPr="0082480B">
              <w:rPr>
                <w:sz w:val="20"/>
                <w:szCs w:val="20"/>
              </w:rPr>
              <w:t>95,65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CC4E48" w:rsidRPr="0082480B">
              <w:rPr>
                <w:sz w:val="20"/>
                <w:szCs w:val="20"/>
              </w:rPr>
              <w:t>516,67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615E9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CC4E48" w:rsidRPr="0082480B">
              <w:rPr>
                <w:sz w:val="20"/>
                <w:szCs w:val="20"/>
              </w:rPr>
              <w:t>913,04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CC4E48" w:rsidRPr="0082480B">
              <w:rPr>
                <w:sz w:val="20"/>
                <w:szCs w:val="20"/>
              </w:rPr>
              <w:t>426,67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0" w:type="dxa"/>
          </w:tcPr>
          <w:p w:rsidR="00882AC4" w:rsidRPr="0082480B" w:rsidRDefault="00A45266" w:rsidP="0008458E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Филиал «Ульяновский» </w:t>
            </w:r>
            <w:r w:rsidR="000E6A1F" w:rsidRPr="0082480B">
              <w:rPr>
                <w:color w:val="000000"/>
                <w:sz w:val="20"/>
                <w:szCs w:val="20"/>
              </w:rPr>
              <w:t>Публичного акционерного общества «Т Плюс»</w:t>
            </w:r>
            <w:r w:rsidR="00CE5C4D" w:rsidRPr="0082480B">
              <w:rPr>
                <w:color w:val="000000"/>
                <w:sz w:val="20"/>
                <w:szCs w:val="20"/>
              </w:rPr>
              <w:t>,</w:t>
            </w:r>
            <w:r w:rsidR="000E6A1F" w:rsidRPr="0082480B">
              <w:rPr>
                <w:color w:val="000000"/>
                <w:sz w:val="20"/>
                <w:szCs w:val="20"/>
              </w:rPr>
              <w:t>Ульяновская теплоэлектроцентраль-2</w:t>
            </w:r>
          </w:p>
        </w:tc>
        <w:tc>
          <w:tcPr>
            <w:tcW w:w="2835" w:type="dxa"/>
          </w:tcPr>
          <w:p w:rsidR="000E6A1F" w:rsidRPr="0082480B" w:rsidRDefault="000E6A1F" w:rsidP="0008458E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5974C9" w:rsidRPr="0082480B">
              <w:rPr>
                <w:sz w:val="20"/>
                <w:szCs w:val="20"/>
              </w:rPr>
              <w:t>619,57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615E9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5974C9" w:rsidRPr="0082480B">
              <w:rPr>
                <w:sz w:val="20"/>
                <w:szCs w:val="20"/>
              </w:rPr>
              <w:t>877,78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</w:t>
            </w:r>
            <w:r w:rsidR="005974C9" w:rsidRPr="0082480B">
              <w:rPr>
                <w:sz w:val="20"/>
                <w:szCs w:val="20"/>
              </w:rPr>
              <w:t>23,91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615E9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</w:t>
            </w:r>
            <w:r w:rsidR="005974C9" w:rsidRPr="0082480B">
              <w:rPr>
                <w:sz w:val="20"/>
                <w:szCs w:val="20"/>
              </w:rPr>
              <w:t>75,56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615E9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8</w:t>
            </w:r>
            <w:r w:rsidR="005974C9" w:rsidRPr="0082480B">
              <w:rPr>
                <w:sz w:val="20"/>
                <w:szCs w:val="20"/>
              </w:rPr>
              <w:t>09,78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615E9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</w:t>
            </w:r>
            <w:r w:rsidR="005974C9" w:rsidRPr="0082480B">
              <w:rPr>
                <w:sz w:val="20"/>
                <w:szCs w:val="20"/>
              </w:rPr>
              <w:t>38,89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5974C9" w:rsidRPr="0082480B">
              <w:rPr>
                <w:sz w:val="20"/>
                <w:szCs w:val="20"/>
              </w:rPr>
              <w:t>295,65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AC608C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615E9C" w:rsidRPr="0082480B">
              <w:rPr>
                <w:sz w:val="20"/>
                <w:szCs w:val="20"/>
              </w:rPr>
              <w:t>5</w:t>
            </w:r>
            <w:r w:rsidR="005974C9" w:rsidRPr="0082480B">
              <w:rPr>
                <w:sz w:val="20"/>
                <w:szCs w:val="20"/>
              </w:rPr>
              <w:t>02,22</w:t>
            </w:r>
          </w:p>
        </w:tc>
      </w:tr>
      <w:tr w:rsidR="000E6A1F" w:rsidRPr="0082480B" w:rsidTr="00BF172B">
        <w:trPr>
          <w:trHeight w:val="78"/>
        </w:trPr>
        <w:tc>
          <w:tcPr>
            <w:tcW w:w="542" w:type="dxa"/>
          </w:tcPr>
          <w:p w:rsidR="000E6A1F" w:rsidRPr="0082480B" w:rsidRDefault="000E6A1F" w:rsidP="000845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0" w:type="dxa"/>
          </w:tcPr>
          <w:p w:rsidR="000E6A1F" w:rsidRPr="0082480B" w:rsidRDefault="00A45266" w:rsidP="0008458E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Филиал «Ульяновский»</w:t>
            </w:r>
            <w:r w:rsidR="000E6A1F" w:rsidRPr="0082480B">
              <w:rPr>
                <w:color w:val="000000"/>
                <w:sz w:val="20"/>
                <w:szCs w:val="20"/>
              </w:rPr>
              <w:t xml:space="preserve"> Публичного акционерного общества «Т Плюс»</w:t>
            </w:r>
            <w:r w:rsidR="00CE5C4D" w:rsidRPr="0082480B">
              <w:rPr>
                <w:color w:val="000000"/>
                <w:sz w:val="20"/>
                <w:szCs w:val="20"/>
              </w:rPr>
              <w:t>,</w:t>
            </w:r>
            <w:r w:rsidR="000E6A1F" w:rsidRPr="0082480B">
              <w:rPr>
                <w:color w:val="000000"/>
                <w:sz w:val="20"/>
                <w:szCs w:val="20"/>
              </w:rPr>
              <w:t>Ульяновская теплоэлектроцентраль-3</w:t>
            </w:r>
          </w:p>
        </w:tc>
        <w:tc>
          <w:tcPr>
            <w:tcW w:w="2835" w:type="dxa"/>
          </w:tcPr>
          <w:p w:rsidR="000E6A1F" w:rsidRPr="0082480B" w:rsidRDefault="000E6A1F" w:rsidP="0008458E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931794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5974C9" w:rsidRPr="0082480B">
              <w:rPr>
                <w:sz w:val="20"/>
                <w:szCs w:val="20"/>
              </w:rPr>
              <w:t>59,78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5974C9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205,56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931794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</w:t>
            </w:r>
            <w:r w:rsidR="005974C9" w:rsidRPr="0082480B">
              <w:rPr>
                <w:sz w:val="20"/>
                <w:szCs w:val="20"/>
              </w:rPr>
              <w:t>1,96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5974C9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41,11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5974C9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79,89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5974C9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102,78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931794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5974C9" w:rsidRPr="0082480B">
              <w:rPr>
                <w:sz w:val="20"/>
                <w:szCs w:val="20"/>
              </w:rPr>
              <w:t>27,83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931794" w:rsidP="0008458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5974C9" w:rsidRPr="0082480B">
              <w:rPr>
                <w:sz w:val="20"/>
                <w:szCs w:val="20"/>
              </w:rPr>
              <w:t>64,44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0" w:type="dxa"/>
          </w:tcPr>
          <w:p w:rsidR="000E6A1F" w:rsidRPr="0082480B" w:rsidRDefault="00664B24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Акционерное общество «Улья</w:t>
            </w:r>
            <w:r w:rsidR="00D401A5" w:rsidRPr="0082480B">
              <w:rPr>
                <w:color w:val="000000" w:themeColor="text1"/>
                <w:sz w:val="20"/>
                <w:szCs w:val="20"/>
              </w:rPr>
              <w:t>новсккурорт</w:t>
            </w:r>
            <w:r w:rsidRPr="0082480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пос. Ундоры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9,78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13,</w:t>
            </w:r>
            <w:r w:rsidR="00AC608C" w:rsidRPr="0082480B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1,96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2,7</w:t>
            </w:r>
            <w:r w:rsidR="00AC608C" w:rsidRPr="0082480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4,89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</w:t>
            </w:r>
            <w:r w:rsidR="00AC608C" w:rsidRPr="0082480B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7,83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AC608C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11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11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0" w:type="dxa"/>
          </w:tcPr>
          <w:p w:rsidR="000E6A1F" w:rsidRPr="0082480B" w:rsidRDefault="00015F91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А</w:t>
            </w:r>
            <w:r w:rsidR="000E6A1F" w:rsidRPr="0082480B">
              <w:rPr>
                <w:color w:val="000000"/>
                <w:sz w:val="20"/>
                <w:szCs w:val="20"/>
              </w:rPr>
              <w:t>кционерное общество «АЛЕВ»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5,43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BF45B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5,56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1,09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BF45B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0E6A1F" w:rsidRPr="0082480B">
              <w:rPr>
                <w:sz w:val="20"/>
                <w:szCs w:val="20"/>
              </w:rPr>
              <w:t>,</w:t>
            </w:r>
            <w:r w:rsidR="00A12415" w:rsidRPr="0082480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2,72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A12415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4,35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BF45B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</w:t>
            </w:r>
            <w:r w:rsidR="000E6A1F" w:rsidRPr="0082480B">
              <w:rPr>
                <w:sz w:val="20"/>
                <w:szCs w:val="20"/>
              </w:rPr>
              <w:t>,</w:t>
            </w:r>
            <w:r w:rsidR="00A12415" w:rsidRPr="0082480B">
              <w:rPr>
                <w:sz w:val="20"/>
                <w:szCs w:val="20"/>
              </w:rPr>
              <w:t>44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0" w:type="dxa"/>
          </w:tcPr>
          <w:p w:rsidR="000E6A1F" w:rsidRPr="0082480B" w:rsidRDefault="000E6A1F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Общество с ограниченной ответственностью «Силикат»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р.п. Новоспасское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5974C9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32,61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A12415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33</w:t>
            </w:r>
            <w:r w:rsidR="000E6A1F" w:rsidRPr="0082480B">
              <w:rPr>
                <w:sz w:val="20"/>
                <w:szCs w:val="20"/>
              </w:rPr>
              <w:t>,</w:t>
            </w:r>
            <w:r w:rsidR="00BF45B6" w:rsidRPr="0082480B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5974C9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6,52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</w:t>
            </w:r>
            <w:r w:rsidR="00A12415" w:rsidRPr="0082480B">
              <w:rPr>
                <w:sz w:val="20"/>
                <w:szCs w:val="20"/>
              </w:rPr>
              <w:t>6</w:t>
            </w:r>
            <w:r w:rsidR="00BF45B6" w:rsidRPr="0082480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A12415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DB57C7" w:rsidRPr="0082480B">
              <w:rPr>
                <w:sz w:val="20"/>
                <w:szCs w:val="20"/>
              </w:rPr>
              <w:t>6,30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16,</w:t>
            </w:r>
            <w:r w:rsidR="00BF45B6" w:rsidRPr="0082480B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A12415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DB57C7" w:rsidRPr="0082480B">
              <w:rPr>
                <w:sz w:val="20"/>
                <w:szCs w:val="20"/>
              </w:rPr>
              <w:t>6,09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26,</w:t>
            </w:r>
            <w:r w:rsidR="00BF45B6" w:rsidRPr="0082480B">
              <w:rPr>
                <w:sz w:val="20"/>
                <w:szCs w:val="20"/>
              </w:rPr>
              <w:t>67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0" w:type="dxa"/>
          </w:tcPr>
          <w:p w:rsidR="000E6A1F" w:rsidRPr="0082480B" w:rsidRDefault="00015F91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А</w:t>
            </w:r>
            <w:r w:rsidR="000E6A1F" w:rsidRPr="0082480B">
              <w:rPr>
                <w:color w:val="000000"/>
                <w:sz w:val="20"/>
                <w:szCs w:val="20"/>
              </w:rPr>
              <w:t>кционерное общество«Тепличное»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пос. Баратаевка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168,48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211,11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33,70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42,22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84,24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105,56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134,78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BB08F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DB57C7" w:rsidRPr="0082480B">
              <w:rPr>
                <w:sz w:val="20"/>
                <w:szCs w:val="20"/>
              </w:rPr>
              <w:t>68,89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10" w:type="dxa"/>
          </w:tcPr>
          <w:p w:rsidR="000E6A1F" w:rsidRPr="0082480B" w:rsidRDefault="00A45266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Акционерное общество «</w:t>
            </w:r>
            <w:r w:rsidR="00015F91" w:rsidRPr="0082480B">
              <w:rPr>
                <w:color w:val="000000"/>
                <w:sz w:val="20"/>
                <w:szCs w:val="20"/>
              </w:rPr>
              <w:t>Ульяновское конс</w:t>
            </w:r>
            <w:r w:rsidR="00D401A5" w:rsidRPr="0082480B">
              <w:rPr>
                <w:color w:val="000000"/>
                <w:sz w:val="20"/>
                <w:szCs w:val="20"/>
              </w:rPr>
              <w:t>трукторское бюро</w:t>
            </w:r>
            <w:r w:rsidR="00F27B07" w:rsidRPr="0082480B">
              <w:rPr>
                <w:color w:val="000000"/>
                <w:sz w:val="20"/>
                <w:szCs w:val="20"/>
              </w:rPr>
              <w:t xml:space="preserve"> приборостроения</w:t>
            </w:r>
            <w:r w:rsidRPr="0082480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34,78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38,89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6,96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7,78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17,39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19,44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27,83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BB08F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</w:t>
            </w:r>
            <w:r w:rsidR="00DB57C7" w:rsidRPr="0082480B">
              <w:rPr>
                <w:sz w:val="20"/>
                <w:szCs w:val="20"/>
              </w:rPr>
              <w:t>1,11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10" w:type="dxa"/>
          </w:tcPr>
          <w:p w:rsidR="000E6A1F" w:rsidRPr="0082480B" w:rsidRDefault="00630090" w:rsidP="00246685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Ульяновск</w:t>
            </w:r>
            <w:r w:rsidR="003349D5" w:rsidRPr="0082480B">
              <w:rPr>
                <w:color w:val="000000" w:themeColor="text1"/>
                <w:spacing w:val="-4"/>
                <w:sz w:val="20"/>
                <w:szCs w:val="20"/>
              </w:rPr>
              <w:t>ое муниципальное унитарное пред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приятие «Городская теплосеть», котельная «</w:t>
            </w:r>
            <w:r w:rsidR="00246685" w:rsidRPr="0082480B">
              <w:rPr>
                <w:color w:val="000000" w:themeColor="text1"/>
                <w:spacing w:val="-4"/>
                <w:sz w:val="20"/>
                <w:szCs w:val="20"/>
              </w:rPr>
              <w:t>Патронный завод</w:t>
            </w:r>
            <w:r w:rsidRPr="0082480B">
              <w:rPr>
                <w:color w:val="000000" w:themeColor="text1"/>
                <w:spacing w:val="-4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DB57C7" w:rsidRPr="0082480B">
              <w:rPr>
                <w:sz w:val="20"/>
                <w:szCs w:val="20"/>
              </w:rPr>
              <w:t>48,91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70786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DB57C7" w:rsidRPr="0082480B">
              <w:rPr>
                <w:sz w:val="20"/>
                <w:szCs w:val="20"/>
              </w:rPr>
              <w:t>71,11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29,78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</w:t>
            </w:r>
            <w:r w:rsidR="00DB57C7" w:rsidRPr="0082480B">
              <w:rPr>
                <w:sz w:val="20"/>
                <w:szCs w:val="20"/>
              </w:rPr>
              <w:t>4,22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74,46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85,56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119,13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70786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DB57C7" w:rsidRPr="0082480B">
              <w:rPr>
                <w:sz w:val="20"/>
                <w:szCs w:val="20"/>
              </w:rPr>
              <w:t>36,89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10" w:type="dxa"/>
          </w:tcPr>
          <w:p w:rsidR="000E6A1F" w:rsidRPr="0082480B" w:rsidRDefault="00015F91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А</w:t>
            </w:r>
            <w:r w:rsidR="000E6A1F" w:rsidRPr="0082480B">
              <w:rPr>
                <w:color w:val="000000"/>
                <w:sz w:val="20"/>
                <w:szCs w:val="20"/>
              </w:rPr>
              <w:t>кционерное общество«Завод ЖБИ-4»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19,57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70786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DB57C7" w:rsidRPr="0082480B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3,91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BF45B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</w:t>
            </w:r>
            <w:r w:rsidR="00DB57C7" w:rsidRPr="0082480B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9,78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DB57C7" w:rsidRPr="0082480B">
              <w:rPr>
                <w:sz w:val="20"/>
                <w:szCs w:val="20"/>
              </w:rPr>
              <w:t>0,83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DB57C7" w:rsidRPr="0082480B">
              <w:rPr>
                <w:sz w:val="20"/>
                <w:szCs w:val="20"/>
              </w:rPr>
              <w:t>5,65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BF45B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17,</w:t>
            </w:r>
            <w:r w:rsidR="00DB57C7" w:rsidRPr="0082480B">
              <w:rPr>
                <w:sz w:val="20"/>
                <w:szCs w:val="20"/>
              </w:rPr>
              <w:t>33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10" w:type="dxa"/>
          </w:tcPr>
          <w:p w:rsidR="000E6A1F" w:rsidRPr="0082480B" w:rsidRDefault="00D628A4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Муниципальное унитарно</w:t>
            </w:r>
            <w:r w:rsidR="0008458E" w:rsidRPr="0082480B">
              <w:rPr>
                <w:color w:val="000000"/>
                <w:sz w:val="20"/>
                <w:szCs w:val="20"/>
              </w:rPr>
              <w:t>е</w:t>
            </w:r>
            <w:r w:rsidR="000E6A1F" w:rsidRPr="0082480B">
              <w:rPr>
                <w:color w:val="000000"/>
                <w:sz w:val="20"/>
                <w:szCs w:val="20"/>
              </w:rPr>
              <w:t>предприятие «Новомайнские теплосети»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р.п. Новая Майна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DB57C7" w:rsidRPr="0082480B">
              <w:rPr>
                <w:sz w:val="20"/>
                <w:szCs w:val="20"/>
              </w:rPr>
              <w:t>9,46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49,44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3,</w:t>
            </w:r>
            <w:r w:rsidR="00DB57C7" w:rsidRPr="0082480B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9,89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9,73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24,72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DB57C7" w:rsidRPr="0082480B">
              <w:rPr>
                <w:sz w:val="20"/>
                <w:szCs w:val="20"/>
              </w:rPr>
              <w:t>5,57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39,56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110" w:type="dxa"/>
          </w:tcPr>
          <w:p w:rsidR="000E6A1F" w:rsidRPr="0082480B" w:rsidRDefault="00015F91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="009C0610" w:rsidRPr="0082480B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82480B">
              <w:rPr>
                <w:color w:val="000000" w:themeColor="text1"/>
                <w:sz w:val="20"/>
                <w:szCs w:val="20"/>
              </w:rPr>
              <w:t>Кондитерская фаб</w:t>
            </w:r>
            <w:r w:rsidR="009C0610" w:rsidRPr="0082480B">
              <w:rPr>
                <w:color w:val="000000" w:themeColor="text1"/>
                <w:sz w:val="20"/>
                <w:szCs w:val="20"/>
              </w:rPr>
              <w:t>рика «</w:t>
            </w:r>
            <w:r w:rsidRPr="0082480B">
              <w:rPr>
                <w:color w:val="000000" w:themeColor="text1"/>
                <w:sz w:val="20"/>
                <w:szCs w:val="20"/>
              </w:rPr>
              <w:t>Волжанка</w:t>
            </w:r>
            <w:r w:rsidR="009C0610" w:rsidRPr="0082480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58,70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62</w:t>
            </w:r>
            <w:r w:rsidR="000E6A1F" w:rsidRPr="0082480B">
              <w:rPr>
                <w:sz w:val="20"/>
                <w:szCs w:val="20"/>
              </w:rPr>
              <w:t>,</w:t>
            </w:r>
            <w:r w:rsidR="00DB49EB" w:rsidRPr="0082480B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11,74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12</w:t>
            </w:r>
            <w:r w:rsidR="000E6A1F" w:rsidRPr="0082480B">
              <w:rPr>
                <w:sz w:val="20"/>
                <w:szCs w:val="20"/>
              </w:rPr>
              <w:t>,</w:t>
            </w:r>
            <w:r w:rsidR="00DB49EB" w:rsidRPr="0082480B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29,35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</w:t>
            </w:r>
            <w:r w:rsidR="00DB49EB" w:rsidRPr="0082480B">
              <w:rPr>
                <w:sz w:val="20"/>
                <w:szCs w:val="20"/>
              </w:rPr>
              <w:t>1</w:t>
            </w:r>
            <w:r w:rsidR="000E6A1F" w:rsidRPr="0082480B">
              <w:rPr>
                <w:sz w:val="20"/>
                <w:szCs w:val="20"/>
              </w:rPr>
              <w:t>,</w:t>
            </w:r>
            <w:r w:rsidR="00DB49EB" w:rsidRPr="0082480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46,96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DB57C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49,78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110" w:type="dxa"/>
          </w:tcPr>
          <w:p w:rsidR="000E6A1F" w:rsidRPr="0082480B" w:rsidRDefault="000E6A1F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Ульяновское муниц</w:t>
            </w:r>
            <w:r w:rsidR="009C0610" w:rsidRPr="0082480B">
              <w:rPr>
                <w:color w:val="000000"/>
                <w:sz w:val="20"/>
                <w:szCs w:val="20"/>
              </w:rPr>
              <w:t>ипальное унитарное предприятие «</w:t>
            </w:r>
            <w:r w:rsidRPr="0082480B">
              <w:rPr>
                <w:color w:val="000000"/>
                <w:sz w:val="20"/>
                <w:szCs w:val="20"/>
              </w:rPr>
              <w:t>Город</w:t>
            </w:r>
            <w:r w:rsidR="009C0610" w:rsidRPr="0082480B">
              <w:rPr>
                <w:color w:val="000000"/>
                <w:sz w:val="20"/>
                <w:szCs w:val="20"/>
              </w:rPr>
              <w:t>ская теплосеть», котельная «</w:t>
            </w:r>
            <w:r w:rsidR="003349D5" w:rsidRPr="0082480B">
              <w:rPr>
                <w:color w:val="000000"/>
                <w:sz w:val="20"/>
                <w:szCs w:val="20"/>
              </w:rPr>
              <w:t>Моторный завод</w:t>
            </w:r>
            <w:r w:rsidR="009C0610" w:rsidRPr="0082480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73,17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136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14,63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27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36,59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68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58,54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109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02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110" w:type="dxa"/>
          </w:tcPr>
          <w:p w:rsidR="000E6A1F" w:rsidRPr="0082480B" w:rsidRDefault="00B167E2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А</w:t>
            </w:r>
            <w:r w:rsidR="000E6A1F" w:rsidRPr="0082480B">
              <w:rPr>
                <w:color w:val="000000"/>
                <w:sz w:val="20"/>
                <w:szCs w:val="20"/>
              </w:rPr>
              <w:t>кционерное общество«Контактор»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21,</w:t>
            </w:r>
            <w:r w:rsidR="00205857" w:rsidRPr="0082480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22,</w:t>
            </w:r>
            <w:r w:rsidR="00205857" w:rsidRPr="0082480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4,24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</w:t>
            </w:r>
            <w:r w:rsidR="00205857" w:rsidRPr="0082480B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10,60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11,</w:t>
            </w:r>
            <w:r w:rsidR="00205857" w:rsidRPr="0082480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16,96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205857" w:rsidRPr="0082480B">
              <w:rPr>
                <w:sz w:val="20"/>
                <w:szCs w:val="20"/>
              </w:rPr>
              <w:t>7,60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110" w:type="dxa"/>
          </w:tcPr>
          <w:p w:rsidR="000E6A1F" w:rsidRPr="0082480B" w:rsidRDefault="00A66E8E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Общество с ограниченной ответ</w:t>
            </w:r>
            <w:r w:rsidR="009C0610" w:rsidRPr="0082480B">
              <w:rPr>
                <w:color w:val="000000"/>
                <w:sz w:val="20"/>
                <w:szCs w:val="20"/>
              </w:rPr>
              <w:t>ственностью «</w:t>
            </w:r>
            <w:r w:rsidRPr="0082480B">
              <w:rPr>
                <w:color w:val="000000"/>
                <w:sz w:val="20"/>
                <w:szCs w:val="20"/>
              </w:rPr>
              <w:t>Евроизол</w:t>
            </w:r>
            <w:r w:rsidR="009C0610" w:rsidRPr="0082480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5,43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2741F2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5,56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1,09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741F2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1,11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2,72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741F2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2,78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4,35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2741F2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4,44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110" w:type="dxa"/>
          </w:tcPr>
          <w:p w:rsidR="000E6A1F" w:rsidRPr="0082480B" w:rsidRDefault="00B167E2" w:rsidP="00630090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Общество с ограниченной ответ</w:t>
            </w:r>
            <w:r w:rsidR="00841D9C" w:rsidRPr="0082480B">
              <w:rPr>
                <w:color w:val="000000"/>
                <w:sz w:val="20"/>
                <w:szCs w:val="20"/>
              </w:rPr>
              <w:t>ственностью</w:t>
            </w:r>
            <w:r w:rsidR="00630090" w:rsidRPr="0082480B">
              <w:rPr>
                <w:color w:val="000000"/>
                <w:sz w:val="20"/>
                <w:szCs w:val="20"/>
              </w:rPr>
              <w:t xml:space="preserve"> «Алкогольная производственная компания</w:t>
            </w:r>
            <w:r w:rsidR="00841D9C" w:rsidRPr="0082480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2,12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2,2</w:t>
            </w:r>
            <w:r w:rsidR="00DB49EB" w:rsidRPr="0082480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0,42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0,4</w:t>
            </w:r>
            <w:r w:rsidR="00DB49EB" w:rsidRPr="0082480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1,06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1,1</w:t>
            </w:r>
            <w:r w:rsidR="00DB49EB" w:rsidRPr="0082480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1,70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1,8</w:t>
            </w:r>
            <w:r w:rsidR="00DB49EB" w:rsidRPr="0082480B">
              <w:rPr>
                <w:sz w:val="20"/>
                <w:szCs w:val="20"/>
              </w:rPr>
              <w:t>2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110" w:type="dxa"/>
          </w:tcPr>
          <w:p w:rsidR="000E6A1F" w:rsidRPr="0082480B" w:rsidRDefault="000E6A1F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Открытое акционерное общество «Димитровградхиммаш»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Димитровград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19</w:t>
            </w:r>
            <w:r w:rsidR="000E6A1F" w:rsidRPr="0082480B">
              <w:rPr>
                <w:sz w:val="20"/>
                <w:szCs w:val="20"/>
              </w:rPr>
              <w:t>,</w:t>
            </w:r>
            <w:r w:rsidR="00205857" w:rsidRPr="0082480B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205857" w:rsidRPr="0082480B">
              <w:rPr>
                <w:sz w:val="20"/>
                <w:szCs w:val="20"/>
              </w:rPr>
              <w:t>0,62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</w:t>
            </w:r>
            <w:r w:rsidR="000E6A1F" w:rsidRPr="0082480B">
              <w:rPr>
                <w:sz w:val="20"/>
                <w:szCs w:val="20"/>
              </w:rPr>
              <w:t>,</w:t>
            </w:r>
            <w:r w:rsidR="00205857" w:rsidRPr="0082480B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4,12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</w:t>
            </w:r>
            <w:r w:rsidR="000E6A1F" w:rsidRPr="0082480B">
              <w:rPr>
                <w:sz w:val="20"/>
                <w:szCs w:val="20"/>
              </w:rPr>
              <w:t>,</w:t>
            </w:r>
            <w:r w:rsidR="00205857" w:rsidRPr="0082480B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205857" w:rsidRPr="0082480B">
              <w:rPr>
                <w:sz w:val="20"/>
                <w:szCs w:val="20"/>
              </w:rPr>
              <w:t>0,31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B49EB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15</w:t>
            </w:r>
            <w:r w:rsidR="000E6A1F" w:rsidRPr="0082480B">
              <w:rPr>
                <w:sz w:val="20"/>
                <w:szCs w:val="20"/>
              </w:rPr>
              <w:t>,</w:t>
            </w:r>
            <w:r w:rsidR="00205857" w:rsidRPr="0082480B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16,50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480B">
              <w:rPr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110" w:type="dxa"/>
          </w:tcPr>
          <w:p w:rsidR="000E6A1F" w:rsidRPr="0082480B" w:rsidRDefault="00A60799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А</w:t>
            </w:r>
            <w:r w:rsidR="000E6A1F" w:rsidRPr="0082480B">
              <w:rPr>
                <w:color w:val="000000"/>
                <w:sz w:val="20"/>
                <w:szCs w:val="20"/>
              </w:rPr>
              <w:t>кционерное общество«Ульяновскцемент»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Новоульяновск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0,00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3110" w:type="dxa"/>
          </w:tcPr>
          <w:p w:rsidR="000E6A1F" w:rsidRPr="0082480B" w:rsidRDefault="000E6A1F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Pr="0082480B">
              <w:rPr>
                <w:color w:val="000000"/>
                <w:sz w:val="20"/>
                <w:szCs w:val="20"/>
              </w:rPr>
              <w:br/>
              <w:t>ответственностью «Ресурс»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Димитровград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293,48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345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58,70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69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146,74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172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234,78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276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00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3110" w:type="dxa"/>
          </w:tcPr>
          <w:p w:rsidR="000E6A1F" w:rsidRPr="0082480B" w:rsidRDefault="000E6A1F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Общество с ограниченной ответственностью «Новоульяновски</w:t>
            </w:r>
            <w:r w:rsidR="00630090" w:rsidRPr="0082480B">
              <w:rPr>
                <w:color w:val="000000"/>
                <w:sz w:val="20"/>
                <w:szCs w:val="20"/>
              </w:rPr>
              <w:t>й</w:t>
            </w:r>
            <w:r w:rsidRPr="0082480B">
              <w:rPr>
                <w:color w:val="000000"/>
                <w:sz w:val="20"/>
                <w:szCs w:val="20"/>
              </w:rPr>
              <w:t>завод</w:t>
            </w:r>
            <w:r w:rsidR="00630090" w:rsidRPr="0082480B">
              <w:rPr>
                <w:color w:val="000000"/>
                <w:sz w:val="20"/>
                <w:szCs w:val="20"/>
              </w:rPr>
              <w:t xml:space="preserve"> ЖБИ</w:t>
            </w:r>
            <w:r w:rsidRPr="0082480B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Новоульяновск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205857" w:rsidRPr="0082480B">
              <w:rPr>
                <w:sz w:val="20"/>
                <w:szCs w:val="20"/>
              </w:rPr>
              <w:t>9,51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20,78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2741F2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3,</w:t>
            </w:r>
            <w:r w:rsidR="00205857" w:rsidRPr="0082480B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741F2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9,</w:t>
            </w:r>
            <w:r w:rsidR="00205857" w:rsidRPr="0082480B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10,39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205857" w:rsidRPr="0082480B">
              <w:rPr>
                <w:sz w:val="20"/>
                <w:szCs w:val="20"/>
              </w:rPr>
              <w:t>5,61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205857" w:rsidRPr="0082480B">
              <w:rPr>
                <w:sz w:val="20"/>
                <w:szCs w:val="20"/>
              </w:rPr>
              <w:t>6,62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3110" w:type="dxa"/>
          </w:tcPr>
          <w:p w:rsidR="000E6A1F" w:rsidRPr="0082480B" w:rsidRDefault="00A60799" w:rsidP="00D9069B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Муниципальное унитарное пред</w:t>
            </w:r>
            <w:r w:rsidR="009C0610" w:rsidRPr="0082480B">
              <w:rPr>
                <w:color w:val="000000"/>
                <w:sz w:val="20"/>
                <w:szCs w:val="20"/>
              </w:rPr>
              <w:t>приятие «Гортепло»</w:t>
            </w:r>
            <w:r w:rsidR="000E6A1F" w:rsidRPr="0082480B">
              <w:rPr>
                <w:color w:val="000000"/>
                <w:sz w:val="20"/>
                <w:szCs w:val="20"/>
              </w:rPr>
              <w:t xml:space="preserve">, котельная  № 27 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Димитровград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31,52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</w:t>
            </w:r>
            <w:r w:rsidR="00205857" w:rsidRPr="0082480B">
              <w:rPr>
                <w:sz w:val="20"/>
                <w:szCs w:val="20"/>
              </w:rPr>
              <w:t>4,44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6,30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6,89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15,76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205857" w:rsidRPr="0082480B">
              <w:rPr>
                <w:sz w:val="20"/>
                <w:szCs w:val="20"/>
              </w:rPr>
              <w:t>7,22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25,22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205857" w:rsidRPr="0082480B">
              <w:rPr>
                <w:sz w:val="20"/>
                <w:szCs w:val="20"/>
              </w:rPr>
              <w:t>7,56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3110" w:type="dxa"/>
          </w:tcPr>
          <w:p w:rsidR="000E6A1F" w:rsidRPr="0082480B" w:rsidRDefault="00A60799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Общество с ограниченной ответ</w:t>
            </w:r>
            <w:r w:rsidR="009C0610" w:rsidRPr="0082480B">
              <w:rPr>
                <w:color w:val="000000"/>
                <w:sz w:val="20"/>
                <w:szCs w:val="20"/>
              </w:rPr>
              <w:t>ственностью «</w:t>
            </w:r>
            <w:r w:rsidRPr="0082480B">
              <w:rPr>
                <w:color w:val="000000"/>
                <w:sz w:val="20"/>
                <w:szCs w:val="20"/>
              </w:rPr>
              <w:t>Матэко</w:t>
            </w:r>
            <w:r w:rsidR="009C0610" w:rsidRPr="0082480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р.п. Мулловка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2741F2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2,99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</w:t>
            </w:r>
            <w:r w:rsidR="002741F2" w:rsidRPr="0082480B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0,</w:t>
            </w:r>
            <w:r w:rsidR="00205857" w:rsidRPr="0082480B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</w:t>
            </w:r>
            <w:r w:rsidR="002741F2" w:rsidRPr="0082480B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</w:t>
            </w:r>
            <w:r w:rsidR="00205857" w:rsidRPr="0082480B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</w:t>
            </w:r>
            <w:r w:rsidR="002741F2" w:rsidRPr="0082480B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</w:t>
            </w:r>
            <w:r w:rsidR="00205857" w:rsidRPr="0082480B">
              <w:rPr>
                <w:sz w:val="20"/>
                <w:szCs w:val="20"/>
              </w:rPr>
              <w:t>67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3110" w:type="dxa"/>
          </w:tcPr>
          <w:p w:rsidR="000E6A1F" w:rsidRPr="0082480B" w:rsidRDefault="00630090" w:rsidP="00DC166B">
            <w:pPr>
              <w:ind w:right="218"/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 w:themeColor="text1"/>
                <w:sz w:val="20"/>
                <w:szCs w:val="20"/>
              </w:rPr>
              <w:t>Общество с ограниченной ответственностью «КИТ–Энергия»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Инза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27,62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</w:t>
            </w:r>
            <w:r w:rsidR="00205857" w:rsidRPr="0082480B">
              <w:rPr>
                <w:sz w:val="20"/>
                <w:szCs w:val="20"/>
              </w:rPr>
              <w:t>5,06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5,52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</w:t>
            </w:r>
            <w:r w:rsidR="000E6A1F" w:rsidRPr="0082480B">
              <w:rPr>
                <w:sz w:val="20"/>
                <w:szCs w:val="20"/>
              </w:rPr>
              <w:t>,</w:t>
            </w:r>
            <w:r w:rsidR="00205857" w:rsidRPr="0082480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205857" w:rsidRPr="0082480B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205857" w:rsidRPr="0082480B">
              <w:rPr>
                <w:sz w:val="20"/>
                <w:szCs w:val="20"/>
              </w:rPr>
              <w:t>7,53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205857" w:rsidRPr="0082480B">
              <w:rPr>
                <w:sz w:val="20"/>
                <w:szCs w:val="20"/>
              </w:rPr>
              <w:t>2,09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28,05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3110" w:type="dxa"/>
          </w:tcPr>
          <w:p w:rsidR="000E6A1F" w:rsidRPr="0082480B" w:rsidRDefault="000E6A1F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Общество с ограниченной ответственностью «СкамолРус»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Инза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18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19,19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3,84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9,59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15</w:t>
            </w:r>
            <w:r w:rsidR="000E6A1F" w:rsidRPr="0082480B">
              <w:rPr>
                <w:sz w:val="20"/>
                <w:szCs w:val="20"/>
              </w:rPr>
              <w:t>,</w:t>
            </w:r>
            <w:r w:rsidRPr="0082480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205857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15,35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3110" w:type="dxa"/>
          </w:tcPr>
          <w:p w:rsidR="000E6A1F" w:rsidRPr="0082480B" w:rsidRDefault="000E6A1F" w:rsidP="00DD155C">
            <w:pPr>
              <w:ind w:right="76"/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Общество с ограниченной от</w:t>
            </w:r>
            <w:r w:rsidR="00D628A4" w:rsidRPr="0082480B">
              <w:rPr>
                <w:color w:val="000000"/>
                <w:sz w:val="20"/>
                <w:szCs w:val="20"/>
              </w:rPr>
              <w:t xml:space="preserve">ветственностью «Тепловая </w:t>
            </w:r>
            <w:r w:rsidRPr="0082480B">
              <w:rPr>
                <w:color w:val="000000"/>
                <w:sz w:val="20"/>
                <w:szCs w:val="20"/>
              </w:rPr>
              <w:t>энергия, вода и стоки»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г. Новоульяновск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13391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71,09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13391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155,56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13391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14,22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13391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31,11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13391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35,54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13391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77,78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13391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56,87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133913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124,44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3110" w:type="dxa"/>
          </w:tcPr>
          <w:p w:rsidR="000E6A1F" w:rsidRPr="0082480B" w:rsidRDefault="000E6A1F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Открытое акционерное общество «Кварц»</w:t>
            </w:r>
          </w:p>
        </w:tc>
        <w:tc>
          <w:tcPr>
            <w:tcW w:w="2835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пос. Силикатный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27,</w:t>
            </w:r>
            <w:r w:rsidR="00133913" w:rsidRPr="0082480B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DF0D2E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133913" w:rsidRPr="0082480B">
              <w:rPr>
                <w:sz w:val="20"/>
                <w:szCs w:val="20"/>
              </w:rPr>
              <w:t>7,07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</w:t>
            </w:r>
            <w:r w:rsidR="00DF0D2E" w:rsidRPr="0082480B">
              <w:rPr>
                <w:sz w:val="20"/>
                <w:szCs w:val="20"/>
              </w:rPr>
              <w:t>5</w:t>
            </w:r>
            <w:r w:rsidR="00133913" w:rsidRPr="0082480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DF0D2E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5,</w:t>
            </w:r>
            <w:r w:rsidR="00133913" w:rsidRPr="0082480B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13,</w:t>
            </w:r>
            <w:r w:rsidR="00133913" w:rsidRPr="0082480B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133913" w:rsidRPr="0082480B">
              <w:rPr>
                <w:sz w:val="20"/>
                <w:szCs w:val="20"/>
              </w:rPr>
              <w:t>3,53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133913" w:rsidRPr="0082480B">
              <w:rPr>
                <w:sz w:val="20"/>
                <w:szCs w:val="20"/>
              </w:rPr>
              <w:t>2,1</w:t>
            </w:r>
            <w:r w:rsidR="00DF0D2E" w:rsidRPr="008248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133913" w:rsidRPr="0082480B">
              <w:rPr>
                <w:sz w:val="20"/>
                <w:szCs w:val="20"/>
              </w:rPr>
              <w:t>1</w:t>
            </w:r>
            <w:r w:rsidR="00DF0D2E" w:rsidRPr="0082480B">
              <w:rPr>
                <w:sz w:val="20"/>
                <w:szCs w:val="20"/>
              </w:rPr>
              <w:t>,65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517339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3110" w:type="dxa"/>
          </w:tcPr>
          <w:p w:rsidR="000E6A1F" w:rsidRPr="0082480B" w:rsidRDefault="000E6A1F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Открытое акционерное общество «Ульяновскнефть»</w:t>
            </w:r>
          </w:p>
        </w:tc>
        <w:tc>
          <w:tcPr>
            <w:tcW w:w="2835" w:type="dxa"/>
          </w:tcPr>
          <w:p w:rsidR="000E6A1F" w:rsidRPr="0082480B" w:rsidRDefault="000E6A1F" w:rsidP="00246685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 xml:space="preserve">с. Вишенки </w:t>
            </w:r>
            <w:r w:rsidRPr="0082480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14,97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8,72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2,99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1,74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7,48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4,36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11,97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6,98</w:t>
            </w:r>
          </w:p>
        </w:tc>
      </w:tr>
      <w:tr w:rsidR="000E6A1F" w:rsidRPr="0082480B" w:rsidTr="00BF172B">
        <w:trPr>
          <w:trHeight w:val="57"/>
        </w:trPr>
        <w:tc>
          <w:tcPr>
            <w:tcW w:w="542" w:type="dxa"/>
          </w:tcPr>
          <w:p w:rsidR="000E6A1F" w:rsidRPr="0082480B" w:rsidRDefault="000E6A1F" w:rsidP="004233CD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3110" w:type="dxa"/>
          </w:tcPr>
          <w:p w:rsidR="000E6A1F" w:rsidRPr="0082480B" w:rsidRDefault="000B438A" w:rsidP="005E2721">
            <w:pPr>
              <w:jc w:val="both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Открытое акционерное общество «Ульяновскнефть»</w:t>
            </w:r>
          </w:p>
        </w:tc>
        <w:tc>
          <w:tcPr>
            <w:tcW w:w="2835" w:type="dxa"/>
          </w:tcPr>
          <w:p w:rsidR="000E6A1F" w:rsidRPr="0082480B" w:rsidRDefault="003A3856" w:rsidP="004233CD">
            <w:pPr>
              <w:jc w:val="center"/>
              <w:rPr>
                <w:color w:val="000000"/>
                <w:sz w:val="20"/>
                <w:szCs w:val="20"/>
              </w:rPr>
            </w:pPr>
            <w:r w:rsidRPr="0082480B">
              <w:rPr>
                <w:color w:val="000000"/>
                <w:sz w:val="20"/>
                <w:szCs w:val="20"/>
              </w:rPr>
              <w:t>р.п. Новоспасское</w:t>
            </w:r>
          </w:p>
        </w:tc>
        <w:tc>
          <w:tcPr>
            <w:tcW w:w="1134" w:type="dxa"/>
          </w:tcPr>
          <w:p w:rsidR="000E6A1F" w:rsidRPr="0082480B" w:rsidRDefault="000E6A1F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</w:t>
            </w:r>
            <w:r w:rsidR="003A3856" w:rsidRPr="0082480B">
              <w:rPr>
                <w:sz w:val="20"/>
                <w:szCs w:val="20"/>
              </w:rPr>
              <w:t>2,32</w:t>
            </w:r>
          </w:p>
        </w:tc>
        <w:tc>
          <w:tcPr>
            <w:tcW w:w="1134" w:type="dxa"/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14</w:t>
            </w:r>
            <w:r w:rsidR="003A3856" w:rsidRPr="0082480B">
              <w:rPr>
                <w:sz w:val="20"/>
                <w:szCs w:val="20"/>
              </w:rPr>
              <w:t>,40</w:t>
            </w:r>
          </w:p>
        </w:tc>
        <w:tc>
          <w:tcPr>
            <w:tcW w:w="1134" w:type="dxa"/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2,46</w:t>
            </w:r>
          </w:p>
        </w:tc>
        <w:tc>
          <w:tcPr>
            <w:tcW w:w="1134" w:type="dxa"/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2</w:t>
            </w:r>
            <w:r w:rsidR="003A3856" w:rsidRPr="0082480B">
              <w:rPr>
                <w:sz w:val="20"/>
                <w:szCs w:val="20"/>
              </w:rPr>
              <w:t>,88</w:t>
            </w:r>
          </w:p>
        </w:tc>
        <w:tc>
          <w:tcPr>
            <w:tcW w:w="1134" w:type="dxa"/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6,16</w:t>
            </w:r>
          </w:p>
        </w:tc>
        <w:tc>
          <w:tcPr>
            <w:tcW w:w="1134" w:type="dxa"/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7</w:t>
            </w:r>
            <w:r w:rsidR="003A3856" w:rsidRPr="0082480B">
              <w:rPr>
                <w:sz w:val="20"/>
                <w:szCs w:val="20"/>
              </w:rPr>
              <w:t>,20</w:t>
            </w:r>
          </w:p>
        </w:tc>
        <w:tc>
          <w:tcPr>
            <w:tcW w:w="1134" w:type="dxa"/>
          </w:tcPr>
          <w:p w:rsidR="000E6A1F" w:rsidRPr="0082480B" w:rsidRDefault="003A3856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9,86</w:t>
            </w:r>
          </w:p>
        </w:tc>
        <w:tc>
          <w:tcPr>
            <w:tcW w:w="992" w:type="dxa"/>
          </w:tcPr>
          <w:p w:rsidR="000E6A1F" w:rsidRPr="0082480B" w:rsidRDefault="00895724" w:rsidP="009C0610">
            <w:pPr>
              <w:jc w:val="center"/>
              <w:rPr>
                <w:sz w:val="20"/>
                <w:szCs w:val="20"/>
              </w:rPr>
            </w:pPr>
            <w:r w:rsidRPr="0082480B">
              <w:rPr>
                <w:sz w:val="20"/>
                <w:szCs w:val="20"/>
              </w:rPr>
              <w:t>11</w:t>
            </w:r>
            <w:r w:rsidR="003A3856" w:rsidRPr="0082480B">
              <w:rPr>
                <w:sz w:val="20"/>
                <w:szCs w:val="20"/>
              </w:rPr>
              <w:t>,52</w:t>
            </w:r>
          </w:p>
        </w:tc>
      </w:tr>
      <w:tr w:rsidR="00CE5C4D" w:rsidRPr="0082480B" w:rsidTr="00BF172B">
        <w:trPr>
          <w:trHeight w:val="57"/>
        </w:trPr>
        <w:tc>
          <w:tcPr>
            <w:tcW w:w="3652" w:type="dxa"/>
            <w:gridSpan w:val="2"/>
          </w:tcPr>
          <w:p w:rsidR="00CE5C4D" w:rsidRPr="0082480B" w:rsidRDefault="00CE5C4D" w:rsidP="005E272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2480B">
              <w:rPr>
                <w:b/>
                <w:color w:val="000000"/>
                <w:sz w:val="20"/>
                <w:szCs w:val="20"/>
              </w:rPr>
              <w:t>Итого по региону</w:t>
            </w:r>
          </w:p>
        </w:tc>
        <w:tc>
          <w:tcPr>
            <w:tcW w:w="2835" w:type="dxa"/>
          </w:tcPr>
          <w:p w:rsidR="00CE5C4D" w:rsidRPr="0082480B" w:rsidRDefault="00CE5C4D" w:rsidP="004233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C4D" w:rsidRPr="0082480B" w:rsidRDefault="003A3856" w:rsidP="009C0610">
            <w:pPr>
              <w:jc w:val="center"/>
              <w:rPr>
                <w:b/>
                <w:sz w:val="20"/>
                <w:szCs w:val="20"/>
              </w:rPr>
            </w:pPr>
            <w:r w:rsidRPr="0082480B">
              <w:rPr>
                <w:b/>
                <w:sz w:val="20"/>
                <w:szCs w:val="20"/>
              </w:rPr>
              <w:t>5770,90</w:t>
            </w:r>
          </w:p>
        </w:tc>
        <w:tc>
          <w:tcPr>
            <w:tcW w:w="1134" w:type="dxa"/>
          </w:tcPr>
          <w:p w:rsidR="00CE5C4D" w:rsidRPr="0082480B" w:rsidRDefault="003A3856" w:rsidP="009C0610">
            <w:pPr>
              <w:jc w:val="center"/>
              <w:rPr>
                <w:b/>
                <w:sz w:val="20"/>
                <w:szCs w:val="20"/>
              </w:rPr>
            </w:pPr>
            <w:r w:rsidRPr="0082480B">
              <w:rPr>
                <w:b/>
                <w:sz w:val="20"/>
                <w:szCs w:val="20"/>
              </w:rPr>
              <w:t>6980,69</w:t>
            </w:r>
          </w:p>
        </w:tc>
        <w:tc>
          <w:tcPr>
            <w:tcW w:w="1134" w:type="dxa"/>
          </w:tcPr>
          <w:p w:rsidR="00CE5C4D" w:rsidRPr="0082480B" w:rsidRDefault="003A3856" w:rsidP="009C0610">
            <w:pPr>
              <w:jc w:val="center"/>
              <w:rPr>
                <w:b/>
                <w:sz w:val="20"/>
                <w:szCs w:val="20"/>
              </w:rPr>
            </w:pPr>
            <w:r w:rsidRPr="0082480B">
              <w:rPr>
                <w:b/>
                <w:sz w:val="20"/>
                <w:szCs w:val="20"/>
              </w:rPr>
              <w:t>1154,18</w:t>
            </w:r>
          </w:p>
        </w:tc>
        <w:tc>
          <w:tcPr>
            <w:tcW w:w="1134" w:type="dxa"/>
          </w:tcPr>
          <w:p w:rsidR="00CE5C4D" w:rsidRPr="0082480B" w:rsidRDefault="003A3856" w:rsidP="009C0610">
            <w:pPr>
              <w:jc w:val="center"/>
              <w:rPr>
                <w:b/>
                <w:sz w:val="20"/>
                <w:szCs w:val="20"/>
              </w:rPr>
            </w:pPr>
            <w:r w:rsidRPr="0082480B">
              <w:rPr>
                <w:b/>
                <w:sz w:val="20"/>
                <w:szCs w:val="20"/>
              </w:rPr>
              <w:t>1396,14</w:t>
            </w:r>
          </w:p>
        </w:tc>
        <w:tc>
          <w:tcPr>
            <w:tcW w:w="1134" w:type="dxa"/>
          </w:tcPr>
          <w:p w:rsidR="00CE5C4D" w:rsidRPr="0082480B" w:rsidRDefault="003A3856" w:rsidP="009C0610">
            <w:pPr>
              <w:jc w:val="center"/>
              <w:rPr>
                <w:b/>
                <w:sz w:val="20"/>
                <w:szCs w:val="20"/>
              </w:rPr>
            </w:pPr>
            <w:r w:rsidRPr="0082480B">
              <w:rPr>
                <w:b/>
                <w:sz w:val="20"/>
                <w:szCs w:val="20"/>
              </w:rPr>
              <w:t>2885,45</w:t>
            </w:r>
          </w:p>
        </w:tc>
        <w:tc>
          <w:tcPr>
            <w:tcW w:w="1134" w:type="dxa"/>
          </w:tcPr>
          <w:p w:rsidR="00CE5C4D" w:rsidRPr="0082480B" w:rsidRDefault="003A3856" w:rsidP="009C0610">
            <w:pPr>
              <w:jc w:val="center"/>
              <w:rPr>
                <w:b/>
                <w:sz w:val="20"/>
                <w:szCs w:val="20"/>
              </w:rPr>
            </w:pPr>
            <w:r w:rsidRPr="0082480B">
              <w:rPr>
                <w:b/>
                <w:sz w:val="20"/>
                <w:szCs w:val="20"/>
              </w:rPr>
              <w:t>3490,34</w:t>
            </w:r>
          </w:p>
        </w:tc>
        <w:tc>
          <w:tcPr>
            <w:tcW w:w="1134" w:type="dxa"/>
          </w:tcPr>
          <w:p w:rsidR="00CE5C4D" w:rsidRPr="0082480B" w:rsidRDefault="003A3856" w:rsidP="009C0610">
            <w:pPr>
              <w:jc w:val="center"/>
              <w:rPr>
                <w:b/>
                <w:sz w:val="20"/>
                <w:szCs w:val="20"/>
              </w:rPr>
            </w:pPr>
            <w:r w:rsidRPr="0082480B">
              <w:rPr>
                <w:b/>
                <w:sz w:val="20"/>
                <w:szCs w:val="20"/>
              </w:rPr>
              <w:t>4616,72</w:t>
            </w:r>
          </w:p>
        </w:tc>
        <w:tc>
          <w:tcPr>
            <w:tcW w:w="992" w:type="dxa"/>
          </w:tcPr>
          <w:p w:rsidR="00CE5C4D" w:rsidRPr="0082480B" w:rsidRDefault="003A3856" w:rsidP="009C0610">
            <w:pPr>
              <w:jc w:val="center"/>
              <w:rPr>
                <w:b/>
                <w:sz w:val="20"/>
                <w:szCs w:val="20"/>
              </w:rPr>
            </w:pPr>
            <w:r w:rsidRPr="0082480B">
              <w:rPr>
                <w:b/>
                <w:sz w:val="20"/>
                <w:szCs w:val="20"/>
              </w:rPr>
              <w:t>5584,55</w:t>
            </w:r>
          </w:p>
        </w:tc>
      </w:tr>
    </w:tbl>
    <w:p w:rsidR="00DB193F" w:rsidRPr="0082480B" w:rsidRDefault="00DB193F" w:rsidP="002F03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2741A" w:rsidRPr="0082480B" w:rsidRDefault="0052741A" w:rsidP="002F03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B193F" w:rsidRDefault="0052741A" w:rsidP="002F033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2480B">
        <w:rPr>
          <w:sz w:val="28"/>
          <w:szCs w:val="28"/>
        </w:rPr>
        <w:t>______________</w:t>
      </w:r>
      <w:bookmarkStart w:id="0" w:name="_GoBack"/>
      <w:bookmarkEnd w:id="0"/>
    </w:p>
    <w:p w:rsidR="0052741A" w:rsidRPr="00F15197" w:rsidRDefault="0052741A" w:rsidP="002F033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2741A" w:rsidRPr="00F15197" w:rsidSect="008234A8">
      <w:pgSz w:w="16840" w:h="11907" w:orient="landscape" w:code="9"/>
      <w:pgMar w:top="1701" w:right="1134" w:bottom="567" w:left="1134" w:header="1134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2D" w:rsidRDefault="00F5792D">
      <w:r>
        <w:separator/>
      </w:r>
    </w:p>
  </w:endnote>
  <w:endnote w:type="continuationSeparator" w:id="1">
    <w:p w:rsidR="00F5792D" w:rsidRDefault="00F5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2D" w:rsidRDefault="00F5792D">
      <w:r>
        <w:separator/>
      </w:r>
    </w:p>
  </w:footnote>
  <w:footnote w:type="continuationSeparator" w:id="1">
    <w:p w:rsidR="00F5792D" w:rsidRDefault="00F57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6C" w:rsidRDefault="00557C08" w:rsidP="003E1C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34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346C" w:rsidRDefault="006A34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6C" w:rsidRPr="003B534F" w:rsidRDefault="00557C08" w:rsidP="00401800">
    <w:pPr>
      <w:pStyle w:val="a5"/>
      <w:jc w:val="center"/>
      <w:rPr>
        <w:rStyle w:val="a6"/>
        <w:sz w:val="28"/>
        <w:szCs w:val="28"/>
      </w:rPr>
    </w:pPr>
    <w:r w:rsidRPr="003B534F">
      <w:rPr>
        <w:rStyle w:val="a6"/>
        <w:sz w:val="28"/>
        <w:szCs w:val="28"/>
      </w:rPr>
      <w:fldChar w:fldCharType="begin"/>
    </w:r>
    <w:r w:rsidR="006A346C" w:rsidRPr="003B534F">
      <w:rPr>
        <w:rStyle w:val="a6"/>
        <w:sz w:val="28"/>
        <w:szCs w:val="28"/>
      </w:rPr>
      <w:instrText xml:space="preserve">PAGE  </w:instrText>
    </w:r>
    <w:r w:rsidRPr="003B534F">
      <w:rPr>
        <w:rStyle w:val="a6"/>
        <w:sz w:val="28"/>
        <w:szCs w:val="28"/>
      </w:rPr>
      <w:fldChar w:fldCharType="separate"/>
    </w:r>
    <w:r w:rsidR="002B2E19">
      <w:rPr>
        <w:rStyle w:val="a6"/>
        <w:noProof/>
        <w:sz w:val="28"/>
        <w:szCs w:val="28"/>
      </w:rPr>
      <w:t>2</w:t>
    </w:r>
    <w:r w:rsidRPr="003B534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16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5105002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7BB6566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624"/>
  <w:autoHyphenation/>
  <w:hyphenationZone w:val="357"/>
  <w:drawingGridHorizontalSpacing w:val="57"/>
  <w:drawingGridVerticalSpacing w:val="18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361"/>
    <w:rsid w:val="0000572A"/>
    <w:rsid w:val="00006393"/>
    <w:rsid w:val="00013D51"/>
    <w:rsid w:val="00014CDC"/>
    <w:rsid w:val="00015CE9"/>
    <w:rsid w:val="00015F91"/>
    <w:rsid w:val="0001776E"/>
    <w:rsid w:val="00026639"/>
    <w:rsid w:val="00031D47"/>
    <w:rsid w:val="00034D27"/>
    <w:rsid w:val="000354EF"/>
    <w:rsid w:val="000359AE"/>
    <w:rsid w:val="00036216"/>
    <w:rsid w:val="000370C8"/>
    <w:rsid w:val="000371EA"/>
    <w:rsid w:val="00041CFF"/>
    <w:rsid w:val="000442E3"/>
    <w:rsid w:val="00045182"/>
    <w:rsid w:val="0004569E"/>
    <w:rsid w:val="00046B27"/>
    <w:rsid w:val="00051831"/>
    <w:rsid w:val="00052DE4"/>
    <w:rsid w:val="00062955"/>
    <w:rsid w:val="00064E1E"/>
    <w:rsid w:val="00064F43"/>
    <w:rsid w:val="00065145"/>
    <w:rsid w:val="000657B4"/>
    <w:rsid w:val="00067457"/>
    <w:rsid w:val="0007080C"/>
    <w:rsid w:val="00072160"/>
    <w:rsid w:val="000728AE"/>
    <w:rsid w:val="00072A00"/>
    <w:rsid w:val="0007386C"/>
    <w:rsid w:val="00074402"/>
    <w:rsid w:val="00074AC2"/>
    <w:rsid w:val="0008458E"/>
    <w:rsid w:val="0009667D"/>
    <w:rsid w:val="000974C7"/>
    <w:rsid w:val="00097F99"/>
    <w:rsid w:val="000A1596"/>
    <w:rsid w:val="000A27D3"/>
    <w:rsid w:val="000A3B31"/>
    <w:rsid w:val="000A5014"/>
    <w:rsid w:val="000A5EEE"/>
    <w:rsid w:val="000A773D"/>
    <w:rsid w:val="000B09A3"/>
    <w:rsid w:val="000B2039"/>
    <w:rsid w:val="000B438A"/>
    <w:rsid w:val="000B5BA6"/>
    <w:rsid w:val="000B6B8D"/>
    <w:rsid w:val="000B7A62"/>
    <w:rsid w:val="000C095B"/>
    <w:rsid w:val="000C3214"/>
    <w:rsid w:val="000C61C2"/>
    <w:rsid w:val="000C63D5"/>
    <w:rsid w:val="000D1EB0"/>
    <w:rsid w:val="000D316A"/>
    <w:rsid w:val="000D4024"/>
    <w:rsid w:val="000D6F73"/>
    <w:rsid w:val="000E13DD"/>
    <w:rsid w:val="000E51ED"/>
    <w:rsid w:val="000E67BF"/>
    <w:rsid w:val="000E6A1F"/>
    <w:rsid w:val="000E7670"/>
    <w:rsid w:val="000F4B19"/>
    <w:rsid w:val="000F5F08"/>
    <w:rsid w:val="00101112"/>
    <w:rsid w:val="00101148"/>
    <w:rsid w:val="0010238E"/>
    <w:rsid w:val="0010663B"/>
    <w:rsid w:val="00112318"/>
    <w:rsid w:val="001133B0"/>
    <w:rsid w:val="00115580"/>
    <w:rsid w:val="00115C2A"/>
    <w:rsid w:val="00115E34"/>
    <w:rsid w:val="00124EB3"/>
    <w:rsid w:val="00133913"/>
    <w:rsid w:val="00133A6C"/>
    <w:rsid w:val="001441CA"/>
    <w:rsid w:val="00145448"/>
    <w:rsid w:val="00146B3A"/>
    <w:rsid w:val="001475E4"/>
    <w:rsid w:val="001541A3"/>
    <w:rsid w:val="00155141"/>
    <w:rsid w:val="00156499"/>
    <w:rsid w:val="0015661A"/>
    <w:rsid w:val="001610A5"/>
    <w:rsid w:val="00161CC5"/>
    <w:rsid w:val="0016390D"/>
    <w:rsid w:val="001660B0"/>
    <w:rsid w:val="00170D40"/>
    <w:rsid w:val="00181A4C"/>
    <w:rsid w:val="001835C1"/>
    <w:rsid w:val="0018388F"/>
    <w:rsid w:val="00183A04"/>
    <w:rsid w:val="00184B36"/>
    <w:rsid w:val="0018528B"/>
    <w:rsid w:val="001871C4"/>
    <w:rsid w:val="00187A67"/>
    <w:rsid w:val="0019096B"/>
    <w:rsid w:val="00195E2E"/>
    <w:rsid w:val="00196582"/>
    <w:rsid w:val="001A023A"/>
    <w:rsid w:val="001A1D16"/>
    <w:rsid w:val="001A2E85"/>
    <w:rsid w:val="001A4AD5"/>
    <w:rsid w:val="001A5B73"/>
    <w:rsid w:val="001A68E1"/>
    <w:rsid w:val="001A6C1E"/>
    <w:rsid w:val="001A7879"/>
    <w:rsid w:val="001B342D"/>
    <w:rsid w:val="001B4DEA"/>
    <w:rsid w:val="001B7F2B"/>
    <w:rsid w:val="001D31C9"/>
    <w:rsid w:val="001D4567"/>
    <w:rsid w:val="001D586D"/>
    <w:rsid w:val="001E24C5"/>
    <w:rsid w:val="001E3988"/>
    <w:rsid w:val="001F00E7"/>
    <w:rsid w:val="001F0171"/>
    <w:rsid w:val="001F0360"/>
    <w:rsid w:val="001F77FD"/>
    <w:rsid w:val="001F7B29"/>
    <w:rsid w:val="00201C0A"/>
    <w:rsid w:val="0020266A"/>
    <w:rsid w:val="00205857"/>
    <w:rsid w:val="002108CA"/>
    <w:rsid w:val="00210C01"/>
    <w:rsid w:val="00217A2B"/>
    <w:rsid w:val="0022150B"/>
    <w:rsid w:val="002215CB"/>
    <w:rsid w:val="00223A7D"/>
    <w:rsid w:val="00224773"/>
    <w:rsid w:val="00230E07"/>
    <w:rsid w:val="00232834"/>
    <w:rsid w:val="002335BB"/>
    <w:rsid w:val="00233CB9"/>
    <w:rsid w:val="00235B0F"/>
    <w:rsid w:val="002366BB"/>
    <w:rsid w:val="002447F4"/>
    <w:rsid w:val="00244CB6"/>
    <w:rsid w:val="00246685"/>
    <w:rsid w:val="00246880"/>
    <w:rsid w:val="0026591B"/>
    <w:rsid w:val="002663E8"/>
    <w:rsid w:val="002741F2"/>
    <w:rsid w:val="00276A8A"/>
    <w:rsid w:val="00280323"/>
    <w:rsid w:val="00283BC0"/>
    <w:rsid w:val="002852A3"/>
    <w:rsid w:val="002856FA"/>
    <w:rsid w:val="00294081"/>
    <w:rsid w:val="00294C65"/>
    <w:rsid w:val="00294C82"/>
    <w:rsid w:val="002970E4"/>
    <w:rsid w:val="002A1EE6"/>
    <w:rsid w:val="002A5300"/>
    <w:rsid w:val="002B10E1"/>
    <w:rsid w:val="002B2E19"/>
    <w:rsid w:val="002B3A6F"/>
    <w:rsid w:val="002C2EE1"/>
    <w:rsid w:val="002C7ACD"/>
    <w:rsid w:val="002D0C9C"/>
    <w:rsid w:val="002D2790"/>
    <w:rsid w:val="002D3EBB"/>
    <w:rsid w:val="002D5A59"/>
    <w:rsid w:val="002D5C6D"/>
    <w:rsid w:val="002D7611"/>
    <w:rsid w:val="002F033E"/>
    <w:rsid w:val="002F0773"/>
    <w:rsid w:val="002F0D70"/>
    <w:rsid w:val="002F3832"/>
    <w:rsid w:val="002F4032"/>
    <w:rsid w:val="00313397"/>
    <w:rsid w:val="003141F8"/>
    <w:rsid w:val="00320BEA"/>
    <w:rsid w:val="00323EA2"/>
    <w:rsid w:val="00324E27"/>
    <w:rsid w:val="00330A82"/>
    <w:rsid w:val="003330B8"/>
    <w:rsid w:val="003349D5"/>
    <w:rsid w:val="00346450"/>
    <w:rsid w:val="00347AC0"/>
    <w:rsid w:val="00350F4A"/>
    <w:rsid w:val="00351664"/>
    <w:rsid w:val="00360817"/>
    <w:rsid w:val="00360858"/>
    <w:rsid w:val="0036116A"/>
    <w:rsid w:val="00361B88"/>
    <w:rsid w:val="00364E56"/>
    <w:rsid w:val="003674E7"/>
    <w:rsid w:val="0036755C"/>
    <w:rsid w:val="00373E82"/>
    <w:rsid w:val="00374CA4"/>
    <w:rsid w:val="00375A1E"/>
    <w:rsid w:val="00375DD1"/>
    <w:rsid w:val="003764D2"/>
    <w:rsid w:val="00383D63"/>
    <w:rsid w:val="003865EB"/>
    <w:rsid w:val="00396708"/>
    <w:rsid w:val="003A3856"/>
    <w:rsid w:val="003A3B1B"/>
    <w:rsid w:val="003A72C8"/>
    <w:rsid w:val="003B43AC"/>
    <w:rsid w:val="003B534F"/>
    <w:rsid w:val="003B5E42"/>
    <w:rsid w:val="003B6672"/>
    <w:rsid w:val="003C1F43"/>
    <w:rsid w:val="003C2ABC"/>
    <w:rsid w:val="003C2CAB"/>
    <w:rsid w:val="003C409C"/>
    <w:rsid w:val="003C624F"/>
    <w:rsid w:val="003D1F59"/>
    <w:rsid w:val="003E0352"/>
    <w:rsid w:val="003E1C4D"/>
    <w:rsid w:val="003E443E"/>
    <w:rsid w:val="003E7CEA"/>
    <w:rsid w:val="003E7D82"/>
    <w:rsid w:val="003F4D59"/>
    <w:rsid w:val="00401800"/>
    <w:rsid w:val="004072BC"/>
    <w:rsid w:val="00410598"/>
    <w:rsid w:val="00416248"/>
    <w:rsid w:val="00417544"/>
    <w:rsid w:val="00417FF3"/>
    <w:rsid w:val="004233CD"/>
    <w:rsid w:val="00424D60"/>
    <w:rsid w:val="00437072"/>
    <w:rsid w:val="004431ED"/>
    <w:rsid w:val="00446236"/>
    <w:rsid w:val="004470F2"/>
    <w:rsid w:val="00451871"/>
    <w:rsid w:val="0045394B"/>
    <w:rsid w:val="004556EE"/>
    <w:rsid w:val="00457094"/>
    <w:rsid w:val="00462B8C"/>
    <w:rsid w:val="00466822"/>
    <w:rsid w:val="004707CA"/>
    <w:rsid w:val="0047410B"/>
    <w:rsid w:val="00476096"/>
    <w:rsid w:val="004763CA"/>
    <w:rsid w:val="00477644"/>
    <w:rsid w:val="0048394C"/>
    <w:rsid w:val="0049512A"/>
    <w:rsid w:val="00495B43"/>
    <w:rsid w:val="004A393A"/>
    <w:rsid w:val="004A6A58"/>
    <w:rsid w:val="004A7694"/>
    <w:rsid w:val="004B30A0"/>
    <w:rsid w:val="004B3B01"/>
    <w:rsid w:val="004B6642"/>
    <w:rsid w:val="004C19E4"/>
    <w:rsid w:val="004C23B3"/>
    <w:rsid w:val="004C30E1"/>
    <w:rsid w:val="004C5BFE"/>
    <w:rsid w:val="004C7137"/>
    <w:rsid w:val="004C7818"/>
    <w:rsid w:val="004D1500"/>
    <w:rsid w:val="004D375B"/>
    <w:rsid w:val="004E0A1B"/>
    <w:rsid w:val="004E6D9A"/>
    <w:rsid w:val="004F1479"/>
    <w:rsid w:val="004F1D33"/>
    <w:rsid w:val="004F355C"/>
    <w:rsid w:val="004F3F7B"/>
    <w:rsid w:val="004F625A"/>
    <w:rsid w:val="004F75F0"/>
    <w:rsid w:val="005016B0"/>
    <w:rsid w:val="0050499A"/>
    <w:rsid w:val="0051014F"/>
    <w:rsid w:val="005135A1"/>
    <w:rsid w:val="00513BE1"/>
    <w:rsid w:val="00517339"/>
    <w:rsid w:val="005265D7"/>
    <w:rsid w:val="0052741A"/>
    <w:rsid w:val="00530132"/>
    <w:rsid w:val="0053340B"/>
    <w:rsid w:val="005369AE"/>
    <w:rsid w:val="00536D48"/>
    <w:rsid w:val="00537499"/>
    <w:rsid w:val="005409FE"/>
    <w:rsid w:val="00541C2D"/>
    <w:rsid w:val="00541C97"/>
    <w:rsid w:val="00542133"/>
    <w:rsid w:val="00542655"/>
    <w:rsid w:val="005428C5"/>
    <w:rsid w:val="0054398E"/>
    <w:rsid w:val="00544ED6"/>
    <w:rsid w:val="00545078"/>
    <w:rsid w:val="005457C3"/>
    <w:rsid w:val="005472F4"/>
    <w:rsid w:val="00552775"/>
    <w:rsid w:val="005529D7"/>
    <w:rsid w:val="00552AF5"/>
    <w:rsid w:val="00557C08"/>
    <w:rsid w:val="0056723A"/>
    <w:rsid w:val="00571519"/>
    <w:rsid w:val="00585DC3"/>
    <w:rsid w:val="00585E8B"/>
    <w:rsid w:val="00586328"/>
    <w:rsid w:val="005869EE"/>
    <w:rsid w:val="005909B4"/>
    <w:rsid w:val="00590C42"/>
    <w:rsid w:val="005944C6"/>
    <w:rsid w:val="00594AF1"/>
    <w:rsid w:val="005974C9"/>
    <w:rsid w:val="005A22E6"/>
    <w:rsid w:val="005A4B03"/>
    <w:rsid w:val="005A5A44"/>
    <w:rsid w:val="005A5C56"/>
    <w:rsid w:val="005A5C60"/>
    <w:rsid w:val="005B167A"/>
    <w:rsid w:val="005B58B7"/>
    <w:rsid w:val="005B7096"/>
    <w:rsid w:val="005C29B7"/>
    <w:rsid w:val="005C42D0"/>
    <w:rsid w:val="005C6AFF"/>
    <w:rsid w:val="005D4617"/>
    <w:rsid w:val="005D6A7F"/>
    <w:rsid w:val="005D6FDB"/>
    <w:rsid w:val="005E2033"/>
    <w:rsid w:val="005E2721"/>
    <w:rsid w:val="005E522D"/>
    <w:rsid w:val="005E525F"/>
    <w:rsid w:val="005F053C"/>
    <w:rsid w:val="005F4E30"/>
    <w:rsid w:val="005F52BC"/>
    <w:rsid w:val="00601D71"/>
    <w:rsid w:val="00605167"/>
    <w:rsid w:val="00606536"/>
    <w:rsid w:val="006117EF"/>
    <w:rsid w:val="00615E9C"/>
    <w:rsid w:val="006217B4"/>
    <w:rsid w:val="006220A7"/>
    <w:rsid w:val="00622DAE"/>
    <w:rsid w:val="0062321C"/>
    <w:rsid w:val="0062351E"/>
    <w:rsid w:val="00630090"/>
    <w:rsid w:val="00632FEF"/>
    <w:rsid w:val="00633FD4"/>
    <w:rsid w:val="0063498F"/>
    <w:rsid w:val="00635122"/>
    <w:rsid w:val="006459B0"/>
    <w:rsid w:val="00651900"/>
    <w:rsid w:val="00653EAF"/>
    <w:rsid w:val="00656F30"/>
    <w:rsid w:val="00660738"/>
    <w:rsid w:val="00664B24"/>
    <w:rsid w:val="00666698"/>
    <w:rsid w:val="00666A1D"/>
    <w:rsid w:val="00670BD0"/>
    <w:rsid w:val="00671EA2"/>
    <w:rsid w:val="00674EFF"/>
    <w:rsid w:val="00682973"/>
    <w:rsid w:val="00686537"/>
    <w:rsid w:val="00686C30"/>
    <w:rsid w:val="00687932"/>
    <w:rsid w:val="006941AB"/>
    <w:rsid w:val="00694C34"/>
    <w:rsid w:val="006963B2"/>
    <w:rsid w:val="00696EAF"/>
    <w:rsid w:val="006A346C"/>
    <w:rsid w:val="006A507F"/>
    <w:rsid w:val="006A749E"/>
    <w:rsid w:val="006B073B"/>
    <w:rsid w:val="006B0E3E"/>
    <w:rsid w:val="006B390A"/>
    <w:rsid w:val="006B5E7F"/>
    <w:rsid w:val="006C015E"/>
    <w:rsid w:val="006C071D"/>
    <w:rsid w:val="006C3156"/>
    <w:rsid w:val="006D5296"/>
    <w:rsid w:val="006E56CD"/>
    <w:rsid w:val="006F0535"/>
    <w:rsid w:val="006F788D"/>
    <w:rsid w:val="007039CD"/>
    <w:rsid w:val="007042FA"/>
    <w:rsid w:val="00707863"/>
    <w:rsid w:val="007108B4"/>
    <w:rsid w:val="00713463"/>
    <w:rsid w:val="00713921"/>
    <w:rsid w:val="00717E11"/>
    <w:rsid w:val="007227D4"/>
    <w:rsid w:val="0072620B"/>
    <w:rsid w:val="007431AC"/>
    <w:rsid w:val="00743AB5"/>
    <w:rsid w:val="007465F4"/>
    <w:rsid w:val="00747FB5"/>
    <w:rsid w:val="00751AD0"/>
    <w:rsid w:val="00752ED4"/>
    <w:rsid w:val="0076133D"/>
    <w:rsid w:val="007615CC"/>
    <w:rsid w:val="00761928"/>
    <w:rsid w:val="00763A41"/>
    <w:rsid w:val="00766196"/>
    <w:rsid w:val="00772A7F"/>
    <w:rsid w:val="00777634"/>
    <w:rsid w:val="0078243A"/>
    <w:rsid w:val="00783967"/>
    <w:rsid w:val="0078687E"/>
    <w:rsid w:val="00794568"/>
    <w:rsid w:val="00796D4D"/>
    <w:rsid w:val="00797CAD"/>
    <w:rsid w:val="007A56E1"/>
    <w:rsid w:val="007A7F2D"/>
    <w:rsid w:val="007B6E66"/>
    <w:rsid w:val="007B6FD4"/>
    <w:rsid w:val="007C00C7"/>
    <w:rsid w:val="007C2840"/>
    <w:rsid w:val="007C39C1"/>
    <w:rsid w:val="007C5F90"/>
    <w:rsid w:val="007D2C65"/>
    <w:rsid w:val="007D3E8E"/>
    <w:rsid w:val="007D5EF1"/>
    <w:rsid w:val="007D5FB6"/>
    <w:rsid w:val="007E0B69"/>
    <w:rsid w:val="007E2D57"/>
    <w:rsid w:val="007E43AA"/>
    <w:rsid w:val="007E43E8"/>
    <w:rsid w:val="007E5490"/>
    <w:rsid w:val="007E69FB"/>
    <w:rsid w:val="007F0B38"/>
    <w:rsid w:val="007F4919"/>
    <w:rsid w:val="007F64BE"/>
    <w:rsid w:val="007F7715"/>
    <w:rsid w:val="00805BF4"/>
    <w:rsid w:val="00807D1B"/>
    <w:rsid w:val="00812C80"/>
    <w:rsid w:val="00816F57"/>
    <w:rsid w:val="00821AF2"/>
    <w:rsid w:val="00822A3D"/>
    <w:rsid w:val="00822DEA"/>
    <w:rsid w:val="008232DC"/>
    <w:rsid w:val="008234A8"/>
    <w:rsid w:val="00824052"/>
    <w:rsid w:val="0082480B"/>
    <w:rsid w:val="00825572"/>
    <w:rsid w:val="008257B7"/>
    <w:rsid w:val="008337A0"/>
    <w:rsid w:val="00835F34"/>
    <w:rsid w:val="00841D9C"/>
    <w:rsid w:val="008426B0"/>
    <w:rsid w:val="00843494"/>
    <w:rsid w:val="0084683E"/>
    <w:rsid w:val="008468E6"/>
    <w:rsid w:val="00847502"/>
    <w:rsid w:val="008521A8"/>
    <w:rsid w:val="00853AE7"/>
    <w:rsid w:val="0085512D"/>
    <w:rsid w:val="0085613E"/>
    <w:rsid w:val="00857C76"/>
    <w:rsid w:val="00861072"/>
    <w:rsid w:val="008629FE"/>
    <w:rsid w:val="00875AD4"/>
    <w:rsid w:val="00876158"/>
    <w:rsid w:val="00876B72"/>
    <w:rsid w:val="0088126F"/>
    <w:rsid w:val="00881773"/>
    <w:rsid w:val="00882AC4"/>
    <w:rsid w:val="008856E1"/>
    <w:rsid w:val="008874E9"/>
    <w:rsid w:val="00895724"/>
    <w:rsid w:val="00897F1B"/>
    <w:rsid w:val="008A1374"/>
    <w:rsid w:val="008A1D7E"/>
    <w:rsid w:val="008A3B89"/>
    <w:rsid w:val="008B1F46"/>
    <w:rsid w:val="008B3370"/>
    <w:rsid w:val="008B4093"/>
    <w:rsid w:val="008B623C"/>
    <w:rsid w:val="008B7212"/>
    <w:rsid w:val="008C01B8"/>
    <w:rsid w:val="008C2EEA"/>
    <w:rsid w:val="008C3B39"/>
    <w:rsid w:val="008C527C"/>
    <w:rsid w:val="008C79DA"/>
    <w:rsid w:val="008D1E4B"/>
    <w:rsid w:val="008D217B"/>
    <w:rsid w:val="008D2EDA"/>
    <w:rsid w:val="008D566B"/>
    <w:rsid w:val="008D7B3D"/>
    <w:rsid w:val="008E056E"/>
    <w:rsid w:val="008E06F6"/>
    <w:rsid w:val="008E3213"/>
    <w:rsid w:val="008E78FB"/>
    <w:rsid w:val="008F0365"/>
    <w:rsid w:val="008F069B"/>
    <w:rsid w:val="008F241B"/>
    <w:rsid w:val="008F451A"/>
    <w:rsid w:val="008F5E70"/>
    <w:rsid w:val="008F60B0"/>
    <w:rsid w:val="008F7C34"/>
    <w:rsid w:val="00904506"/>
    <w:rsid w:val="00906E71"/>
    <w:rsid w:val="00910B9D"/>
    <w:rsid w:val="00911C32"/>
    <w:rsid w:val="009145FD"/>
    <w:rsid w:val="00922B81"/>
    <w:rsid w:val="00923455"/>
    <w:rsid w:val="0092383D"/>
    <w:rsid w:val="009271BB"/>
    <w:rsid w:val="00931794"/>
    <w:rsid w:val="009349F8"/>
    <w:rsid w:val="00937D77"/>
    <w:rsid w:val="009430B6"/>
    <w:rsid w:val="00950639"/>
    <w:rsid w:val="009508E3"/>
    <w:rsid w:val="00951A64"/>
    <w:rsid w:val="0095372E"/>
    <w:rsid w:val="00961B87"/>
    <w:rsid w:val="009633F6"/>
    <w:rsid w:val="00973512"/>
    <w:rsid w:val="00980783"/>
    <w:rsid w:val="0098101E"/>
    <w:rsid w:val="00984633"/>
    <w:rsid w:val="00986EB0"/>
    <w:rsid w:val="00993C7B"/>
    <w:rsid w:val="00996467"/>
    <w:rsid w:val="00996B63"/>
    <w:rsid w:val="009A7914"/>
    <w:rsid w:val="009A7EA6"/>
    <w:rsid w:val="009B50C1"/>
    <w:rsid w:val="009B560C"/>
    <w:rsid w:val="009B72EC"/>
    <w:rsid w:val="009C0610"/>
    <w:rsid w:val="009D2E61"/>
    <w:rsid w:val="009D5844"/>
    <w:rsid w:val="009D6BF6"/>
    <w:rsid w:val="009D78B8"/>
    <w:rsid w:val="009E2BC3"/>
    <w:rsid w:val="009E37C0"/>
    <w:rsid w:val="009E463E"/>
    <w:rsid w:val="009E52A6"/>
    <w:rsid w:val="009E76DB"/>
    <w:rsid w:val="009E79BB"/>
    <w:rsid w:val="009F0071"/>
    <w:rsid w:val="009F104A"/>
    <w:rsid w:val="009F2642"/>
    <w:rsid w:val="00A10976"/>
    <w:rsid w:val="00A1128F"/>
    <w:rsid w:val="00A11C9C"/>
    <w:rsid w:val="00A120AF"/>
    <w:rsid w:val="00A12415"/>
    <w:rsid w:val="00A133CF"/>
    <w:rsid w:val="00A13B72"/>
    <w:rsid w:val="00A17044"/>
    <w:rsid w:val="00A21A16"/>
    <w:rsid w:val="00A26237"/>
    <w:rsid w:val="00A269AD"/>
    <w:rsid w:val="00A3343A"/>
    <w:rsid w:val="00A34077"/>
    <w:rsid w:val="00A353CB"/>
    <w:rsid w:val="00A3589A"/>
    <w:rsid w:val="00A37049"/>
    <w:rsid w:val="00A407C9"/>
    <w:rsid w:val="00A41B6C"/>
    <w:rsid w:val="00A44951"/>
    <w:rsid w:val="00A44E13"/>
    <w:rsid w:val="00A451A7"/>
    <w:rsid w:val="00A45266"/>
    <w:rsid w:val="00A45591"/>
    <w:rsid w:val="00A462DB"/>
    <w:rsid w:val="00A51CA7"/>
    <w:rsid w:val="00A57FC9"/>
    <w:rsid w:val="00A60799"/>
    <w:rsid w:val="00A611AF"/>
    <w:rsid w:val="00A629C7"/>
    <w:rsid w:val="00A64008"/>
    <w:rsid w:val="00A64427"/>
    <w:rsid w:val="00A64624"/>
    <w:rsid w:val="00A66DB8"/>
    <w:rsid w:val="00A66E8E"/>
    <w:rsid w:val="00A75F0E"/>
    <w:rsid w:val="00A80DAA"/>
    <w:rsid w:val="00A8121D"/>
    <w:rsid w:val="00A83DD3"/>
    <w:rsid w:val="00A92AA1"/>
    <w:rsid w:val="00A94DA8"/>
    <w:rsid w:val="00A9596F"/>
    <w:rsid w:val="00AA357C"/>
    <w:rsid w:val="00AA7FCC"/>
    <w:rsid w:val="00AB0E49"/>
    <w:rsid w:val="00AB21CC"/>
    <w:rsid w:val="00AB31FE"/>
    <w:rsid w:val="00AB4BC0"/>
    <w:rsid w:val="00AB6F51"/>
    <w:rsid w:val="00AC2AF3"/>
    <w:rsid w:val="00AC5A3E"/>
    <w:rsid w:val="00AC5A70"/>
    <w:rsid w:val="00AC6067"/>
    <w:rsid w:val="00AC608C"/>
    <w:rsid w:val="00AC72FE"/>
    <w:rsid w:val="00AD0B8F"/>
    <w:rsid w:val="00AD1EC3"/>
    <w:rsid w:val="00AD2CBF"/>
    <w:rsid w:val="00AD45AF"/>
    <w:rsid w:val="00AD51EE"/>
    <w:rsid w:val="00AD55EB"/>
    <w:rsid w:val="00AD5641"/>
    <w:rsid w:val="00AE406D"/>
    <w:rsid w:val="00AE571F"/>
    <w:rsid w:val="00AF17EE"/>
    <w:rsid w:val="00AF4D92"/>
    <w:rsid w:val="00AF5A72"/>
    <w:rsid w:val="00AF5E4B"/>
    <w:rsid w:val="00AF6D72"/>
    <w:rsid w:val="00AF7278"/>
    <w:rsid w:val="00B00F43"/>
    <w:rsid w:val="00B02B77"/>
    <w:rsid w:val="00B0396D"/>
    <w:rsid w:val="00B049BE"/>
    <w:rsid w:val="00B066A9"/>
    <w:rsid w:val="00B067CB"/>
    <w:rsid w:val="00B07FBB"/>
    <w:rsid w:val="00B10C19"/>
    <w:rsid w:val="00B11D71"/>
    <w:rsid w:val="00B11DC6"/>
    <w:rsid w:val="00B12270"/>
    <w:rsid w:val="00B12E41"/>
    <w:rsid w:val="00B15810"/>
    <w:rsid w:val="00B160E7"/>
    <w:rsid w:val="00B167E2"/>
    <w:rsid w:val="00B2025F"/>
    <w:rsid w:val="00B20676"/>
    <w:rsid w:val="00B30368"/>
    <w:rsid w:val="00B321C1"/>
    <w:rsid w:val="00B32E73"/>
    <w:rsid w:val="00B34CC3"/>
    <w:rsid w:val="00B36EBA"/>
    <w:rsid w:val="00B44543"/>
    <w:rsid w:val="00B550E4"/>
    <w:rsid w:val="00B564C2"/>
    <w:rsid w:val="00B57E10"/>
    <w:rsid w:val="00B64DF9"/>
    <w:rsid w:val="00B64E84"/>
    <w:rsid w:val="00B6594A"/>
    <w:rsid w:val="00B71050"/>
    <w:rsid w:val="00B72A99"/>
    <w:rsid w:val="00B8015D"/>
    <w:rsid w:val="00B83014"/>
    <w:rsid w:val="00B83C40"/>
    <w:rsid w:val="00B856C7"/>
    <w:rsid w:val="00B91260"/>
    <w:rsid w:val="00B97A5A"/>
    <w:rsid w:val="00BA5E89"/>
    <w:rsid w:val="00BB0226"/>
    <w:rsid w:val="00BB08F7"/>
    <w:rsid w:val="00BB111A"/>
    <w:rsid w:val="00BB15D0"/>
    <w:rsid w:val="00BB2F47"/>
    <w:rsid w:val="00BB4E24"/>
    <w:rsid w:val="00BB5972"/>
    <w:rsid w:val="00BB6F6B"/>
    <w:rsid w:val="00BB7485"/>
    <w:rsid w:val="00BC61A6"/>
    <w:rsid w:val="00BC67F2"/>
    <w:rsid w:val="00BD2ED8"/>
    <w:rsid w:val="00BD6EC1"/>
    <w:rsid w:val="00BE1EFC"/>
    <w:rsid w:val="00BE244E"/>
    <w:rsid w:val="00BE4909"/>
    <w:rsid w:val="00BE79D5"/>
    <w:rsid w:val="00BF053F"/>
    <w:rsid w:val="00BF1390"/>
    <w:rsid w:val="00BF172B"/>
    <w:rsid w:val="00BF1909"/>
    <w:rsid w:val="00BF244B"/>
    <w:rsid w:val="00BF45B6"/>
    <w:rsid w:val="00BF594D"/>
    <w:rsid w:val="00BF6C31"/>
    <w:rsid w:val="00BF76CD"/>
    <w:rsid w:val="00C00413"/>
    <w:rsid w:val="00C0350E"/>
    <w:rsid w:val="00C05C7C"/>
    <w:rsid w:val="00C105AE"/>
    <w:rsid w:val="00C119AB"/>
    <w:rsid w:val="00C152FD"/>
    <w:rsid w:val="00C155A0"/>
    <w:rsid w:val="00C20980"/>
    <w:rsid w:val="00C20C84"/>
    <w:rsid w:val="00C21478"/>
    <w:rsid w:val="00C227C2"/>
    <w:rsid w:val="00C24234"/>
    <w:rsid w:val="00C251C9"/>
    <w:rsid w:val="00C266D5"/>
    <w:rsid w:val="00C306D1"/>
    <w:rsid w:val="00C30A4A"/>
    <w:rsid w:val="00C33DEC"/>
    <w:rsid w:val="00C41117"/>
    <w:rsid w:val="00C44133"/>
    <w:rsid w:val="00C509D9"/>
    <w:rsid w:val="00C5219A"/>
    <w:rsid w:val="00C63EFE"/>
    <w:rsid w:val="00C74ED1"/>
    <w:rsid w:val="00C81726"/>
    <w:rsid w:val="00C81CEC"/>
    <w:rsid w:val="00C8465C"/>
    <w:rsid w:val="00C849B8"/>
    <w:rsid w:val="00C9148B"/>
    <w:rsid w:val="00C9208F"/>
    <w:rsid w:val="00C93697"/>
    <w:rsid w:val="00C94B2D"/>
    <w:rsid w:val="00C95F1E"/>
    <w:rsid w:val="00C976E7"/>
    <w:rsid w:val="00CA00CB"/>
    <w:rsid w:val="00CA025D"/>
    <w:rsid w:val="00CA18F7"/>
    <w:rsid w:val="00CA28DE"/>
    <w:rsid w:val="00CA58AC"/>
    <w:rsid w:val="00CB2649"/>
    <w:rsid w:val="00CB39D6"/>
    <w:rsid w:val="00CB5289"/>
    <w:rsid w:val="00CB7058"/>
    <w:rsid w:val="00CB7F55"/>
    <w:rsid w:val="00CC166C"/>
    <w:rsid w:val="00CC4E48"/>
    <w:rsid w:val="00CC58F2"/>
    <w:rsid w:val="00CC6D2C"/>
    <w:rsid w:val="00CD1457"/>
    <w:rsid w:val="00CD3361"/>
    <w:rsid w:val="00CD4E48"/>
    <w:rsid w:val="00CD5068"/>
    <w:rsid w:val="00CE4245"/>
    <w:rsid w:val="00CE4C4C"/>
    <w:rsid w:val="00CE5C4D"/>
    <w:rsid w:val="00CE6654"/>
    <w:rsid w:val="00CE76FF"/>
    <w:rsid w:val="00CF400B"/>
    <w:rsid w:val="00D028C5"/>
    <w:rsid w:val="00D02BFD"/>
    <w:rsid w:val="00D11097"/>
    <w:rsid w:val="00D11814"/>
    <w:rsid w:val="00D1221E"/>
    <w:rsid w:val="00D14EDE"/>
    <w:rsid w:val="00D15CFF"/>
    <w:rsid w:val="00D2027A"/>
    <w:rsid w:val="00D221BB"/>
    <w:rsid w:val="00D25C21"/>
    <w:rsid w:val="00D30754"/>
    <w:rsid w:val="00D32B90"/>
    <w:rsid w:val="00D33AEC"/>
    <w:rsid w:val="00D33BFB"/>
    <w:rsid w:val="00D33EF7"/>
    <w:rsid w:val="00D347C9"/>
    <w:rsid w:val="00D351DD"/>
    <w:rsid w:val="00D35269"/>
    <w:rsid w:val="00D3567B"/>
    <w:rsid w:val="00D36729"/>
    <w:rsid w:val="00D36CD1"/>
    <w:rsid w:val="00D401A5"/>
    <w:rsid w:val="00D425E3"/>
    <w:rsid w:val="00D42E65"/>
    <w:rsid w:val="00D45C6E"/>
    <w:rsid w:val="00D4630D"/>
    <w:rsid w:val="00D46A64"/>
    <w:rsid w:val="00D47BCF"/>
    <w:rsid w:val="00D47F70"/>
    <w:rsid w:val="00D5071B"/>
    <w:rsid w:val="00D53358"/>
    <w:rsid w:val="00D605CA"/>
    <w:rsid w:val="00D61802"/>
    <w:rsid w:val="00D61F84"/>
    <w:rsid w:val="00D628A4"/>
    <w:rsid w:val="00D65A7F"/>
    <w:rsid w:val="00D70248"/>
    <w:rsid w:val="00D70719"/>
    <w:rsid w:val="00D70E85"/>
    <w:rsid w:val="00D76CFA"/>
    <w:rsid w:val="00D76F25"/>
    <w:rsid w:val="00D77F84"/>
    <w:rsid w:val="00D837E9"/>
    <w:rsid w:val="00D86E0A"/>
    <w:rsid w:val="00D9069B"/>
    <w:rsid w:val="00D919ED"/>
    <w:rsid w:val="00D9672A"/>
    <w:rsid w:val="00D96D67"/>
    <w:rsid w:val="00DA087C"/>
    <w:rsid w:val="00DA1D6B"/>
    <w:rsid w:val="00DA24B5"/>
    <w:rsid w:val="00DA3160"/>
    <w:rsid w:val="00DA52E9"/>
    <w:rsid w:val="00DB14BA"/>
    <w:rsid w:val="00DB193F"/>
    <w:rsid w:val="00DB2ED2"/>
    <w:rsid w:val="00DB4935"/>
    <w:rsid w:val="00DB49EB"/>
    <w:rsid w:val="00DB57C7"/>
    <w:rsid w:val="00DB7516"/>
    <w:rsid w:val="00DC166B"/>
    <w:rsid w:val="00DC2904"/>
    <w:rsid w:val="00DC45F2"/>
    <w:rsid w:val="00DD155C"/>
    <w:rsid w:val="00DD2353"/>
    <w:rsid w:val="00DD3711"/>
    <w:rsid w:val="00DD461E"/>
    <w:rsid w:val="00DD6095"/>
    <w:rsid w:val="00DE11A8"/>
    <w:rsid w:val="00DE4318"/>
    <w:rsid w:val="00DE5A25"/>
    <w:rsid w:val="00DE6F59"/>
    <w:rsid w:val="00DF0D2E"/>
    <w:rsid w:val="00DF1499"/>
    <w:rsid w:val="00DF4A20"/>
    <w:rsid w:val="00DF7400"/>
    <w:rsid w:val="00E00040"/>
    <w:rsid w:val="00E0479A"/>
    <w:rsid w:val="00E04B7B"/>
    <w:rsid w:val="00E14036"/>
    <w:rsid w:val="00E16032"/>
    <w:rsid w:val="00E207DD"/>
    <w:rsid w:val="00E22720"/>
    <w:rsid w:val="00E27444"/>
    <w:rsid w:val="00E276F6"/>
    <w:rsid w:val="00E33516"/>
    <w:rsid w:val="00E33BDD"/>
    <w:rsid w:val="00E40081"/>
    <w:rsid w:val="00E42E35"/>
    <w:rsid w:val="00E51877"/>
    <w:rsid w:val="00E51B9C"/>
    <w:rsid w:val="00E64530"/>
    <w:rsid w:val="00E6506B"/>
    <w:rsid w:val="00E66297"/>
    <w:rsid w:val="00E801E0"/>
    <w:rsid w:val="00E807F8"/>
    <w:rsid w:val="00E82E9C"/>
    <w:rsid w:val="00E83608"/>
    <w:rsid w:val="00E84AD3"/>
    <w:rsid w:val="00E85AE4"/>
    <w:rsid w:val="00E94EC9"/>
    <w:rsid w:val="00EA14B7"/>
    <w:rsid w:val="00EB0440"/>
    <w:rsid w:val="00EB390D"/>
    <w:rsid w:val="00EB4260"/>
    <w:rsid w:val="00EB7906"/>
    <w:rsid w:val="00EC2028"/>
    <w:rsid w:val="00ED417C"/>
    <w:rsid w:val="00ED4637"/>
    <w:rsid w:val="00ED6D50"/>
    <w:rsid w:val="00EE4DD3"/>
    <w:rsid w:val="00EE577D"/>
    <w:rsid w:val="00EE736E"/>
    <w:rsid w:val="00EE7512"/>
    <w:rsid w:val="00EF2875"/>
    <w:rsid w:val="00EF4939"/>
    <w:rsid w:val="00EF542E"/>
    <w:rsid w:val="00EF5DC2"/>
    <w:rsid w:val="00EF6CBF"/>
    <w:rsid w:val="00F02B75"/>
    <w:rsid w:val="00F03CC9"/>
    <w:rsid w:val="00F05787"/>
    <w:rsid w:val="00F07603"/>
    <w:rsid w:val="00F13220"/>
    <w:rsid w:val="00F15197"/>
    <w:rsid w:val="00F17FD5"/>
    <w:rsid w:val="00F224E4"/>
    <w:rsid w:val="00F264C1"/>
    <w:rsid w:val="00F26EEB"/>
    <w:rsid w:val="00F27B07"/>
    <w:rsid w:val="00F27CF5"/>
    <w:rsid w:val="00F307A0"/>
    <w:rsid w:val="00F31629"/>
    <w:rsid w:val="00F32120"/>
    <w:rsid w:val="00F35DC1"/>
    <w:rsid w:val="00F365C9"/>
    <w:rsid w:val="00F414FB"/>
    <w:rsid w:val="00F415BB"/>
    <w:rsid w:val="00F425E1"/>
    <w:rsid w:val="00F4345B"/>
    <w:rsid w:val="00F478B1"/>
    <w:rsid w:val="00F501E2"/>
    <w:rsid w:val="00F51741"/>
    <w:rsid w:val="00F51ABC"/>
    <w:rsid w:val="00F5299A"/>
    <w:rsid w:val="00F52DAF"/>
    <w:rsid w:val="00F5792D"/>
    <w:rsid w:val="00F63905"/>
    <w:rsid w:val="00F63C1B"/>
    <w:rsid w:val="00F63CD8"/>
    <w:rsid w:val="00F6645D"/>
    <w:rsid w:val="00F6715B"/>
    <w:rsid w:val="00F67E02"/>
    <w:rsid w:val="00F7088A"/>
    <w:rsid w:val="00F734F4"/>
    <w:rsid w:val="00F74DBB"/>
    <w:rsid w:val="00F75132"/>
    <w:rsid w:val="00F762B9"/>
    <w:rsid w:val="00F802D9"/>
    <w:rsid w:val="00F81B0E"/>
    <w:rsid w:val="00F913A3"/>
    <w:rsid w:val="00F9158A"/>
    <w:rsid w:val="00F96761"/>
    <w:rsid w:val="00F96979"/>
    <w:rsid w:val="00FB3974"/>
    <w:rsid w:val="00FB4EC6"/>
    <w:rsid w:val="00FB67C4"/>
    <w:rsid w:val="00FC4E0A"/>
    <w:rsid w:val="00FC5369"/>
    <w:rsid w:val="00FC75B3"/>
    <w:rsid w:val="00FD0841"/>
    <w:rsid w:val="00FD1B21"/>
    <w:rsid w:val="00FD308D"/>
    <w:rsid w:val="00FD727A"/>
    <w:rsid w:val="00FE09CF"/>
    <w:rsid w:val="00FE1810"/>
    <w:rsid w:val="00FE77F6"/>
    <w:rsid w:val="00FF2BCB"/>
    <w:rsid w:val="00FF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C0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11DC6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2025F"/>
    <w:rPr>
      <w:b/>
      <w:bCs/>
      <w:sz w:val="28"/>
    </w:rPr>
  </w:style>
  <w:style w:type="paragraph" w:customStyle="1" w:styleId="Heading">
    <w:name w:val="Heading"/>
    <w:rsid w:val="00CD336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0C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1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4F4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B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3E1C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C4D"/>
  </w:style>
  <w:style w:type="paragraph" w:styleId="a7">
    <w:name w:val="footer"/>
    <w:basedOn w:val="a"/>
    <w:link w:val="a8"/>
    <w:uiPriority w:val="99"/>
    <w:rsid w:val="003B53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93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4072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407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11DC6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2025F"/>
    <w:rPr>
      <w:b/>
      <w:bCs/>
      <w:sz w:val="28"/>
    </w:rPr>
  </w:style>
  <w:style w:type="paragraph" w:customStyle="1" w:styleId="Heading">
    <w:name w:val="Heading"/>
    <w:rsid w:val="00CD336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0C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1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4F4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B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3E1C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C4D"/>
  </w:style>
  <w:style w:type="paragraph" w:styleId="a7">
    <w:name w:val="footer"/>
    <w:basedOn w:val="a"/>
    <w:link w:val="a8"/>
    <w:uiPriority w:val="99"/>
    <w:rsid w:val="003B53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93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4072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407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DD8C-9FF9-4BF0-B8B2-F92ED323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-O-</Company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Администратор</dc:creator>
  <cp:lastModifiedBy>Olga Brenduk</cp:lastModifiedBy>
  <cp:revision>2</cp:revision>
  <cp:lastPrinted>2018-08-28T10:10:00Z</cp:lastPrinted>
  <dcterms:created xsi:type="dcterms:W3CDTF">2018-10-05T06:47:00Z</dcterms:created>
  <dcterms:modified xsi:type="dcterms:W3CDTF">2018-10-05T06:47:00Z</dcterms:modified>
</cp:coreProperties>
</file>