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29" w:rsidRPr="00A97D68" w:rsidRDefault="00734329" w:rsidP="00734329">
      <w:pPr>
        <w:jc w:val="right"/>
        <w:rPr>
          <w:sz w:val="20"/>
          <w:szCs w:val="20"/>
        </w:rPr>
      </w:pPr>
      <w:r w:rsidRPr="00A97D68">
        <w:rPr>
          <w:sz w:val="20"/>
          <w:szCs w:val="20"/>
        </w:rPr>
        <w:t>Проект</w:t>
      </w:r>
    </w:p>
    <w:p w:rsidR="00734329" w:rsidRDefault="00734329" w:rsidP="007343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734329" w:rsidRDefault="00734329" w:rsidP="00734329">
      <w:pPr>
        <w:jc w:val="center"/>
        <w:rPr>
          <w:b/>
          <w:bCs/>
          <w:sz w:val="28"/>
          <w:szCs w:val="28"/>
        </w:rPr>
      </w:pPr>
    </w:p>
    <w:p w:rsidR="00734329" w:rsidRDefault="00734329" w:rsidP="007343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34329" w:rsidRDefault="00734329" w:rsidP="00734329">
      <w:pPr>
        <w:jc w:val="center"/>
        <w:rPr>
          <w:sz w:val="28"/>
          <w:szCs w:val="28"/>
        </w:rPr>
      </w:pPr>
    </w:p>
    <w:p w:rsidR="00734329" w:rsidRPr="00F305EA" w:rsidRDefault="00734329" w:rsidP="00734329">
      <w:pPr>
        <w:jc w:val="center"/>
        <w:rPr>
          <w:sz w:val="28"/>
          <w:szCs w:val="28"/>
        </w:rPr>
      </w:pPr>
    </w:p>
    <w:p w:rsidR="00734329" w:rsidRDefault="00734329" w:rsidP="007343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FBB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5FB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734329" w:rsidRPr="00135FBB" w:rsidRDefault="00734329" w:rsidP="0073432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35FBB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0472E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72E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.2010</w:t>
      </w:r>
      <w:r w:rsidRPr="00135FBB">
        <w:rPr>
          <w:rFonts w:ascii="Times New Roman" w:hAnsi="Times New Roman" w:cs="Times New Roman"/>
          <w:sz w:val="28"/>
          <w:szCs w:val="28"/>
        </w:rPr>
        <w:t xml:space="preserve"> № </w:t>
      </w:r>
      <w:r w:rsidR="000472E5">
        <w:rPr>
          <w:rFonts w:ascii="Times New Roman" w:hAnsi="Times New Roman" w:cs="Times New Roman"/>
          <w:sz w:val="28"/>
          <w:szCs w:val="28"/>
        </w:rPr>
        <w:t>367</w:t>
      </w:r>
      <w:r w:rsidRPr="00135FBB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734329" w:rsidRPr="00A97D68" w:rsidRDefault="00734329" w:rsidP="00734329">
      <w:pPr>
        <w:jc w:val="center"/>
        <w:rPr>
          <w:sz w:val="28"/>
          <w:szCs w:val="28"/>
        </w:rPr>
      </w:pPr>
    </w:p>
    <w:p w:rsidR="00734329" w:rsidRPr="00A97D68" w:rsidRDefault="00734329" w:rsidP="00734329">
      <w:pPr>
        <w:jc w:val="center"/>
        <w:rPr>
          <w:sz w:val="28"/>
          <w:szCs w:val="28"/>
        </w:rPr>
      </w:pPr>
    </w:p>
    <w:p w:rsidR="00734329" w:rsidRDefault="00734329" w:rsidP="00734329">
      <w:pPr>
        <w:ind w:firstLine="709"/>
        <w:jc w:val="both"/>
        <w:rPr>
          <w:sz w:val="28"/>
          <w:szCs w:val="28"/>
        </w:rPr>
      </w:pPr>
      <w:r w:rsidRPr="00926205">
        <w:rPr>
          <w:sz w:val="28"/>
          <w:szCs w:val="28"/>
        </w:rPr>
        <w:t>Правительство Ульяновской области п о с т а н о в л я е т:</w:t>
      </w:r>
      <w:r>
        <w:rPr>
          <w:sz w:val="28"/>
          <w:szCs w:val="28"/>
        </w:rPr>
        <w:t xml:space="preserve"> </w:t>
      </w:r>
    </w:p>
    <w:p w:rsidR="00734329" w:rsidRPr="000472E5" w:rsidRDefault="00734329" w:rsidP="007343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5A85">
        <w:rPr>
          <w:sz w:val="28"/>
          <w:szCs w:val="28"/>
        </w:rPr>
        <w:t xml:space="preserve">1. Внести в </w:t>
      </w:r>
      <w:r w:rsidRPr="00182F2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245FB0">
        <w:rPr>
          <w:sz w:val="28"/>
          <w:szCs w:val="28"/>
        </w:rPr>
        <w:t>создания, реорганизации, изменения типа и ликвидации государственных учреждений Ульяновской области, а также утверждения уставов государственных учреждений Ульяновской обла</w:t>
      </w:r>
      <w:r w:rsidR="00566047">
        <w:rPr>
          <w:sz w:val="28"/>
          <w:szCs w:val="28"/>
        </w:rPr>
        <w:t>сти и внесения в них изменений</w:t>
      </w:r>
      <w:r w:rsidR="00245FB0">
        <w:rPr>
          <w:sz w:val="28"/>
          <w:szCs w:val="28"/>
        </w:rPr>
        <w:t xml:space="preserve">, </w:t>
      </w:r>
      <w:r w:rsidRPr="00BC5A85">
        <w:rPr>
          <w:sz w:val="28"/>
          <w:szCs w:val="28"/>
        </w:rPr>
        <w:t xml:space="preserve">утверждённый постановлением Правительства Ульяновской области от </w:t>
      </w:r>
      <w:r>
        <w:rPr>
          <w:sz w:val="28"/>
          <w:szCs w:val="28"/>
        </w:rPr>
        <w:t>2</w:t>
      </w:r>
      <w:r w:rsidR="00245FB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45FB0">
        <w:rPr>
          <w:sz w:val="28"/>
          <w:szCs w:val="28"/>
        </w:rPr>
        <w:t>10</w:t>
      </w:r>
      <w:r w:rsidRPr="00BC5A85">
        <w:rPr>
          <w:sz w:val="28"/>
          <w:szCs w:val="28"/>
        </w:rPr>
        <w:t xml:space="preserve">.2010 № </w:t>
      </w:r>
      <w:r w:rsidR="00245FB0">
        <w:rPr>
          <w:sz w:val="28"/>
          <w:szCs w:val="28"/>
        </w:rPr>
        <w:t>367</w:t>
      </w:r>
      <w:r w:rsidRPr="00BC5A85">
        <w:rPr>
          <w:sz w:val="28"/>
          <w:szCs w:val="28"/>
        </w:rPr>
        <w:t>-П «</w:t>
      </w:r>
      <w:r w:rsidRPr="00182F22">
        <w:rPr>
          <w:bCs/>
          <w:sz w:val="28"/>
          <w:szCs w:val="28"/>
        </w:rPr>
        <w:t xml:space="preserve">Об утверждении </w:t>
      </w:r>
      <w:r w:rsidRPr="000472E5">
        <w:rPr>
          <w:bCs/>
          <w:sz w:val="28"/>
          <w:szCs w:val="28"/>
        </w:rPr>
        <w:t xml:space="preserve">Порядка </w:t>
      </w:r>
      <w:r w:rsidR="00245FB0" w:rsidRPr="000472E5">
        <w:rPr>
          <w:sz w:val="28"/>
          <w:szCs w:val="28"/>
        </w:rPr>
        <w:t>создания, реорганизации, изменения типа и ликвидации государственных учреждений Ульяновской области, а также утверждения уставов государственных учреждений Ульяновской области и внесения в них изменений</w:t>
      </w:r>
      <w:r w:rsidRPr="000472E5">
        <w:rPr>
          <w:sz w:val="28"/>
          <w:szCs w:val="28"/>
        </w:rPr>
        <w:t>» следующие изменения:</w:t>
      </w:r>
    </w:p>
    <w:p w:rsidR="001C6C6A" w:rsidRDefault="00734329" w:rsidP="00734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2E5">
        <w:rPr>
          <w:sz w:val="28"/>
          <w:szCs w:val="28"/>
        </w:rPr>
        <w:t>1)</w:t>
      </w:r>
      <w:r w:rsidR="001C6C6A">
        <w:rPr>
          <w:sz w:val="28"/>
          <w:szCs w:val="28"/>
        </w:rPr>
        <w:t xml:space="preserve"> в подпункте 1 пункта 3.4 раздела 3:</w:t>
      </w:r>
    </w:p>
    <w:p w:rsidR="00734329" w:rsidRDefault="001C6C6A" w:rsidP="00734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подпункте </w:t>
      </w:r>
      <w:r w:rsidR="00245FB0" w:rsidRPr="000472E5">
        <w:rPr>
          <w:sz w:val="28"/>
          <w:szCs w:val="28"/>
        </w:rPr>
        <w:t xml:space="preserve">«к» </w:t>
      </w:r>
      <w:r w:rsidR="00734329" w:rsidRPr="000472E5">
        <w:rPr>
          <w:sz w:val="28"/>
          <w:szCs w:val="28"/>
        </w:rPr>
        <w:t>слов</w:t>
      </w:r>
      <w:r w:rsidR="00245FB0" w:rsidRPr="000472E5">
        <w:rPr>
          <w:sz w:val="28"/>
          <w:szCs w:val="28"/>
        </w:rPr>
        <w:t>а</w:t>
      </w:r>
      <w:r w:rsidR="00734329" w:rsidRPr="000472E5">
        <w:rPr>
          <w:sz w:val="28"/>
          <w:szCs w:val="28"/>
        </w:rPr>
        <w:t xml:space="preserve"> «</w:t>
      </w:r>
      <w:r w:rsidR="00245FB0" w:rsidRPr="000472E5">
        <w:rPr>
          <w:sz w:val="28"/>
          <w:szCs w:val="28"/>
        </w:rPr>
        <w:t>сметы доходов и расходов</w:t>
      </w:r>
      <w:r w:rsidR="00734329" w:rsidRPr="000472E5">
        <w:rPr>
          <w:sz w:val="28"/>
          <w:szCs w:val="28"/>
        </w:rPr>
        <w:t>» заменить слов</w:t>
      </w:r>
      <w:r w:rsidR="00245FB0" w:rsidRPr="000472E5">
        <w:rPr>
          <w:sz w:val="28"/>
          <w:szCs w:val="28"/>
        </w:rPr>
        <w:t>ами</w:t>
      </w:r>
      <w:r w:rsidR="00734329" w:rsidRPr="000472E5">
        <w:rPr>
          <w:sz w:val="28"/>
          <w:szCs w:val="28"/>
        </w:rPr>
        <w:t xml:space="preserve"> «</w:t>
      </w:r>
      <w:r w:rsidR="00245FB0" w:rsidRPr="000472E5">
        <w:rPr>
          <w:sz w:val="28"/>
          <w:szCs w:val="28"/>
        </w:rPr>
        <w:t>бюджетной сметы</w:t>
      </w:r>
      <w:r w:rsidR="00734329" w:rsidRPr="000472E5">
        <w:rPr>
          <w:sz w:val="28"/>
          <w:szCs w:val="28"/>
        </w:rPr>
        <w:t>»;</w:t>
      </w:r>
    </w:p>
    <w:p w:rsidR="00734329" w:rsidRPr="000472E5" w:rsidRDefault="001C6C6A" w:rsidP="00734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826E8" w:rsidRPr="000472E5">
        <w:rPr>
          <w:sz w:val="28"/>
          <w:szCs w:val="28"/>
        </w:rPr>
        <w:t>под</w:t>
      </w:r>
      <w:r w:rsidR="00734329" w:rsidRPr="000472E5">
        <w:rPr>
          <w:sz w:val="28"/>
          <w:szCs w:val="28"/>
        </w:rPr>
        <w:t>пункт</w:t>
      </w:r>
      <w:r w:rsidR="00A826E8" w:rsidRPr="000472E5">
        <w:rPr>
          <w:sz w:val="28"/>
          <w:szCs w:val="28"/>
        </w:rPr>
        <w:t xml:space="preserve"> «л» </w:t>
      </w:r>
      <w:r w:rsidR="00734329" w:rsidRPr="000472E5">
        <w:rPr>
          <w:sz w:val="28"/>
          <w:szCs w:val="28"/>
        </w:rPr>
        <w:t>изложить в следующей редакции:</w:t>
      </w:r>
    </w:p>
    <w:p w:rsidR="00734329" w:rsidRPr="000472E5" w:rsidRDefault="00734329" w:rsidP="00734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2E5">
        <w:rPr>
          <w:sz w:val="28"/>
          <w:szCs w:val="28"/>
        </w:rPr>
        <w:t>«</w:t>
      </w:r>
      <w:r w:rsidR="00A826E8" w:rsidRPr="000472E5">
        <w:rPr>
          <w:sz w:val="28"/>
          <w:szCs w:val="28"/>
        </w:rPr>
        <w:t>л)</w:t>
      </w:r>
      <w:r w:rsidRPr="000472E5">
        <w:rPr>
          <w:sz w:val="28"/>
          <w:szCs w:val="28"/>
        </w:rPr>
        <w:t xml:space="preserve"> </w:t>
      </w:r>
      <w:r w:rsidR="000472E5" w:rsidRPr="000472E5">
        <w:rPr>
          <w:sz w:val="28"/>
          <w:szCs w:val="28"/>
        </w:rPr>
        <w:t>соответствующую техническую документацию (технический паспорт, выписку из Единого государственного реестра недвижимости), содержащую актуальную информацию, в случае передачи реорганизуемому областному учреждению в оперативное управление недвижимого имущества</w:t>
      </w:r>
      <w:r w:rsidRPr="000472E5">
        <w:rPr>
          <w:sz w:val="28"/>
          <w:szCs w:val="28"/>
        </w:rPr>
        <w:t>.</w:t>
      </w:r>
      <w:r w:rsidR="001C6CE1" w:rsidRPr="000472E5">
        <w:rPr>
          <w:sz w:val="28"/>
          <w:szCs w:val="28"/>
        </w:rPr>
        <w:t>»</w:t>
      </w:r>
      <w:r w:rsidR="00566047">
        <w:rPr>
          <w:sz w:val="28"/>
          <w:szCs w:val="28"/>
        </w:rPr>
        <w:t>;</w:t>
      </w:r>
    </w:p>
    <w:p w:rsidR="001C6CE1" w:rsidRPr="000472E5" w:rsidRDefault="00566047" w:rsidP="001C6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6CE1" w:rsidRPr="000472E5">
        <w:rPr>
          <w:sz w:val="28"/>
          <w:szCs w:val="28"/>
        </w:rPr>
        <w:t>)</w:t>
      </w:r>
      <w:r w:rsidR="00A826E8" w:rsidRPr="000472E5">
        <w:rPr>
          <w:sz w:val="28"/>
          <w:szCs w:val="28"/>
        </w:rPr>
        <w:t xml:space="preserve"> во втором абзаце </w:t>
      </w:r>
      <w:r w:rsidR="001C6CE1" w:rsidRPr="000472E5">
        <w:rPr>
          <w:sz w:val="28"/>
          <w:szCs w:val="28"/>
        </w:rPr>
        <w:t>пункт</w:t>
      </w:r>
      <w:r w:rsidR="00A826E8" w:rsidRPr="000472E5">
        <w:rPr>
          <w:sz w:val="28"/>
          <w:szCs w:val="28"/>
        </w:rPr>
        <w:t>а</w:t>
      </w:r>
      <w:r w:rsidR="001C6CE1" w:rsidRPr="000472E5">
        <w:rPr>
          <w:sz w:val="28"/>
          <w:szCs w:val="28"/>
        </w:rPr>
        <w:t xml:space="preserve"> </w:t>
      </w:r>
      <w:r w:rsidR="001C6C6A">
        <w:rPr>
          <w:sz w:val="28"/>
          <w:szCs w:val="28"/>
        </w:rPr>
        <w:t xml:space="preserve">5.6 </w:t>
      </w:r>
      <w:r>
        <w:rPr>
          <w:sz w:val="28"/>
          <w:szCs w:val="28"/>
        </w:rPr>
        <w:t xml:space="preserve">раздела 5 </w:t>
      </w:r>
      <w:r w:rsidR="00A826E8" w:rsidRPr="000472E5">
        <w:rPr>
          <w:sz w:val="28"/>
          <w:szCs w:val="28"/>
        </w:rPr>
        <w:t>слово «федеральным» исключить.</w:t>
      </w:r>
    </w:p>
    <w:p w:rsidR="00734329" w:rsidRDefault="00734329" w:rsidP="00734329">
      <w:pPr>
        <w:ind w:firstLine="720"/>
        <w:jc w:val="both"/>
        <w:rPr>
          <w:sz w:val="28"/>
          <w:szCs w:val="28"/>
        </w:rPr>
      </w:pPr>
      <w:r w:rsidRPr="000472E5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734329" w:rsidRDefault="00734329" w:rsidP="007343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34329" w:rsidRDefault="00734329" w:rsidP="007343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34329" w:rsidRDefault="00734329" w:rsidP="007343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34329" w:rsidRDefault="00734329" w:rsidP="007343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34329" w:rsidRPr="00F305EA" w:rsidRDefault="00734329" w:rsidP="00734329">
      <w:r>
        <w:rPr>
          <w:sz w:val="28"/>
          <w:szCs w:val="28"/>
        </w:rPr>
        <w:t>Правительства</w:t>
      </w:r>
      <w:r w:rsidRPr="0035659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35659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r w:rsidRPr="0035659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А</w:t>
      </w:r>
      <w:r w:rsidRPr="0035659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56593">
        <w:rPr>
          <w:sz w:val="28"/>
          <w:szCs w:val="28"/>
        </w:rPr>
        <w:t>.</w:t>
      </w:r>
      <w:r>
        <w:rPr>
          <w:sz w:val="28"/>
          <w:szCs w:val="28"/>
        </w:rPr>
        <w:t>Смекалин</w:t>
      </w:r>
    </w:p>
    <w:p w:rsidR="00820D21" w:rsidRDefault="00820D21"/>
    <w:sectPr w:rsidR="00820D21" w:rsidSect="007343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C7" w:rsidRDefault="008220C7" w:rsidP="00BD60C1">
      <w:r>
        <w:separator/>
      </w:r>
    </w:p>
  </w:endnote>
  <w:endnote w:type="continuationSeparator" w:id="1">
    <w:p w:rsidR="008220C7" w:rsidRDefault="008220C7" w:rsidP="00BD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C7" w:rsidRDefault="008220C7" w:rsidP="00BD60C1">
      <w:r>
        <w:separator/>
      </w:r>
    </w:p>
  </w:footnote>
  <w:footnote w:type="continuationSeparator" w:id="1">
    <w:p w:rsidR="008220C7" w:rsidRDefault="008220C7" w:rsidP="00BD6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24" w:rsidRDefault="00D95E7B">
    <w:pPr>
      <w:pStyle w:val="a3"/>
      <w:jc w:val="center"/>
    </w:pPr>
    <w:r>
      <w:fldChar w:fldCharType="begin"/>
    </w:r>
    <w:r w:rsidR="000472E5">
      <w:instrText xml:space="preserve"> PAGE   \* MERGEFORMAT </w:instrText>
    </w:r>
    <w:r>
      <w:fldChar w:fldCharType="separate"/>
    </w:r>
    <w:r w:rsidR="000472E5">
      <w:rPr>
        <w:noProof/>
      </w:rPr>
      <w:t>2</w:t>
    </w:r>
    <w:r>
      <w:fldChar w:fldCharType="end"/>
    </w:r>
  </w:p>
  <w:p w:rsidR="00810624" w:rsidRDefault="008220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329"/>
    <w:rsid w:val="000472E5"/>
    <w:rsid w:val="001C6C6A"/>
    <w:rsid w:val="001C6CE1"/>
    <w:rsid w:val="00245FB0"/>
    <w:rsid w:val="004005AE"/>
    <w:rsid w:val="00566047"/>
    <w:rsid w:val="00734329"/>
    <w:rsid w:val="00820D21"/>
    <w:rsid w:val="008220C7"/>
    <w:rsid w:val="00A826E8"/>
    <w:rsid w:val="00BD60C1"/>
    <w:rsid w:val="00D95E7B"/>
    <w:rsid w:val="00F479FC"/>
    <w:rsid w:val="00FA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4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734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u27</dc:creator>
  <cp:lastModifiedBy>Olga Brenduk</cp:lastModifiedBy>
  <cp:revision>2</cp:revision>
  <dcterms:created xsi:type="dcterms:W3CDTF">2018-10-04T04:19:00Z</dcterms:created>
  <dcterms:modified xsi:type="dcterms:W3CDTF">2018-10-04T04:19:00Z</dcterms:modified>
</cp:coreProperties>
</file>