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D2" w:rsidRPr="00F72D39" w:rsidRDefault="00F72D39" w:rsidP="00F72D39">
      <w:pPr>
        <w:jc w:val="right"/>
        <w:rPr>
          <w:i/>
        </w:rPr>
      </w:pPr>
      <w:r w:rsidRPr="00F72D39">
        <w:rPr>
          <w:i/>
        </w:rPr>
        <w:t>проект</w:t>
      </w:r>
    </w:p>
    <w:p w:rsidR="005E0FD2" w:rsidRDefault="005E0FD2" w:rsidP="00227BBB">
      <w:pPr>
        <w:jc w:val="center"/>
        <w:rPr>
          <w:b/>
        </w:rPr>
      </w:pPr>
    </w:p>
    <w:p w:rsidR="005E0FD2" w:rsidRDefault="005E0FD2" w:rsidP="00227BBB">
      <w:pPr>
        <w:jc w:val="center"/>
        <w:rPr>
          <w:b/>
        </w:rPr>
      </w:pPr>
    </w:p>
    <w:p w:rsidR="005E0FD2" w:rsidRDefault="00F72D39" w:rsidP="00227BBB">
      <w:pPr>
        <w:jc w:val="center"/>
        <w:rPr>
          <w:b/>
        </w:rPr>
      </w:pPr>
      <w:r>
        <w:rPr>
          <w:b/>
        </w:rPr>
        <w:t>ПРАВИТЕЛЬСТВО УЛЬЯНОВСКОЙ ОБЛАСТИ</w:t>
      </w:r>
    </w:p>
    <w:p w:rsidR="00F72D39" w:rsidRDefault="00F72D39" w:rsidP="00227BBB">
      <w:pPr>
        <w:jc w:val="center"/>
        <w:rPr>
          <w:b/>
        </w:rPr>
      </w:pPr>
    </w:p>
    <w:p w:rsidR="00F72D39" w:rsidRPr="00334127" w:rsidRDefault="00F72D39" w:rsidP="00227BBB">
      <w:pPr>
        <w:jc w:val="center"/>
        <w:rPr>
          <w:b/>
        </w:rPr>
      </w:pPr>
      <w:r>
        <w:rPr>
          <w:b/>
        </w:rPr>
        <w:t>ПОСТАНОВЛЕНИЕ</w:t>
      </w:r>
    </w:p>
    <w:p w:rsidR="005E0FD2" w:rsidRDefault="005E0FD2" w:rsidP="00227BBB">
      <w:pPr>
        <w:jc w:val="center"/>
        <w:rPr>
          <w:b/>
        </w:rPr>
      </w:pPr>
    </w:p>
    <w:p w:rsidR="005E0FD2" w:rsidRDefault="005E0FD2" w:rsidP="00227BBB">
      <w:pPr>
        <w:jc w:val="center"/>
        <w:rPr>
          <w:b/>
        </w:rPr>
      </w:pPr>
    </w:p>
    <w:p w:rsidR="005E0FD2" w:rsidRDefault="005E0FD2" w:rsidP="00227BBB">
      <w:pPr>
        <w:jc w:val="center"/>
        <w:rPr>
          <w:b/>
        </w:rPr>
      </w:pPr>
    </w:p>
    <w:p w:rsidR="005E0FD2" w:rsidRPr="005E0FD2" w:rsidRDefault="005E0FD2" w:rsidP="005E0FD2">
      <w:pPr>
        <w:jc w:val="center"/>
        <w:rPr>
          <w:b/>
          <w:sz w:val="40"/>
        </w:rPr>
      </w:pPr>
    </w:p>
    <w:p w:rsidR="0002009E" w:rsidRDefault="0002009E" w:rsidP="00227BBB">
      <w:pPr>
        <w:jc w:val="center"/>
        <w:rPr>
          <w:b/>
        </w:rPr>
      </w:pPr>
      <w:r w:rsidRPr="00FC5AA6">
        <w:rPr>
          <w:b/>
        </w:rPr>
        <w:t>О предоставлении в 201</w:t>
      </w:r>
      <w:r w:rsidR="00FE471C">
        <w:rPr>
          <w:b/>
        </w:rPr>
        <w:t>9</w:t>
      </w:r>
      <w:r w:rsidRPr="00FC5AA6">
        <w:rPr>
          <w:b/>
        </w:rPr>
        <w:t xml:space="preserve"> году субсидий из областного </w:t>
      </w:r>
    </w:p>
    <w:p w:rsidR="0002009E" w:rsidRDefault="0002009E" w:rsidP="00227BBB">
      <w:pPr>
        <w:jc w:val="center"/>
        <w:rPr>
          <w:b/>
        </w:rPr>
      </w:pPr>
      <w:r w:rsidRPr="00FC5AA6">
        <w:rPr>
          <w:b/>
        </w:rPr>
        <w:t xml:space="preserve">бюджета Ульяновской области Ульяновскому региональному отделению Общероссийской общественной организации </w:t>
      </w:r>
    </w:p>
    <w:p w:rsidR="0002009E" w:rsidRPr="00FC5AA6" w:rsidRDefault="0002009E" w:rsidP="00227BBB">
      <w:pPr>
        <w:jc w:val="center"/>
        <w:rPr>
          <w:b/>
        </w:rPr>
      </w:pPr>
      <w:r>
        <w:rPr>
          <w:b/>
        </w:rPr>
        <w:t>«</w:t>
      </w:r>
      <w:r w:rsidRPr="00FC5AA6">
        <w:rPr>
          <w:b/>
        </w:rPr>
        <w:t>Ассоциация юристов России</w:t>
      </w:r>
      <w:r>
        <w:rPr>
          <w:b/>
        </w:rPr>
        <w:t>»</w:t>
      </w:r>
    </w:p>
    <w:p w:rsidR="0002009E" w:rsidRPr="00FC5AA6" w:rsidRDefault="0002009E" w:rsidP="00FC5AA6">
      <w:pPr>
        <w:ind w:firstLine="709"/>
        <w:jc w:val="center"/>
        <w:rPr>
          <w:b/>
        </w:rPr>
      </w:pPr>
    </w:p>
    <w:p w:rsidR="0002009E" w:rsidRDefault="0002009E" w:rsidP="00FC5AA6">
      <w:pPr>
        <w:ind w:firstLine="709"/>
        <w:jc w:val="center"/>
        <w:rPr>
          <w:b/>
        </w:rPr>
      </w:pPr>
    </w:p>
    <w:p w:rsidR="0002009E" w:rsidRPr="00012073" w:rsidRDefault="0002009E" w:rsidP="00012073">
      <w:pPr>
        <w:ind w:firstLine="709"/>
        <w:jc w:val="both"/>
      </w:pPr>
      <w:r w:rsidRPr="00012073">
        <w:t>В соответствии с</w:t>
      </w:r>
      <w:r>
        <w:t>о статьёй</w:t>
      </w:r>
      <w:r w:rsidRPr="00012073">
        <w:t xml:space="preserve"> 78</w:t>
      </w:r>
      <w:r w:rsidRPr="00012073">
        <w:rPr>
          <w:vertAlign w:val="superscript"/>
        </w:rPr>
        <w:t>1</w:t>
      </w:r>
      <w:r w:rsidRPr="00012073">
        <w:t xml:space="preserve"> Бюджетного кодекса Российской ФедерацииПравительство Ульяновской области </w:t>
      </w:r>
      <w:r w:rsidRPr="009C272B">
        <w:t>п о с т а н о в л я е т:</w:t>
      </w:r>
    </w:p>
    <w:p w:rsidR="0002009E" w:rsidRDefault="0002009E" w:rsidP="00012073">
      <w:pPr>
        <w:ind w:firstLine="709"/>
        <w:jc w:val="both"/>
      </w:pPr>
      <w:r w:rsidRPr="00012073">
        <w:t>1. Предоставить в 201</w:t>
      </w:r>
      <w:r w:rsidR="00FE471C">
        <w:t>9</w:t>
      </w:r>
      <w:r w:rsidRPr="00012073">
        <w:t xml:space="preserve"> году субсидии из областного бюджета </w:t>
      </w:r>
      <w:r w:rsidRPr="005E0FD2">
        <w:rPr>
          <w:spacing w:val="-4"/>
        </w:rPr>
        <w:t>Ульяновской области Ульяновскому региональному отделению Общероссийской</w:t>
      </w:r>
      <w:r w:rsidRPr="00012073">
        <w:t xml:space="preserve"> общественной организации «Ассоциация юристов России».</w:t>
      </w:r>
    </w:p>
    <w:p w:rsidR="0002009E" w:rsidRDefault="005E0FD2" w:rsidP="00012073">
      <w:pPr>
        <w:ind w:firstLine="709"/>
        <w:jc w:val="both"/>
      </w:pPr>
      <w:r w:rsidRPr="005E0FD2">
        <w:rPr>
          <w:spacing w:val="-4"/>
        </w:rPr>
        <w:t>2. </w:t>
      </w:r>
      <w:r w:rsidR="0002009E" w:rsidRPr="005E0FD2">
        <w:rPr>
          <w:spacing w:val="-4"/>
        </w:rPr>
        <w:t>Утвердить прилагаемый Порядок определения объёма и предоставления</w:t>
      </w:r>
      <w:r>
        <w:br/>
      </w:r>
      <w:r w:rsidR="0002009E">
        <w:t>в 201</w:t>
      </w:r>
      <w:r w:rsidR="00FE471C">
        <w:t>9</w:t>
      </w:r>
      <w:r w:rsidR="0002009E">
        <w:t xml:space="preserve"> году субсидий из областного бюджета Ульяновской области Ульяновскому региональному отделению Общероссийской общественной организации «Ассоциация юристов России».</w:t>
      </w:r>
    </w:p>
    <w:p w:rsidR="0002009E" w:rsidRPr="00936AE7" w:rsidRDefault="0002009E" w:rsidP="00012073">
      <w:pPr>
        <w:ind w:firstLine="709"/>
        <w:jc w:val="both"/>
      </w:pPr>
      <w:r>
        <w:t xml:space="preserve">3. Финансовое обеспечение расходного обязательства, установленного настоящим постановлением, осуществляется в </w:t>
      </w:r>
      <w:r w:rsidRPr="00936AE7">
        <w:t xml:space="preserve">пределах бюджетных ассигнований, предусмотренных в областном бюджете Ульяновской области </w:t>
      </w:r>
      <w:r w:rsidR="005E0FD2">
        <w:br/>
      </w:r>
      <w:r w:rsidRPr="00936AE7">
        <w:t>на</w:t>
      </w:r>
      <w:r>
        <w:t xml:space="preserve"> 201</w:t>
      </w:r>
      <w:r w:rsidR="00FE471C">
        <w:t>9</w:t>
      </w:r>
      <w:r>
        <w:t xml:space="preserve"> год и на плановый период 20</w:t>
      </w:r>
      <w:r w:rsidR="00FE471C">
        <w:t>20</w:t>
      </w:r>
      <w:r>
        <w:t xml:space="preserve"> и 202</w:t>
      </w:r>
      <w:r w:rsidR="00FE471C">
        <w:t>1</w:t>
      </w:r>
      <w:r>
        <w:t xml:space="preserve"> годов</w:t>
      </w:r>
      <w:r w:rsidRPr="00936AE7">
        <w:t xml:space="preserve">, и лимитов бюджетных обязательств на предоставление </w:t>
      </w:r>
      <w:r>
        <w:t xml:space="preserve">указанных </w:t>
      </w:r>
      <w:r w:rsidRPr="00936AE7">
        <w:t>субсидий, доведённых до Правительства Ульяновской области как получателя средств областного бюджета Ульяновской области.</w:t>
      </w:r>
    </w:p>
    <w:p w:rsidR="0002009E" w:rsidRDefault="0002009E" w:rsidP="00012073">
      <w:pPr>
        <w:ind w:firstLine="709"/>
        <w:jc w:val="both"/>
        <w:rPr>
          <w:b/>
        </w:rPr>
      </w:pPr>
      <w:r>
        <w:t>4. Настоящее постановление вступает в силу на следующий день после дня его официального опубликования.</w:t>
      </w:r>
    </w:p>
    <w:p w:rsidR="0002009E" w:rsidRDefault="0002009E" w:rsidP="00FC5AA6">
      <w:pPr>
        <w:jc w:val="both"/>
      </w:pPr>
    </w:p>
    <w:p w:rsidR="0002009E" w:rsidRDefault="0002009E" w:rsidP="00FC5AA6">
      <w:pPr>
        <w:jc w:val="both"/>
      </w:pPr>
    </w:p>
    <w:p w:rsidR="0002009E" w:rsidRDefault="0002009E" w:rsidP="00FC5AA6">
      <w:pPr>
        <w:jc w:val="both"/>
      </w:pPr>
    </w:p>
    <w:p w:rsidR="0002009E" w:rsidRDefault="0002009E" w:rsidP="00FC5AA6">
      <w:pPr>
        <w:jc w:val="both"/>
      </w:pPr>
      <w:r>
        <w:t xml:space="preserve">Председатель </w:t>
      </w:r>
    </w:p>
    <w:p w:rsidR="0002009E" w:rsidRDefault="0002009E" w:rsidP="00FC5AA6">
      <w:pPr>
        <w:jc w:val="both"/>
      </w:pPr>
      <w:r>
        <w:t>Правительства области                                              А.А.Смекалин</w:t>
      </w:r>
    </w:p>
    <w:p w:rsidR="0002009E" w:rsidRDefault="0002009E" w:rsidP="00FC5AA6">
      <w:pPr>
        <w:jc w:val="both"/>
      </w:pPr>
    </w:p>
    <w:p w:rsidR="0002009E" w:rsidRDefault="0002009E" w:rsidP="00FC5AA6">
      <w:pPr>
        <w:jc w:val="both"/>
      </w:pPr>
    </w:p>
    <w:p w:rsidR="0002009E" w:rsidRDefault="0002009E" w:rsidP="00FC5AA6">
      <w:pPr>
        <w:jc w:val="both"/>
        <w:sectPr w:rsidR="0002009E" w:rsidSect="005E0FD2">
          <w:headerReference w:type="even" r:id="rId6"/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5495"/>
        <w:gridCol w:w="4076"/>
      </w:tblGrid>
      <w:tr w:rsidR="0002009E" w:rsidTr="00393CCC">
        <w:tc>
          <w:tcPr>
            <w:tcW w:w="5495" w:type="dxa"/>
          </w:tcPr>
          <w:p w:rsidR="0002009E" w:rsidRDefault="0002009E" w:rsidP="00393CCC">
            <w:pPr>
              <w:jc w:val="right"/>
            </w:pPr>
          </w:p>
        </w:tc>
        <w:tc>
          <w:tcPr>
            <w:tcW w:w="4076" w:type="dxa"/>
          </w:tcPr>
          <w:p w:rsidR="0002009E" w:rsidRDefault="0002009E" w:rsidP="00393CCC">
            <w:pPr>
              <w:jc w:val="center"/>
            </w:pPr>
            <w:r>
              <w:t>УТВЕРЖДЁН</w:t>
            </w:r>
          </w:p>
          <w:p w:rsidR="005E0FD2" w:rsidRDefault="005E0FD2" w:rsidP="00393CCC">
            <w:pPr>
              <w:jc w:val="center"/>
            </w:pPr>
          </w:p>
          <w:p w:rsidR="0002009E" w:rsidRDefault="0002009E" w:rsidP="00393CCC">
            <w:pPr>
              <w:jc w:val="center"/>
            </w:pPr>
            <w:r>
              <w:t>постановлением Правительства</w:t>
            </w:r>
          </w:p>
          <w:p w:rsidR="0002009E" w:rsidRDefault="0002009E" w:rsidP="00393CCC">
            <w:pPr>
              <w:jc w:val="center"/>
            </w:pPr>
            <w:r>
              <w:t>Ульяновской области</w:t>
            </w:r>
          </w:p>
          <w:p w:rsidR="0002009E" w:rsidRDefault="0002009E" w:rsidP="005E0FD2">
            <w:pPr>
              <w:jc w:val="center"/>
            </w:pPr>
          </w:p>
        </w:tc>
      </w:tr>
    </w:tbl>
    <w:p w:rsidR="0002009E" w:rsidRDefault="0002009E" w:rsidP="007E1A16">
      <w:pPr>
        <w:jc w:val="both"/>
      </w:pPr>
    </w:p>
    <w:p w:rsidR="0002009E" w:rsidRDefault="0002009E" w:rsidP="007E1A16">
      <w:pPr>
        <w:jc w:val="both"/>
      </w:pPr>
    </w:p>
    <w:p w:rsidR="005E0FD2" w:rsidRDefault="005E0FD2" w:rsidP="007E1A16">
      <w:pPr>
        <w:jc w:val="both"/>
      </w:pPr>
    </w:p>
    <w:p w:rsidR="0002009E" w:rsidRPr="00F460FA" w:rsidRDefault="0002009E" w:rsidP="00F460FA">
      <w:pPr>
        <w:jc w:val="center"/>
        <w:rPr>
          <w:b/>
        </w:rPr>
      </w:pPr>
      <w:r w:rsidRPr="00F460FA">
        <w:rPr>
          <w:b/>
        </w:rPr>
        <w:t>ПОРЯДОК</w:t>
      </w:r>
    </w:p>
    <w:p w:rsidR="0002009E" w:rsidRDefault="0002009E" w:rsidP="00F460FA">
      <w:pPr>
        <w:jc w:val="center"/>
        <w:rPr>
          <w:b/>
        </w:rPr>
      </w:pPr>
      <w:r>
        <w:rPr>
          <w:b/>
        </w:rPr>
        <w:t xml:space="preserve">определения объёма и </w:t>
      </w:r>
      <w:r w:rsidRPr="00F460FA">
        <w:rPr>
          <w:b/>
        </w:rPr>
        <w:t>предоставления в 201</w:t>
      </w:r>
      <w:r w:rsidR="00FE471C">
        <w:rPr>
          <w:b/>
        </w:rPr>
        <w:t>9</w:t>
      </w:r>
      <w:r w:rsidRPr="00F460FA">
        <w:rPr>
          <w:b/>
        </w:rPr>
        <w:t xml:space="preserve"> году субсидий </w:t>
      </w:r>
    </w:p>
    <w:p w:rsidR="0002009E" w:rsidRDefault="0002009E" w:rsidP="00F460FA">
      <w:pPr>
        <w:jc w:val="center"/>
        <w:rPr>
          <w:b/>
        </w:rPr>
      </w:pPr>
      <w:r w:rsidRPr="00F460FA">
        <w:rPr>
          <w:b/>
        </w:rPr>
        <w:t xml:space="preserve">из областного бюджета Ульяновской области Ульяновскому региональному отделению Общероссийской общественной </w:t>
      </w:r>
    </w:p>
    <w:p w:rsidR="0002009E" w:rsidRPr="00F460FA" w:rsidRDefault="0002009E" w:rsidP="00F460FA">
      <w:pPr>
        <w:jc w:val="center"/>
        <w:rPr>
          <w:b/>
        </w:rPr>
      </w:pPr>
      <w:r w:rsidRPr="00F460FA">
        <w:rPr>
          <w:b/>
        </w:rPr>
        <w:t>организа</w:t>
      </w:r>
      <w:r>
        <w:rPr>
          <w:b/>
        </w:rPr>
        <w:t>ции «Ассоциация юристов России»</w:t>
      </w:r>
    </w:p>
    <w:p w:rsidR="0002009E" w:rsidRDefault="0002009E" w:rsidP="007E1A16">
      <w:pPr>
        <w:jc w:val="both"/>
      </w:pPr>
    </w:p>
    <w:p w:rsidR="0002009E" w:rsidRDefault="0002009E" w:rsidP="007E1A16">
      <w:pPr>
        <w:jc w:val="center"/>
      </w:pPr>
    </w:p>
    <w:p w:rsidR="0002009E" w:rsidRDefault="0002009E" w:rsidP="005E0FD2">
      <w:pPr>
        <w:ind w:firstLine="709"/>
        <w:jc w:val="both"/>
      </w:pPr>
      <w:r>
        <w:t>1. Настоящий Порядок устанавливает правила определения объёма              и предоставления в 201</w:t>
      </w:r>
      <w:r w:rsidR="00FE471C">
        <w:t>9</w:t>
      </w:r>
      <w:r>
        <w:t xml:space="preserve"> году субсидий из областного бюджета Ульяновской области </w:t>
      </w:r>
      <w:r w:rsidRPr="007E1A16">
        <w:t>Ульяновскому региональному отделению Общероссийской общественной организации «Ассоциация юристов России»</w:t>
      </w:r>
      <w:r>
        <w:t xml:space="preserve"> (далее – субсидии, Ассоциация соответственно).</w:t>
      </w:r>
    </w:p>
    <w:p w:rsidR="0002009E" w:rsidRPr="00D942CD" w:rsidRDefault="0002009E" w:rsidP="005E0FD2">
      <w:pPr>
        <w:ind w:firstLine="709"/>
        <w:jc w:val="both"/>
      </w:pPr>
      <w:r w:rsidRPr="00396EF1">
        <w:t xml:space="preserve">2. Субсидии предоставляются Ассоциации в целях </w:t>
      </w:r>
      <w:r>
        <w:t xml:space="preserve">финансового обеспечения её затрат в связи с осуществлением деятельности, направленной </w:t>
      </w:r>
      <w:r w:rsidR="005E0FD2">
        <w:br/>
      </w:r>
      <w:r>
        <w:t xml:space="preserve">на </w:t>
      </w:r>
      <w:r w:rsidRPr="00396EF1">
        <w:t>содействи</w:t>
      </w:r>
      <w:r>
        <w:t>е</w:t>
      </w:r>
      <w:r w:rsidRPr="00396EF1">
        <w:t xml:space="preserve"> оказанию бесплатной юридической помощи на территории Ульяновской области</w:t>
      </w:r>
      <w:r>
        <w:t xml:space="preserve"> и </w:t>
      </w:r>
      <w:r w:rsidRPr="00396EF1">
        <w:t>развити</w:t>
      </w:r>
      <w:r>
        <w:t>е</w:t>
      </w:r>
      <w:r w:rsidRPr="00396EF1">
        <w:t xml:space="preserve"> правового просвещения </w:t>
      </w:r>
      <w:r>
        <w:t>граждан, проживающих на территории Ульяновской области</w:t>
      </w:r>
      <w:r w:rsidRPr="00D942CD">
        <w:t>.</w:t>
      </w:r>
    </w:p>
    <w:p w:rsidR="0002009E" w:rsidRPr="00D942CD" w:rsidRDefault="0002009E" w:rsidP="005E0FD2">
      <w:pPr>
        <w:ind w:firstLine="709"/>
        <w:jc w:val="both"/>
      </w:pPr>
      <w:r>
        <w:t xml:space="preserve">3. </w:t>
      </w:r>
      <w:r w:rsidRPr="00D942CD">
        <w:t xml:space="preserve">Субсидии </w:t>
      </w:r>
      <w:r>
        <w:t>предоставляются</w:t>
      </w:r>
      <w:r w:rsidRPr="00D942CD">
        <w:t xml:space="preserve"> в целях финансового обеспечения следующих затрат</w:t>
      </w:r>
      <w:r>
        <w:t xml:space="preserve"> Ассоциации</w:t>
      </w:r>
      <w:r w:rsidRPr="00D942CD">
        <w:t>:</w:t>
      </w:r>
    </w:p>
    <w:p w:rsidR="0002009E" w:rsidRPr="00D942CD" w:rsidRDefault="0002009E" w:rsidP="005E0FD2">
      <w:pPr>
        <w:ind w:firstLine="709"/>
        <w:jc w:val="both"/>
      </w:pPr>
      <w:r w:rsidRPr="00D942CD">
        <w:t xml:space="preserve">1) </w:t>
      </w:r>
      <w:r>
        <w:t xml:space="preserve">затрат, связанных с </w:t>
      </w:r>
      <w:r w:rsidRPr="00D942CD">
        <w:t>материально-техническ</w:t>
      </w:r>
      <w:r>
        <w:t>им</w:t>
      </w:r>
      <w:r w:rsidRPr="00D942CD">
        <w:t xml:space="preserve"> обеспечение</w:t>
      </w:r>
      <w:r>
        <w:t>м</w:t>
      </w:r>
      <w:r w:rsidRPr="00D942CD">
        <w:t xml:space="preserve"> деятельности аппарата Ассоциации, Совета молодых юристов </w:t>
      </w:r>
      <w:r w:rsidR="009F16F9">
        <w:t xml:space="preserve">при </w:t>
      </w:r>
      <w:r w:rsidR="009F16F9" w:rsidRPr="009F16F9">
        <w:t>Ульяновском</w:t>
      </w:r>
      <w:r w:rsidR="009F16F9">
        <w:t xml:space="preserve"> региональном</w:t>
      </w:r>
      <w:r w:rsidR="009F16F9" w:rsidRPr="009F16F9">
        <w:t xml:space="preserve"> отделени</w:t>
      </w:r>
      <w:r w:rsidR="009F16F9">
        <w:t>и</w:t>
      </w:r>
      <w:r w:rsidR="009F16F9" w:rsidRPr="009F16F9">
        <w:t xml:space="preserve"> Общероссийской общественной организации «Ассоциация юристов Росс</w:t>
      </w:r>
      <w:r w:rsidR="009F16F9">
        <w:t>ии»</w:t>
      </w:r>
      <w:r w:rsidRPr="00D942CD">
        <w:t>;</w:t>
      </w:r>
    </w:p>
    <w:p w:rsidR="0002009E" w:rsidRPr="00334127" w:rsidRDefault="0002009E" w:rsidP="005E0FD2">
      <w:pPr>
        <w:ind w:firstLine="709"/>
        <w:jc w:val="both"/>
      </w:pPr>
      <w:r w:rsidRPr="000E3093">
        <w:t>2) затрат, связанных с оплатой труда работников</w:t>
      </w:r>
      <w:r>
        <w:t xml:space="preserve"> Ассоциации</w:t>
      </w:r>
      <w:r w:rsidRPr="000E3093">
        <w:t xml:space="preserve">, работающих </w:t>
      </w:r>
      <w:r>
        <w:t>п</w:t>
      </w:r>
      <w:r w:rsidRPr="000E3093">
        <w:t xml:space="preserve">о трудовому договору, с учётом страховых взносов, начисляемых на выплаты и иные вознаграждения в пользу физических лицв рамках </w:t>
      </w:r>
      <w:r w:rsidRPr="00334127">
        <w:t>трудовых отношений;</w:t>
      </w:r>
    </w:p>
    <w:p w:rsidR="009D54C6" w:rsidRPr="00334127" w:rsidRDefault="009D54C6" w:rsidP="005E0FD2">
      <w:pPr>
        <w:ind w:firstLine="709"/>
        <w:jc w:val="both"/>
      </w:pPr>
      <w:r w:rsidRPr="00334127">
        <w:t>3) затрат, связанных со служебными командировками работников аппарата Ассоциации;</w:t>
      </w:r>
    </w:p>
    <w:p w:rsidR="0002009E" w:rsidRPr="00334127" w:rsidRDefault="009D54C6" w:rsidP="005E0FD2">
      <w:pPr>
        <w:ind w:firstLine="709"/>
        <w:jc w:val="both"/>
      </w:pPr>
      <w:r w:rsidRPr="00334127">
        <w:t>4</w:t>
      </w:r>
      <w:r w:rsidR="0002009E" w:rsidRPr="00334127">
        <w:t>) затрат, связанных с информационным освещением деятельности Ассоциации;</w:t>
      </w:r>
    </w:p>
    <w:p w:rsidR="0002009E" w:rsidRDefault="009D54C6" w:rsidP="005E0FD2">
      <w:pPr>
        <w:ind w:firstLine="709"/>
        <w:jc w:val="both"/>
      </w:pPr>
      <w:r w:rsidRPr="00334127">
        <w:t>5</w:t>
      </w:r>
      <w:r w:rsidR="0002009E" w:rsidRPr="00334127">
        <w:t xml:space="preserve">) затрат, связанных с </w:t>
      </w:r>
      <w:r w:rsidR="0002009E">
        <w:t>организацией и проведением тематических семинаров, научно-практических конференций и иных мероприятий                  по основным направлениям деятельности Ассоциации;</w:t>
      </w:r>
    </w:p>
    <w:p w:rsidR="0002009E" w:rsidRPr="00D942CD" w:rsidRDefault="009D54C6" w:rsidP="005E0FD2">
      <w:pPr>
        <w:ind w:firstLine="709"/>
        <w:jc w:val="both"/>
      </w:pPr>
      <w:r>
        <w:t>6</w:t>
      </w:r>
      <w:r w:rsidR="0002009E" w:rsidRPr="00D942CD">
        <w:t xml:space="preserve">) </w:t>
      </w:r>
      <w:r w:rsidR="0002009E">
        <w:t xml:space="preserve">затрат, связанных с </w:t>
      </w:r>
      <w:r w:rsidR="0002009E" w:rsidRPr="00D942CD">
        <w:t>участие</w:t>
      </w:r>
      <w:r w:rsidR="0002009E">
        <w:t>м представителей Ассоциации</w:t>
      </w:r>
      <w:r w:rsidR="0002009E" w:rsidRPr="00D942CD">
        <w:t>в мероприятиях в области права, организуемых Молодёжной правовой академией;</w:t>
      </w:r>
    </w:p>
    <w:p w:rsidR="0002009E" w:rsidRPr="00D942CD" w:rsidRDefault="009D54C6" w:rsidP="005E0FD2">
      <w:pPr>
        <w:ind w:firstLine="709"/>
        <w:jc w:val="both"/>
      </w:pPr>
      <w:r>
        <w:lastRenderedPageBreak/>
        <w:t>7</w:t>
      </w:r>
      <w:r w:rsidR="0002009E" w:rsidRPr="00D942CD">
        <w:t xml:space="preserve">) </w:t>
      </w:r>
      <w:r w:rsidR="0002009E">
        <w:t xml:space="preserve">затрат, связанных с </w:t>
      </w:r>
      <w:r w:rsidR="0002009E" w:rsidRPr="00D942CD">
        <w:t>организаци</w:t>
      </w:r>
      <w:r w:rsidR="0002009E">
        <w:t>ей</w:t>
      </w:r>
      <w:r w:rsidR="0002009E" w:rsidRPr="00D942CD">
        <w:t xml:space="preserve"> ипроведение</w:t>
      </w:r>
      <w:r w:rsidR="0002009E">
        <w:t xml:space="preserve">м </w:t>
      </w:r>
      <w:r w:rsidR="0002009E" w:rsidRPr="00D942CD">
        <w:t>Международного летнего молодёжного юридического форума «ЮрВолга»;</w:t>
      </w:r>
    </w:p>
    <w:p w:rsidR="0002009E" w:rsidRPr="00D942CD" w:rsidRDefault="009D54C6" w:rsidP="005E0FD2">
      <w:pPr>
        <w:spacing w:line="245" w:lineRule="auto"/>
        <w:ind w:firstLine="709"/>
        <w:jc w:val="both"/>
      </w:pPr>
      <w:r>
        <w:t>8</w:t>
      </w:r>
      <w:r w:rsidR="0002009E" w:rsidRPr="00D942CD">
        <w:t xml:space="preserve">) </w:t>
      </w:r>
      <w:r w:rsidR="0002009E">
        <w:t xml:space="preserve">затрат, связанных с организацией и проведением </w:t>
      </w:r>
      <w:r w:rsidR="0002009E" w:rsidRPr="00D942CD">
        <w:t>мероприяти</w:t>
      </w:r>
      <w:r w:rsidR="0002009E">
        <w:t>й</w:t>
      </w:r>
      <w:r w:rsidR="0002009E" w:rsidRPr="00D942CD">
        <w:t>, посвящённ</w:t>
      </w:r>
      <w:r w:rsidR="0002009E">
        <w:t>ых</w:t>
      </w:r>
      <w:r w:rsidR="0002009E" w:rsidRPr="00D942CD">
        <w:t xml:space="preserve"> празднованию в Ульяновской области Дня юриста, в том числе </w:t>
      </w:r>
      <w:r w:rsidR="005E0FD2">
        <w:br/>
      </w:r>
      <w:r w:rsidR="0002009E">
        <w:t xml:space="preserve">с </w:t>
      </w:r>
      <w:r w:rsidR="0002009E" w:rsidRPr="00D942CD">
        <w:t>присуждение</w:t>
      </w:r>
      <w:r w:rsidR="0002009E">
        <w:t>м</w:t>
      </w:r>
      <w:r w:rsidR="0002009E" w:rsidRPr="00D942CD">
        <w:t xml:space="preserve"> премии «Юрист года»;</w:t>
      </w:r>
    </w:p>
    <w:p w:rsidR="0002009E" w:rsidRPr="00D942CD" w:rsidRDefault="009D54C6" w:rsidP="005E0FD2">
      <w:pPr>
        <w:spacing w:line="245" w:lineRule="auto"/>
        <w:ind w:firstLine="709"/>
        <w:jc w:val="both"/>
      </w:pPr>
      <w:r>
        <w:t>9</w:t>
      </w:r>
      <w:r w:rsidR="0002009E" w:rsidRPr="00D942CD">
        <w:t xml:space="preserve">) </w:t>
      </w:r>
      <w:r w:rsidR="0002009E">
        <w:t xml:space="preserve">затрат, связанных с </w:t>
      </w:r>
      <w:r w:rsidR="0002009E" w:rsidRPr="00D942CD">
        <w:t>участие</w:t>
      </w:r>
      <w:r w:rsidR="0002009E">
        <w:t>м представителей Ассоциации</w:t>
      </w:r>
      <w:r w:rsidR="00FD20F1">
        <w:t>в мероприятии, посвящённом</w:t>
      </w:r>
      <w:r w:rsidR="0002009E" w:rsidRPr="00D942CD">
        <w:t xml:space="preserve"> присуждению Всероссийской </w:t>
      </w:r>
      <w:r w:rsidR="0002009E">
        <w:t xml:space="preserve">молодёжной </w:t>
      </w:r>
      <w:r w:rsidR="0002009E" w:rsidRPr="00D942CD">
        <w:t>юридической премии им. И.И.Дмитриева;</w:t>
      </w:r>
    </w:p>
    <w:p w:rsidR="0002009E" w:rsidRDefault="009D54C6" w:rsidP="005E0FD2">
      <w:pPr>
        <w:spacing w:line="245" w:lineRule="auto"/>
        <w:ind w:firstLine="709"/>
        <w:jc w:val="both"/>
      </w:pPr>
      <w:r>
        <w:t>10</w:t>
      </w:r>
      <w:r w:rsidR="0002009E" w:rsidRPr="00D942CD">
        <w:t xml:space="preserve">) </w:t>
      </w:r>
      <w:r w:rsidR="0002009E">
        <w:t>затрат, связанных с организацией и проведением для членов Ассоциации семинаров по актуальным правовым вопросам с участием ведущих российских юристов, приглашённых в качестве лекторов;</w:t>
      </w:r>
    </w:p>
    <w:p w:rsidR="0002009E" w:rsidRDefault="009D54C6" w:rsidP="005E0FD2">
      <w:pPr>
        <w:spacing w:line="245" w:lineRule="auto"/>
        <w:ind w:firstLine="709"/>
        <w:jc w:val="both"/>
      </w:pPr>
      <w:r>
        <w:t>11</w:t>
      </w:r>
      <w:r w:rsidR="0002009E">
        <w:t xml:space="preserve">) затрат, связанных с </w:t>
      </w:r>
      <w:r w:rsidR="0002009E" w:rsidRPr="00537DAA">
        <w:t>организаци</w:t>
      </w:r>
      <w:r w:rsidR="0002009E">
        <w:t>ей</w:t>
      </w:r>
      <w:r w:rsidR="0002009E" w:rsidRPr="00537DAA">
        <w:t xml:space="preserve"> и проведение</w:t>
      </w:r>
      <w:r w:rsidR="0002009E">
        <w:t>м мероприятий, направленных на повышение правовой культуры избирателей (участников референдума), обучение организаторов выборов и референдумов, а также мероприятий, провод</w:t>
      </w:r>
      <w:r w:rsidR="00FD20F1">
        <w:t>имых в рамках взаимодействия с О</w:t>
      </w:r>
      <w:r w:rsidR="0002009E" w:rsidRPr="00D942CD">
        <w:t>бщероссийск</w:t>
      </w:r>
      <w:r w:rsidR="0002009E">
        <w:t xml:space="preserve">им </w:t>
      </w:r>
      <w:r w:rsidR="0002009E" w:rsidRPr="00D942CD">
        <w:t>общественн</w:t>
      </w:r>
      <w:r w:rsidR="0002009E">
        <w:t>ым</w:t>
      </w:r>
      <w:r w:rsidR="0002009E" w:rsidRPr="00D942CD">
        <w:t xml:space="preserve"> движение</w:t>
      </w:r>
      <w:r w:rsidR="0002009E">
        <w:t>м</w:t>
      </w:r>
      <w:r w:rsidR="0002009E" w:rsidRPr="00D942CD">
        <w:t xml:space="preserve"> «Корпус «За чистые выборы».</w:t>
      </w:r>
    </w:p>
    <w:p w:rsidR="0002009E" w:rsidRDefault="0002009E" w:rsidP="005E0FD2">
      <w:pPr>
        <w:spacing w:line="245" w:lineRule="auto"/>
        <w:ind w:firstLine="709"/>
        <w:jc w:val="both"/>
      </w:pPr>
      <w:r>
        <w:t xml:space="preserve">Объём субсидий определяется исходя из объёма затрат Ассоциации, указанных в настоящем пункте. </w:t>
      </w:r>
    </w:p>
    <w:p w:rsidR="0002009E" w:rsidRDefault="0002009E" w:rsidP="005E0FD2">
      <w:pPr>
        <w:spacing w:line="245" w:lineRule="auto"/>
        <w:ind w:firstLine="709"/>
        <w:jc w:val="both"/>
      </w:pPr>
      <w:r>
        <w:t xml:space="preserve">4. Субсидии </w:t>
      </w:r>
      <w:r w:rsidRPr="00311E04">
        <w:t xml:space="preserve">предоставляются </w:t>
      </w:r>
      <w:r>
        <w:t>в пределах бюджетных ассигнований, предусмотренных в областном бюджете Ульяновской области на 201</w:t>
      </w:r>
      <w:r w:rsidR="00F72D39">
        <w:t>9</w:t>
      </w:r>
      <w:r>
        <w:t xml:space="preserve"> год               и на плановый период 20</w:t>
      </w:r>
      <w:r w:rsidR="00F72D39">
        <w:t>20</w:t>
      </w:r>
      <w:r>
        <w:t xml:space="preserve"> и 202</w:t>
      </w:r>
      <w:r w:rsidR="00F72D39">
        <w:t>1</w:t>
      </w:r>
      <w:r>
        <w:t xml:space="preserve"> годов, и лимитов бюджетных обязательств на предоставление субсидий, доведённых до Правительства Ульяновской области (далее – Правительство) как получателя средств областного бюджета Ульяновской области.</w:t>
      </w:r>
    </w:p>
    <w:p w:rsidR="0002009E" w:rsidRDefault="005E0FD2" w:rsidP="005E0FD2">
      <w:pPr>
        <w:spacing w:line="245" w:lineRule="auto"/>
        <w:ind w:firstLine="709"/>
        <w:jc w:val="both"/>
      </w:pPr>
      <w:r w:rsidRPr="005E0FD2">
        <w:rPr>
          <w:spacing w:val="-4"/>
        </w:rPr>
        <w:t>5. </w:t>
      </w:r>
      <w:r w:rsidR="0002009E" w:rsidRPr="005E0FD2">
        <w:rPr>
          <w:spacing w:val="-4"/>
        </w:rPr>
        <w:t>Субсидии предоставляются на основании соглашения о предоставлении</w:t>
      </w:r>
      <w:r w:rsidR="0002009E">
        <w:t xml:space="preserve"> субсидий, заключённого Ассоциацией с Правительством (далее </w:t>
      </w:r>
      <w:r w:rsidR="0002009E" w:rsidRPr="00F460FA">
        <w:t xml:space="preserve">– </w:t>
      </w:r>
      <w:r w:rsidR="0002009E">
        <w:t>Соглашение) в соответствии с типовой формой, установленной Министерством финансов Ульяновской области.</w:t>
      </w:r>
    </w:p>
    <w:p w:rsidR="0002009E" w:rsidRDefault="0002009E" w:rsidP="005E0FD2">
      <w:pPr>
        <w:spacing w:line="245" w:lineRule="auto"/>
        <w:ind w:firstLine="709"/>
        <w:jc w:val="both"/>
      </w:pPr>
      <w:r>
        <w:t>6. Ассоциация на первое число месяца, предшествующего месяцу,                в котором планируется заключение Соглашения, должна соответствовать следующим требованиям:</w:t>
      </w:r>
    </w:p>
    <w:p w:rsidR="0002009E" w:rsidRDefault="0002009E" w:rsidP="005E0FD2">
      <w:pPr>
        <w:spacing w:line="245" w:lineRule="auto"/>
        <w:ind w:firstLine="709"/>
        <w:jc w:val="both"/>
      </w:pPr>
      <w:r>
        <w:t>1) у Ассоциации должна отсутствовать неисполненная обязанность           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2009E" w:rsidRDefault="0002009E" w:rsidP="005E0FD2">
      <w:pPr>
        <w:spacing w:line="245" w:lineRule="auto"/>
        <w:ind w:firstLine="709"/>
        <w:jc w:val="both"/>
      </w:pPr>
      <w:r>
        <w:t>2) у Ассоциации должна отсутствов</w:t>
      </w:r>
      <w:r w:rsidR="005E0FD2">
        <w:t xml:space="preserve">ать просроченная задолженность </w:t>
      </w:r>
      <w:r w:rsidR="005E0FD2">
        <w:br/>
      </w:r>
      <w:r>
        <w:t>по возврату в областной бюджет Ульяновской области субсидий, предоставленных в том числе в соответствии с иными правовыми актами,           и иная просроченная задолженность перед областным бюджетом Ульяновской области;</w:t>
      </w:r>
    </w:p>
    <w:p w:rsidR="0002009E" w:rsidRDefault="0002009E" w:rsidP="005E0FD2">
      <w:pPr>
        <w:spacing w:line="245" w:lineRule="auto"/>
        <w:ind w:firstLine="709"/>
        <w:jc w:val="both"/>
      </w:pPr>
      <w:r>
        <w:t>3) Ассоциация не должна находиться в процессе реорганизации, ликвидации, банкротства;</w:t>
      </w:r>
    </w:p>
    <w:p w:rsidR="0002009E" w:rsidRDefault="0002009E" w:rsidP="005E0FD2">
      <w:pPr>
        <w:spacing w:line="245" w:lineRule="auto"/>
        <w:ind w:firstLine="709"/>
        <w:jc w:val="both"/>
      </w:pPr>
      <w:r>
        <w:t xml:space="preserve">4) Ассоциации не должно быть назначено административное наказание за нарушение условий предоставления из областного бюджета Ульяновской </w:t>
      </w:r>
      <w:r>
        <w:lastRenderedPageBreak/>
        <w:t>области иных субсидий, если срок, в течение которого Ас</w:t>
      </w:r>
      <w:r w:rsidR="009F16F9">
        <w:t xml:space="preserve">социация считается подвергнутой такому </w:t>
      </w:r>
      <w:r>
        <w:t>наказанию, не истёк.</w:t>
      </w:r>
    </w:p>
    <w:p w:rsidR="0002009E" w:rsidRPr="00BC3AB8" w:rsidRDefault="0002009E" w:rsidP="00CD361A">
      <w:pPr>
        <w:ind w:firstLine="709"/>
        <w:jc w:val="both"/>
      </w:pPr>
      <w:r>
        <w:t>7</w:t>
      </w:r>
      <w:r w:rsidR="005E0FD2">
        <w:t>. </w:t>
      </w:r>
      <w:r w:rsidRPr="00BC3AB8">
        <w:t xml:space="preserve">Для получения субсидий </w:t>
      </w:r>
      <w:r>
        <w:t>Ассоциация представляет в Правительство следующие документы (копии документов):</w:t>
      </w:r>
    </w:p>
    <w:p w:rsidR="0002009E" w:rsidRDefault="0002009E" w:rsidP="00CD361A">
      <w:pPr>
        <w:ind w:firstLine="709"/>
        <w:jc w:val="both"/>
      </w:pPr>
      <w:r w:rsidRPr="00BC3AB8">
        <w:t>1) заявк</w:t>
      </w:r>
      <w:r>
        <w:t>у</w:t>
      </w:r>
      <w:r w:rsidRPr="00BC3AB8">
        <w:t xml:space="preserve"> на получение субсидийв произвольной </w:t>
      </w:r>
      <w:r>
        <w:t xml:space="preserve">письменной </w:t>
      </w:r>
      <w:r w:rsidRPr="00BC3AB8">
        <w:t>форме, по</w:t>
      </w:r>
      <w:r>
        <w:t>д</w:t>
      </w:r>
      <w:r w:rsidRPr="00BC3AB8">
        <w:t>писанн</w:t>
      </w:r>
      <w:r>
        <w:t>ую</w:t>
      </w:r>
      <w:r w:rsidRPr="00BC3AB8">
        <w:t xml:space="preserve"> исполнительным директором Ассоциации;</w:t>
      </w:r>
    </w:p>
    <w:p w:rsidR="0002009E" w:rsidRDefault="0002009E" w:rsidP="00CD361A">
      <w:pPr>
        <w:ind w:firstLine="709"/>
        <w:jc w:val="both"/>
      </w:pPr>
      <w:r>
        <w:t>2</w:t>
      </w:r>
      <w:r w:rsidRPr="00BC3AB8">
        <w:t>) выписк</w:t>
      </w:r>
      <w:r>
        <w:t>у</w:t>
      </w:r>
      <w:r w:rsidRPr="00BC3AB8">
        <w:t xml:space="preserve"> из Единого государственного </w:t>
      </w:r>
      <w:r w:rsidR="005E0FD2">
        <w:t>реестра юридических лиц;</w:t>
      </w:r>
    </w:p>
    <w:p w:rsidR="0002009E" w:rsidRDefault="0002009E" w:rsidP="00CD361A">
      <w:pPr>
        <w:ind w:firstLine="709"/>
        <w:jc w:val="both"/>
      </w:pPr>
      <w:r>
        <w:t>3) копии учредительных документов Ассоциации,заверенные исполнительным директором Ассоциации;</w:t>
      </w:r>
    </w:p>
    <w:p w:rsidR="0002009E" w:rsidRDefault="0002009E" w:rsidP="00CD361A">
      <w:pPr>
        <w:ind w:firstLine="709"/>
        <w:jc w:val="both"/>
      </w:pPr>
      <w:r>
        <w:t>4) смету затрат, указанных в пункте 3 настоящего Порядка</w:t>
      </w:r>
      <w:r w:rsidRPr="00BC3AB8">
        <w:t>, утверждённ</w:t>
      </w:r>
      <w:r>
        <w:t>ую</w:t>
      </w:r>
      <w:r w:rsidRPr="00BC3AB8">
        <w:t xml:space="preserve"> исполнительным директором Ассоциации;</w:t>
      </w:r>
    </w:p>
    <w:p w:rsidR="0002009E" w:rsidRDefault="0002009E" w:rsidP="00CD361A">
      <w:pPr>
        <w:ind w:firstLine="709"/>
        <w:jc w:val="both"/>
      </w:pPr>
      <w:r w:rsidRPr="00AC3808">
        <w:t xml:space="preserve">5) справку об исполнении Советом обязанности по уплате налогов, сборов, страховых взносов, пеней, штрафов, процентов, подлежащих уплате </w:t>
      </w:r>
      <w:r w:rsidR="005E0FD2">
        <w:br/>
      </w:r>
      <w:r w:rsidRPr="00AC3808">
        <w:t>в соответствии с законодательством Российской Федерации о налогах и сборах;</w:t>
      </w:r>
    </w:p>
    <w:p w:rsidR="0002009E" w:rsidRPr="00AC3808" w:rsidRDefault="0002009E" w:rsidP="00CD361A">
      <w:pPr>
        <w:ind w:firstLine="709"/>
        <w:jc w:val="both"/>
      </w:pPr>
      <w:r>
        <w:t xml:space="preserve">6) </w:t>
      </w:r>
      <w:r w:rsidRPr="00AC3808">
        <w:t xml:space="preserve">справку о соответствии </w:t>
      </w:r>
      <w:r>
        <w:t>Ассоциации</w:t>
      </w:r>
      <w:r w:rsidRPr="00AC3808">
        <w:t xml:space="preserve"> требованиям, установленным подпунктами</w:t>
      </w:r>
      <w:r>
        <w:t xml:space="preserve"> 2-4 пункта 6 настоящего Порядка, подписанную исполнительным директором Ассоциации.</w:t>
      </w:r>
    </w:p>
    <w:p w:rsidR="0002009E" w:rsidRPr="00614CE4" w:rsidRDefault="0002009E" w:rsidP="00CD361A">
      <w:pPr>
        <w:ind w:firstLine="709"/>
        <w:jc w:val="both"/>
      </w:pPr>
      <w:r>
        <w:t xml:space="preserve">8. </w:t>
      </w:r>
      <w:r w:rsidRPr="00614CE4">
        <w:t>Правительство в течение 10 рабочих дней со дня поступления документов</w:t>
      </w:r>
      <w:r>
        <w:t xml:space="preserve"> (копий документов)</w:t>
      </w:r>
      <w:r w:rsidRPr="00614CE4">
        <w:t xml:space="preserve">, указанных в пункте </w:t>
      </w:r>
      <w:r>
        <w:t>7</w:t>
      </w:r>
      <w:r w:rsidRPr="00614CE4">
        <w:t xml:space="preserve"> настоящего </w:t>
      </w:r>
      <w:r>
        <w:t>Порядка</w:t>
      </w:r>
      <w:r w:rsidRPr="00614CE4">
        <w:t xml:space="preserve">, осуществляет проверку соответствия Ассоциации требованиям, установленным пунктом </w:t>
      </w:r>
      <w:r>
        <w:t>6</w:t>
      </w:r>
      <w:r w:rsidRPr="00614CE4">
        <w:t xml:space="preserve"> настоящего </w:t>
      </w:r>
      <w:r>
        <w:t>Порядка</w:t>
      </w:r>
      <w:r w:rsidRPr="00614CE4">
        <w:t xml:space="preserve">, а также комплектности представленных документов, полноты и достоверности содержащихся в них сведений посредством изучения информации, размещённой в форме открытых данных </w:t>
      </w:r>
      <w:r w:rsidR="005E0FD2">
        <w:br/>
      </w:r>
      <w:r w:rsidRPr="00614CE4">
        <w:t xml:space="preserve">на официальных сайтах уполномоченных государственных органов </w:t>
      </w:r>
      <w:r w:rsidR="005E0FD2">
        <w:br/>
      </w:r>
      <w:r w:rsidRPr="00614CE4">
        <w:t xml:space="preserve">в информационно-телекоммуникационной сети «Интернет», направления </w:t>
      </w:r>
      <w:r w:rsidR="005E0FD2">
        <w:br/>
      </w:r>
      <w:r w:rsidRPr="00614CE4">
        <w:t>в уполномоченные государственные органы запросов, наведения справок,</w:t>
      </w:r>
      <w:r w:rsidR="005E0FD2">
        <w:br/>
      </w:r>
      <w:r w:rsidRPr="00614CE4">
        <w:t xml:space="preserve">а также использования иных форм проверки, не противоречащих законодательству Российской Федерации, и принимает решение </w:t>
      </w:r>
      <w:r w:rsidR="005E0FD2">
        <w:br/>
      </w:r>
      <w:r w:rsidRPr="00614CE4">
        <w:t>о предоставлении Ассоциации субсиди</w:t>
      </w:r>
      <w:r>
        <w:t>й</w:t>
      </w:r>
      <w:r w:rsidRPr="00614CE4">
        <w:t xml:space="preserve"> и заключении с ней Соглашения или об отказе в предоставлении субсиди</w:t>
      </w:r>
      <w:r>
        <w:t>й</w:t>
      </w:r>
      <w:r w:rsidRPr="00614CE4">
        <w:t>.</w:t>
      </w:r>
    </w:p>
    <w:p w:rsidR="0002009E" w:rsidRPr="00603CCE" w:rsidRDefault="0002009E" w:rsidP="00CD361A">
      <w:pPr>
        <w:tabs>
          <w:tab w:val="left" w:pos="993"/>
        </w:tabs>
        <w:ind w:firstLine="709"/>
        <w:jc w:val="both"/>
      </w:pPr>
      <w:r w:rsidRPr="00603CCE">
        <w:t>Основаниями для принятия Правительством решения об отказе                                 в предоставлении субсидий являются:</w:t>
      </w:r>
    </w:p>
    <w:p w:rsidR="0002009E" w:rsidRPr="00603CCE" w:rsidRDefault="0002009E" w:rsidP="00CD361A">
      <w:pPr>
        <w:tabs>
          <w:tab w:val="left" w:pos="993"/>
        </w:tabs>
        <w:ind w:firstLine="709"/>
        <w:jc w:val="both"/>
      </w:pPr>
      <w:r w:rsidRPr="00603CCE">
        <w:t xml:space="preserve">несоответствие </w:t>
      </w:r>
      <w:r>
        <w:t>Ассоциации</w:t>
      </w:r>
      <w:r w:rsidRPr="00603CCE">
        <w:t xml:space="preserve"> требованиям, установленным пункт</w:t>
      </w:r>
      <w:r>
        <w:t>о</w:t>
      </w:r>
      <w:r w:rsidRPr="00603CCE">
        <w:t xml:space="preserve">м </w:t>
      </w:r>
      <w:r>
        <w:t>6</w:t>
      </w:r>
      <w:r w:rsidRPr="00603CCE">
        <w:t>настоящего Порядка;</w:t>
      </w:r>
    </w:p>
    <w:p w:rsidR="0002009E" w:rsidRPr="00603CCE" w:rsidRDefault="0002009E" w:rsidP="00CD361A">
      <w:pPr>
        <w:tabs>
          <w:tab w:val="left" w:pos="993"/>
        </w:tabs>
        <w:ind w:firstLine="709"/>
        <w:jc w:val="both"/>
      </w:pPr>
      <w:r w:rsidRPr="00603CCE">
        <w:t xml:space="preserve">представление </w:t>
      </w:r>
      <w:r>
        <w:t xml:space="preserve">Ассоциацией </w:t>
      </w:r>
      <w:r w:rsidRPr="00603CCE">
        <w:t>документов</w:t>
      </w:r>
      <w:r>
        <w:t xml:space="preserve"> (копий документов)</w:t>
      </w:r>
      <w:r w:rsidRPr="00603CCE">
        <w:t xml:space="preserve">, предусмотренных пунктом </w:t>
      </w:r>
      <w:r>
        <w:t>7</w:t>
      </w:r>
      <w:r w:rsidRPr="00603CCE">
        <w:t xml:space="preserve"> настоящего Порядка, не в полном объёме либо </w:t>
      </w:r>
      <w:r w:rsidR="005E0FD2">
        <w:br/>
      </w:r>
      <w:r w:rsidRPr="00603CCE">
        <w:t xml:space="preserve">с нарушением предъявляемых к ним требований и (или) наличие в таких документах </w:t>
      </w:r>
      <w:r>
        <w:t xml:space="preserve">(копиях документов) </w:t>
      </w:r>
      <w:r w:rsidRPr="00603CCE">
        <w:t>неполных и (или) недостоверных сведений.</w:t>
      </w:r>
    </w:p>
    <w:p w:rsidR="0002009E" w:rsidRPr="00603CCE" w:rsidRDefault="0002009E" w:rsidP="00CD361A">
      <w:pPr>
        <w:ind w:firstLine="709"/>
        <w:jc w:val="both"/>
      </w:pPr>
      <w:r w:rsidRPr="00603CCE">
        <w:t xml:space="preserve">Не позднее 5 рабочих дней со дня принятия соответствующего решения Правительство направляет </w:t>
      </w:r>
      <w:r>
        <w:t>Ассоциации</w:t>
      </w:r>
      <w:r w:rsidRPr="00603CCE">
        <w:t xml:space="preserve"> уведомление о принятом решении. При этом  в случае принятия Правительством решения об отказе в предоставлении субсидий </w:t>
      </w:r>
      <w:r>
        <w:t>в</w:t>
      </w:r>
      <w:r w:rsidRPr="00603CCE">
        <w:t xml:space="preserve"> уведомлении излагаются обстоятельства, послужившие основанием для его принятия. Уведомление должно быть произведено в форме, обеспечивающей возможность подтверждения факта уведомления.</w:t>
      </w:r>
    </w:p>
    <w:p w:rsidR="0002009E" w:rsidRPr="003847C3" w:rsidRDefault="0002009E" w:rsidP="00CD361A">
      <w:pPr>
        <w:ind w:firstLine="700"/>
        <w:jc w:val="both"/>
      </w:pPr>
      <w:r w:rsidRPr="003847C3">
        <w:t>9. Соглашение должно содержать:</w:t>
      </w:r>
    </w:p>
    <w:p w:rsidR="0002009E" w:rsidRPr="003847C3" w:rsidRDefault="0002009E" w:rsidP="00CD361A">
      <w:pPr>
        <w:ind w:firstLine="700"/>
        <w:jc w:val="both"/>
      </w:pPr>
      <w:r w:rsidRPr="003847C3">
        <w:lastRenderedPageBreak/>
        <w:t>1) объём субсидий, цел</w:t>
      </w:r>
      <w:r>
        <w:t>и</w:t>
      </w:r>
      <w:r w:rsidRPr="003847C3">
        <w:t>, условия и поряд</w:t>
      </w:r>
      <w:r>
        <w:t>о</w:t>
      </w:r>
      <w:r w:rsidRPr="003847C3">
        <w:t xml:space="preserve">к их предоставления, в том числе </w:t>
      </w:r>
      <w:r>
        <w:t xml:space="preserve">сроки </w:t>
      </w:r>
      <w:r w:rsidRPr="003847C3">
        <w:t>перечисления;</w:t>
      </w:r>
    </w:p>
    <w:p w:rsidR="0002009E" w:rsidRDefault="0002009E" w:rsidP="003F27DB">
      <w:pPr>
        <w:ind w:firstLine="700"/>
        <w:jc w:val="both"/>
      </w:pPr>
      <w:r>
        <w:t>2</w:t>
      </w:r>
      <w:r w:rsidRPr="003847C3">
        <w:t>) перечень документов, представляемых Ассоциацией для перечисления субсидий, сведения о порядке и сроках их проверки Правительством;</w:t>
      </w:r>
    </w:p>
    <w:p w:rsidR="0002009E" w:rsidRDefault="0002009E" w:rsidP="00BF6628">
      <w:pPr>
        <w:ind w:firstLine="700"/>
        <w:jc w:val="both"/>
      </w:pPr>
      <w:r>
        <w:t>3) показатели результативности предоставления субсидий и их значения;</w:t>
      </w:r>
    </w:p>
    <w:p w:rsidR="0002009E" w:rsidRPr="00BF6628" w:rsidRDefault="0002009E" w:rsidP="00BF6628">
      <w:pPr>
        <w:ind w:firstLine="700"/>
        <w:jc w:val="both"/>
      </w:pPr>
      <w:r>
        <w:t xml:space="preserve">4) </w:t>
      </w:r>
      <w:r w:rsidRPr="00BF6628">
        <w:t>порядок, сроки и форм</w:t>
      </w:r>
      <w:r w:rsidR="009F16F9">
        <w:t>у</w:t>
      </w:r>
      <w:r w:rsidRPr="00BF6628">
        <w:t xml:space="preserve"> представления </w:t>
      </w:r>
      <w:r>
        <w:t>Ассоциацией</w:t>
      </w:r>
      <w:r w:rsidRPr="00BF6628">
        <w:t xml:space="preserve"> отчётности о результатах использования субсидии и о достижении значений показателей результативности предоставления субсидий;</w:t>
      </w:r>
    </w:p>
    <w:p w:rsidR="0002009E" w:rsidRDefault="0002009E" w:rsidP="00963FBC">
      <w:pPr>
        <w:ind w:firstLine="700"/>
        <w:jc w:val="both"/>
      </w:pPr>
      <w:r w:rsidRPr="003847C3">
        <w:t xml:space="preserve">5) </w:t>
      </w:r>
      <w:r>
        <w:t>п</w:t>
      </w:r>
      <w:r w:rsidRPr="003847C3">
        <w:t>оряд</w:t>
      </w:r>
      <w:r>
        <w:t>о</w:t>
      </w:r>
      <w:r w:rsidRPr="003847C3">
        <w:t>к</w:t>
      </w:r>
      <w:r>
        <w:t xml:space="preserve"> и сроки</w:t>
      </w:r>
      <w:r w:rsidRPr="003847C3">
        <w:t xml:space="preserve"> возврата </w:t>
      </w:r>
      <w:r>
        <w:t>Ассоциацией</w:t>
      </w:r>
      <w:r w:rsidRPr="003847C3">
        <w:t xml:space="preserve"> субсиди</w:t>
      </w:r>
      <w:r w:rsidR="00334127">
        <w:t>й</w:t>
      </w:r>
      <w:r w:rsidRPr="003847C3">
        <w:t xml:space="preserve"> в</w:t>
      </w:r>
      <w:r>
        <w:t xml:space="preserve"> областной бюджет Ульяновской област</w:t>
      </w:r>
      <w:bookmarkStart w:id="0" w:name="_GoBack"/>
      <w:bookmarkEnd w:id="0"/>
      <w:r>
        <w:t>и</w:t>
      </w:r>
      <w:r w:rsidRPr="003847C3">
        <w:t>;</w:t>
      </w:r>
    </w:p>
    <w:p w:rsidR="0002009E" w:rsidRDefault="0002009E" w:rsidP="00963FBC">
      <w:pPr>
        <w:ind w:firstLine="700"/>
        <w:jc w:val="both"/>
      </w:pPr>
      <w:r w:rsidRPr="00C223D3">
        <w:t xml:space="preserve">6) согласие Ассоциации </w:t>
      </w:r>
      <w:r w:rsidR="00334127" w:rsidRPr="00C223D3">
        <w:t xml:space="preserve">и лиц, являющихся поставщиками (подрядчиками, исполнителями) по договорам (соглашениям), заключённым </w:t>
      </w:r>
      <w:r w:rsidR="00334127" w:rsidRPr="00C223D3">
        <w:br/>
        <w:t xml:space="preserve">в целях исполнения обязательств по договорам (соглашениям) </w:t>
      </w:r>
      <w:r w:rsidR="00334127" w:rsidRPr="00C223D3">
        <w:br/>
        <w:t xml:space="preserve">о предоставлении субсидий, </w:t>
      </w:r>
      <w:r w:rsidRPr="00C223D3">
        <w:t xml:space="preserve">на осуществление Правительством и иными органами государственного финансового контроля проверок соблюдения </w:t>
      </w:r>
      <w:r w:rsidR="00334127" w:rsidRPr="00C223D3">
        <w:t>ими</w:t>
      </w:r>
      <w:r w:rsidRPr="00C223D3">
        <w:t xml:space="preserve"> условий, целей и порядка предоставления субсидий и </w:t>
      </w:r>
      <w:r w:rsidRPr="003847C3">
        <w:t>запрет на приобретение за сч</w:t>
      </w:r>
      <w:r>
        <w:t>ё</w:t>
      </w:r>
      <w:r w:rsidRPr="003847C3">
        <w:t xml:space="preserve">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="00334127">
        <w:br/>
      </w:r>
      <w:r w:rsidRPr="003847C3">
        <w:t>с достижением целей предоставления этих средств иных операций, определ</w:t>
      </w:r>
      <w:r>
        <w:t>ё</w:t>
      </w:r>
      <w:r w:rsidRPr="003847C3">
        <w:t>нных настоящим Порядком</w:t>
      </w:r>
      <w:r>
        <w:t>.</w:t>
      </w:r>
    </w:p>
    <w:p w:rsidR="0002009E" w:rsidRDefault="0002009E" w:rsidP="00963FBC">
      <w:pPr>
        <w:ind w:firstLine="700"/>
        <w:jc w:val="both"/>
      </w:pPr>
      <w:r>
        <w:t>10. Перечисление субсидий осуществляется Правительством с лицевого сч</w:t>
      </w:r>
      <w:r w:rsidR="00CD361A">
        <w:t>ё</w:t>
      </w:r>
      <w:r>
        <w:t xml:space="preserve">та, открытого в Министерстве финансов Ульяновской области,                       на расчётный счёт Ассоциации, открытый в кредитной организации, в сроки </w:t>
      </w:r>
      <w:r w:rsidR="005E0FD2">
        <w:br/>
      </w:r>
      <w:r>
        <w:t xml:space="preserve">и на основании документов, предусмотренных </w:t>
      </w:r>
      <w:r w:rsidR="00CD361A">
        <w:t>С</w:t>
      </w:r>
      <w:r>
        <w:t>оглашением. В случае обнаружения в представленных Ассоциацией для перечисления субсидий документах неполных и (или) недостоверных сведений субсидии                          не перечисляются, о ч</w:t>
      </w:r>
      <w:r w:rsidR="00CD361A">
        <w:t>ё</w:t>
      </w:r>
      <w:r>
        <w:t xml:space="preserve">м Ассоциация уведомляется Правительством                      в письменной форме не позднее </w:t>
      </w:r>
      <w:r w:rsidR="00CD361A">
        <w:t>5</w:t>
      </w:r>
      <w:r>
        <w:t xml:space="preserve"> рабочих дней со дня обнаружения таких сведений.</w:t>
      </w:r>
    </w:p>
    <w:p w:rsidR="0002009E" w:rsidRDefault="0002009E" w:rsidP="007E1A16">
      <w:pPr>
        <w:ind w:firstLine="709"/>
        <w:jc w:val="both"/>
      </w:pPr>
      <w:r>
        <w:t xml:space="preserve">11. Правительство обеспечивает соблюдение Ассоциацией условий, целей и порядка, установленных при предоставлении субсидий. Правительство </w:t>
      </w:r>
      <w:r w:rsidR="005E0FD2">
        <w:br/>
      </w:r>
      <w:r>
        <w:t>и иные органы государственного финансового контроля проводят обязательную проверку соблюдения Ассоциацией условий, целей и порядка предоставления субсидий.</w:t>
      </w:r>
    </w:p>
    <w:p w:rsidR="0002009E" w:rsidRDefault="0002009E" w:rsidP="007E1A16">
      <w:pPr>
        <w:ind w:firstLine="709"/>
        <w:jc w:val="both"/>
      </w:pPr>
      <w:r>
        <w:t xml:space="preserve">12. В случае нарушения Ассоциацией условий, целей и порядка, установленных при предоставлении субсидий, или установления факта представления ложных либо намеренно искажённых сведений, выявленных по результатам проведённых Правительством или иным уполномоченным органом государственного финансового контроля проверок, Правительство обеспечивает возврат субсидий в областной бюджет Ульяновской области путём направления Ассоциации в срок, не превышающий 30 календарных дней со дня обнаружения нарушений, требования о необходимости возврата </w:t>
      </w:r>
      <w:r>
        <w:lastRenderedPageBreak/>
        <w:t>субсидий в течение 10 календарных дней со дня получения указанного требования.</w:t>
      </w:r>
    </w:p>
    <w:p w:rsidR="0002009E" w:rsidRPr="00BC3AB8" w:rsidRDefault="0002009E" w:rsidP="007E1A16">
      <w:pPr>
        <w:ind w:firstLine="709"/>
        <w:jc w:val="both"/>
      </w:pPr>
      <w:r w:rsidRPr="00BC3AB8">
        <w:t>В случае недостижения Ассоциацией значений показателей результат</w:t>
      </w:r>
      <w:r w:rsidR="00FD20F1">
        <w:t>ивности предоставления субсидий</w:t>
      </w:r>
      <w:r w:rsidRPr="00BC3AB8">
        <w:t xml:space="preserve"> перечисленные ей субсидии подлежат возврату </w:t>
      </w:r>
      <w:r w:rsidR="00FD20F1">
        <w:t>в областной бюджет</w:t>
      </w:r>
      <w:r w:rsidR="00CD361A">
        <w:t xml:space="preserve"> Ульяновской области </w:t>
      </w:r>
      <w:r w:rsidRPr="00BC3AB8">
        <w:t xml:space="preserve">в </w:t>
      </w:r>
      <w:r>
        <w:t>объёме</w:t>
      </w:r>
      <w:r w:rsidRPr="00BC3AB8">
        <w:t>, пропорциональном величине недостигнутых значений указанных показателей.</w:t>
      </w:r>
    </w:p>
    <w:p w:rsidR="0002009E" w:rsidRDefault="0002009E" w:rsidP="007E1A16">
      <w:pPr>
        <w:ind w:firstLine="709"/>
        <w:jc w:val="both"/>
      </w:pPr>
      <w:r>
        <w:t xml:space="preserve">Возврат субсидий осуществляется на лицевой счёт Правительства </w:t>
      </w:r>
      <w:r>
        <w:br/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02009E" w:rsidRDefault="0002009E" w:rsidP="007E1A16">
      <w:pPr>
        <w:ind w:firstLine="709"/>
        <w:jc w:val="both"/>
      </w:pPr>
      <w:r>
        <w:t xml:space="preserve">В случае отказа или уклонения Ассоциации от добровольного возврата субсидий в областной бюджет Ульяновской области Правительство принимает предусмотренные законодательством Российской Федерации меры </w:t>
      </w:r>
      <w:r w:rsidR="005E0FD2">
        <w:br/>
      </w:r>
      <w:r>
        <w:t>по их принудительному взысканию.</w:t>
      </w:r>
    </w:p>
    <w:p w:rsidR="0002009E" w:rsidRDefault="0002009E" w:rsidP="007E1A16">
      <w:pPr>
        <w:ind w:firstLine="709"/>
        <w:jc w:val="both"/>
      </w:pPr>
      <w:r>
        <w:t>1</w:t>
      </w:r>
      <w:r w:rsidRPr="00BC3AB8">
        <w:t xml:space="preserve">3. Субсидии, не использованные в текущем финансовом году, подлежат использованию в очередном финансовом году на те же цели в соответствии </w:t>
      </w:r>
      <w:r w:rsidR="005E0FD2">
        <w:br/>
      </w:r>
      <w:r w:rsidRPr="00BC3AB8">
        <w:t>с решением Правительства.</w:t>
      </w:r>
    </w:p>
    <w:p w:rsidR="0002009E" w:rsidRDefault="0002009E" w:rsidP="007E1A16">
      <w:pPr>
        <w:ind w:firstLine="709"/>
        <w:jc w:val="both"/>
      </w:pPr>
    </w:p>
    <w:p w:rsidR="005E0FD2" w:rsidRDefault="005E0FD2" w:rsidP="007E1A16">
      <w:pPr>
        <w:ind w:firstLine="709"/>
        <w:jc w:val="both"/>
      </w:pPr>
    </w:p>
    <w:p w:rsidR="0002009E" w:rsidRPr="00BC3AB8" w:rsidRDefault="0002009E" w:rsidP="00D861C6">
      <w:pPr>
        <w:jc w:val="center"/>
      </w:pPr>
      <w:r>
        <w:t>__________________</w:t>
      </w:r>
    </w:p>
    <w:p w:rsidR="0002009E" w:rsidRDefault="0002009E" w:rsidP="007E1A16">
      <w:pPr>
        <w:ind w:firstLine="709"/>
        <w:jc w:val="both"/>
      </w:pPr>
    </w:p>
    <w:p w:rsidR="0002009E" w:rsidRDefault="0002009E" w:rsidP="007E1A16">
      <w:pPr>
        <w:ind w:firstLine="709"/>
        <w:jc w:val="both"/>
        <w:sectPr w:rsidR="0002009E" w:rsidSect="005E0FD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2009E" w:rsidRPr="00BC3AB8" w:rsidRDefault="0002009E" w:rsidP="00D861C6">
      <w:pPr>
        <w:jc w:val="both"/>
      </w:pPr>
    </w:p>
    <w:sectPr w:rsidR="0002009E" w:rsidRPr="00BC3AB8" w:rsidSect="00A442D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C0F" w:rsidRDefault="004B3C0F">
      <w:r>
        <w:separator/>
      </w:r>
    </w:p>
  </w:endnote>
  <w:endnote w:type="continuationSeparator" w:id="1">
    <w:p w:rsidR="004B3C0F" w:rsidRDefault="004B3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C0F" w:rsidRDefault="004B3C0F">
      <w:r>
        <w:separator/>
      </w:r>
    </w:p>
  </w:footnote>
  <w:footnote w:type="continuationSeparator" w:id="1">
    <w:p w:rsidR="004B3C0F" w:rsidRDefault="004B3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9E" w:rsidRDefault="003855C6" w:rsidP="00E421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0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009E" w:rsidRDefault="000200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9E" w:rsidRDefault="003855C6" w:rsidP="005E0FD2">
    <w:pPr>
      <w:pStyle w:val="a6"/>
      <w:jc w:val="center"/>
      <w:rPr>
        <w:rStyle w:val="a8"/>
      </w:rPr>
    </w:pPr>
    <w:r>
      <w:rPr>
        <w:rStyle w:val="a8"/>
      </w:rPr>
      <w:fldChar w:fldCharType="begin"/>
    </w:r>
    <w:r w:rsidR="00020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33C5">
      <w:rPr>
        <w:rStyle w:val="a8"/>
        <w:noProof/>
      </w:rPr>
      <w:t>6</w:t>
    </w:r>
    <w:r>
      <w:rPr>
        <w:rStyle w:val="a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F778C"/>
    <w:rsid w:val="00012073"/>
    <w:rsid w:val="0002009E"/>
    <w:rsid w:val="00097559"/>
    <w:rsid w:val="000A6407"/>
    <w:rsid w:val="000C063D"/>
    <w:rsid w:val="000C5267"/>
    <w:rsid w:val="000D0E0A"/>
    <w:rsid w:val="000E3093"/>
    <w:rsid w:val="000E701A"/>
    <w:rsid w:val="00113707"/>
    <w:rsid w:val="00126F57"/>
    <w:rsid w:val="00165A4A"/>
    <w:rsid w:val="00192AE3"/>
    <w:rsid w:val="002269BE"/>
    <w:rsid w:val="00227BBB"/>
    <w:rsid w:val="00265935"/>
    <w:rsid w:val="0027164D"/>
    <w:rsid w:val="00271E89"/>
    <w:rsid w:val="00311E04"/>
    <w:rsid w:val="00312B1C"/>
    <w:rsid w:val="00334127"/>
    <w:rsid w:val="003610FC"/>
    <w:rsid w:val="00363188"/>
    <w:rsid w:val="003847C3"/>
    <w:rsid w:val="003855C6"/>
    <w:rsid w:val="00393CCC"/>
    <w:rsid w:val="00396EF1"/>
    <w:rsid w:val="003E70E2"/>
    <w:rsid w:val="003F27DB"/>
    <w:rsid w:val="004716F1"/>
    <w:rsid w:val="004B3C0F"/>
    <w:rsid w:val="004D4D78"/>
    <w:rsid w:val="0051576D"/>
    <w:rsid w:val="00537DAA"/>
    <w:rsid w:val="00576D87"/>
    <w:rsid w:val="005B7634"/>
    <w:rsid w:val="005C7C61"/>
    <w:rsid w:val="005E0FD2"/>
    <w:rsid w:val="005F778C"/>
    <w:rsid w:val="00603CCE"/>
    <w:rsid w:val="00612020"/>
    <w:rsid w:val="00614CE4"/>
    <w:rsid w:val="00620988"/>
    <w:rsid w:val="006A10C8"/>
    <w:rsid w:val="006E2E20"/>
    <w:rsid w:val="007703DD"/>
    <w:rsid w:val="00775CDE"/>
    <w:rsid w:val="007A2A92"/>
    <w:rsid w:val="007A67FC"/>
    <w:rsid w:val="007A70D1"/>
    <w:rsid w:val="007B3B22"/>
    <w:rsid w:val="007E1A16"/>
    <w:rsid w:val="007F622A"/>
    <w:rsid w:val="007F70D3"/>
    <w:rsid w:val="008F5EB4"/>
    <w:rsid w:val="00916A4A"/>
    <w:rsid w:val="00921E89"/>
    <w:rsid w:val="00936AE7"/>
    <w:rsid w:val="00963FBC"/>
    <w:rsid w:val="00964C28"/>
    <w:rsid w:val="00992979"/>
    <w:rsid w:val="009B1890"/>
    <w:rsid w:val="009B589A"/>
    <w:rsid w:val="009C272B"/>
    <w:rsid w:val="009D54C6"/>
    <w:rsid w:val="009F16F9"/>
    <w:rsid w:val="00A07484"/>
    <w:rsid w:val="00A442D2"/>
    <w:rsid w:val="00A70C7F"/>
    <w:rsid w:val="00AA3D26"/>
    <w:rsid w:val="00AB62F2"/>
    <w:rsid w:val="00AC3808"/>
    <w:rsid w:val="00AE4E7F"/>
    <w:rsid w:val="00B10F34"/>
    <w:rsid w:val="00BC3AB8"/>
    <w:rsid w:val="00BF6628"/>
    <w:rsid w:val="00C223D3"/>
    <w:rsid w:val="00CC084F"/>
    <w:rsid w:val="00CC117D"/>
    <w:rsid w:val="00CD361A"/>
    <w:rsid w:val="00D11FB0"/>
    <w:rsid w:val="00D502A2"/>
    <w:rsid w:val="00D76FED"/>
    <w:rsid w:val="00D861C6"/>
    <w:rsid w:val="00D942CD"/>
    <w:rsid w:val="00DA04B1"/>
    <w:rsid w:val="00DA1057"/>
    <w:rsid w:val="00DA1E8F"/>
    <w:rsid w:val="00E12B4F"/>
    <w:rsid w:val="00E25C55"/>
    <w:rsid w:val="00E333C5"/>
    <w:rsid w:val="00E42104"/>
    <w:rsid w:val="00E82415"/>
    <w:rsid w:val="00EC3B65"/>
    <w:rsid w:val="00F35CAE"/>
    <w:rsid w:val="00F460FA"/>
    <w:rsid w:val="00F72D39"/>
    <w:rsid w:val="00FC5AA6"/>
    <w:rsid w:val="00FD20F1"/>
    <w:rsid w:val="00FE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2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A3D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3D26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D2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A3D26"/>
    <w:rPr>
      <w:rFonts w:cs="Times New Roman"/>
      <w:b/>
      <w:caps/>
      <w:sz w:val="28"/>
      <w:lang w:eastAsia="ru-RU"/>
    </w:rPr>
  </w:style>
  <w:style w:type="table" w:styleId="a3">
    <w:name w:val="Table Grid"/>
    <w:basedOn w:val="a1"/>
    <w:uiPriority w:val="99"/>
    <w:rsid w:val="00A442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65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5A4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11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2C75"/>
    <w:rPr>
      <w:sz w:val="28"/>
      <w:szCs w:val="28"/>
    </w:rPr>
  </w:style>
  <w:style w:type="character" w:styleId="a8">
    <w:name w:val="page number"/>
    <w:basedOn w:val="a0"/>
    <w:uiPriority w:val="99"/>
    <w:rsid w:val="00D11FB0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E0F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0FD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2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A3D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3D26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D2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A3D26"/>
    <w:rPr>
      <w:rFonts w:cs="Times New Roman"/>
      <w:b/>
      <w:caps/>
      <w:sz w:val="28"/>
      <w:lang w:eastAsia="ru-RU"/>
    </w:rPr>
  </w:style>
  <w:style w:type="table" w:styleId="a3">
    <w:name w:val="Table Grid"/>
    <w:basedOn w:val="a1"/>
    <w:uiPriority w:val="99"/>
    <w:rsid w:val="00A442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65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5A4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11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2C75"/>
    <w:rPr>
      <w:sz w:val="28"/>
      <w:szCs w:val="28"/>
    </w:rPr>
  </w:style>
  <w:style w:type="character" w:styleId="a8">
    <w:name w:val="page number"/>
    <w:basedOn w:val="a0"/>
    <w:uiPriority w:val="99"/>
    <w:rsid w:val="00D11FB0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E0F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0FD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Козина Марина Константиновна</dc:creator>
  <cp:lastModifiedBy>Olga Brenduk</cp:lastModifiedBy>
  <cp:revision>2</cp:revision>
  <cp:lastPrinted>2018-10-01T05:58:00Z</cp:lastPrinted>
  <dcterms:created xsi:type="dcterms:W3CDTF">2018-10-01T09:24:00Z</dcterms:created>
  <dcterms:modified xsi:type="dcterms:W3CDTF">2018-10-01T09:24:00Z</dcterms:modified>
</cp:coreProperties>
</file>