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5C0" w:rsidRPr="00685DFC" w:rsidRDefault="002065C0" w:rsidP="00685D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685DFC">
        <w:rPr>
          <w:rFonts w:ascii="Times New Roman" w:hAnsi="Times New Roman"/>
          <w:b/>
          <w:sz w:val="28"/>
          <w:szCs w:val="28"/>
        </w:rPr>
        <w:t xml:space="preserve">Обзор </w:t>
      </w:r>
    </w:p>
    <w:p w:rsidR="002065C0" w:rsidRPr="00685DFC" w:rsidRDefault="002065C0" w:rsidP="00685D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85DFC">
        <w:rPr>
          <w:rFonts w:ascii="Times New Roman" w:hAnsi="Times New Roman"/>
          <w:b/>
          <w:sz w:val="28"/>
          <w:szCs w:val="28"/>
        </w:rPr>
        <w:t xml:space="preserve">обращений граждан и организаций, </w:t>
      </w:r>
    </w:p>
    <w:p w:rsidR="002065C0" w:rsidRPr="00685DFC" w:rsidRDefault="002065C0" w:rsidP="00685D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85DFC">
        <w:rPr>
          <w:rFonts w:ascii="Times New Roman" w:hAnsi="Times New Roman"/>
          <w:b/>
          <w:sz w:val="28"/>
          <w:szCs w:val="28"/>
        </w:rPr>
        <w:t xml:space="preserve">поступивших в адрес Губернатора и Правительства </w:t>
      </w:r>
    </w:p>
    <w:p w:rsidR="002065C0" w:rsidRDefault="002065C0" w:rsidP="00685D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85DFC">
        <w:rPr>
          <w:rFonts w:ascii="Times New Roman" w:hAnsi="Times New Roman"/>
          <w:b/>
          <w:sz w:val="28"/>
          <w:szCs w:val="28"/>
        </w:rPr>
        <w:t>Ульяновской области в</w:t>
      </w:r>
      <w:r w:rsidR="007C714D">
        <w:rPr>
          <w:rFonts w:ascii="Times New Roman" w:hAnsi="Times New Roman"/>
          <w:b/>
          <w:sz w:val="28"/>
          <w:szCs w:val="28"/>
        </w:rPr>
        <w:t xml:space="preserve"> октябре</w:t>
      </w:r>
      <w:r>
        <w:rPr>
          <w:rFonts w:ascii="Times New Roman" w:hAnsi="Times New Roman"/>
          <w:b/>
          <w:sz w:val="28"/>
          <w:szCs w:val="28"/>
        </w:rPr>
        <w:t xml:space="preserve"> 2018 года</w:t>
      </w:r>
    </w:p>
    <w:p w:rsidR="002065C0" w:rsidRDefault="002065C0" w:rsidP="00685D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53B12" w:rsidRDefault="00053B12" w:rsidP="00685D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5020F" w:rsidRDefault="002065C0" w:rsidP="00685D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1C52AA">
        <w:rPr>
          <w:rFonts w:ascii="Times New Roman" w:hAnsi="Times New Roman"/>
          <w:sz w:val="28"/>
          <w:szCs w:val="28"/>
        </w:rPr>
        <w:t>октябре</w:t>
      </w:r>
      <w:r>
        <w:rPr>
          <w:rFonts w:ascii="Times New Roman" w:hAnsi="Times New Roman"/>
          <w:sz w:val="28"/>
          <w:szCs w:val="28"/>
        </w:rPr>
        <w:t xml:space="preserve"> 2018 года в адрес Губернатора и Правительства</w:t>
      </w:r>
      <w:r w:rsidR="003559C1">
        <w:rPr>
          <w:rFonts w:ascii="Times New Roman" w:hAnsi="Times New Roman"/>
          <w:sz w:val="28"/>
          <w:szCs w:val="28"/>
        </w:rPr>
        <w:t xml:space="preserve"> Ульяновской области поступило </w:t>
      </w:r>
      <w:r w:rsidR="00C63D00">
        <w:rPr>
          <w:rFonts w:ascii="Times New Roman" w:hAnsi="Times New Roman"/>
          <w:sz w:val="28"/>
          <w:szCs w:val="28"/>
        </w:rPr>
        <w:t>1018</w:t>
      </w:r>
      <w:r w:rsidR="003559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обращени</w:t>
      </w:r>
      <w:r w:rsidR="003559C1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от граждан и организаций, в которых поставлено </w:t>
      </w:r>
      <w:r w:rsidR="00C63D00">
        <w:rPr>
          <w:rFonts w:ascii="Times New Roman" w:hAnsi="Times New Roman"/>
          <w:sz w:val="28"/>
          <w:szCs w:val="28"/>
        </w:rPr>
        <w:t>1147</w:t>
      </w:r>
      <w:r>
        <w:rPr>
          <w:rFonts w:ascii="Times New Roman" w:hAnsi="Times New Roman"/>
          <w:sz w:val="28"/>
          <w:szCs w:val="28"/>
        </w:rPr>
        <w:t xml:space="preserve"> вопрос</w:t>
      </w:r>
      <w:r w:rsidR="003559C1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. </w:t>
      </w:r>
      <w:r w:rsidR="00C63D00">
        <w:rPr>
          <w:rFonts w:ascii="Times New Roman" w:hAnsi="Times New Roman"/>
          <w:sz w:val="28"/>
          <w:szCs w:val="28"/>
        </w:rPr>
        <w:t xml:space="preserve"> </w:t>
      </w:r>
    </w:p>
    <w:p w:rsidR="00C63D00" w:rsidRDefault="00C63D00" w:rsidP="00685D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2065C0">
        <w:rPr>
          <w:rFonts w:ascii="Times New Roman" w:hAnsi="Times New Roman"/>
          <w:sz w:val="28"/>
          <w:szCs w:val="28"/>
        </w:rPr>
        <w:t>оличество</w:t>
      </w:r>
      <w:r>
        <w:rPr>
          <w:rFonts w:ascii="Times New Roman" w:hAnsi="Times New Roman"/>
          <w:sz w:val="28"/>
          <w:szCs w:val="28"/>
        </w:rPr>
        <w:t xml:space="preserve"> обращений</w:t>
      </w:r>
      <w:r w:rsidR="002065C0">
        <w:rPr>
          <w:rFonts w:ascii="Times New Roman" w:hAnsi="Times New Roman"/>
          <w:sz w:val="28"/>
          <w:szCs w:val="28"/>
        </w:rPr>
        <w:t xml:space="preserve"> у</w:t>
      </w:r>
      <w:r>
        <w:rPr>
          <w:rFonts w:ascii="Times New Roman" w:hAnsi="Times New Roman"/>
          <w:sz w:val="28"/>
          <w:szCs w:val="28"/>
        </w:rPr>
        <w:t>меньшилось</w:t>
      </w:r>
      <w:r w:rsidR="002065C0">
        <w:rPr>
          <w:rFonts w:ascii="Times New Roman" w:hAnsi="Times New Roman"/>
          <w:sz w:val="28"/>
          <w:szCs w:val="28"/>
        </w:rPr>
        <w:t xml:space="preserve"> </w:t>
      </w:r>
      <w:r w:rsidR="003559C1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19</w:t>
      </w:r>
      <w:r w:rsidR="00D5020F">
        <w:rPr>
          <w:rFonts w:ascii="Times New Roman" w:hAnsi="Times New Roman"/>
          <w:sz w:val="28"/>
          <w:szCs w:val="28"/>
        </w:rPr>
        <w:t xml:space="preserve">% </w:t>
      </w:r>
      <w:r w:rsidR="002065C0">
        <w:rPr>
          <w:rFonts w:ascii="Times New Roman" w:hAnsi="Times New Roman"/>
          <w:sz w:val="28"/>
          <w:szCs w:val="28"/>
        </w:rPr>
        <w:t xml:space="preserve">по сравнению </w:t>
      </w:r>
      <w:r w:rsidR="00D5020F">
        <w:rPr>
          <w:rFonts w:ascii="Times New Roman" w:hAnsi="Times New Roman"/>
          <w:sz w:val="28"/>
          <w:szCs w:val="28"/>
        </w:rPr>
        <w:t xml:space="preserve">                           </w:t>
      </w:r>
      <w:r w:rsidR="002065C0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>аналогичным периодом прошлого года</w:t>
      </w:r>
      <w:r w:rsidR="00D5020F">
        <w:rPr>
          <w:rFonts w:ascii="Times New Roman" w:hAnsi="Times New Roman"/>
          <w:sz w:val="28"/>
          <w:szCs w:val="28"/>
        </w:rPr>
        <w:t xml:space="preserve"> (1018 против</w:t>
      </w:r>
      <w:r w:rsidR="00C70DA1">
        <w:rPr>
          <w:rFonts w:ascii="Times New Roman" w:hAnsi="Times New Roman"/>
          <w:sz w:val="28"/>
          <w:szCs w:val="28"/>
        </w:rPr>
        <w:t xml:space="preserve"> </w:t>
      </w:r>
      <w:r w:rsidR="00D5020F">
        <w:rPr>
          <w:rFonts w:ascii="Times New Roman" w:hAnsi="Times New Roman"/>
          <w:sz w:val="28"/>
          <w:szCs w:val="28"/>
        </w:rPr>
        <w:t>1257)</w:t>
      </w:r>
      <w:r>
        <w:rPr>
          <w:rFonts w:ascii="Times New Roman" w:hAnsi="Times New Roman"/>
          <w:sz w:val="28"/>
          <w:szCs w:val="28"/>
        </w:rPr>
        <w:t xml:space="preserve"> и на 3% –  </w:t>
      </w:r>
      <w:r w:rsidR="00D5020F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>по сравнению с аналогичным периодом позапрошлого года</w:t>
      </w:r>
      <w:r w:rsidR="00D5020F">
        <w:rPr>
          <w:rFonts w:ascii="Times New Roman" w:hAnsi="Times New Roman"/>
          <w:sz w:val="28"/>
          <w:szCs w:val="28"/>
        </w:rPr>
        <w:t xml:space="preserve"> (1018 против 1054)</w:t>
      </w:r>
      <w:r>
        <w:rPr>
          <w:rFonts w:ascii="Times New Roman" w:hAnsi="Times New Roman"/>
          <w:sz w:val="28"/>
          <w:szCs w:val="28"/>
        </w:rPr>
        <w:t>.</w:t>
      </w:r>
    </w:p>
    <w:p w:rsidR="00C63D00" w:rsidRDefault="00C63D00" w:rsidP="00685D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Уменьшение количества обращений в текущем периоде</w:t>
      </w:r>
      <w:r w:rsidR="005A26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было обусловлено, прежде всего, сокращением числа устных обращений в 2,3 раза относительно октября 2017 года</w:t>
      </w:r>
      <w:r w:rsidR="00D5020F">
        <w:rPr>
          <w:rFonts w:ascii="Times New Roman" w:hAnsi="Times New Roman"/>
          <w:sz w:val="28"/>
          <w:szCs w:val="28"/>
        </w:rPr>
        <w:t xml:space="preserve"> (102 против 235)</w:t>
      </w:r>
      <w:r>
        <w:rPr>
          <w:rFonts w:ascii="Times New Roman" w:hAnsi="Times New Roman"/>
          <w:sz w:val="28"/>
          <w:szCs w:val="28"/>
        </w:rPr>
        <w:t xml:space="preserve"> и в 1,5 раза – октября </w:t>
      </w:r>
      <w:r w:rsidR="00D5020F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>2016 года</w:t>
      </w:r>
      <w:r w:rsidR="00D5020F">
        <w:rPr>
          <w:rFonts w:ascii="Times New Roman" w:hAnsi="Times New Roman"/>
          <w:sz w:val="28"/>
          <w:szCs w:val="28"/>
        </w:rPr>
        <w:t xml:space="preserve"> (102 против 155).</w:t>
      </w:r>
      <w:r>
        <w:rPr>
          <w:rFonts w:ascii="Times New Roman" w:hAnsi="Times New Roman"/>
          <w:sz w:val="28"/>
          <w:szCs w:val="28"/>
        </w:rPr>
        <w:t xml:space="preserve"> Одновременно </w:t>
      </w:r>
      <w:r w:rsidR="005A2617">
        <w:rPr>
          <w:rFonts w:ascii="Times New Roman" w:hAnsi="Times New Roman"/>
          <w:sz w:val="28"/>
          <w:szCs w:val="28"/>
        </w:rPr>
        <w:t>сократилось</w:t>
      </w:r>
      <w:r w:rsidR="00D5020F">
        <w:rPr>
          <w:rFonts w:ascii="Times New Roman" w:hAnsi="Times New Roman"/>
          <w:sz w:val="28"/>
          <w:szCs w:val="28"/>
        </w:rPr>
        <w:t xml:space="preserve"> числ</w:t>
      </w:r>
      <w:r w:rsidR="005A2617">
        <w:rPr>
          <w:rFonts w:ascii="Times New Roman" w:hAnsi="Times New Roman"/>
          <w:sz w:val="28"/>
          <w:szCs w:val="28"/>
        </w:rPr>
        <w:t>о</w:t>
      </w:r>
      <w:r w:rsidR="00D502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письменных обращений в 1,2 раза относительно октября прошлого и позапрошлого годов</w:t>
      </w:r>
      <w:r w:rsidR="00D5020F">
        <w:rPr>
          <w:rFonts w:ascii="Times New Roman" w:hAnsi="Times New Roman"/>
          <w:sz w:val="28"/>
          <w:szCs w:val="28"/>
        </w:rPr>
        <w:t>. При этом количество обращений в форме электронного документа в разрез общей т</w:t>
      </w:r>
      <w:r w:rsidR="005A2617">
        <w:rPr>
          <w:rFonts w:ascii="Times New Roman" w:hAnsi="Times New Roman"/>
          <w:sz w:val="28"/>
          <w:szCs w:val="28"/>
        </w:rPr>
        <w:t xml:space="preserve">енденции увеличилось в 1,4 раза </w:t>
      </w:r>
      <w:r w:rsidR="00D5020F">
        <w:rPr>
          <w:rFonts w:ascii="Times New Roman" w:hAnsi="Times New Roman"/>
          <w:sz w:val="28"/>
          <w:szCs w:val="28"/>
        </w:rPr>
        <w:t>в сравнении с аналогичным периодом поз</w:t>
      </w:r>
      <w:r w:rsidR="005A2617">
        <w:rPr>
          <w:rFonts w:ascii="Times New Roman" w:hAnsi="Times New Roman"/>
          <w:sz w:val="28"/>
          <w:szCs w:val="28"/>
        </w:rPr>
        <w:t xml:space="preserve">апрошлого года (434 против 309) </w:t>
      </w:r>
      <w:r w:rsidR="00D5020F">
        <w:rPr>
          <w:rFonts w:ascii="Times New Roman" w:hAnsi="Times New Roman"/>
          <w:sz w:val="28"/>
          <w:szCs w:val="28"/>
        </w:rPr>
        <w:t>и сохранилось практически на уровне аналогичного периода прошлого года (434 против 432).</w:t>
      </w:r>
    </w:p>
    <w:p w:rsidR="005843E7" w:rsidRDefault="002065C0" w:rsidP="00642C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Средний показатель активности обращений по Ульяновской области                в расчёте на 10 тысяч населения</w:t>
      </w:r>
      <w:r w:rsidR="00C70D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составил </w:t>
      </w:r>
      <w:r w:rsidR="00C509F7">
        <w:rPr>
          <w:rFonts w:ascii="Times New Roman" w:hAnsi="Times New Roman"/>
          <w:sz w:val="28"/>
          <w:szCs w:val="28"/>
        </w:rPr>
        <w:t>8,1</w:t>
      </w:r>
      <w:r>
        <w:rPr>
          <w:rFonts w:ascii="Times New Roman" w:hAnsi="Times New Roman"/>
          <w:sz w:val="28"/>
          <w:szCs w:val="28"/>
        </w:rPr>
        <w:t xml:space="preserve">, </w:t>
      </w:r>
      <w:r w:rsidR="00C70DA1">
        <w:rPr>
          <w:rFonts w:ascii="Times New Roman" w:hAnsi="Times New Roman"/>
          <w:sz w:val="28"/>
          <w:szCs w:val="28"/>
        </w:rPr>
        <w:t xml:space="preserve">это </w:t>
      </w:r>
      <w:r w:rsidR="00C509F7">
        <w:rPr>
          <w:rFonts w:ascii="Times New Roman" w:hAnsi="Times New Roman"/>
          <w:sz w:val="28"/>
          <w:szCs w:val="28"/>
        </w:rPr>
        <w:t>в 1,2 раза меньше аналогичного показателя</w:t>
      </w:r>
      <w:r w:rsidR="005843E7">
        <w:rPr>
          <w:rFonts w:ascii="Times New Roman" w:hAnsi="Times New Roman"/>
          <w:sz w:val="28"/>
          <w:szCs w:val="28"/>
        </w:rPr>
        <w:t xml:space="preserve"> п</w:t>
      </w:r>
      <w:r w:rsidR="00C70DA1">
        <w:rPr>
          <w:rFonts w:ascii="Times New Roman" w:hAnsi="Times New Roman"/>
          <w:sz w:val="28"/>
          <w:szCs w:val="28"/>
        </w:rPr>
        <w:t xml:space="preserve">рошлого года (8,1 против 10,0) </w:t>
      </w:r>
      <w:r w:rsidR="005843E7">
        <w:rPr>
          <w:rFonts w:ascii="Times New Roman" w:hAnsi="Times New Roman"/>
          <w:sz w:val="28"/>
          <w:szCs w:val="28"/>
        </w:rPr>
        <w:t>и практически соответствует аналогичному показателю позапрошлого года (8,1 против 8,4).</w:t>
      </w:r>
    </w:p>
    <w:p w:rsidR="002065C0" w:rsidRDefault="00D60CC7" w:rsidP="00642C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2065C0">
        <w:rPr>
          <w:rFonts w:ascii="Times New Roman" w:hAnsi="Times New Roman"/>
          <w:sz w:val="28"/>
          <w:szCs w:val="28"/>
        </w:rPr>
        <w:t>ледует отмети</w:t>
      </w:r>
      <w:r>
        <w:rPr>
          <w:rFonts w:ascii="Times New Roman" w:hAnsi="Times New Roman"/>
          <w:sz w:val="28"/>
          <w:szCs w:val="28"/>
        </w:rPr>
        <w:t xml:space="preserve">ть сокращение </w:t>
      </w:r>
      <w:r w:rsidR="0004263D">
        <w:rPr>
          <w:rFonts w:ascii="Times New Roman" w:hAnsi="Times New Roman"/>
          <w:sz w:val="28"/>
          <w:szCs w:val="28"/>
        </w:rPr>
        <w:t>на 11%</w:t>
      </w:r>
      <w:r w:rsidR="002065C0">
        <w:rPr>
          <w:rFonts w:ascii="Times New Roman" w:hAnsi="Times New Roman"/>
          <w:sz w:val="28"/>
          <w:szCs w:val="28"/>
        </w:rPr>
        <w:t xml:space="preserve"> количества обращений, поступивших за анал</w:t>
      </w:r>
      <w:r>
        <w:rPr>
          <w:rFonts w:ascii="Times New Roman" w:hAnsi="Times New Roman"/>
          <w:sz w:val="28"/>
          <w:szCs w:val="28"/>
        </w:rPr>
        <w:t xml:space="preserve">изируемый период </w:t>
      </w:r>
      <w:r w:rsidR="002065C0">
        <w:rPr>
          <w:rFonts w:ascii="Times New Roman" w:hAnsi="Times New Roman"/>
          <w:sz w:val="28"/>
          <w:szCs w:val="28"/>
        </w:rPr>
        <w:t xml:space="preserve">из Администрации Президента Российской Федерации и перенаправленных для рассмотрения </w:t>
      </w:r>
      <w:r w:rsidR="0004263D">
        <w:rPr>
          <w:rFonts w:ascii="Times New Roman" w:hAnsi="Times New Roman"/>
          <w:sz w:val="28"/>
          <w:szCs w:val="28"/>
        </w:rPr>
        <w:t xml:space="preserve">                                 </w:t>
      </w:r>
      <w:r w:rsidR="002065C0">
        <w:rPr>
          <w:rFonts w:ascii="Times New Roman" w:hAnsi="Times New Roman"/>
          <w:sz w:val="28"/>
          <w:szCs w:val="28"/>
        </w:rPr>
        <w:t xml:space="preserve">по компетенции в Правительство Ульяновской области, относительно </w:t>
      </w:r>
      <w:r w:rsidR="00820971">
        <w:rPr>
          <w:rFonts w:ascii="Times New Roman" w:hAnsi="Times New Roman"/>
          <w:sz w:val="28"/>
          <w:szCs w:val="28"/>
        </w:rPr>
        <w:t xml:space="preserve">аналогичного периода 2017 года </w:t>
      </w:r>
      <w:r w:rsidR="002065C0">
        <w:rPr>
          <w:rFonts w:ascii="Times New Roman" w:hAnsi="Times New Roman"/>
          <w:sz w:val="28"/>
          <w:szCs w:val="28"/>
        </w:rPr>
        <w:t>(</w:t>
      </w:r>
      <w:r w:rsidR="00820971">
        <w:rPr>
          <w:rFonts w:ascii="Times New Roman" w:hAnsi="Times New Roman"/>
          <w:sz w:val="28"/>
          <w:szCs w:val="28"/>
        </w:rPr>
        <w:t>18</w:t>
      </w:r>
      <w:r w:rsidR="0004263D">
        <w:rPr>
          <w:rFonts w:ascii="Times New Roman" w:hAnsi="Times New Roman"/>
          <w:sz w:val="28"/>
          <w:szCs w:val="28"/>
        </w:rPr>
        <w:t>0</w:t>
      </w:r>
      <w:r w:rsidR="002065C0">
        <w:rPr>
          <w:rFonts w:ascii="Times New Roman" w:hAnsi="Times New Roman"/>
          <w:sz w:val="28"/>
          <w:szCs w:val="28"/>
        </w:rPr>
        <w:t xml:space="preserve"> против </w:t>
      </w:r>
      <w:r w:rsidR="0004263D">
        <w:rPr>
          <w:rFonts w:ascii="Times New Roman" w:hAnsi="Times New Roman"/>
          <w:sz w:val="28"/>
          <w:szCs w:val="28"/>
        </w:rPr>
        <w:t>203</w:t>
      </w:r>
      <w:r w:rsidR="002065C0">
        <w:rPr>
          <w:rFonts w:ascii="Times New Roman" w:hAnsi="Times New Roman"/>
          <w:sz w:val="28"/>
          <w:szCs w:val="28"/>
        </w:rPr>
        <w:t>).</w:t>
      </w:r>
    </w:p>
    <w:p w:rsidR="002065C0" w:rsidRDefault="002065C0" w:rsidP="00642C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этом доля таких обращений составила 1</w:t>
      </w:r>
      <w:r w:rsidR="0004263D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% от общего объёма корреспонденции в Правительство Ульяновской области, что на </w:t>
      </w:r>
      <w:r w:rsidR="0004263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% </w:t>
      </w:r>
      <w:r w:rsidR="0004263D">
        <w:rPr>
          <w:rFonts w:ascii="Times New Roman" w:hAnsi="Times New Roman"/>
          <w:sz w:val="28"/>
          <w:szCs w:val="28"/>
        </w:rPr>
        <w:t>больше</w:t>
      </w:r>
      <w:r>
        <w:rPr>
          <w:rFonts w:ascii="Times New Roman" w:hAnsi="Times New Roman"/>
          <w:sz w:val="28"/>
          <w:szCs w:val="28"/>
        </w:rPr>
        <w:t xml:space="preserve">, чем </w:t>
      </w:r>
      <w:r w:rsidR="00FE7E8C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="0004263D">
        <w:rPr>
          <w:rFonts w:ascii="Times New Roman" w:hAnsi="Times New Roman"/>
          <w:sz w:val="28"/>
          <w:szCs w:val="28"/>
        </w:rPr>
        <w:t>октябре</w:t>
      </w:r>
      <w:r w:rsidR="00820971">
        <w:rPr>
          <w:rFonts w:ascii="Times New Roman" w:hAnsi="Times New Roman"/>
          <w:sz w:val="28"/>
          <w:szCs w:val="28"/>
        </w:rPr>
        <w:t xml:space="preserve"> 201</w:t>
      </w:r>
      <w:r w:rsidR="0004263D">
        <w:rPr>
          <w:rFonts w:ascii="Times New Roman" w:hAnsi="Times New Roman"/>
          <w:sz w:val="28"/>
          <w:szCs w:val="28"/>
        </w:rPr>
        <w:t>6</w:t>
      </w:r>
      <w:r w:rsidR="00820971">
        <w:rPr>
          <w:rFonts w:ascii="Times New Roman" w:hAnsi="Times New Roman"/>
          <w:sz w:val="28"/>
          <w:szCs w:val="28"/>
        </w:rPr>
        <w:t xml:space="preserve"> года</w:t>
      </w:r>
      <w:r w:rsidR="0004263D">
        <w:rPr>
          <w:rFonts w:ascii="Times New Roman" w:hAnsi="Times New Roman"/>
          <w:sz w:val="28"/>
          <w:szCs w:val="28"/>
        </w:rPr>
        <w:t xml:space="preserve"> и на 2% – в октябре 2017 года.</w:t>
      </w:r>
    </w:p>
    <w:p w:rsidR="0004263D" w:rsidRDefault="0004263D" w:rsidP="00642C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качестве положительной тенденции необходимо отметить уменьшение в 1,8 раза относительно октября 2016 года (124 против 228) и в 1,4 раза – </w:t>
      </w:r>
      <w:r w:rsidR="00692064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 xml:space="preserve">2017 года (124 против 173) количества повторных обращений, направленных </w:t>
      </w:r>
      <w:r w:rsidR="00692064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>в Правительство Ульяновской области в обзорном периоде.</w:t>
      </w:r>
    </w:p>
    <w:p w:rsidR="00AD594C" w:rsidRDefault="00FE7E8C" w:rsidP="00642C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Одновременно п</w:t>
      </w:r>
      <w:r w:rsidR="002065C0">
        <w:rPr>
          <w:rFonts w:ascii="Times New Roman" w:hAnsi="Times New Roman"/>
          <w:sz w:val="28"/>
          <w:szCs w:val="28"/>
        </w:rPr>
        <w:t xml:space="preserve">озитивным фактором является сокращение </w:t>
      </w:r>
      <w:r w:rsidR="0004263D">
        <w:rPr>
          <w:rFonts w:ascii="Times New Roman" w:hAnsi="Times New Roman"/>
          <w:sz w:val="28"/>
          <w:szCs w:val="28"/>
        </w:rPr>
        <w:t xml:space="preserve"> в 2,4 раза </w:t>
      </w:r>
      <w:r w:rsidR="00AD594C">
        <w:rPr>
          <w:rFonts w:ascii="Times New Roman" w:hAnsi="Times New Roman"/>
          <w:sz w:val="28"/>
          <w:szCs w:val="28"/>
        </w:rPr>
        <w:t xml:space="preserve">относительно аналогичного периода прошлого года (31 против 75) </w:t>
      </w:r>
      <w:r w:rsidR="00EC7871">
        <w:rPr>
          <w:rFonts w:ascii="Times New Roman" w:hAnsi="Times New Roman"/>
          <w:sz w:val="28"/>
          <w:szCs w:val="28"/>
        </w:rPr>
        <w:t xml:space="preserve">                             </w:t>
      </w:r>
      <w:r w:rsidR="00AD594C">
        <w:rPr>
          <w:rFonts w:ascii="Times New Roman" w:hAnsi="Times New Roman"/>
          <w:sz w:val="28"/>
          <w:szCs w:val="28"/>
        </w:rPr>
        <w:t xml:space="preserve">и в 1,4 раза – позапрошлого года (31 против 44) </w:t>
      </w:r>
      <w:r w:rsidR="0004263D">
        <w:rPr>
          <w:rFonts w:ascii="Times New Roman" w:hAnsi="Times New Roman"/>
          <w:sz w:val="28"/>
          <w:szCs w:val="28"/>
        </w:rPr>
        <w:t>количества коллективных обращений, адресованных Губернатору Ульяновской области</w:t>
      </w:r>
      <w:r>
        <w:rPr>
          <w:rFonts w:ascii="Times New Roman" w:hAnsi="Times New Roman"/>
          <w:sz w:val="28"/>
          <w:szCs w:val="28"/>
        </w:rPr>
        <w:t xml:space="preserve"> в отчётном </w:t>
      </w:r>
      <w:r w:rsidR="00EC7871">
        <w:rPr>
          <w:rFonts w:ascii="Times New Roman" w:hAnsi="Times New Roman"/>
          <w:sz w:val="28"/>
          <w:szCs w:val="28"/>
        </w:rPr>
        <w:t>отрезке времени.</w:t>
      </w:r>
    </w:p>
    <w:p w:rsidR="0059623E" w:rsidRDefault="00FE7E8C" w:rsidP="00642C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Мониторинг</w:t>
      </w:r>
      <w:r w:rsidR="002065C0" w:rsidRPr="00776869">
        <w:rPr>
          <w:rFonts w:ascii="Times New Roman" w:hAnsi="Times New Roman"/>
          <w:sz w:val="28"/>
          <w:szCs w:val="28"/>
        </w:rPr>
        <w:t xml:space="preserve"> обращений</w:t>
      </w:r>
      <w:r>
        <w:rPr>
          <w:rFonts w:ascii="Times New Roman" w:hAnsi="Times New Roman"/>
          <w:sz w:val="28"/>
          <w:szCs w:val="28"/>
        </w:rPr>
        <w:t>, поступивших</w:t>
      </w:r>
      <w:r w:rsidR="002065C0">
        <w:rPr>
          <w:rFonts w:ascii="Times New Roman" w:hAnsi="Times New Roman"/>
          <w:sz w:val="28"/>
          <w:szCs w:val="28"/>
        </w:rPr>
        <w:t xml:space="preserve"> в Правительство Ульяновской области</w:t>
      </w:r>
      <w:r>
        <w:rPr>
          <w:rFonts w:ascii="Times New Roman" w:hAnsi="Times New Roman"/>
          <w:sz w:val="28"/>
          <w:szCs w:val="28"/>
        </w:rPr>
        <w:t>,</w:t>
      </w:r>
      <w:r w:rsidR="002065C0" w:rsidRPr="00776869">
        <w:rPr>
          <w:rFonts w:ascii="Times New Roman" w:hAnsi="Times New Roman"/>
          <w:sz w:val="28"/>
          <w:szCs w:val="28"/>
        </w:rPr>
        <w:t xml:space="preserve"> в разрезе муниципальных</w:t>
      </w:r>
      <w:r w:rsidR="002065C0">
        <w:rPr>
          <w:rFonts w:ascii="Times New Roman" w:hAnsi="Times New Roman"/>
          <w:sz w:val="28"/>
          <w:szCs w:val="28"/>
        </w:rPr>
        <w:t xml:space="preserve"> образований  Ульяновской области п</w:t>
      </w:r>
      <w:r>
        <w:rPr>
          <w:rFonts w:ascii="Times New Roman" w:hAnsi="Times New Roman"/>
          <w:sz w:val="28"/>
          <w:szCs w:val="28"/>
        </w:rPr>
        <w:t>родемонстрировал</w:t>
      </w:r>
      <w:r w:rsidR="002065C0">
        <w:rPr>
          <w:rFonts w:ascii="Times New Roman" w:hAnsi="Times New Roman"/>
          <w:sz w:val="28"/>
          <w:szCs w:val="28"/>
        </w:rPr>
        <w:t>, что наибольшее количество вопросов (</w:t>
      </w:r>
      <w:r w:rsidR="00AD594C">
        <w:rPr>
          <w:rFonts w:ascii="Times New Roman" w:hAnsi="Times New Roman"/>
          <w:sz w:val="28"/>
          <w:szCs w:val="28"/>
        </w:rPr>
        <w:t>650</w:t>
      </w:r>
      <w:r w:rsidR="002065C0">
        <w:rPr>
          <w:rFonts w:ascii="Times New Roman" w:hAnsi="Times New Roman"/>
          <w:sz w:val="28"/>
          <w:szCs w:val="28"/>
        </w:rPr>
        <w:t xml:space="preserve">, </w:t>
      </w:r>
      <w:r w:rsidR="00AD594C">
        <w:rPr>
          <w:rFonts w:ascii="Times New Roman" w:hAnsi="Times New Roman"/>
          <w:sz w:val="28"/>
          <w:szCs w:val="28"/>
        </w:rPr>
        <w:t>57</w:t>
      </w:r>
      <w:r w:rsidR="002065C0">
        <w:rPr>
          <w:rFonts w:ascii="Times New Roman" w:hAnsi="Times New Roman"/>
          <w:sz w:val="28"/>
          <w:szCs w:val="28"/>
        </w:rPr>
        <w:t xml:space="preserve">%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="002065C0">
        <w:rPr>
          <w:rFonts w:ascii="Times New Roman" w:hAnsi="Times New Roman"/>
          <w:sz w:val="28"/>
          <w:szCs w:val="28"/>
        </w:rPr>
        <w:lastRenderedPageBreak/>
        <w:t xml:space="preserve">от общего объёма вопросов) традиционно было направлено жителями города Ульяновска. </w:t>
      </w:r>
    </w:p>
    <w:p w:rsidR="002065C0" w:rsidRDefault="002065C0" w:rsidP="00642C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AD594C">
        <w:rPr>
          <w:rFonts w:ascii="Times New Roman" w:hAnsi="Times New Roman"/>
          <w:sz w:val="28"/>
          <w:szCs w:val="28"/>
        </w:rPr>
        <w:t xml:space="preserve">тройку </w:t>
      </w:r>
      <w:r w:rsidR="00D60CC7">
        <w:rPr>
          <w:rFonts w:ascii="Times New Roman" w:hAnsi="Times New Roman"/>
          <w:sz w:val="28"/>
          <w:szCs w:val="28"/>
        </w:rPr>
        <w:t xml:space="preserve">лидеров </w:t>
      </w:r>
      <w:r>
        <w:rPr>
          <w:rFonts w:ascii="Times New Roman" w:hAnsi="Times New Roman"/>
          <w:sz w:val="28"/>
          <w:szCs w:val="28"/>
        </w:rPr>
        <w:t>по количеству направленных обращений вошли</w:t>
      </w:r>
      <w:r w:rsidR="00FE7E8C">
        <w:rPr>
          <w:rFonts w:ascii="Times New Roman" w:hAnsi="Times New Roman"/>
          <w:sz w:val="28"/>
          <w:szCs w:val="28"/>
        </w:rPr>
        <w:t xml:space="preserve"> также</w:t>
      </w:r>
      <w:r>
        <w:rPr>
          <w:rFonts w:ascii="Times New Roman" w:hAnsi="Times New Roman"/>
          <w:sz w:val="28"/>
          <w:szCs w:val="28"/>
        </w:rPr>
        <w:t xml:space="preserve"> муниципальные образования: «город Димитровград» (</w:t>
      </w:r>
      <w:r w:rsidR="00AD594C">
        <w:rPr>
          <w:rFonts w:ascii="Times New Roman" w:hAnsi="Times New Roman"/>
          <w:sz w:val="28"/>
          <w:szCs w:val="28"/>
        </w:rPr>
        <w:t>62</w:t>
      </w:r>
      <w:r w:rsidR="00833BA3">
        <w:rPr>
          <w:rFonts w:ascii="Times New Roman" w:hAnsi="Times New Roman"/>
          <w:sz w:val="28"/>
          <w:szCs w:val="28"/>
        </w:rPr>
        <w:t xml:space="preserve"> вопрос</w:t>
      </w:r>
      <w:r w:rsidR="00AD594C">
        <w:rPr>
          <w:rFonts w:ascii="Times New Roman" w:hAnsi="Times New Roman"/>
          <w:sz w:val="28"/>
          <w:szCs w:val="28"/>
        </w:rPr>
        <w:t>а</w:t>
      </w:r>
      <w:r w:rsidR="00833BA3">
        <w:rPr>
          <w:rFonts w:ascii="Times New Roman" w:hAnsi="Times New Roman"/>
          <w:sz w:val="28"/>
          <w:szCs w:val="28"/>
        </w:rPr>
        <w:t xml:space="preserve">, </w:t>
      </w:r>
      <w:r w:rsidR="00AD594C">
        <w:rPr>
          <w:rFonts w:ascii="Times New Roman" w:hAnsi="Times New Roman"/>
          <w:sz w:val="28"/>
          <w:szCs w:val="28"/>
        </w:rPr>
        <w:t>5</w:t>
      </w:r>
      <w:r w:rsidR="00833BA3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>),  «Чердаклинский район» (</w:t>
      </w:r>
      <w:r w:rsidR="00AD594C">
        <w:rPr>
          <w:rFonts w:ascii="Times New Roman" w:hAnsi="Times New Roman"/>
          <w:sz w:val="28"/>
          <w:szCs w:val="28"/>
        </w:rPr>
        <w:t>31 вопрос</w:t>
      </w:r>
      <w:r w:rsidR="00833BA3">
        <w:rPr>
          <w:rFonts w:ascii="Times New Roman" w:hAnsi="Times New Roman"/>
          <w:sz w:val="28"/>
          <w:szCs w:val="28"/>
        </w:rPr>
        <w:t xml:space="preserve">, </w:t>
      </w:r>
      <w:r w:rsidR="00EC7871">
        <w:rPr>
          <w:rFonts w:ascii="Times New Roman" w:hAnsi="Times New Roman"/>
          <w:sz w:val="28"/>
          <w:szCs w:val="28"/>
        </w:rPr>
        <w:t>3</w:t>
      </w:r>
      <w:r w:rsidR="00AD594C">
        <w:rPr>
          <w:rFonts w:ascii="Times New Roman" w:hAnsi="Times New Roman"/>
          <w:sz w:val="28"/>
          <w:szCs w:val="28"/>
        </w:rPr>
        <w:t>%)</w:t>
      </w:r>
      <w:r>
        <w:rPr>
          <w:rFonts w:ascii="Times New Roman" w:hAnsi="Times New Roman"/>
          <w:sz w:val="28"/>
          <w:szCs w:val="28"/>
        </w:rPr>
        <w:t>.</w:t>
      </w:r>
    </w:p>
    <w:p w:rsidR="00DA7DE3" w:rsidRDefault="00DA7DE3" w:rsidP="004171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содержания заявленных в обращениях</w:t>
      </w:r>
      <w:r w:rsidR="00FE7E8C">
        <w:rPr>
          <w:rFonts w:ascii="Times New Roman" w:hAnsi="Times New Roman"/>
          <w:sz w:val="28"/>
          <w:szCs w:val="28"/>
        </w:rPr>
        <w:t xml:space="preserve"> вопросов</w:t>
      </w:r>
      <w:r>
        <w:rPr>
          <w:rFonts w:ascii="Times New Roman" w:hAnsi="Times New Roman"/>
          <w:sz w:val="28"/>
          <w:szCs w:val="28"/>
        </w:rPr>
        <w:t xml:space="preserve"> показал следующее.</w:t>
      </w:r>
    </w:p>
    <w:p w:rsidR="00DA7DE3" w:rsidRDefault="00DA7DE3" w:rsidP="004171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2065C0">
        <w:rPr>
          <w:rFonts w:ascii="Times New Roman" w:hAnsi="Times New Roman"/>
          <w:sz w:val="28"/>
          <w:szCs w:val="28"/>
        </w:rPr>
        <w:t>ервую строчку</w:t>
      </w:r>
      <w:r w:rsidR="00FE7E8C">
        <w:rPr>
          <w:rFonts w:ascii="Times New Roman" w:hAnsi="Times New Roman"/>
          <w:sz w:val="28"/>
          <w:szCs w:val="28"/>
        </w:rPr>
        <w:t xml:space="preserve"> тематического</w:t>
      </w:r>
      <w:r w:rsidR="002065C0">
        <w:rPr>
          <w:rFonts w:ascii="Times New Roman" w:hAnsi="Times New Roman"/>
          <w:sz w:val="28"/>
          <w:szCs w:val="28"/>
        </w:rPr>
        <w:t xml:space="preserve"> рейтинга зан</w:t>
      </w:r>
      <w:r w:rsidR="00FE7E8C">
        <w:rPr>
          <w:rFonts w:ascii="Times New Roman" w:hAnsi="Times New Roman"/>
          <w:sz w:val="28"/>
          <w:szCs w:val="28"/>
        </w:rPr>
        <w:t xml:space="preserve">яли </w:t>
      </w:r>
      <w:r w:rsidR="002065C0">
        <w:rPr>
          <w:rFonts w:ascii="Times New Roman" w:hAnsi="Times New Roman"/>
          <w:sz w:val="28"/>
          <w:szCs w:val="28"/>
        </w:rPr>
        <w:t xml:space="preserve">вопросы </w:t>
      </w:r>
      <w:r w:rsidR="00FE7E8C">
        <w:rPr>
          <w:rFonts w:ascii="Times New Roman" w:hAnsi="Times New Roman"/>
          <w:sz w:val="28"/>
          <w:szCs w:val="28"/>
        </w:rPr>
        <w:t>кластера</w:t>
      </w:r>
      <w:r w:rsidR="002065C0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Жилище</w:t>
      </w:r>
      <w:r w:rsidR="002065C0">
        <w:rPr>
          <w:rFonts w:ascii="Times New Roman" w:hAnsi="Times New Roman"/>
          <w:sz w:val="28"/>
          <w:szCs w:val="28"/>
        </w:rPr>
        <w:t xml:space="preserve">», </w:t>
      </w:r>
      <w:r w:rsidR="00101D02">
        <w:rPr>
          <w:rFonts w:ascii="Times New Roman" w:hAnsi="Times New Roman"/>
          <w:sz w:val="28"/>
          <w:szCs w:val="28"/>
        </w:rPr>
        <w:t xml:space="preserve"> увеличив </w:t>
      </w:r>
      <w:r>
        <w:rPr>
          <w:rFonts w:ascii="Times New Roman" w:hAnsi="Times New Roman"/>
          <w:sz w:val="28"/>
          <w:szCs w:val="28"/>
        </w:rPr>
        <w:t>индекс активности почти на 4</w:t>
      </w:r>
      <w:r w:rsidR="00C714A1">
        <w:rPr>
          <w:rFonts w:ascii="Times New Roman" w:hAnsi="Times New Roman"/>
          <w:sz w:val="28"/>
          <w:szCs w:val="28"/>
        </w:rPr>
        <w:t xml:space="preserve"> пункта </w:t>
      </w:r>
      <w:r>
        <w:rPr>
          <w:rFonts w:ascii="Times New Roman" w:hAnsi="Times New Roman"/>
          <w:sz w:val="28"/>
          <w:szCs w:val="28"/>
        </w:rPr>
        <w:t>относительно аналогичного периода прошлого года (31</w:t>
      </w:r>
      <w:r w:rsidR="00C714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против 27) и на 2</w:t>
      </w:r>
      <w:r w:rsidR="00C714A1">
        <w:rPr>
          <w:rFonts w:ascii="Times New Roman" w:hAnsi="Times New Roman"/>
          <w:sz w:val="28"/>
          <w:szCs w:val="28"/>
        </w:rPr>
        <w:t xml:space="preserve"> пункта</w:t>
      </w:r>
      <w:r>
        <w:rPr>
          <w:rFonts w:ascii="Times New Roman" w:hAnsi="Times New Roman"/>
          <w:sz w:val="28"/>
          <w:szCs w:val="28"/>
        </w:rPr>
        <w:t xml:space="preserve"> – позапрошлого года (31 против 29).</w:t>
      </w:r>
    </w:p>
    <w:p w:rsidR="00DA7DE3" w:rsidRDefault="002065C0" w:rsidP="001C52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данном разделе пре</w:t>
      </w:r>
      <w:r w:rsidR="00FE7E8C">
        <w:rPr>
          <w:rFonts w:ascii="Times New Roman" w:hAnsi="Times New Roman"/>
          <w:sz w:val="28"/>
          <w:szCs w:val="28"/>
        </w:rPr>
        <w:t xml:space="preserve">обладали </w:t>
      </w:r>
      <w:r w:rsidR="00DA7DE3">
        <w:rPr>
          <w:rFonts w:ascii="Times New Roman" w:hAnsi="Times New Roman"/>
          <w:sz w:val="28"/>
          <w:szCs w:val="28"/>
        </w:rPr>
        <w:t xml:space="preserve">сезонные </w:t>
      </w:r>
      <w:r w:rsidR="00FE7E8C">
        <w:rPr>
          <w:rFonts w:ascii="Times New Roman" w:hAnsi="Times New Roman"/>
          <w:sz w:val="28"/>
          <w:szCs w:val="28"/>
        </w:rPr>
        <w:t>темы</w:t>
      </w:r>
      <w:r w:rsidR="00DA7DE3">
        <w:rPr>
          <w:rFonts w:ascii="Times New Roman" w:hAnsi="Times New Roman"/>
          <w:sz w:val="28"/>
          <w:szCs w:val="28"/>
        </w:rPr>
        <w:t xml:space="preserve"> перебоев                                в теплоснабжении (4%, 49 вопросов:  города Ульяновск</w:t>
      </w:r>
      <w:r w:rsidR="00EC7871">
        <w:rPr>
          <w:rFonts w:ascii="Times New Roman" w:hAnsi="Times New Roman"/>
          <w:sz w:val="28"/>
          <w:szCs w:val="28"/>
        </w:rPr>
        <w:t xml:space="preserve"> (</w:t>
      </w:r>
      <w:r w:rsidR="00DA7DE3">
        <w:rPr>
          <w:rFonts w:ascii="Times New Roman" w:hAnsi="Times New Roman"/>
          <w:sz w:val="28"/>
          <w:szCs w:val="28"/>
        </w:rPr>
        <w:t>наибольшее количество из Засвияжского района</w:t>
      </w:r>
      <w:r w:rsidR="00EC7871">
        <w:rPr>
          <w:rFonts w:ascii="Times New Roman" w:hAnsi="Times New Roman"/>
          <w:sz w:val="28"/>
          <w:szCs w:val="28"/>
        </w:rPr>
        <w:t>)</w:t>
      </w:r>
      <w:r w:rsidR="00DA7DE3">
        <w:rPr>
          <w:rFonts w:ascii="Times New Roman" w:hAnsi="Times New Roman"/>
          <w:sz w:val="28"/>
          <w:szCs w:val="28"/>
        </w:rPr>
        <w:t>, Димитровград, Вешкаймский район);</w:t>
      </w:r>
      <w:r w:rsidR="001C52AA">
        <w:rPr>
          <w:rFonts w:ascii="Times New Roman" w:hAnsi="Times New Roman"/>
          <w:sz w:val="28"/>
          <w:szCs w:val="28"/>
        </w:rPr>
        <w:t xml:space="preserve"> </w:t>
      </w:r>
      <w:r w:rsidR="00DA7DE3">
        <w:rPr>
          <w:rFonts w:ascii="Times New Roman" w:hAnsi="Times New Roman"/>
          <w:sz w:val="28"/>
          <w:szCs w:val="28"/>
        </w:rPr>
        <w:t>оплаты жилищно-коммунальных услуг (</w:t>
      </w:r>
      <w:r w:rsidR="00EC7871">
        <w:rPr>
          <w:rFonts w:ascii="Times New Roman" w:hAnsi="Times New Roman"/>
          <w:sz w:val="28"/>
          <w:szCs w:val="28"/>
        </w:rPr>
        <w:t>4</w:t>
      </w:r>
      <w:r w:rsidR="00DA7DE3">
        <w:rPr>
          <w:rFonts w:ascii="Times New Roman" w:hAnsi="Times New Roman"/>
          <w:sz w:val="28"/>
          <w:szCs w:val="28"/>
        </w:rPr>
        <w:t>%, 43 вопроса: город Ульяновск, наибольшее количество из Заволжского района)</w:t>
      </w:r>
      <w:r w:rsidR="00C714A1">
        <w:rPr>
          <w:rFonts w:ascii="Times New Roman" w:hAnsi="Times New Roman"/>
          <w:sz w:val="28"/>
          <w:szCs w:val="28"/>
        </w:rPr>
        <w:t>.</w:t>
      </w:r>
    </w:p>
    <w:p w:rsidR="00C714A1" w:rsidRDefault="002065C0" w:rsidP="00642C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второй позиции рейтинга знач</w:t>
      </w:r>
      <w:r w:rsidR="00FE7E8C">
        <w:rPr>
          <w:rFonts w:ascii="Times New Roman" w:hAnsi="Times New Roman"/>
          <w:sz w:val="28"/>
          <w:szCs w:val="28"/>
        </w:rPr>
        <w:t>ились</w:t>
      </w:r>
      <w:r>
        <w:rPr>
          <w:rFonts w:ascii="Times New Roman" w:hAnsi="Times New Roman"/>
          <w:sz w:val="28"/>
          <w:szCs w:val="28"/>
        </w:rPr>
        <w:t xml:space="preserve"> вопросы раздела «</w:t>
      </w:r>
      <w:r w:rsidR="00C714A1">
        <w:rPr>
          <w:rFonts w:ascii="Times New Roman" w:hAnsi="Times New Roman"/>
          <w:sz w:val="28"/>
          <w:szCs w:val="28"/>
        </w:rPr>
        <w:t>Хозяйственная деятельность</w:t>
      </w:r>
      <w:r>
        <w:rPr>
          <w:rFonts w:ascii="Times New Roman" w:hAnsi="Times New Roman"/>
          <w:sz w:val="28"/>
          <w:szCs w:val="28"/>
        </w:rPr>
        <w:t>»</w:t>
      </w:r>
      <w:r w:rsidR="00C714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(2</w:t>
      </w:r>
      <w:r w:rsidR="00C714A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%; </w:t>
      </w:r>
      <w:r w:rsidR="00E01969">
        <w:rPr>
          <w:rFonts w:ascii="Times New Roman" w:hAnsi="Times New Roman"/>
          <w:sz w:val="28"/>
          <w:szCs w:val="28"/>
        </w:rPr>
        <w:t>332</w:t>
      </w:r>
      <w:r>
        <w:rPr>
          <w:rFonts w:ascii="Times New Roman" w:hAnsi="Times New Roman"/>
          <w:sz w:val="28"/>
          <w:szCs w:val="28"/>
        </w:rPr>
        <w:t xml:space="preserve"> вопрос</w:t>
      </w:r>
      <w:r w:rsidR="00E01969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),</w:t>
      </w:r>
      <w:r w:rsidR="00C714A1">
        <w:rPr>
          <w:rFonts w:ascii="Times New Roman" w:hAnsi="Times New Roman"/>
          <w:sz w:val="28"/>
          <w:szCs w:val="28"/>
        </w:rPr>
        <w:t xml:space="preserve"> при этом индекс активности  относительно аналогичного периода прошлого года </w:t>
      </w:r>
      <w:r w:rsidR="00EC7871">
        <w:rPr>
          <w:rFonts w:ascii="Times New Roman" w:hAnsi="Times New Roman"/>
          <w:sz w:val="28"/>
          <w:szCs w:val="28"/>
        </w:rPr>
        <w:t>«</w:t>
      </w:r>
      <w:r w:rsidR="00C714A1">
        <w:rPr>
          <w:rFonts w:ascii="Times New Roman" w:hAnsi="Times New Roman"/>
          <w:sz w:val="28"/>
          <w:szCs w:val="28"/>
        </w:rPr>
        <w:t>просел</w:t>
      </w:r>
      <w:r w:rsidR="00EC7871">
        <w:rPr>
          <w:rFonts w:ascii="Times New Roman" w:hAnsi="Times New Roman"/>
          <w:sz w:val="28"/>
          <w:szCs w:val="28"/>
        </w:rPr>
        <w:t>»</w:t>
      </w:r>
      <w:r w:rsidR="00C714A1">
        <w:rPr>
          <w:rFonts w:ascii="Times New Roman" w:hAnsi="Times New Roman"/>
          <w:sz w:val="28"/>
          <w:szCs w:val="28"/>
        </w:rPr>
        <w:t xml:space="preserve">  почти на 10 пунктов (20 против 30). В</w:t>
      </w:r>
      <w:r w:rsidR="00692064">
        <w:rPr>
          <w:rFonts w:ascii="Times New Roman" w:hAnsi="Times New Roman"/>
          <w:sz w:val="28"/>
          <w:szCs w:val="28"/>
        </w:rPr>
        <w:t xml:space="preserve"> данном блоке </w:t>
      </w:r>
      <w:r>
        <w:rPr>
          <w:rFonts w:ascii="Times New Roman" w:hAnsi="Times New Roman"/>
          <w:sz w:val="28"/>
          <w:szCs w:val="28"/>
        </w:rPr>
        <w:t>традиционно пре</w:t>
      </w:r>
      <w:r w:rsidR="00FE7E8C">
        <w:rPr>
          <w:rFonts w:ascii="Times New Roman" w:hAnsi="Times New Roman"/>
          <w:sz w:val="28"/>
          <w:szCs w:val="28"/>
        </w:rPr>
        <w:t xml:space="preserve">валировали </w:t>
      </w:r>
      <w:r>
        <w:rPr>
          <w:rFonts w:ascii="Times New Roman" w:hAnsi="Times New Roman"/>
          <w:sz w:val="28"/>
          <w:szCs w:val="28"/>
        </w:rPr>
        <w:t xml:space="preserve">вопросы </w:t>
      </w:r>
      <w:r w:rsidR="00C714A1">
        <w:rPr>
          <w:rFonts w:ascii="Times New Roman" w:hAnsi="Times New Roman"/>
          <w:sz w:val="28"/>
          <w:szCs w:val="28"/>
        </w:rPr>
        <w:t xml:space="preserve"> комплексного благоустройства (</w:t>
      </w:r>
      <w:r w:rsidR="00EC7871">
        <w:rPr>
          <w:rFonts w:ascii="Times New Roman" w:hAnsi="Times New Roman"/>
          <w:sz w:val="28"/>
          <w:szCs w:val="28"/>
        </w:rPr>
        <w:t>3</w:t>
      </w:r>
      <w:r w:rsidR="00C714A1">
        <w:rPr>
          <w:rFonts w:ascii="Times New Roman" w:hAnsi="Times New Roman"/>
          <w:sz w:val="28"/>
          <w:szCs w:val="28"/>
        </w:rPr>
        <w:t>%, 31 вопрос). Нехарактерным для данной категории тем яви</w:t>
      </w:r>
      <w:r w:rsidR="00EC7871">
        <w:rPr>
          <w:rFonts w:ascii="Times New Roman" w:hAnsi="Times New Roman"/>
          <w:sz w:val="28"/>
          <w:szCs w:val="28"/>
        </w:rPr>
        <w:t>лось наличие вопросов</w:t>
      </w:r>
      <w:r w:rsidR="00C714A1">
        <w:rPr>
          <w:rFonts w:ascii="Times New Roman" w:hAnsi="Times New Roman"/>
          <w:sz w:val="28"/>
          <w:szCs w:val="28"/>
        </w:rPr>
        <w:t xml:space="preserve"> </w:t>
      </w:r>
      <w:r w:rsidR="00EC7871">
        <w:rPr>
          <w:rFonts w:ascii="Times New Roman" w:hAnsi="Times New Roman"/>
          <w:sz w:val="28"/>
          <w:szCs w:val="28"/>
        </w:rPr>
        <w:t xml:space="preserve">обеспечения </w:t>
      </w:r>
      <w:r w:rsidR="00C714A1">
        <w:rPr>
          <w:rFonts w:ascii="Times New Roman" w:hAnsi="Times New Roman"/>
          <w:sz w:val="28"/>
          <w:szCs w:val="28"/>
        </w:rPr>
        <w:t>уличного освещения,</w:t>
      </w:r>
      <w:r w:rsidR="00EC7871">
        <w:rPr>
          <w:rFonts w:ascii="Times New Roman" w:hAnsi="Times New Roman"/>
          <w:sz w:val="28"/>
          <w:szCs w:val="28"/>
        </w:rPr>
        <w:t xml:space="preserve"> общее количество которых составило</w:t>
      </w:r>
      <w:r w:rsidR="00C714A1">
        <w:rPr>
          <w:rFonts w:ascii="Times New Roman" w:hAnsi="Times New Roman"/>
          <w:sz w:val="28"/>
          <w:szCs w:val="28"/>
        </w:rPr>
        <w:t xml:space="preserve"> </w:t>
      </w:r>
      <w:r w:rsidR="00EC7871">
        <w:rPr>
          <w:rFonts w:ascii="Times New Roman" w:hAnsi="Times New Roman"/>
          <w:sz w:val="28"/>
          <w:szCs w:val="28"/>
        </w:rPr>
        <w:t>2</w:t>
      </w:r>
      <w:r w:rsidR="00C714A1">
        <w:rPr>
          <w:rFonts w:ascii="Times New Roman" w:hAnsi="Times New Roman"/>
          <w:sz w:val="28"/>
          <w:szCs w:val="28"/>
        </w:rPr>
        <w:t>%</w:t>
      </w:r>
      <w:r w:rsidR="00EC7871">
        <w:rPr>
          <w:rFonts w:ascii="Times New Roman" w:hAnsi="Times New Roman"/>
          <w:sz w:val="28"/>
          <w:szCs w:val="28"/>
        </w:rPr>
        <w:t xml:space="preserve"> в разделе</w:t>
      </w:r>
      <w:r w:rsidR="00C714A1">
        <w:rPr>
          <w:rFonts w:ascii="Times New Roman" w:hAnsi="Times New Roman"/>
          <w:sz w:val="28"/>
          <w:szCs w:val="28"/>
        </w:rPr>
        <w:t xml:space="preserve"> (17 вопросов: город Ульяновск</w:t>
      </w:r>
      <w:r w:rsidR="00EC7871">
        <w:rPr>
          <w:rFonts w:ascii="Times New Roman" w:hAnsi="Times New Roman"/>
          <w:sz w:val="28"/>
          <w:szCs w:val="28"/>
        </w:rPr>
        <w:t xml:space="preserve"> (</w:t>
      </w:r>
      <w:r w:rsidR="00692064">
        <w:rPr>
          <w:rFonts w:ascii="Times New Roman" w:hAnsi="Times New Roman"/>
          <w:sz w:val="28"/>
          <w:szCs w:val="28"/>
        </w:rPr>
        <w:t xml:space="preserve">особенно Засвияжский </w:t>
      </w:r>
      <w:r w:rsidR="00C714A1">
        <w:rPr>
          <w:rFonts w:ascii="Times New Roman" w:hAnsi="Times New Roman"/>
          <w:sz w:val="28"/>
          <w:szCs w:val="28"/>
        </w:rPr>
        <w:t>и Заволжский районы</w:t>
      </w:r>
      <w:r w:rsidR="00EC7871">
        <w:rPr>
          <w:rFonts w:ascii="Times New Roman" w:hAnsi="Times New Roman"/>
          <w:sz w:val="28"/>
          <w:szCs w:val="28"/>
        </w:rPr>
        <w:t>)</w:t>
      </w:r>
      <w:r w:rsidR="00C714A1">
        <w:rPr>
          <w:rFonts w:ascii="Times New Roman" w:hAnsi="Times New Roman"/>
          <w:sz w:val="28"/>
          <w:szCs w:val="28"/>
        </w:rPr>
        <w:t>, Майнский, Сурский, Тереньгульский районы).</w:t>
      </w:r>
    </w:p>
    <w:p w:rsidR="008F2D33" w:rsidRDefault="002065C0" w:rsidP="00F141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третьей позиции </w:t>
      </w:r>
      <w:r w:rsidR="00FE7E8C">
        <w:rPr>
          <w:rFonts w:ascii="Times New Roman" w:hAnsi="Times New Roman"/>
          <w:sz w:val="28"/>
          <w:szCs w:val="28"/>
        </w:rPr>
        <w:t xml:space="preserve">тематического </w:t>
      </w:r>
      <w:r>
        <w:rPr>
          <w:rFonts w:ascii="Times New Roman" w:hAnsi="Times New Roman"/>
          <w:sz w:val="28"/>
          <w:szCs w:val="28"/>
        </w:rPr>
        <w:t xml:space="preserve">рейтинга </w:t>
      </w:r>
      <w:r w:rsidR="00FE7E8C">
        <w:rPr>
          <w:rFonts w:ascii="Times New Roman" w:hAnsi="Times New Roman"/>
          <w:sz w:val="28"/>
          <w:szCs w:val="28"/>
        </w:rPr>
        <w:t>были обозначены вопросы</w:t>
      </w:r>
      <w:r>
        <w:rPr>
          <w:rFonts w:ascii="Times New Roman" w:hAnsi="Times New Roman"/>
          <w:sz w:val="28"/>
          <w:szCs w:val="28"/>
        </w:rPr>
        <w:t xml:space="preserve"> раздела «</w:t>
      </w:r>
      <w:r w:rsidR="008F2D33">
        <w:rPr>
          <w:rFonts w:ascii="Times New Roman" w:hAnsi="Times New Roman"/>
          <w:sz w:val="28"/>
          <w:szCs w:val="28"/>
        </w:rPr>
        <w:t xml:space="preserve">Основы государственного управления», среди  которых </w:t>
      </w:r>
      <w:r w:rsidR="005A2617">
        <w:rPr>
          <w:rFonts w:ascii="Times New Roman" w:hAnsi="Times New Roman"/>
          <w:sz w:val="28"/>
          <w:szCs w:val="28"/>
        </w:rPr>
        <w:t xml:space="preserve">значительную часть составили </w:t>
      </w:r>
      <w:r w:rsidR="008F2D33">
        <w:rPr>
          <w:rFonts w:ascii="Times New Roman" w:hAnsi="Times New Roman"/>
          <w:sz w:val="28"/>
          <w:szCs w:val="28"/>
        </w:rPr>
        <w:t xml:space="preserve">благодарности, пожелания </w:t>
      </w:r>
      <w:r w:rsidR="00EC7871">
        <w:rPr>
          <w:rFonts w:ascii="Times New Roman" w:hAnsi="Times New Roman"/>
          <w:sz w:val="28"/>
          <w:szCs w:val="28"/>
        </w:rPr>
        <w:t xml:space="preserve"> в адрес высшего должностного лица субъекта Российской Федерации </w:t>
      </w:r>
      <w:r w:rsidR="008F2D33">
        <w:rPr>
          <w:rFonts w:ascii="Times New Roman" w:hAnsi="Times New Roman"/>
          <w:sz w:val="28"/>
          <w:szCs w:val="28"/>
        </w:rPr>
        <w:t>(</w:t>
      </w:r>
      <w:r w:rsidR="00EC7871">
        <w:rPr>
          <w:rFonts w:ascii="Times New Roman" w:hAnsi="Times New Roman"/>
          <w:sz w:val="28"/>
          <w:szCs w:val="28"/>
        </w:rPr>
        <w:t>2</w:t>
      </w:r>
      <w:r w:rsidR="008F2D33">
        <w:rPr>
          <w:rFonts w:ascii="Times New Roman" w:hAnsi="Times New Roman"/>
          <w:sz w:val="28"/>
          <w:szCs w:val="28"/>
        </w:rPr>
        <w:t>%, 20 вопросов).</w:t>
      </w:r>
    </w:p>
    <w:p w:rsidR="00E22748" w:rsidRDefault="002065C0" w:rsidP="003D75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Четвертыми</w:t>
      </w:r>
      <w:r w:rsidR="008F2D33">
        <w:rPr>
          <w:rFonts w:ascii="Times New Roman" w:hAnsi="Times New Roman"/>
          <w:sz w:val="28"/>
          <w:szCs w:val="28"/>
        </w:rPr>
        <w:t xml:space="preserve"> и пятыми</w:t>
      </w:r>
      <w:r>
        <w:rPr>
          <w:rFonts w:ascii="Times New Roman" w:hAnsi="Times New Roman"/>
          <w:sz w:val="28"/>
          <w:szCs w:val="28"/>
        </w:rPr>
        <w:t xml:space="preserve"> по приоритетности жители Ульяновской области определили </w:t>
      </w:r>
      <w:r w:rsidR="00C73FDC">
        <w:rPr>
          <w:rFonts w:ascii="Times New Roman" w:hAnsi="Times New Roman"/>
          <w:sz w:val="28"/>
          <w:szCs w:val="28"/>
        </w:rPr>
        <w:t>темы,</w:t>
      </w:r>
      <w:r>
        <w:rPr>
          <w:rFonts w:ascii="Times New Roman" w:hAnsi="Times New Roman"/>
          <w:sz w:val="28"/>
          <w:szCs w:val="28"/>
        </w:rPr>
        <w:t xml:space="preserve"> касающиеся сфер</w:t>
      </w:r>
      <w:r w:rsidR="008F2D33">
        <w:rPr>
          <w:rFonts w:ascii="Times New Roman" w:hAnsi="Times New Roman"/>
          <w:sz w:val="28"/>
          <w:szCs w:val="28"/>
        </w:rPr>
        <w:t xml:space="preserve"> социального обеспечения (просьбы </w:t>
      </w:r>
      <w:r w:rsidR="00D63D35">
        <w:rPr>
          <w:rFonts w:ascii="Times New Roman" w:hAnsi="Times New Roman"/>
          <w:sz w:val="28"/>
          <w:szCs w:val="28"/>
        </w:rPr>
        <w:t xml:space="preserve">               </w:t>
      </w:r>
      <w:r w:rsidR="008F2D33">
        <w:rPr>
          <w:rFonts w:ascii="Times New Roman" w:hAnsi="Times New Roman"/>
          <w:sz w:val="28"/>
          <w:szCs w:val="28"/>
        </w:rPr>
        <w:t xml:space="preserve">об оказании материальной помощи, </w:t>
      </w:r>
      <w:r w:rsidR="00EC7871">
        <w:rPr>
          <w:rFonts w:ascii="Times New Roman" w:hAnsi="Times New Roman"/>
          <w:sz w:val="28"/>
          <w:szCs w:val="28"/>
        </w:rPr>
        <w:t>3</w:t>
      </w:r>
      <w:r w:rsidR="008F2D33">
        <w:rPr>
          <w:rFonts w:ascii="Times New Roman" w:hAnsi="Times New Roman"/>
          <w:sz w:val="28"/>
          <w:szCs w:val="28"/>
        </w:rPr>
        <w:t xml:space="preserve">%, 30 вопросов) и </w:t>
      </w:r>
      <w:r w:rsidR="00C73FDC">
        <w:rPr>
          <w:rFonts w:ascii="Times New Roman" w:hAnsi="Times New Roman"/>
          <w:sz w:val="28"/>
          <w:szCs w:val="28"/>
        </w:rPr>
        <w:t>здравоохранения</w:t>
      </w:r>
      <w:r w:rsidR="008F2D33">
        <w:rPr>
          <w:rFonts w:ascii="Times New Roman" w:hAnsi="Times New Roman"/>
          <w:sz w:val="28"/>
          <w:szCs w:val="28"/>
        </w:rPr>
        <w:t xml:space="preserve"> </w:t>
      </w:r>
      <w:r w:rsidR="00C73FDC">
        <w:rPr>
          <w:rFonts w:ascii="Times New Roman" w:hAnsi="Times New Roman"/>
          <w:sz w:val="28"/>
          <w:szCs w:val="28"/>
        </w:rPr>
        <w:t xml:space="preserve">(вопросы </w:t>
      </w:r>
      <w:r w:rsidR="008F2D33">
        <w:rPr>
          <w:rFonts w:ascii="Times New Roman" w:hAnsi="Times New Roman"/>
          <w:sz w:val="28"/>
          <w:szCs w:val="28"/>
        </w:rPr>
        <w:t>лекарственного обеспечения</w:t>
      </w:r>
      <w:r w:rsidR="00C73FDC">
        <w:rPr>
          <w:rFonts w:ascii="Times New Roman" w:hAnsi="Times New Roman"/>
          <w:sz w:val="28"/>
          <w:szCs w:val="28"/>
        </w:rPr>
        <w:t xml:space="preserve">, </w:t>
      </w:r>
      <w:r w:rsidR="008F2D33">
        <w:rPr>
          <w:rFonts w:ascii="Times New Roman" w:hAnsi="Times New Roman"/>
          <w:sz w:val="28"/>
          <w:szCs w:val="28"/>
        </w:rPr>
        <w:t>2%, 24 вопроса</w:t>
      </w:r>
      <w:r w:rsidR="00C73FDC">
        <w:rPr>
          <w:rFonts w:ascii="Times New Roman" w:hAnsi="Times New Roman"/>
          <w:sz w:val="28"/>
          <w:szCs w:val="28"/>
        </w:rPr>
        <w:t xml:space="preserve">; лечения и оказания медицинской помощи, </w:t>
      </w:r>
      <w:r w:rsidR="00EC7871">
        <w:rPr>
          <w:rFonts w:ascii="Times New Roman" w:hAnsi="Times New Roman"/>
          <w:sz w:val="28"/>
          <w:szCs w:val="28"/>
        </w:rPr>
        <w:t>1</w:t>
      </w:r>
      <w:r w:rsidR="00C73FDC">
        <w:rPr>
          <w:rFonts w:ascii="Times New Roman" w:hAnsi="Times New Roman"/>
          <w:sz w:val="28"/>
          <w:szCs w:val="28"/>
        </w:rPr>
        <w:t>%, 10 вопросов</w:t>
      </w:r>
      <w:r w:rsidR="008F2D33">
        <w:rPr>
          <w:rFonts w:ascii="Times New Roman" w:hAnsi="Times New Roman"/>
          <w:sz w:val="28"/>
          <w:szCs w:val="28"/>
        </w:rPr>
        <w:t xml:space="preserve">). При этом количество </w:t>
      </w:r>
      <w:r w:rsidR="00C73FDC">
        <w:rPr>
          <w:rFonts w:ascii="Times New Roman" w:hAnsi="Times New Roman"/>
          <w:sz w:val="28"/>
          <w:szCs w:val="28"/>
        </w:rPr>
        <w:t xml:space="preserve">вопросов </w:t>
      </w:r>
      <w:r w:rsidR="005A2617">
        <w:rPr>
          <w:rFonts w:ascii="Times New Roman" w:hAnsi="Times New Roman"/>
          <w:sz w:val="28"/>
          <w:szCs w:val="28"/>
        </w:rPr>
        <w:t xml:space="preserve">                      </w:t>
      </w:r>
      <w:r w:rsidR="008F2D33">
        <w:rPr>
          <w:rFonts w:ascii="Times New Roman" w:hAnsi="Times New Roman"/>
          <w:sz w:val="28"/>
          <w:szCs w:val="28"/>
        </w:rPr>
        <w:t>по лекарственному обеспечению</w:t>
      </w:r>
      <w:r w:rsidR="00C73FDC">
        <w:rPr>
          <w:rFonts w:ascii="Times New Roman" w:hAnsi="Times New Roman"/>
          <w:sz w:val="28"/>
          <w:szCs w:val="28"/>
        </w:rPr>
        <w:t xml:space="preserve"> в обзорном периоде сохранилось на уровне аналогичного показателя прошлого года (24) и незначительно снизилось </w:t>
      </w:r>
      <w:r w:rsidR="00EC7871">
        <w:rPr>
          <w:rFonts w:ascii="Times New Roman" w:hAnsi="Times New Roman"/>
          <w:sz w:val="28"/>
          <w:szCs w:val="28"/>
        </w:rPr>
        <w:t xml:space="preserve">               </w:t>
      </w:r>
      <w:r w:rsidR="00C73FDC">
        <w:rPr>
          <w:rFonts w:ascii="Times New Roman" w:hAnsi="Times New Roman"/>
          <w:sz w:val="28"/>
          <w:szCs w:val="28"/>
        </w:rPr>
        <w:t>(на 11%) относительно аналогичного показателя позапрошлого</w:t>
      </w:r>
      <w:r w:rsidR="005A2617">
        <w:rPr>
          <w:rFonts w:ascii="Times New Roman" w:hAnsi="Times New Roman"/>
          <w:sz w:val="28"/>
          <w:szCs w:val="28"/>
        </w:rPr>
        <w:t xml:space="preserve"> </w:t>
      </w:r>
      <w:r w:rsidR="00C73FDC">
        <w:rPr>
          <w:rFonts w:ascii="Times New Roman" w:hAnsi="Times New Roman"/>
          <w:sz w:val="28"/>
          <w:szCs w:val="28"/>
        </w:rPr>
        <w:t xml:space="preserve">года </w:t>
      </w:r>
      <w:r w:rsidR="00EC7871">
        <w:rPr>
          <w:rFonts w:ascii="Times New Roman" w:hAnsi="Times New Roman"/>
          <w:sz w:val="28"/>
          <w:szCs w:val="28"/>
        </w:rPr>
        <w:t xml:space="preserve">                       </w:t>
      </w:r>
      <w:r w:rsidR="00C73FDC">
        <w:rPr>
          <w:rFonts w:ascii="Times New Roman" w:hAnsi="Times New Roman"/>
          <w:sz w:val="28"/>
          <w:szCs w:val="28"/>
        </w:rPr>
        <w:t>(24 против 29). То</w:t>
      </w:r>
      <w:r w:rsidR="005A2617">
        <w:rPr>
          <w:rFonts w:ascii="Times New Roman" w:hAnsi="Times New Roman"/>
          <w:sz w:val="28"/>
          <w:szCs w:val="28"/>
        </w:rPr>
        <w:t>гда как</w:t>
      </w:r>
      <w:r w:rsidR="00C73FDC">
        <w:rPr>
          <w:rFonts w:ascii="Times New Roman" w:hAnsi="Times New Roman"/>
          <w:sz w:val="28"/>
          <w:szCs w:val="28"/>
        </w:rPr>
        <w:t xml:space="preserve"> количество вопросов, касающихся лечения и оказания квалифицированной медпомощи населению</w:t>
      </w:r>
      <w:r w:rsidR="005A2617">
        <w:rPr>
          <w:rFonts w:ascii="Times New Roman" w:hAnsi="Times New Roman"/>
          <w:sz w:val="28"/>
          <w:szCs w:val="28"/>
        </w:rPr>
        <w:t>,</w:t>
      </w:r>
      <w:r w:rsidR="00EC7871">
        <w:rPr>
          <w:rFonts w:ascii="Times New Roman" w:hAnsi="Times New Roman"/>
          <w:sz w:val="28"/>
          <w:szCs w:val="28"/>
        </w:rPr>
        <w:t xml:space="preserve"> </w:t>
      </w:r>
      <w:r w:rsidR="00C73FDC">
        <w:rPr>
          <w:rFonts w:ascii="Times New Roman" w:hAnsi="Times New Roman"/>
          <w:sz w:val="28"/>
          <w:szCs w:val="28"/>
        </w:rPr>
        <w:t>сократилось</w:t>
      </w:r>
      <w:r w:rsidR="00692064">
        <w:rPr>
          <w:rFonts w:ascii="Times New Roman" w:hAnsi="Times New Roman"/>
          <w:sz w:val="28"/>
          <w:szCs w:val="28"/>
        </w:rPr>
        <w:t xml:space="preserve"> </w:t>
      </w:r>
      <w:r w:rsidR="00C73FDC">
        <w:rPr>
          <w:rFonts w:ascii="Times New Roman" w:hAnsi="Times New Roman"/>
          <w:sz w:val="28"/>
          <w:szCs w:val="28"/>
        </w:rPr>
        <w:t>в 1,9 раза в сравнении с октябрем позапрошлого года (10 против 19)</w:t>
      </w:r>
      <w:r w:rsidR="00692064">
        <w:rPr>
          <w:rFonts w:ascii="Times New Roman" w:hAnsi="Times New Roman"/>
          <w:sz w:val="28"/>
          <w:szCs w:val="28"/>
        </w:rPr>
        <w:t xml:space="preserve"> </w:t>
      </w:r>
      <w:r w:rsidR="00C73FDC">
        <w:rPr>
          <w:rFonts w:ascii="Times New Roman" w:hAnsi="Times New Roman"/>
          <w:sz w:val="28"/>
          <w:szCs w:val="28"/>
        </w:rPr>
        <w:t xml:space="preserve">и в 1,6 раза – прошлого года </w:t>
      </w:r>
      <w:r w:rsidR="001E33D1">
        <w:rPr>
          <w:rFonts w:ascii="Times New Roman" w:hAnsi="Times New Roman"/>
          <w:sz w:val="28"/>
          <w:szCs w:val="28"/>
        </w:rPr>
        <w:t xml:space="preserve">                 </w:t>
      </w:r>
      <w:r w:rsidR="00C73FDC">
        <w:rPr>
          <w:rFonts w:ascii="Times New Roman" w:hAnsi="Times New Roman"/>
          <w:sz w:val="28"/>
          <w:szCs w:val="28"/>
        </w:rPr>
        <w:t>(10 против 16).</w:t>
      </w:r>
    </w:p>
    <w:p w:rsidR="00AE1EBD" w:rsidRDefault="00AE1EBD" w:rsidP="003D75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Мониторинг результ</w:t>
      </w:r>
      <w:r w:rsidR="001E33D1">
        <w:rPr>
          <w:rFonts w:ascii="Times New Roman" w:hAnsi="Times New Roman"/>
          <w:sz w:val="28"/>
          <w:szCs w:val="28"/>
        </w:rPr>
        <w:t xml:space="preserve">ативности </w:t>
      </w:r>
      <w:r>
        <w:rPr>
          <w:rFonts w:ascii="Times New Roman" w:hAnsi="Times New Roman"/>
          <w:sz w:val="28"/>
          <w:szCs w:val="28"/>
        </w:rPr>
        <w:t xml:space="preserve">рассмотрения обращений в обзорном периоде </w:t>
      </w:r>
      <w:r w:rsidR="00227914">
        <w:rPr>
          <w:rFonts w:ascii="Times New Roman" w:hAnsi="Times New Roman"/>
          <w:sz w:val="28"/>
          <w:szCs w:val="28"/>
        </w:rPr>
        <w:t>выявил</w:t>
      </w:r>
      <w:r>
        <w:rPr>
          <w:rFonts w:ascii="Times New Roman" w:hAnsi="Times New Roman"/>
          <w:sz w:val="28"/>
          <w:szCs w:val="28"/>
        </w:rPr>
        <w:t xml:space="preserve"> следующее.</w:t>
      </w:r>
    </w:p>
    <w:p w:rsidR="00AE1EBD" w:rsidRDefault="00AE1EBD" w:rsidP="003D75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60% обращений в соответствии с частью 3 статьи 8 Федерального закона от 02.05.2006 № 59-ФЗ «О порядке рассмотрения обращений граждан Российской Федерации» направлены на рассмотрение согласно компетенции                  в территориальные органы федеральных органов исполнительной власти, исполнительные органы государственной власти Ульяновской области, органы местного самоуправления муниципальных образований Ульяновской области.</w:t>
      </w:r>
    </w:p>
    <w:p w:rsidR="00AE1EBD" w:rsidRDefault="00AE1EBD" w:rsidP="003D75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20% обращений находятся в работе</w:t>
      </w:r>
      <w:r w:rsidR="00227914">
        <w:rPr>
          <w:rFonts w:ascii="Times New Roman" w:hAnsi="Times New Roman"/>
          <w:sz w:val="28"/>
          <w:szCs w:val="28"/>
        </w:rPr>
        <w:t xml:space="preserve"> согласно установленным срокам рассмотрения</w:t>
      </w:r>
      <w:r>
        <w:rPr>
          <w:rFonts w:ascii="Times New Roman" w:hAnsi="Times New Roman"/>
          <w:sz w:val="28"/>
          <w:szCs w:val="28"/>
        </w:rPr>
        <w:t>.</w:t>
      </w:r>
    </w:p>
    <w:p w:rsidR="00AE1EBD" w:rsidRDefault="00AE1EBD" w:rsidP="003D75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13% обращений заявители получили разъяснения в соответствии                    с законодательством.</w:t>
      </w:r>
    </w:p>
    <w:p w:rsidR="00AE1EBD" w:rsidRDefault="00AE1EBD" w:rsidP="003D75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7%  обращений меры приняты в полном объёме:</w:t>
      </w:r>
    </w:p>
    <w:p w:rsidR="008E07C7" w:rsidRDefault="008E07C7" w:rsidP="003D75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ребёнок, страдающий муковисцидозом, обеспечен</w:t>
      </w:r>
      <w:r w:rsidR="005A26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лекарственными препаратами;</w:t>
      </w:r>
    </w:p>
    <w:p w:rsidR="003A5BEC" w:rsidRDefault="003A5BEC" w:rsidP="003A5B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молодому специалисту в сфере здравоохранения в соответствии                        с Законом Ульяновской области от 02.05.2012 № 49-ЗО «О мерах социальной поддержки отдельных категорий молодых специалистов на территории Ульяновской области» произведена единовременная денежная выплата </w:t>
      </w:r>
      <w:r w:rsidR="005A2617">
        <w:rPr>
          <w:rFonts w:ascii="Times New Roman" w:hAnsi="Times New Roman"/>
          <w:sz w:val="28"/>
          <w:szCs w:val="28"/>
        </w:rPr>
        <w:t xml:space="preserve">                        </w:t>
      </w:r>
      <w:r>
        <w:rPr>
          <w:rFonts w:ascii="Times New Roman" w:hAnsi="Times New Roman"/>
          <w:sz w:val="28"/>
          <w:szCs w:val="28"/>
        </w:rPr>
        <w:t>в размере 40 тыс. рублей;</w:t>
      </w:r>
    </w:p>
    <w:p w:rsidR="00227914" w:rsidRDefault="00227914" w:rsidP="002279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принят комплекс мер по благоустройству, оформлению места захоронения, а также открыти</w:t>
      </w:r>
      <w:r w:rsidR="005A2617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памятника и мемориальной доски погибшему при прохождении военной службы летчику гвардии капитану                         Медведкову Ю.Ю.;</w:t>
      </w:r>
    </w:p>
    <w:p w:rsidR="00AE1EBD" w:rsidRDefault="00AE1EBD" w:rsidP="003D75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E07C7">
        <w:rPr>
          <w:rFonts w:ascii="Times New Roman" w:hAnsi="Times New Roman"/>
          <w:sz w:val="28"/>
          <w:szCs w:val="28"/>
        </w:rPr>
        <w:t>нормализовано водоснабжение в рабочем посёлке Николаевка Николаевского района (осуществлена замена на более мощные 5 водяных насосов);</w:t>
      </w:r>
    </w:p>
    <w:p w:rsidR="008E07C7" w:rsidRDefault="008E07C7" w:rsidP="003D75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восстановлено газоснабжение домовладения в посёлке Колхозный Чердаклинского района;</w:t>
      </w:r>
    </w:p>
    <w:p w:rsidR="008E07C7" w:rsidRDefault="008E07C7" w:rsidP="003D75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обеспечен теплоснабжением</w:t>
      </w:r>
      <w:r w:rsidR="00E57F9C">
        <w:rPr>
          <w:rFonts w:ascii="Times New Roman" w:hAnsi="Times New Roman"/>
          <w:sz w:val="28"/>
          <w:szCs w:val="28"/>
        </w:rPr>
        <w:t xml:space="preserve"> многоквартирный дом № 13 </w:t>
      </w:r>
      <w:r w:rsidR="00227914">
        <w:rPr>
          <w:rFonts w:ascii="Times New Roman" w:hAnsi="Times New Roman"/>
          <w:sz w:val="28"/>
          <w:szCs w:val="28"/>
        </w:rPr>
        <w:t xml:space="preserve">                                  </w:t>
      </w:r>
      <w:r w:rsidR="00E57F9C">
        <w:rPr>
          <w:rFonts w:ascii="Times New Roman" w:hAnsi="Times New Roman"/>
          <w:sz w:val="28"/>
          <w:szCs w:val="28"/>
        </w:rPr>
        <w:t>по ул. Никонорова в рабочем посёлке Ишеевка Ульяновского района;</w:t>
      </w:r>
    </w:p>
    <w:p w:rsidR="00E57F9C" w:rsidRDefault="00E57F9C" w:rsidP="003D75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выполнены работы по </w:t>
      </w:r>
      <w:r w:rsidR="00155750">
        <w:rPr>
          <w:rFonts w:ascii="Times New Roman" w:hAnsi="Times New Roman"/>
          <w:sz w:val="28"/>
          <w:szCs w:val="28"/>
        </w:rPr>
        <w:t>покосу</w:t>
      </w:r>
      <w:r>
        <w:rPr>
          <w:rFonts w:ascii="Times New Roman" w:hAnsi="Times New Roman"/>
          <w:sz w:val="28"/>
          <w:szCs w:val="28"/>
        </w:rPr>
        <w:t xml:space="preserve"> травы и поросли на новом кладбище </w:t>
      </w:r>
      <w:r w:rsidR="00227914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>в городе Инза Инзенского района;</w:t>
      </w:r>
    </w:p>
    <w:p w:rsidR="00BA64AE" w:rsidRDefault="00BA64AE" w:rsidP="003D75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выполнены </w:t>
      </w:r>
      <w:r w:rsidR="00155750">
        <w:rPr>
          <w:rFonts w:ascii="Times New Roman" w:hAnsi="Times New Roman"/>
          <w:sz w:val="28"/>
          <w:szCs w:val="28"/>
        </w:rPr>
        <w:t>мероприятия</w:t>
      </w:r>
      <w:r>
        <w:rPr>
          <w:rFonts w:ascii="Times New Roman" w:hAnsi="Times New Roman"/>
          <w:sz w:val="28"/>
          <w:szCs w:val="28"/>
        </w:rPr>
        <w:t xml:space="preserve"> по укреплению обочин и ремонту оголовков смотровых колодцев на отремонтированном в текущем году участке автодороги по ул. Дзер</w:t>
      </w:r>
      <w:r w:rsidR="005A2617">
        <w:rPr>
          <w:rFonts w:ascii="Times New Roman" w:hAnsi="Times New Roman"/>
          <w:sz w:val="28"/>
          <w:szCs w:val="28"/>
        </w:rPr>
        <w:t>жинского в городе Димитровграде и другие.</w:t>
      </w:r>
    </w:p>
    <w:p w:rsidR="00E57F9C" w:rsidRDefault="00E57F9C" w:rsidP="003D75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E07C7" w:rsidRDefault="008E07C7" w:rsidP="003D75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8E07C7" w:rsidSect="00692064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0974" w:rsidRDefault="00060974" w:rsidP="00970562">
      <w:pPr>
        <w:spacing w:after="0" w:line="240" w:lineRule="auto"/>
      </w:pPr>
      <w:r>
        <w:separator/>
      </w:r>
    </w:p>
  </w:endnote>
  <w:endnote w:type="continuationSeparator" w:id="0">
    <w:p w:rsidR="00060974" w:rsidRDefault="00060974" w:rsidP="00970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0974" w:rsidRDefault="00060974" w:rsidP="00970562">
      <w:pPr>
        <w:spacing w:after="0" w:line="240" w:lineRule="auto"/>
      </w:pPr>
      <w:r>
        <w:separator/>
      </w:r>
    </w:p>
  </w:footnote>
  <w:footnote w:type="continuationSeparator" w:id="0">
    <w:p w:rsidR="00060974" w:rsidRDefault="00060974" w:rsidP="009705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5C0" w:rsidRPr="00970562" w:rsidRDefault="002065C0">
    <w:pPr>
      <w:pStyle w:val="a3"/>
      <w:jc w:val="center"/>
      <w:rPr>
        <w:rFonts w:ascii="Times New Roman" w:hAnsi="Times New Roman"/>
        <w:sz w:val="28"/>
        <w:szCs w:val="28"/>
      </w:rPr>
    </w:pPr>
    <w:r w:rsidRPr="00970562">
      <w:rPr>
        <w:rFonts w:ascii="Times New Roman" w:hAnsi="Times New Roman"/>
        <w:sz w:val="28"/>
        <w:szCs w:val="28"/>
      </w:rPr>
      <w:fldChar w:fldCharType="begin"/>
    </w:r>
    <w:r w:rsidRPr="00970562">
      <w:rPr>
        <w:rFonts w:ascii="Times New Roman" w:hAnsi="Times New Roman"/>
        <w:sz w:val="28"/>
        <w:szCs w:val="28"/>
      </w:rPr>
      <w:instrText>PAGE   \* MERGEFORMAT</w:instrText>
    </w:r>
    <w:r w:rsidRPr="00970562">
      <w:rPr>
        <w:rFonts w:ascii="Times New Roman" w:hAnsi="Times New Roman"/>
        <w:sz w:val="28"/>
        <w:szCs w:val="28"/>
      </w:rPr>
      <w:fldChar w:fldCharType="separate"/>
    </w:r>
    <w:r w:rsidR="00DD0DAA">
      <w:rPr>
        <w:rFonts w:ascii="Times New Roman" w:hAnsi="Times New Roman"/>
        <w:noProof/>
        <w:sz w:val="28"/>
        <w:szCs w:val="28"/>
      </w:rPr>
      <w:t>3</w:t>
    </w:r>
    <w:r w:rsidRPr="00970562">
      <w:rPr>
        <w:rFonts w:ascii="Times New Roman" w:hAnsi="Times New Roman"/>
        <w:sz w:val="28"/>
        <w:szCs w:val="28"/>
      </w:rPr>
      <w:fldChar w:fldCharType="end"/>
    </w:r>
  </w:p>
  <w:p w:rsidR="002065C0" w:rsidRDefault="002065C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DFC"/>
    <w:rsid w:val="00001308"/>
    <w:rsid w:val="00021F20"/>
    <w:rsid w:val="0004263D"/>
    <w:rsid w:val="00053B12"/>
    <w:rsid w:val="00060974"/>
    <w:rsid w:val="0007424C"/>
    <w:rsid w:val="000C0676"/>
    <w:rsid w:val="000E00AE"/>
    <w:rsid w:val="000E4712"/>
    <w:rsid w:val="00101D02"/>
    <w:rsid w:val="00104A3F"/>
    <w:rsid w:val="00144790"/>
    <w:rsid w:val="00155750"/>
    <w:rsid w:val="001C52AA"/>
    <w:rsid w:val="001E33D1"/>
    <w:rsid w:val="002065C0"/>
    <w:rsid w:val="00227914"/>
    <w:rsid w:val="00240ECB"/>
    <w:rsid w:val="00273D83"/>
    <w:rsid w:val="00286516"/>
    <w:rsid w:val="00333024"/>
    <w:rsid w:val="00347A17"/>
    <w:rsid w:val="00352D66"/>
    <w:rsid w:val="003559C1"/>
    <w:rsid w:val="0037049D"/>
    <w:rsid w:val="00375335"/>
    <w:rsid w:val="003969C4"/>
    <w:rsid w:val="003A5BEC"/>
    <w:rsid w:val="003A68BB"/>
    <w:rsid w:val="003D0931"/>
    <w:rsid w:val="003D7572"/>
    <w:rsid w:val="003E2222"/>
    <w:rsid w:val="003E2F59"/>
    <w:rsid w:val="003E6CE1"/>
    <w:rsid w:val="00410747"/>
    <w:rsid w:val="004120AC"/>
    <w:rsid w:val="004171D8"/>
    <w:rsid w:val="00453195"/>
    <w:rsid w:val="0047276B"/>
    <w:rsid w:val="00475C2E"/>
    <w:rsid w:val="004A5DB2"/>
    <w:rsid w:val="004D1895"/>
    <w:rsid w:val="004D2367"/>
    <w:rsid w:val="004E10E5"/>
    <w:rsid w:val="00520312"/>
    <w:rsid w:val="005463AE"/>
    <w:rsid w:val="00580E3E"/>
    <w:rsid w:val="005843E7"/>
    <w:rsid w:val="00585D8E"/>
    <w:rsid w:val="0059623E"/>
    <w:rsid w:val="005A2617"/>
    <w:rsid w:val="005A66A2"/>
    <w:rsid w:val="005F3C28"/>
    <w:rsid w:val="006100C2"/>
    <w:rsid w:val="00637B54"/>
    <w:rsid w:val="00642C93"/>
    <w:rsid w:val="00663CC5"/>
    <w:rsid w:val="00673D83"/>
    <w:rsid w:val="00685DFC"/>
    <w:rsid w:val="00692064"/>
    <w:rsid w:val="006B3022"/>
    <w:rsid w:val="006C43E5"/>
    <w:rsid w:val="006F4125"/>
    <w:rsid w:val="00735D9F"/>
    <w:rsid w:val="00735E56"/>
    <w:rsid w:val="0074787A"/>
    <w:rsid w:val="0075742D"/>
    <w:rsid w:val="00776869"/>
    <w:rsid w:val="00790BEC"/>
    <w:rsid w:val="007C714D"/>
    <w:rsid w:val="007D0BC2"/>
    <w:rsid w:val="00820971"/>
    <w:rsid w:val="00821FB6"/>
    <w:rsid w:val="00833BA3"/>
    <w:rsid w:val="00835E38"/>
    <w:rsid w:val="00837A68"/>
    <w:rsid w:val="0087208C"/>
    <w:rsid w:val="008E07C7"/>
    <w:rsid w:val="008F2D33"/>
    <w:rsid w:val="00970562"/>
    <w:rsid w:val="00975576"/>
    <w:rsid w:val="00A72AFE"/>
    <w:rsid w:val="00A911EC"/>
    <w:rsid w:val="00AB5346"/>
    <w:rsid w:val="00AC38C2"/>
    <w:rsid w:val="00AD594C"/>
    <w:rsid w:val="00AE1982"/>
    <w:rsid w:val="00AE1EBD"/>
    <w:rsid w:val="00AE4DE1"/>
    <w:rsid w:val="00B06D6F"/>
    <w:rsid w:val="00B169F0"/>
    <w:rsid w:val="00B902F2"/>
    <w:rsid w:val="00B93C6F"/>
    <w:rsid w:val="00BA64AE"/>
    <w:rsid w:val="00BA7F50"/>
    <w:rsid w:val="00C21BB0"/>
    <w:rsid w:val="00C32FF5"/>
    <w:rsid w:val="00C509F7"/>
    <w:rsid w:val="00C63D00"/>
    <w:rsid w:val="00C70DA1"/>
    <w:rsid w:val="00C714A1"/>
    <w:rsid w:val="00C73FDC"/>
    <w:rsid w:val="00C74055"/>
    <w:rsid w:val="00CA1A56"/>
    <w:rsid w:val="00CB4E9F"/>
    <w:rsid w:val="00CD6F22"/>
    <w:rsid w:val="00D26D3A"/>
    <w:rsid w:val="00D44B57"/>
    <w:rsid w:val="00D46149"/>
    <w:rsid w:val="00D5020F"/>
    <w:rsid w:val="00D52701"/>
    <w:rsid w:val="00D569CE"/>
    <w:rsid w:val="00D60CC7"/>
    <w:rsid w:val="00D63D35"/>
    <w:rsid w:val="00D74381"/>
    <w:rsid w:val="00DA7DE3"/>
    <w:rsid w:val="00DD0DAA"/>
    <w:rsid w:val="00DE46DA"/>
    <w:rsid w:val="00DE5BAD"/>
    <w:rsid w:val="00DF5EA5"/>
    <w:rsid w:val="00E01969"/>
    <w:rsid w:val="00E01975"/>
    <w:rsid w:val="00E12F60"/>
    <w:rsid w:val="00E22748"/>
    <w:rsid w:val="00E57F9C"/>
    <w:rsid w:val="00E703B3"/>
    <w:rsid w:val="00E7055D"/>
    <w:rsid w:val="00EA6A56"/>
    <w:rsid w:val="00EC7871"/>
    <w:rsid w:val="00EF050D"/>
    <w:rsid w:val="00F14167"/>
    <w:rsid w:val="00F3435C"/>
    <w:rsid w:val="00FE223A"/>
    <w:rsid w:val="00FE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4C18D7F-306A-475D-B3B0-710E1C92A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0BE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705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70562"/>
    <w:rPr>
      <w:rFonts w:cs="Times New Roman"/>
    </w:rPr>
  </w:style>
  <w:style w:type="paragraph" w:styleId="a5">
    <w:name w:val="footer"/>
    <w:basedOn w:val="a"/>
    <w:link w:val="a6"/>
    <w:uiPriority w:val="99"/>
    <w:rsid w:val="009705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970562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A91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A911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693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1114</Words>
  <Characters>6355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Садыкова Зульфия Шамилевна</dc:creator>
  <cp:lastModifiedBy>Ольга</cp:lastModifiedBy>
  <cp:revision>2</cp:revision>
  <cp:lastPrinted>2018-11-06T13:35:00Z</cp:lastPrinted>
  <dcterms:created xsi:type="dcterms:W3CDTF">2018-11-09T09:47:00Z</dcterms:created>
  <dcterms:modified xsi:type="dcterms:W3CDTF">2018-11-09T09:47:00Z</dcterms:modified>
</cp:coreProperties>
</file>