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6B" w:rsidRPr="00F75C7C" w:rsidRDefault="00D84C6B" w:rsidP="00AE287C">
      <w:pPr>
        <w:suppressAutoHyphens/>
        <w:ind w:left="708"/>
        <w:jc w:val="right"/>
        <w:rPr>
          <w:sz w:val="28"/>
          <w:szCs w:val="28"/>
        </w:rPr>
      </w:pPr>
      <w:r w:rsidRPr="00F75C7C">
        <w:rPr>
          <w:sz w:val="28"/>
          <w:szCs w:val="28"/>
        </w:rPr>
        <w:t>Проект</w:t>
      </w:r>
    </w:p>
    <w:p w:rsidR="00D84C6B" w:rsidRDefault="00D84C6B" w:rsidP="005635D7">
      <w:pPr>
        <w:suppressAutoHyphens/>
        <w:jc w:val="both"/>
        <w:rPr>
          <w:b/>
          <w:sz w:val="28"/>
          <w:szCs w:val="28"/>
        </w:rPr>
      </w:pPr>
    </w:p>
    <w:p w:rsidR="00D84C6B" w:rsidRDefault="00D84C6B" w:rsidP="00D84C6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D84C6B" w:rsidRDefault="00D84C6B" w:rsidP="005635D7">
      <w:pPr>
        <w:suppressAutoHyphens/>
        <w:jc w:val="both"/>
        <w:rPr>
          <w:b/>
          <w:sz w:val="28"/>
          <w:szCs w:val="28"/>
        </w:rPr>
      </w:pPr>
    </w:p>
    <w:p w:rsidR="00D84C6B" w:rsidRDefault="00D84C6B" w:rsidP="00D84C6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0E67" w:rsidRDefault="00440E67" w:rsidP="005635D7">
      <w:pPr>
        <w:pStyle w:val="ConsPlusTitle"/>
        <w:jc w:val="both"/>
        <w:rPr>
          <w:b w:val="0"/>
          <w:sz w:val="28"/>
          <w:szCs w:val="28"/>
        </w:rPr>
      </w:pPr>
    </w:p>
    <w:p w:rsidR="007C0150" w:rsidRPr="00440E67" w:rsidRDefault="007C0150" w:rsidP="005635D7">
      <w:pPr>
        <w:pStyle w:val="ConsPlusTitle"/>
        <w:jc w:val="both"/>
        <w:rPr>
          <w:b w:val="0"/>
          <w:sz w:val="28"/>
          <w:szCs w:val="28"/>
        </w:rPr>
      </w:pPr>
    </w:p>
    <w:p w:rsidR="00D2400E" w:rsidRDefault="00500598" w:rsidP="00D2400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00598">
        <w:rPr>
          <w:sz w:val="28"/>
          <w:szCs w:val="28"/>
        </w:rPr>
        <w:t xml:space="preserve">б утверждении </w:t>
      </w:r>
      <w:r w:rsidR="002A5D21">
        <w:rPr>
          <w:sz w:val="28"/>
          <w:szCs w:val="28"/>
        </w:rPr>
        <w:t>Положения о п</w:t>
      </w:r>
      <w:r w:rsidRPr="00500598">
        <w:rPr>
          <w:sz w:val="28"/>
          <w:szCs w:val="28"/>
        </w:rPr>
        <w:t>орядк</w:t>
      </w:r>
      <w:r w:rsidR="002A5D21">
        <w:rPr>
          <w:sz w:val="28"/>
          <w:szCs w:val="28"/>
        </w:rPr>
        <w:t>е</w:t>
      </w:r>
    </w:p>
    <w:p w:rsidR="00D2400E" w:rsidRDefault="00D2400E" w:rsidP="00D2400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00598" w:rsidRPr="00500598">
        <w:rPr>
          <w:sz w:val="28"/>
          <w:szCs w:val="28"/>
        </w:rPr>
        <w:t>существления</w:t>
      </w:r>
      <w:r w:rsidR="00500598">
        <w:rPr>
          <w:sz w:val="28"/>
          <w:szCs w:val="28"/>
        </w:rPr>
        <w:t>к</w:t>
      </w:r>
      <w:r w:rsidR="00500598" w:rsidRPr="00500598">
        <w:rPr>
          <w:sz w:val="28"/>
          <w:szCs w:val="28"/>
        </w:rPr>
        <w:t>онтрольнымуправлением администрации</w:t>
      </w:r>
    </w:p>
    <w:p w:rsidR="00D2400E" w:rsidRDefault="00500598" w:rsidP="00D2400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500598">
        <w:rPr>
          <w:sz w:val="28"/>
          <w:szCs w:val="28"/>
        </w:rPr>
        <w:t>убернатора</w:t>
      </w:r>
      <w:r>
        <w:rPr>
          <w:sz w:val="28"/>
          <w:szCs w:val="28"/>
        </w:rPr>
        <w:t>У</w:t>
      </w:r>
      <w:r w:rsidRPr="00500598">
        <w:rPr>
          <w:sz w:val="28"/>
          <w:szCs w:val="28"/>
        </w:rPr>
        <w:t xml:space="preserve">льяновской области </w:t>
      </w:r>
      <w:r w:rsidR="00D2400E" w:rsidRPr="00D2400E">
        <w:rPr>
          <w:sz w:val="28"/>
          <w:szCs w:val="28"/>
        </w:rPr>
        <w:t>полномочий Правительства</w:t>
      </w:r>
    </w:p>
    <w:p w:rsidR="00D2400E" w:rsidRDefault="00D2400E" w:rsidP="00D2400E">
      <w:pPr>
        <w:pStyle w:val="ConsPlusTitle"/>
        <w:widowControl/>
        <w:jc w:val="center"/>
        <w:rPr>
          <w:bCs/>
          <w:sz w:val="28"/>
          <w:szCs w:val="28"/>
        </w:rPr>
      </w:pPr>
      <w:r w:rsidRPr="00D2400E">
        <w:rPr>
          <w:sz w:val="28"/>
          <w:szCs w:val="28"/>
        </w:rPr>
        <w:t xml:space="preserve">Ульяновской области по </w:t>
      </w:r>
      <w:r w:rsidRPr="00D2400E">
        <w:rPr>
          <w:bCs/>
          <w:sz w:val="28"/>
          <w:szCs w:val="28"/>
        </w:rPr>
        <w:t xml:space="preserve">контролю за </w:t>
      </w:r>
      <w:r w:rsidR="007C0150" w:rsidRPr="007C0150">
        <w:rPr>
          <w:bCs/>
          <w:sz w:val="28"/>
          <w:szCs w:val="28"/>
        </w:rPr>
        <w:t>соблюдением Федерального</w:t>
      </w:r>
    </w:p>
    <w:p w:rsidR="00D2400E" w:rsidRDefault="00D2400E" w:rsidP="00D2400E">
      <w:pPr>
        <w:pStyle w:val="ConsPlusTitle"/>
        <w:widowControl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="007C0150" w:rsidRPr="007C0150">
        <w:rPr>
          <w:bCs/>
          <w:sz w:val="28"/>
          <w:szCs w:val="28"/>
        </w:rPr>
        <w:t>акона</w:t>
      </w:r>
      <w:r w:rsidR="007C0150" w:rsidRPr="007C0150">
        <w:rPr>
          <w:sz w:val="28"/>
          <w:szCs w:val="28"/>
        </w:rPr>
        <w:t>«О контрактной системе в сфере закупоктоваров, работ,</w:t>
      </w:r>
    </w:p>
    <w:p w:rsidR="00D2400E" w:rsidRDefault="007C0150" w:rsidP="00D2400E">
      <w:pPr>
        <w:pStyle w:val="ConsPlusTitle"/>
        <w:widowControl/>
        <w:jc w:val="center"/>
        <w:rPr>
          <w:sz w:val="28"/>
          <w:szCs w:val="28"/>
        </w:rPr>
      </w:pPr>
      <w:r w:rsidRPr="007C0150">
        <w:rPr>
          <w:sz w:val="28"/>
          <w:szCs w:val="28"/>
        </w:rPr>
        <w:t>услуг для обеспечения государственныхи</w:t>
      </w:r>
    </w:p>
    <w:p w:rsidR="00440E67" w:rsidRDefault="007C0150" w:rsidP="00D2400E">
      <w:pPr>
        <w:pStyle w:val="ConsPlusTitle"/>
        <w:widowControl/>
        <w:jc w:val="center"/>
        <w:rPr>
          <w:sz w:val="28"/>
          <w:szCs w:val="28"/>
        </w:rPr>
      </w:pPr>
      <w:r w:rsidRPr="007C0150">
        <w:rPr>
          <w:sz w:val="28"/>
          <w:szCs w:val="28"/>
        </w:rPr>
        <w:t>муниципальных нужд»</w:t>
      </w:r>
    </w:p>
    <w:p w:rsidR="007C0150" w:rsidRPr="007C0150" w:rsidRDefault="007C0150" w:rsidP="00D2400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C0150" w:rsidRPr="007C0150" w:rsidRDefault="007C0150" w:rsidP="00D2400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148F5" w:rsidRDefault="008E4249" w:rsidP="00EA0FF2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E4249">
        <w:rPr>
          <w:sz w:val="28"/>
          <w:szCs w:val="28"/>
        </w:rPr>
        <w:t xml:space="preserve">В соответствии с </w:t>
      </w:r>
      <w:r w:rsidR="009C2931">
        <w:rPr>
          <w:sz w:val="28"/>
          <w:szCs w:val="28"/>
        </w:rPr>
        <w:t xml:space="preserve">частями 11 и </w:t>
      </w:r>
      <w:r w:rsidR="009D2BFD">
        <w:rPr>
          <w:sz w:val="28"/>
          <w:szCs w:val="28"/>
        </w:rPr>
        <w:t>11</w:t>
      </w:r>
      <w:r w:rsidR="009D2BFD" w:rsidRPr="009D2BFD">
        <w:rPr>
          <w:sz w:val="28"/>
          <w:szCs w:val="28"/>
          <w:vertAlign w:val="superscript"/>
        </w:rPr>
        <w:t>1</w:t>
      </w:r>
      <w:r w:rsidRPr="008E4249">
        <w:rPr>
          <w:sz w:val="28"/>
          <w:szCs w:val="28"/>
        </w:rPr>
        <w:t>стат</w:t>
      </w:r>
      <w:r w:rsidR="009C2931">
        <w:rPr>
          <w:sz w:val="28"/>
          <w:szCs w:val="28"/>
        </w:rPr>
        <w:t xml:space="preserve">ьи </w:t>
      </w:r>
      <w:r w:rsidRPr="008E4249">
        <w:rPr>
          <w:sz w:val="28"/>
          <w:szCs w:val="28"/>
        </w:rPr>
        <w:t xml:space="preserve">99 Федерального закона </w:t>
      </w:r>
      <w:r w:rsidR="00FA2EDB">
        <w:rPr>
          <w:sz w:val="28"/>
          <w:szCs w:val="28"/>
        </w:rPr>
        <w:br/>
      </w:r>
      <w:r w:rsidRPr="008E4249">
        <w:rPr>
          <w:sz w:val="28"/>
          <w:szCs w:val="28"/>
        </w:rPr>
        <w:t xml:space="preserve">от 05.04.2013 </w:t>
      </w:r>
      <w:r>
        <w:rPr>
          <w:sz w:val="28"/>
          <w:szCs w:val="28"/>
        </w:rPr>
        <w:t>№</w:t>
      </w:r>
      <w:r w:rsidRPr="008E4249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8E424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="008459B4" w:rsidRPr="00A2667A">
        <w:rPr>
          <w:sz w:val="28"/>
          <w:szCs w:val="28"/>
        </w:rPr>
        <w:t>Правительство Ульяновской области постановляет:</w:t>
      </w:r>
    </w:p>
    <w:p w:rsidR="00D131E9" w:rsidRPr="009D60C7" w:rsidRDefault="00D131E9" w:rsidP="00D2400E">
      <w:pPr>
        <w:adjustRightInd w:val="0"/>
        <w:ind w:firstLine="709"/>
        <w:jc w:val="both"/>
        <w:rPr>
          <w:sz w:val="28"/>
          <w:szCs w:val="28"/>
        </w:rPr>
      </w:pPr>
      <w:r w:rsidRPr="009D60C7">
        <w:rPr>
          <w:sz w:val="28"/>
          <w:szCs w:val="28"/>
        </w:rPr>
        <w:t>1. Утвердить прилагаем</w:t>
      </w:r>
      <w:r w:rsidR="002A5D21" w:rsidRPr="009D60C7">
        <w:rPr>
          <w:sz w:val="28"/>
          <w:szCs w:val="28"/>
        </w:rPr>
        <w:t xml:space="preserve">ое Положение </w:t>
      </w:r>
      <w:r w:rsidR="00D2400E" w:rsidRPr="009D60C7">
        <w:rPr>
          <w:sz w:val="28"/>
          <w:szCs w:val="28"/>
        </w:rPr>
        <w:t>о порядкеосуществления контрол</w:t>
      </w:r>
      <w:r w:rsidR="00D2400E" w:rsidRPr="009D60C7">
        <w:rPr>
          <w:sz w:val="28"/>
          <w:szCs w:val="28"/>
        </w:rPr>
        <w:t>ь</w:t>
      </w:r>
      <w:r w:rsidR="00D2400E" w:rsidRPr="009D60C7">
        <w:rPr>
          <w:sz w:val="28"/>
          <w:szCs w:val="28"/>
        </w:rPr>
        <w:t>ным управлением администрацииГубернатора Ульяновской области полном</w:t>
      </w:r>
      <w:r w:rsidR="00D2400E" w:rsidRPr="009D60C7">
        <w:rPr>
          <w:sz w:val="28"/>
          <w:szCs w:val="28"/>
        </w:rPr>
        <w:t>о</w:t>
      </w:r>
      <w:r w:rsidR="00D2400E" w:rsidRPr="009D60C7">
        <w:rPr>
          <w:sz w:val="28"/>
          <w:szCs w:val="28"/>
        </w:rPr>
        <w:t xml:space="preserve">чий ПравительстваУльяновской области по </w:t>
      </w:r>
      <w:r w:rsidR="00D2400E" w:rsidRPr="009D60C7">
        <w:rPr>
          <w:bCs/>
          <w:sz w:val="28"/>
          <w:szCs w:val="28"/>
        </w:rPr>
        <w:t>контролю за соблюдением Фед</w:t>
      </w:r>
      <w:r w:rsidR="00D2400E" w:rsidRPr="009D60C7">
        <w:rPr>
          <w:bCs/>
          <w:sz w:val="28"/>
          <w:szCs w:val="28"/>
        </w:rPr>
        <w:t>е</w:t>
      </w:r>
      <w:r w:rsidR="00D2400E" w:rsidRPr="009D60C7">
        <w:rPr>
          <w:bCs/>
          <w:sz w:val="28"/>
          <w:szCs w:val="28"/>
        </w:rPr>
        <w:t>ральногозакона</w:t>
      </w:r>
      <w:r w:rsidR="00D2400E" w:rsidRPr="009D60C7">
        <w:rPr>
          <w:sz w:val="28"/>
          <w:szCs w:val="28"/>
        </w:rPr>
        <w:t xml:space="preserve"> «О контрактной системе в сфере закупок товаров, работ,услуг для обеспечения государственных имуниципальных нужд»</w:t>
      </w:r>
      <w:r w:rsidRPr="009D60C7">
        <w:rPr>
          <w:sz w:val="28"/>
          <w:szCs w:val="28"/>
        </w:rPr>
        <w:t>.</w:t>
      </w:r>
    </w:p>
    <w:p w:rsidR="008459B4" w:rsidRDefault="00B351AB" w:rsidP="00EA0F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59B4" w:rsidRPr="00A2667A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41395" w:rsidRDefault="00141395" w:rsidP="007375DC">
      <w:pPr>
        <w:pStyle w:val="ConsPlusNormal"/>
        <w:widowControl/>
        <w:jc w:val="both"/>
        <w:rPr>
          <w:sz w:val="28"/>
          <w:szCs w:val="28"/>
        </w:rPr>
      </w:pPr>
    </w:p>
    <w:p w:rsidR="00141395" w:rsidRDefault="00141395" w:rsidP="007375DC">
      <w:pPr>
        <w:pStyle w:val="ConsPlusNormal"/>
        <w:widowControl/>
        <w:jc w:val="both"/>
        <w:rPr>
          <w:sz w:val="28"/>
          <w:szCs w:val="28"/>
        </w:rPr>
      </w:pPr>
    </w:p>
    <w:p w:rsidR="00141395" w:rsidRDefault="00141395" w:rsidP="007375DC">
      <w:pPr>
        <w:pStyle w:val="ConsPlusNormal"/>
        <w:widowControl/>
        <w:jc w:val="both"/>
        <w:rPr>
          <w:sz w:val="28"/>
          <w:szCs w:val="28"/>
        </w:rPr>
      </w:pPr>
    </w:p>
    <w:p w:rsidR="00432BDD" w:rsidRDefault="00432BDD" w:rsidP="00432B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32BDD" w:rsidRDefault="00432BDD" w:rsidP="00432BD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p w:rsidR="00432BDD" w:rsidRDefault="00432BDD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B351AB" w:rsidRDefault="00B351AB" w:rsidP="007375DC">
      <w:pPr>
        <w:pStyle w:val="ConsPlusNormal"/>
        <w:widowControl/>
        <w:jc w:val="both"/>
        <w:rPr>
          <w:sz w:val="28"/>
          <w:szCs w:val="28"/>
        </w:rPr>
      </w:pPr>
    </w:p>
    <w:p w:rsidR="00DD60F2" w:rsidRDefault="00DD60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</w:tblGrid>
      <w:tr w:rsidR="00F82286" w:rsidRPr="00AF0313" w:rsidTr="00EA0FF2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82286" w:rsidRPr="00AF0313" w:rsidRDefault="00F82286" w:rsidP="00F82286">
            <w:pPr>
              <w:pStyle w:val="ConsPlusTitle"/>
              <w:widowControl/>
              <w:spacing w:line="360" w:lineRule="auto"/>
              <w:jc w:val="center"/>
              <w:rPr>
                <w:b w:val="0"/>
                <w:sz w:val="28"/>
                <w:szCs w:val="28"/>
              </w:rPr>
            </w:pPr>
            <w:bookmarkStart w:id="0" w:name="Par40"/>
            <w:bookmarkEnd w:id="0"/>
            <w:r>
              <w:rPr>
                <w:b w:val="0"/>
                <w:sz w:val="28"/>
                <w:szCs w:val="28"/>
              </w:rPr>
              <w:lastRenderedPageBreak/>
              <w:t>УТВЕРЖД</w:t>
            </w:r>
            <w:r w:rsidR="002A5D21">
              <w:rPr>
                <w:b w:val="0"/>
                <w:sz w:val="28"/>
                <w:szCs w:val="28"/>
              </w:rPr>
              <w:t>Е</w:t>
            </w:r>
            <w:r>
              <w:rPr>
                <w:b w:val="0"/>
                <w:sz w:val="28"/>
                <w:szCs w:val="28"/>
              </w:rPr>
              <w:t>Н</w:t>
            </w:r>
            <w:r w:rsidR="002A5D21">
              <w:rPr>
                <w:b w:val="0"/>
                <w:sz w:val="28"/>
                <w:szCs w:val="28"/>
              </w:rPr>
              <w:t>О</w:t>
            </w:r>
          </w:p>
          <w:p w:rsidR="00BB635B" w:rsidRDefault="00EA0FF2" w:rsidP="00F82286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F82286">
              <w:rPr>
                <w:b w:val="0"/>
                <w:sz w:val="28"/>
                <w:szCs w:val="28"/>
              </w:rPr>
              <w:t>остановлениемПравительства</w:t>
            </w:r>
          </w:p>
          <w:p w:rsidR="00BB635B" w:rsidRDefault="00BB635B" w:rsidP="00BB635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Ульяновской </w:t>
            </w:r>
            <w:r w:rsidR="00F82286" w:rsidRPr="00AF0313">
              <w:rPr>
                <w:b w:val="0"/>
                <w:sz w:val="28"/>
                <w:szCs w:val="28"/>
              </w:rPr>
              <w:t>области</w:t>
            </w:r>
          </w:p>
          <w:p w:rsidR="00F82286" w:rsidRPr="00BB635B" w:rsidRDefault="00F82286" w:rsidP="00ED0DDB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82286" w:rsidRPr="00EA0FF2" w:rsidRDefault="00F82286" w:rsidP="00EA0FF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82286" w:rsidRPr="00EA0FF2" w:rsidRDefault="00F82286" w:rsidP="00EA0F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0FF2" w:rsidRPr="00EA0FF2" w:rsidRDefault="00EA0FF2" w:rsidP="00EA0F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0FF2" w:rsidRPr="00EA0FF2" w:rsidRDefault="00EA0FF2" w:rsidP="00EA0F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D60C7" w:rsidRDefault="009D60C7" w:rsidP="002A5D21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9D60C7">
        <w:rPr>
          <w:b/>
          <w:bCs/>
          <w:sz w:val="28"/>
          <w:szCs w:val="28"/>
        </w:rPr>
        <w:t>ПОЛОЖЕНИЕ</w:t>
      </w:r>
    </w:p>
    <w:p w:rsidR="009D60C7" w:rsidRDefault="009D60C7" w:rsidP="002A5D21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9D60C7">
        <w:rPr>
          <w:b/>
          <w:bCs/>
          <w:sz w:val="28"/>
          <w:szCs w:val="28"/>
        </w:rPr>
        <w:t>о порядке осуществления контрольным управлением</w:t>
      </w:r>
    </w:p>
    <w:p w:rsidR="009D60C7" w:rsidRDefault="009D60C7" w:rsidP="002A5D21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9D60C7">
        <w:rPr>
          <w:b/>
          <w:bCs/>
          <w:sz w:val="28"/>
          <w:szCs w:val="28"/>
        </w:rPr>
        <w:t>администрацииГубернатора Ульяновской области полномочий</w:t>
      </w:r>
    </w:p>
    <w:p w:rsidR="009D60C7" w:rsidRDefault="009D60C7" w:rsidP="002A5D21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9D60C7">
        <w:rPr>
          <w:b/>
          <w:bCs/>
          <w:sz w:val="28"/>
          <w:szCs w:val="28"/>
        </w:rPr>
        <w:t>Правительства Ульяновской области по контролю за соблюдением</w:t>
      </w:r>
    </w:p>
    <w:p w:rsidR="009D60C7" w:rsidRDefault="009D60C7" w:rsidP="002A5D21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9D60C7">
        <w:rPr>
          <w:b/>
          <w:bCs/>
          <w:sz w:val="28"/>
          <w:szCs w:val="28"/>
        </w:rPr>
        <w:t>Федерального закона «О контрактной системе в сфере закупок</w:t>
      </w:r>
    </w:p>
    <w:p w:rsidR="009D60C7" w:rsidRDefault="009D60C7" w:rsidP="002A5D21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9D60C7">
        <w:rPr>
          <w:b/>
          <w:bCs/>
          <w:sz w:val="28"/>
          <w:szCs w:val="28"/>
        </w:rPr>
        <w:t>товаров, работ, услуг для обеспечения государственных</w:t>
      </w:r>
    </w:p>
    <w:p w:rsidR="00F82286" w:rsidRPr="002A5D21" w:rsidRDefault="009D60C7" w:rsidP="002A5D21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9D60C7">
        <w:rPr>
          <w:b/>
          <w:bCs/>
          <w:sz w:val="28"/>
          <w:szCs w:val="28"/>
        </w:rPr>
        <w:t>и муниципальных нужд»</w:t>
      </w:r>
    </w:p>
    <w:p w:rsidR="00F82286" w:rsidRDefault="00F82286" w:rsidP="00EA0FF2">
      <w:pPr>
        <w:pStyle w:val="ConsPlusNormal"/>
        <w:widowControl/>
        <w:jc w:val="both"/>
        <w:rPr>
          <w:sz w:val="28"/>
          <w:szCs w:val="28"/>
        </w:rPr>
      </w:pPr>
    </w:p>
    <w:p w:rsidR="00EA0FF2" w:rsidRDefault="00EA0FF2" w:rsidP="00EA0FF2">
      <w:pPr>
        <w:pStyle w:val="ConsPlusNormal"/>
        <w:widowControl/>
        <w:jc w:val="both"/>
        <w:rPr>
          <w:sz w:val="28"/>
          <w:szCs w:val="28"/>
        </w:rPr>
      </w:pPr>
    </w:p>
    <w:p w:rsidR="007F1A06" w:rsidRDefault="00053F01" w:rsidP="007F1A06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F1A06" w:rsidRPr="007F1A06">
        <w:rPr>
          <w:sz w:val="28"/>
          <w:szCs w:val="28"/>
        </w:rPr>
        <w:t>. Общие положения</w:t>
      </w:r>
    </w:p>
    <w:p w:rsidR="007F1A06" w:rsidRDefault="007F1A06" w:rsidP="00EA0FF2">
      <w:pPr>
        <w:pStyle w:val="ConsPlusNormal"/>
        <w:widowControl/>
        <w:jc w:val="both"/>
        <w:rPr>
          <w:sz w:val="28"/>
          <w:szCs w:val="28"/>
        </w:rPr>
      </w:pPr>
    </w:p>
    <w:p w:rsidR="00AE62A2" w:rsidRDefault="00D5329A" w:rsidP="00BB00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2A0E">
        <w:rPr>
          <w:sz w:val="28"/>
          <w:szCs w:val="28"/>
        </w:rPr>
        <w:t>1.</w:t>
      </w:r>
      <w:r w:rsidR="00023D51">
        <w:rPr>
          <w:sz w:val="28"/>
          <w:szCs w:val="28"/>
        </w:rPr>
        <w:t>1.</w:t>
      </w:r>
      <w:r w:rsidR="00AE62A2" w:rsidRPr="00E52A0E">
        <w:rPr>
          <w:sz w:val="28"/>
          <w:szCs w:val="28"/>
        </w:rPr>
        <w:t>Настоящ</w:t>
      </w:r>
      <w:r w:rsidR="002A5D21">
        <w:rPr>
          <w:sz w:val="28"/>
          <w:szCs w:val="28"/>
        </w:rPr>
        <w:t>ее Положение устанавливаетп</w:t>
      </w:r>
      <w:r w:rsidR="00AE62A2" w:rsidRPr="00E52A0E">
        <w:rPr>
          <w:sz w:val="28"/>
          <w:szCs w:val="28"/>
        </w:rPr>
        <w:t>орядок осуществления ко</w:t>
      </w:r>
      <w:r w:rsidR="00AE62A2" w:rsidRPr="00E52A0E">
        <w:rPr>
          <w:sz w:val="28"/>
          <w:szCs w:val="28"/>
        </w:rPr>
        <w:t>н</w:t>
      </w:r>
      <w:r w:rsidR="00AE62A2" w:rsidRPr="00E52A0E">
        <w:rPr>
          <w:sz w:val="28"/>
          <w:szCs w:val="28"/>
        </w:rPr>
        <w:t>трольным управлением администрации Губернатора Ульяновской области (д</w:t>
      </w:r>
      <w:r w:rsidR="00AE62A2" w:rsidRPr="00E52A0E">
        <w:rPr>
          <w:sz w:val="28"/>
          <w:szCs w:val="28"/>
        </w:rPr>
        <w:t>а</w:t>
      </w:r>
      <w:r w:rsidR="00AE62A2" w:rsidRPr="00E52A0E">
        <w:rPr>
          <w:sz w:val="28"/>
          <w:szCs w:val="28"/>
        </w:rPr>
        <w:t xml:space="preserve">лее – Контрольное управление) </w:t>
      </w:r>
      <w:r w:rsidR="008062F6" w:rsidRPr="008062F6">
        <w:rPr>
          <w:sz w:val="28"/>
          <w:szCs w:val="28"/>
        </w:rPr>
        <w:t>полномочий Правительства Ульяновской о</w:t>
      </w:r>
      <w:r w:rsidR="008062F6" w:rsidRPr="008062F6">
        <w:rPr>
          <w:sz w:val="28"/>
          <w:szCs w:val="28"/>
        </w:rPr>
        <w:t>б</w:t>
      </w:r>
      <w:r w:rsidR="008062F6" w:rsidRPr="008062F6">
        <w:rPr>
          <w:sz w:val="28"/>
          <w:szCs w:val="28"/>
        </w:rPr>
        <w:t xml:space="preserve">ласти </w:t>
      </w:r>
      <w:r w:rsidR="008062F6">
        <w:rPr>
          <w:sz w:val="28"/>
          <w:szCs w:val="28"/>
        </w:rPr>
        <w:t xml:space="preserve">по </w:t>
      </w:r>
      <w:r w:rsidR="00AE62A2" w:rsidRPr="00E52A0E">
        <w:rPr>
          <w:bCs/>
          <w:sz w:val="28"/>
          <w:szCs w:val="28"/>
        </w:rPr>
        <w:t>к</w:t>
      </w:r>
      <w:r w:rsidR="00497EFA" w:rsidRPr="00E52A0E">
        <w:rPr>
          <w:bCs/>
          <w:sz w:val="28"/>
          <w:szCs w:val="28"/>
        </w:rPr>
        <w:t>онтрол</w:t>
      </w:r>
      <w:r w:rsidR="008062F6">
        <w:rPr>
          <w:bCs/>
          <w:sz w:val="28"/>
          <w:szCs w:val="28"/>
        </w:rPr>
        <w:t xml:space="preserve">ю </w:t>
      </w:r>
      <w:r w:rsidR="00497EFA" w:rsidRPr="00E52A0E">
        <w:rPr>
          <w:bCs/>
          <w:sz w:val="28"/>
          <w:szCs w:val="28"/>
        </w:rPr>
        <w:t>за соблюдением Федерального закона от 05.04.2013 №</w:t>
      </w:r>
      <w:r w:rsidR="004848A6">
        <w:rPr>
          <w:bCs/>
          <w:sz w:val="28"/>
          <w:szCs w:val="28"/>
        </w:rPr>
        <w:t> </w:t>
      </w:r>
      <w:r w:rsidR="00497EFA" w:rsidRPr="00E52A0E">
        <w:rPr>
          <w:bCs/>
          <w:sz w:val="28"/>
          <w:szCs w:val="28"/>
        </w:rPr>
        <w:t>44-ФЗ «О контрактной системе в сфере закупок товаров, работ, услуг для обесп</w:t>
      </w:r>
      <w:r w:rsidR="00497EFA" w:rsidRPr="00E52A0E">
        <w:rPr>
          <w:bCs/>
          <w:sz w:val="28"/>
          <w:szCs w:val="28"/>
        </w:rPr>
        <w:t>е</w:t>
      </w:r>
      <w:r w:rsidR="00497EFA" w:rsidRPr="00E52A0E">
        <w:rPr>
          <w:bCs/>
          <w:sz w:val="28"/>
          <w:szCs w:val="28"/>
        </w:rPr>
        <w:t>чения государственных и муниципальных нужд»</w:t>
      </w:r>
      <w:r w:rsidR="00E961D0" w:rsidRPr="00E52A0E">
        <w:rPr>
          <w:bCs/>
          <w:sz w:val="28"/>
          <w:szCs w:val="28"/>
        </w:rPr>
        <w:t xml:space="preserve"> (далее– контроль в сфере з</w:t>
      </w:r>
      <w:r w:rsidR="00E961D0" w:rsidRPr="00E52A0E">
        <w:rPr>
          <w:bCs/>
          <w:sz w:val="28"/>
          <w:szCs w:val="28"/>
        </w:rPr>
        <w:t>а</w:t>
      </w:r>
      <w:r w:rsidR="00E961D0" w:rsidRPr="00E52A0E">
        <w:rPr>
          <w:bCs/>
          <w:sz w:val="28"/>
          <w:szCs w:val="28"/>
        </w:rPr>
        <w:t>купок)</w:t>
      </w:r>
      <w:r w:rsidR="00AE62A2" w:rsidRPr="00E52A0E">
        <w:rPr>
          <w:bCs/>
          <w:sz w:val="28"/>
          <w:szCs w:val="28"/>
        </w:rPr>
        <w:t>.</w:t>
      </w:r>
    </w:p>
    <w:p w:rsidR="007F4794" w:rsidRPr="00E52A0E" w:rsidRDefault="00023D51" w:rsidP="00BB00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F4794">
        <w:rPr>
          <w:bCs/>
          <w:sz w:val="28"/>
          <w:szCs w:val="28"/>
        </w:rPr>
        <w:t xml:space="preserve">2. </w:t>
      </w:r>
      <w:r w:rsidR="007F4794" w:rsidRPr="007F4794">
        <w:rPr>
          <w:bCs/>
          <w:sz w:val="28"/>
          <w:szCs w:val="28"/>
        </w:rPr>
        <w:t xml:space="preserve">Деятельность </w:t>
      </w:r>
      <w:r w:rsidR="007F4794">
        <w:rPr>
          <w:bCs/>
          <w:sz w:val="28"/>
          <w:szCs w:val="28"/>
        </w:rPr>
        <w:t>Контрольного управления</w:t>
      </w:r>
      <w:r w:rsidR="007F4794" w:rsidRPr="007F4794">
        <w:rPr>
          <w:bCs/>
          <w:sz w:val="28"/>
          <w:szCs w:val="28"/>
        </w:rPr>
        <w:t xml:space="preserve"> по контролю </w:t>
      </w:r>
      <w:r w:rsidR="007F4794">
        <w:rPr>
          <w:bCs/>
          <w:sz w:val="28"/>
          <w:szCs w:val="28"/>
        </w:rPr>
        <w:t>в сфере закупок</w:t>
      </w:r>
      <w:r w:rsidR="007F4794" w:rsidRPr="007F4794">
        <w:rPr>
          <w:bCs/>
          <w:sz w:val="28"/>
          <w:szCs w:val="28"/>
        </w:rPr>
        <w:t xml:space="preserve"> основыва</w:t>
      </w:r>
      <w:r w:rsidR="007F4794">
        <w:rPr>
          <w:bCs/>
          <w:sz w:val="28"/>
          <w:szCs w:val="28"/>
        </w:rPr>
        <w:t>е</w:t>
      </w:r>
      <w:r w:rsidR="007F4794" w:rsidRPr="007F4794">
        <w:rPr>
          <w:bCs/>
          <w:sz w:val="28"/>
          <w:szCs w:val="28"/>
        </w:rPr>
        <w:t>тся на принципах законности, объективности, эффективности, нез</w:t>
      </w:r>
      <w:r w:rsidR="007F4794" w:rsidRPr="007F4794">
        <w:rPr>
          <w:bCs/>
          <w:sz w:val="28"/>
          <w:szCs w:val="28"/>
        </w:rPr>
        <w:t>а</w:t>
      </w:r>
      <w:r w:rsidR="007F4794" w:rsidRPr="007F4794">
        <w:rPr>
          <w:bCs/>
          <w:sz w:val="28"/>
          <w:szCs w:val="28"/>
        </w:rPr>
        <w:t>висимости, профессиональной компетентности, достоверности результатов и гласности</w:t>
      </w:r>
      <w:r w:rsidR="005A58B0">
        <w:rPr>
          <w:bCs/>
          <w:sz w:val="28"/>
          <w:szCs w:val="28"/>
        </w:rPr>
        <w:t>.</w:t>
      </w:r>
    </w:p>
    <w:p w:rsidR="00433B04" w:rsidRPr="008439D7" w:rsidRDefault="00023D51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4794" w:rsidRPr="008439D7">
        <w:rPr>
          <w:sz w:val="28"/>
          <w:szCs w:val="28"/>
        </w:rPr>
        <w:t>3</w:t>
      </w:r>
      <w:r w:rsidR="00433B04" w:rsidRPr="008439D7">
        <w:rPr>
          <w:sz w:val="28"/>
          <w:szCs w:val="28"/>
        </w:rPr>
        <w:t>. Деятельность по контролю в сфере закупок осуществляется посредс</w:t>
      </w:r>
      <w:r w:rsidR="00433B04" w:rsidRPr="008439D7">
        <w:rPr>
          <w:sz w:val="28"/>
          <w:szCs w:val="28"/>
        </w:rPr>
        <w:t>т</w:t>
      </w:r>
      <w:r w:rsidR="00433B04" w:rsidRPr="008439D7">
        <w:rPr>
          <w:sz w:val="28"/>
          <w:szCs w:val="28"/>
        </w:rPr>
        <w:t xml:space="preserve">вом проведения плановых и внеплановых проверок (далее </w:t>
      </w:r>
      <w:r w:rsidR="00E75459" w:rsidRPr="00E75459">
        <w:rPr>
          <w:bCs/>
          <w:sz w:val="28"/>
          <w:szCs w:val="28"/>
        </w:rPr>
        <w:t xml:space="preserve">также </w:t>
      </w:r>
      <w:r w:rsidR="00433B04" w:rsidRPr="008439D7">
        <w:rPr>
          <w:sz w:val="28"/>
          <w:szCs w:val="28"/>
        </w:rPr>
        <w:t>–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</w:t>
      </w:r>
      <w:r w:rsidR="00433B04" w:rsidRPr="008439D7">
        <w:rPr>
          <w:sz w:val="28"/>
          <w:szCs w:val="28"/>
        </w:rPr>
        <w:t>о</w:t>
      </w:r>
      <w:r w:rsidR="00433B04" w:rsidRPr="008439D7">
        <w:rPr>
          <w:sz w:val="28"/>
          <w:szCs w:val="28"/>
        </w:rPr>
        <w:t>верок.</w:t>
      </w:r>
    </w:p>
    <w:p w:rsidR="00433B04" w:rsidRPr="008439D7" w:rsidRDefault="00023D51" w:rsidP="006E6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9D7" w:rsidRPr="008439D7">
        <w:rPr>
          <w:sz w:val="28"/>
          <w:szCs w:val="28"/>
        </w:rPr>
        <w:t>4</w:t>
      </w:r>
      <w:r w:rsidR="00433B04" w:rsidRPr="008439D7">
        <w:rPr>
          <w:sz w:val="28"/>
          <w:szCs w:val="28"/>
        </w:rPr>
        <w:t>.</w:t>
      </w:r>
      <w:r w:rsidR="006E6D42">
        <w:rPr>
          <w:sz w:val="28"/>
          <w:szCs w:val="28"/>
        </w:rPr>
        <w:t> </w:t>
      </w:r>
      <w:r w:rsidR="00433B04" w:rsidRPr="008439D7">
        <w:rPr>
          <w:sz w:val="28"/>
          <w:szCs w:val="28"/>
        </w:rPr>
        <w:t>Должностными лицами Контрольного управления, осуществляющ</w:t>
      </w:r>
      <w:r w:rsidR="00433B04" w:rsidRPr="008439D7">
        <w:rPr>
          <w:sz w:val="28"/>
          <w:szCs w:val="28"/>
        </w:rPr>
        <w:t>и</w:t>
      </w:r>
      <w:r w:rsidR="00433B04" w:rsidRPr="008439D7">
        <w:rPr>
          <w:sz w:val="28"/>
          <w:szCs w:val="28"/>
        </w:rPr>
        <w:t xml:space="preserve">ми </w:t>
      </w:r>
      <w:r w:rsidR="00433B04" w:rsidRPr="008439D7">
        <w:rPr>
          <w:bCs/>
          <w:sz w:val="28"/>
          <w:szCs w:val="28"/>
        </w:rPr>
        <w:t>контроль в сфере закупок</w:t>
      </w:r>
      <w:r w:rsidR="00433B04" w:rsidRPr="008439D7">
        <w:rPr>
          <w:sz w:val="28"/>
          <w:szCs w:val="28"/>
        </w:rPr>
        <w:t>, являются:</w:t>
      </w:r>
    </w:p>
    <w:p w:rsidR="00433B04" w:rsidRPr="008439D7" w:rsidRDefault="00433B04" w:rsidP="006E6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9D7">
        <w:rPr>
          <w:sz w:val="28"/>
          <w:szCs w:val="28"/>
        </w:rPr>
        <w:t>а) начальник Контрольного управления;</w:t>
      </w:r>
    </w:p>
    <w:p w:rsidR="00512EA2" w:rsidRPr="008439D7" w:rsidRDefault="00433B04" w:rsidP="006E6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9D7">
        <w:rPr>
          <w:sz w:val="28"/>
          <w:szCs w:val="28"/>
        </w:rPr>
        <w:t xml:space="preserve">б) заместители </w:t>
      </w:r>
      <w:r w:rsidR="0048421A" w:rsidRPr="008439D7">
        <w:rPr>
          <w:sz w:val="28"/>
          <w:szCs w:val="28"/>
        </w:rPr>
        <w:t>начальника Контрольного управления</w:t>
      </w:r>
      <w:r w:rsidR="00512EA2" w:rsidRPr="008439D7">
        <w:rPr>
          <w:sz w:val="28"/>
          <w:szCs w:val="28"/>
        </w:rPr>
        <w:t>;</w:t>
      </w:r>
    </w:p>
    <w:p w:rsidR="00E1373B" w:rsidRPr="008439D7" w:rsidRDefault="00433B04" w:rsidP="006E6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9D7">
        <w:rPr>
          <w:sz w:val="28"/>
          <w:szCs w:val="28"/>
        </w:rPr>
        <w:t xml:space="preserve">в) </w:t>
      </w:r>
      <w:r w:rsidR="007A72CC">
        <w:rPr>
          <w:sz w:val="28"/>
          <w:szCs w:val="28"/>
        </w:rPr>
        <w:t xml:space="preserve">руководитель структурного подразделения </w:t>
      </w:r>
      <w:r w:rsidR="007A72CC" w:rsidRPr="007A72CC">
        <w:rPr>
          <w:sz w:val="28"/>
          <w:szCs w:val="28"/>
        </w:rPr>
        <w:t>Контрольного управления</w:t>
      </w:r>
      <w:r w:rsidR="00C97A41">
        <w:rPr>
          <w:sz w:val="28"/>
          <w:szCs w:val="28"/>
        </w:rPr>
        <w:t xml:space="preserve">, уполномоченного на осуществление </w:t>
      </w:r>
      <w:r w:rsidR="00C97A41" w:rsidRPr="00C97A41">
        <w:rPr>
          <w:bCs/>
          <w:sz w:val="28"/>
          <w:szCs w:val="28"/>
        </w:rPr>
        <w:t>контрол</w:t>
      </w:r>
      <w:r w:rsidR="00C97A41">
        <w:rPr>
          <w:bCs/>
          <w:sz w:val="28"/>
          <w:szCs w:val="28"/>
        </w:rPr>
        <w:t>я</w:t>
      </w:r>
      <w:r w:rsidR="00C97A41" w:rsidRPr="00C97A41">
        <w:rPr>
          <w:bCs/>
          <w:sz w:val="28"/>
          <w:szCs w:val="28"/>
        </w:rPr>
        <w:t xml:space="preserve"> в сфере закупок</w:t>
      </w:r>
      <w:r w:rsidR="00E1373B" w:rsidRPr="008439D7">
        <w:rPr>
          <w:sz w:val="28"/>
          <w:szCs w:val="28"/>
        </w:rPr>
        <w:t>;</w:t>
      </w:r>
    </w:p>
    <w:p w:rsidR="00E1373B" w:rsidRPr="00E1373B" w:rsidRDefault="00433B04" w:rsidP="006E6D42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439D7">
        <w:rPr>
          <w:sz w:val="28"/>
          <w:szCs w:val="28"/>
        </w:rPr>
        <w:t xml:space="preserve">г) </w:t>
      </w:r>
      <w:r w:rsidR="00E1373B" w:rsidRPr="008439D7">
        <w:rPr>
          <w:sz w:val="28"/>
          <w:szCs w:val="28"/>
        </w:rPr>
        <w:t>иные государственные гражданские служащие Контрольного управл</w:t>
      </w:r>
      <w:r w:rsidR="00E1373B" w:rsidRPr="008439D7">
        <w:rPr>
          <w:sz w:val="28"/>
          <w:szCs w:val="28"/>
        </w:rPr>
        <w:t>е</w:t>
      </w:r>
      <w:r w:rsidR="00E1373B" w:rsidRPr="008439D7">
        <w:rPr>
          <w:sz w:val="28"/>
          <w:szCs w:val="28"/>
        </w:rPr>
        <w:t>ния, уполномоченные на участие в проведении контрольных мероприятий в с</w:t>
      </w:r>
      <w:r w:rsidR="00E1373B" w:rsidRPr="008439D7">
        <w:rPr>
          <w:sz w:val="28"/>
          <w:szCs w:val="28"/>
        </w:rPr>
        <w:t>о</w:t>
      </w:r>
      <w:r w:rsidR="00E1373B" w:rsidRPr="008439D7">
        <w:rPr>
          <w:sz w:val="28"/>
          <w:szCs w:val="28"/>
        </w:rPr>
        <w:lastRenderedPageBreak/>
        <w:t xml:space="preserve">ответствии с распоряжениями </w:t>
      </w:r>
      <w:r w:rsidR="00C97A41">
        <w:rPr>
          <w:sz w:val="28"/>
          <w:szCs w:val="28"/>
        </w:rPr>
        <w:t xml:space="preserve">Правительства Ульяновской области </w:t>
      </w:r>
      <w:r w:rsidR="00E1373B" w:rsidRPr="008439D7">
        <w:rPr>
          <w:sz w:val="28"/>
          <w:szCs w:val="28"/>
        </w:rPr>
        <w:t>об их н</w:t>
      </w:r>
      <w:r w:rsidR="00E1373B" w:rsidRPr="008439D7">
        <w:rPr>
          <w:sz w:val="28"/>
          <w:szCs w:val="28"/>
        </w:rPr>
        <w:t>а</w:t>
      </w:r>
      <w:r w:rsidR="00E1373B" w:rsidRPr="008439D7">
        <w:rPr>
          <w:sz w:val="28"/>
          <w:szCs w:val="28"/>
        </w:rPr>
        <w:t>значении</w:t>
      </w:r>
      <w:r w:rsidR="00E1373B">
        <w:rPr>
          <w:sz w:val="28"/>
          <w:szCs w:val="28"/>
        </w:rPr>
        <w:t>.</w:t>
      </w:r>
    </w:p>
    <w:p w:rsidR="00433B04" w:rsidRPr="008439D7" w:rsidRDefault="00023D51" w:rsidP="006E6D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6E8">
        <w:rPr>
          <w:sz w:val="28"/>
          <w:szCs w:val="28"/>
        </w:rPr>
        <w:t>5</w:t>
      </w:r>
      <w:r w:rsidR="00433B04" w:rsidRPr="008439D7">
        <w:rPr>
          <w:sz w:val="28"/>
          <w:szCs w:val="28"/>
        </w:rPr>
        <w:t xml:space="preserve">. Должностные лица, указанные в пункте </w:t>
      </w:r>
      <w:r w:rsidR="005A6B19">
        <w:rPr>
          <w:sz w:val="28"/>
          <w:szCs w:val="28"/>
        </w:rPr>
        <w:t>1.</w:t>
      </w:r>
      <w:r w:rsidR="008439D7" w:rsidRPr="008439D7">
        <w:rPr>
          <w:sz w:val="28"/>
          <w:szCs w:val="28"/>
        </w:rPr>
        <w:t>4</w:t>
      </w:r>
      <w:r w:rsidR="00F74B24">
        <w:rPr>
          <w:sz w:val="28"/>
          <w:szCs w:val="28"/>
        </w:rPr>
        <w:t xml:space="preserve">настоящего </w:t>
      </w:r>
      <w:r w:rsidR="00E1373B" w:rsidRPr="008439D7">
        <w:rPr>
          <w:sz w:val="28"/>
          <w:szCs w:val="28"/>
        </w:rPr>
        <w:t>Положения</w:t>
      </w:r>
      <w:r w:rsidR="00433B04" w:rsidRPr="008439D7">
        <w:rPr>
          <w:sz w:val="28"/>
          <w:szCs w:val="28"/>
        </w:rPr>
        <w:t>, обязаны:</w:t>
      </w:r>
    </w:p>
    <w:p w:rsidR="00433B04" w:rsidRPr="008439D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9D7">
        <w:rPr>
          <w:sz w:val="28"/>
          <w:szCs w:val="28"/>
        </w:rPr>
        <w:t xml:space="preserve">а) соблюдать требования нормативных правовых актов в установленной сфере деятельности </w:t>
      </w:r>
      <w:r w:rsidR="00E1373B" w:rsidRPr="008439D7">
        <w:rPr>
          <w:sz w:val="28"/>
          <w:szCs w:val="28"/>
        </w:rPr>
        <w:t>Контрольного управления</w:t>
      </w:r>
      <w:r w:rsidRPr="008439D7">
        <w:rPr>
          <w:sz w:val="28"/>
          <w:szCs w:val="28"/>
        </w:rPr>
        <w:t>;</w:t>
      </w:r>
    </w:p>
    <w:p w:rsidR="00433B04" w:rsidRPr="008439D7" w:rsidRDefault="00433B04" w:rsidP="008439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9D7">
        <w:rPr>
          <w:sz w:val="28"/>
          <w:szCs w:val="28"/>
        </w:rPr>
        <w:t xml:space="preserve">б) проводить контрольные мероприятия в соответствии с </w:t>
      </w:r>
      <w:r w:rsidR="008439D7">
        <w:rPr>
          <w:sz w:val="28"/>
          <w:szCs w:val="28"/>
        </w:rPr>
        <w:t>распоряжени</w:t>
      </w:r>
      <w:r w:rsidR="008439D7">
        <w:rPr>
          <w:sz w:val="28"/>
          <w:szCs w:val="28"/>
        </w:rPr>
        <w:t>я</w:t>
      </w:r>
      <w:r w:rsidR="008439D7">
        <w:rPr>
          <w:sz w:val="28"/>
          <w:szCs w:val="28"/>
        </w:rPr>
        <w:t>ми Правительства Ульяновской области</w:t>
      </w:r>
      <w:r w:rsidRPr="008439D7">
        <w:rPr>
          <w:sz w:val="28"/>
          <w:szCs w:val="28"/>
        </w:rPr>
        <w:t>;</w:t>
      </w:r>
    </w:p>
    <w:p w:rsidR="00433B04" w:rsidRPr="008439D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9D7">
        <w:rPr>
          <w:sz w:val="28"/>
          <w:szCs w:val="28"/>
        </w:rPr>
        <w:t>в) знакомить руководителя или уполномоченное должностное лицо суб</w:t>
      </w:r>
      <w:r w:rsidRPr="008439D7">
        <w:rPr>
          <w:sz w:val="28"/>
          <w:szCs w:val="28"/>
        </w:rPr>
        <w:t>ъ</w:t>
      </w:r>
      <w:r w:rsidRPr="008439D7">
        <w:rPr>
          <w:sz w:val="28"/>
          <w:szCs w:val="28"/>
        </w:rPr>
        <w:t xml:space="preserve">екта контроля </w:t>
      </w:r>
      <w:r w:rsidR="007F4794" w:rsidRPr="008439D7">
        <w:rPr>
          <w:sz w:val="28"/>
          <w:szCs w:val="28"/>
        </w:rPr>
        <w:t>–</w:t>
      </w:r>
      <w:r w:rsidRPr="008439D7">
        <w:rPr>
          <w:sz w:val="28"/>
          <w:szCs w:val="28"/>
        </w:rPr>
        <w:t xml:space="preserve">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</w:t>
      </w:r>
      <w:r w:rsidR="00A92F20">
        <w:rPr>
          <w:sz w:val="28"/>
          <w:szCs w:val="28"/>
        </w:rPr>
        <w:t>Ульяновской области</w:t>
      </w:r>
      <w:r w:rsidR="00EB6418">
        <w:rPr>
          <w:sz w:val="28"/>
          <w:szCs w:val="28"/>
        </w:rPr>
        <w:t xml:space="preserve"> (муниципальных нужд муниципал</w:t>
      </w:r>
      <w:r w:rsidR="00EB6418">
        <w:rPr>
          <w:sz w:val="28"/>
          <w:szCs w:val="28"/>
        </w:rPr>
        <w:t>ь</w:t>
      </w:r>
      <w:r w:rsidR="00EB6418">
        <w:rPr>
          <w:sz w:val="28"/>
          <w:szCs w:val="28"/>
        </w:rPr>
        <w:t>ных образований Ульяновской об</w:t>
      </w:r>
      <w:r w:rsidR="007378F9">
        <w:rPr>
          <w:sz w:val="28"/>
          <w:szCs w:val="28"/>
        </w:rPr>
        <w:t>ла</w:t>
      </w:r>
      <w:r w:rsidR="00EB6418">
        <w:rPr>
          <w:sz w:val="28"/>
          <w:szCs w:val="28"/>
        </w:rPr>
        <w:t>сти)</w:t>
      </w:r>
      <w:r w:rsidRPr="008439D7">
        <w:rPr>
          <w:sz w:val="28"/>
          <w:szCs w:val="28"/>
        </w:rPr>
        <w:t xml:space="preserve">, </w:t>
      </w:r>
      <w:r w:rsidR="008439D7" w:rsidRPr="008439D7">
        <w:rPr>
          <w:sz w:val="28"/>
          <w:szCs w:val="28"/>
        </w:rPr>
        <w:t>–</w:t>
      </w:r>
      <w:r w:rsidRPr="008439D7">
        <w:rPr>
          <w:sz w:val="28"/>
          <w:szCs w:val="28"/>
        </w:rPr>
        <w:t xml:space="preserve"> с копией </w:t>
      </w:r>
      <w:r w:rsidR="008439D7" w:rsidRPr="008439D7">
        <w:rPr>
          <w:sz w:val="28"/>
          <w:szCs w:val="28"/>
        </w:rPr>
        <w:t>распоряжения Правител</w:t>
      </w:r>
      <w:r w:rsidR="008439D7" w:rsidRPr="008439D7">
        <w:rPr>
          <w:sz w:val="28"/>
          <w:szCs w:val="28"/>
        </w:rPr>
        <w:t>ь</w:t>
      </w:r>
      <w:r w:rsidR="008439D7" w:rsidRPr="008439D7">
        <w:rPr>
          <w:sz w:val="28"/>
          <w:szCs w:val="28"/>
        </w:rPr>
        <w:t xml:space="preserve">ства Ульяновской области </w:t>
      </w:r>
      <w:r w:rsidRPr="008439D7">
        <w:rPr>
          <w:sz w:val="28"/>
          <w:szCs w:val="28"/>
        </w:rPr>
        <w:t>о назначении контрольного мероприятия, о приост</w:t>
      </w:r>
      <w:r w:rsidRPr="008439D7">
        <w:rPr>
          <w:sz w:val="28"/>
          <w:szCs w:val="28"/>
        </w:rPr>
        <w:t>а</w:t>
      </w:r>
      <w:r w:rsidRPr="008439D7">
        <w:rPr>
          <w:sz w:val="28"/>
          <w:szCs w:val="28"/>
        </w:rPr>
        <w:t>новлении, возобновлении, продлении срока проведения выездной и камерал</w:t>
      </w:r>
      <w:r w:rsidRPr="008439D7">
        <w:rPr>
          <w:sz w:val="28"/>
          <w:szCs w:val="28"/>
        </w:rPr>
        <w:t>ь</w:t>
      </w:r>
      <w:r w:rsidRPr="008439D7">
        <w:rPr>
          <w:sz w:val="28"/>
          <w:szCs w:val="28"/>
        </w:rPr>
        <w:t>ной проверок, об изменении состава проверочной группы, а также с результ</w:t>
      </w:r>
      <w:r w:rsidRPr="008439D7">
        <w:rPr>
          <w:sz w:val="28"/>
          <w:szCs w:val="28"/>
        </w:rPr>
        <w:t>а</w:t>
      </w:r>
      <w:r w:rsidRPr="008439D7">
        <w:rPr>
          <w:sz w:val="28"/>
          <w:szCs w:val="28"/>
        </w:rPr>
        <w:t>тами выездной и камеральной проверки;</w:t>
      </w:r>
    </w:p>
    <w:p w:rsidR="00433B04" w:rsidRPr="008439D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9D7">
        <w:rPr>
          <w:sz w:val="28"/>
          <w:szCs w:val="28"/>
        </w:rPr>
        <w:t>г) при выявлении факта совершения действия (бездействия), содержащего признаки состава преступления, направлять в правоохранительные органы и</w:t>
      </w:r>
      <w:r w:rsidRPr="008439D7">
        <w:rPr>
          <w:sz w:val="28"/>
          <w:szCs w:val="28"/>
        </w:rPr>
        <w:t>н</w:t>
      </w:r>
      <w:r w:rsidRPr="008439D7">
        <w:rPr>
          <w:sz w:val="28"/>
          <w:szCs w:val="28"/>
        </w:rPr>
        <w:t xml:space="preserve">формацию о таком факте и (или) документы </w:t>
      </w:r>
      <w:r w:rsidR="00C03312">
        <w:rPr>
          <w:sz w:val="28"/>
          <w:szCs w:val="28"/>
        </w:rPr>
        <w:t xml:space="preserve">(их копии) </w:t>
      </w:r>
      <w:r w:rsidRPr="008439D7">
        <w:rPr>
          <w:sz w:val="28"/>
          <w:szCs w:val="28"/>
        </w:rPr>
        <w:t>и иные материалы, по</w:t>
      </w:r>
      <w:r w:rsidRPr="008439D7">
        <w:rPr>
          <w:sz w:val="28"/>
          <w:szCs w:val="28"/>
        </w:rPr>
        <w:t>д</w:t>
      </w:r>
      <w:r w:rsidRPr="008439D7">
        <w:rPr>
          <w:sz w:val="28"/>
          <w:szCs w:val="28"/>
        </w:rPr>
        <w:t xml:space="preserve">тверждающие такой факт, в течение 3 рабочих дней с даты выявления такого факта по решению </w:t>
      </w:r>
      <w:r w:rsidR="00A92F20">
        <w:rPr>
          <w:sz w:val="28"/>
          <w:szCs w:val="28"/>
        </w:rPr>
        <w:t>Председателя Правительства Ульяновской области</w:t>
      </w:r>
      <w:r w:rsidRPr="008439D7">
        <w:rPr>
          <w:sz w:val="28"/>
          <w:szCs w:val="28"/>
        </w:rPr>
        <w:t>;</w:t>
      </w:r>
    </w:p>
    <w:p w:rsidR="00433B04" w:rsidRPr="00433B04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41449">
        <w:rPr>
          <w:sz w:val="28"/>
          <w:szCs w:val="28"/>
        </w:rPr>
        <w:t>д) при выявлении обстоятельств и фактов, свидетельствующих о призн</w:t>
      </w:r>
      <w:r w:rsidRPr="00A41449">
        <w:rPr>
          <w:sz w:val="28"/>
          <w:szCs w:val="28"/>
        </w:rPr>
        <w:t>а</w:t>
      </w:r>
      <w:r w:rsidRPr="00A41449">
        <w:rPr>
          <w:sz w:val="28"/>
          <w:szCs w:val="28"/>
        </w:rPr>
        <w:t>ках нарушений, относящихся к компетенции другого государственного (мун</w:t>
      </w:r>
      <w:r w:rsidRPr="00A41449">
        <w:rPr>
          <w:sz w:val="28"/>
          <w:szCs w:val="28"/>
        </w:rPr>
        <w:t>и</w:t>
      </w:r>
      <w:r w:rsidRPr="00A41449">
        <w:rPr>
          <w:sz w:val="28"/>
          <w:szCs w:val="28"/>
        </w:rPr>
        <w:t>ципального) органа (должностного лица), направлять информацию о таких о</w:t>
      </w:r>
      <w:r w:rsidRPr="00A41449">
        <w:rPr>
          <w:sz w:val="28"/>
          <w:szCs w:val="28"/>
        </w:rPr>
        <w:t>б</w:t>
      </w:r>
      <w:r w:rsidRPr="00A41449">
        <w:rPr>
          <w:sz w:val="28"/>
          <w:szCs w:val="28"/>
        </w:rPr>
        <w:t>стоятельствах и фактах в соответствующий орган (должностному лицу) в теч</w:t>
      </w:r>
      <w:r w:rsidRPr="00A41449">
        <w:rPr>
          <w:sz w:val="28"/>
          <w:szCs w:val="28"/>
        </w:rPr>
        <w:t>е</w:t>
      </w:r>
      <w:r w:rsidRPr="00A41449">
        <w:rPr>
          <w:sz w:val="28"/>
          <w:szCs w:val="28"/>
        </w:rPr>
        <w:t xml:space="preserve">ние 10 рабочих дней с даты выявления таких обстоятельств и фактов по </w:t>
      </w:r>
      <w:r w:rsidR="00F256E8" w:rsidRPr="00A41449">
        <w:rPr>
          <w:sz w:val="28"/>
          <w:szCs w:val="28"/>
        </w:rPr>
        <w:t>реш</w:t>
      </w:r>
      <w:r w:rsidR="00F256E8" w:rsidRPr="00A41449">
        <w:rPr>
          <w:sz w:val="28"/>
          <w:szCs w:val="28"/>
        </w:rPr>
        <w:t>е</w:t>
      </w:r>
      <w:r w:rsidR="00F256E8" w:rsidRPr="00A41449">
        <w:rPr>
          <w:sz w:val="28"/>
          <w:szCs w:val="28"/>
        </w:rPr>
        <w:t xml:space="preserve">нию </w:t>
      </w:r>
      <w:r w:rsidR="00A41449" w:rsidRPr="00A41449">
        <w:rPr>
          <w:sz w:val="28"/>
          <w:szCs w:val="28"/>
        </w:rPr>
        <w:t>Председателя Правительства Ульяновской области</w:t>
      </w:r>
      <w:r w:rsidRPr="00F256E8">
        <w:rPr>
          <w:sz w:val="28"/>
          <w:szCs w:val="28"/>
        </w:rPr>
        <w:t>.</w:t>
      </w:r>
    </w:p>
    <w:p w:rsidR="00433B04" w:rsidRPr="00F256E8" w:rsidRDefault="000D712D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3B04" w:rsidRPr="00F256E8">
        <w:rPr>
          <w:sz w:val="28"/>
          <w:szCs w:val="28"/>
        </w:rPr>
        <w:t xml:space="preserve">6. Должностные лица, указанные в </w:t>
      </w:r>
      <w:r w:rsidR="00F256E8" w:rsidRPr="00F256E8">
        <w:rPr>
          <w:sz w:val="28"/>
          <w:szCs w:val="28"/>
        </w:rPr>
        <w:t xml:space="preserve">пункте </w:t>
      </w:r>
      <w:r w:rsidR="005A6B19">
        <w:rPr>
          <w:sz w:val="28"/>
          <w:szCs w:val="28"/>
        </w:rPr>
        <w:t>1.</w:t>
      </w:r>
      <w:r w:rsidR="00F256E8" w:rsidRPr="00F256E8">
        <w:rPr>
          <w:sz w:val="28"/>
          <w:szCs w:val="28"/>
        </w:rPr>
        <w:t xml:space="preserve">4 </w:t>
      </w:r>
      <w:r w:rsidR="00FC5347">
        <w:rPr>
          <w:sz w:val="28"/>
          <w:szCs w:val="28"/>
        </w:rPr>
        <w:t xml:space="preserve">настоящего </w:t>
      </w:r>
      <w:r w:rsidR="00F256E8" w:rsidRPr="00F256E8">
        <w:rPr>
          <w:sz w:val="28"/>
          <w:szCs w:val="28"/>
        </w:rPr>
        <w:t>Положения</w:t>
      </w:r>
      <w:r w:rsidR="00433B04" w:rsidRPr="00F256E8">
        <w:rPr>
          <w:sz w:val="28"/>
          <w:szCs w:val="28"/>
        </w:rPr>
        <w:t xml:space="preserve">, в соответствии с частью 27 статьи 99 </w:t>
      </w:r>
      <w:r w:rsidR="00F256E8" w:rsidRPr="00F256E8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</w:t>
      </w:r>
      <w:r w:rsidR="00F256E8" w:rsidRPr="00F256E8">
        <w:rPr>
          <w:sz w:val="28"/>
          <w:szCs w:val="28"/>
        </w:rPr>
        <w:t>е</w:t>
      </w:r>
      <w:r w:rsidR="00F256E8" w:rsidRPr="00F256E8">
        <w:rPr>
          <w:sz w:val="28"/>
          <w:szCs w:val="28"/>
        </w:rPr>
        <w:t xml:space="preserve">чения государственных и муниципальных нужд» </w:t>
      </w:r>
      <w:r w:rsidR="00433B04" w:rsidRPr="00F256E8">
        <w:rPr>
          <w:sz w:val="28"/>
          <w:szCs w:val="28"/>
        </w:rPr>
        <w:t>имеют право:</w:t>
      </w:r>
    </w:p>
    <w:p w:rsidR="00433B04" w:rsidRPr="00EC6A7C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A7C">
        <w:rPr>
          <w:sz w:val="28"/>
          <w:szCs w:val="28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433B04" w:rsidRPr="00EC6A7C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A7C">
        <w:rPr>
          <w:sz w:val="28"/>
          <w:szCs w:val="28"/>
        </w:rPr>
        <w:t xml:space="preserve">б) при осуществлении контрольных мероприятий беспрепятственно по предъявлении служебных удостоверений и </w:t>
      </w:r>
      <w:r w:rsidR="00971B42">
        <w:rPr>
          <w:sz w:val="28"/>
          <w:szCs w:val="28"/>
        </w:rPr>
        <w:t xml:space="preserve">копии </w:t>
      </w:r>
      <w:r w:rsidR="00EC6A7C" w:rsidRPr="00EC6A7C">
        <w:rPr>
          <w:sz w:val="28"/>
          <w:szCs w:val="28"/>
        </w:rPr>
        <w:t xml:space="preserve">распоряжения Правительства Ульяновской области </w:t>
      </w:r>
      <w:r w:rsidRPr="00EC6A7C">
        <w:rPr>
          <w:sz w:val="28"/>
          <w:szCs w:val="28"/>
        </w:rPr>
        <w:t>о назначении контрольного мероприятия посещать п</w:t>
      </w:r>
      <w:r w:rsidRPr="00EC6A7C">
        <w:rPr>
          <w:sz w:val="28"/>
          <w:szCs w:val="28"/>
        </w:rPr>
        <w:t>о</w:t>
      </w:r>
      <w:r w:rsidRPr="00EC6A7C">
        <w:rPr>
          <w:sz w:val="28"/>
          <w:szCs w:val="28"/>
        </w:rPr>
        <w:t>мещения и территории, которые занимают субъекты контроля, требовать предъявления поставленных товаров, результатов выполненных работ, оказа</w:t>
      </w:r>
      <w:r w:rsidRPr="00EC6A7C">
        <w:rPr>
          <w:sz w:val="28"/>
          <w:szCs w:val="28"/>
        </w:rPr>
        <w:t>н</w:t>
      </w:r>
      <w:r w:rsidRPr="00EC6A7C">
        <w:rPr>
          <w:sz w:val="28"/>
          <w:szCs w:val="28"/>
        </w:rPr>
        <w:t xml:space="preserve">ных услуг, а также </w:t>
      </w:r>
      <w:r w:rsidR="00C759F6">
        <w:rPr>
          <w:sz w:val="28"/>
          <w:szCs w:val="28"/>
        </w:rPr>
        <w:t xml:space="preserve">инициировать </w:t>
      </w:r>
      <w:r w:rsidRPr="00EC6A7C">
        <w:rPr>
          <w:sz w:val="28"/>
          <w:szCs w:val="28"/>
        </w:rPr>
        <w:t>пров</w:t>
      </w:r>
      <w:r w:rsidR="00C759F6">
        <w:rPr>
          <w:sz w:val="28"/>
          <w:szCs w:val="28"/>
        </w:rPr>
        <w:t xml:space="preserve">едение </w:t>
      </w:r>
      <w:r w:rsidRPr="00EC6A7C">
        <w:rPr>
          <w:sz w:val="28"/>
          <w:szCs w:val="28"/>
        </w:rPr>
        <w:t>необходимы</w:t>
      </w:r>
      <w:r w:rsidR="00C759F6">
        <w:rPr>
          <w:sz w:val="28"/>
          <w:szCs w:val="28"/>
        </w:rPr>
        <w:t xml:space="preserve">х </w:t>
      </w:r>
      <w:r w:rsidRPr="00EC6A7C">
        <w:rPr>
          <w:sz w:val="28"/>
          <w:szCs w:val="28"/>
        </w:rPr>
        <w:t>экспертиз и други</w:t>
      </w:r>
      <w:r w:rsidR="00C759F6">
        <w:rPr>
          <w:sz w:val="28"/>
          <w:szCs w:val="28"/>
        </w:rPr>
        <w:t xml:space="preserve">х </w:t>
      </w:r>
      <w:r w:rsidRPr="00EC6A7C">
        <w:rPr>
          <w:sz w:val="28"/>
          <w:szCs w:val="28"/>
        </w:rPr>
        <w:t>мероприяти</w:t>
      </w:r>
      <w:r w:rsidR="00C759F6">
        <w:rPr>
          <w:sz w:val="28"/>
          <w:szCs w:val="28"/>
        </w:rPr>
        <w:t xml:space="preserve">й </w:t>
      </w:r>
      <w:r w:rsidRPr="00EC6A7C">
        <w:rPr>
          <w:sz w:val="28"/>
          <w:szCs w:val="28"/>
        </w:rPr>
        <w:t>по контролю;</w:t>
      </w:r>
    </w:p>
    <w:p w:rsidR="00433B04" w:rsidRPr="00EC6A7C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A7C">
        <w:rPr>
          <w:sz w:val="28"/>
          <w:szCs w:val="28"/>
        </w:rPr>
        <w:lastRenderedPageBreak/>
        <w:t>в) выдавать обязательные для исполнения предписания об устранении выявленных нарушений законодательства Российской Федерации и иных но</w:t>
      </w:r>
      <w:r w:rsidRPr="00EC6A7C">
        <w:rPr>
          <w:sz w:val="28"/>
          <w:szCs w:val="28"/>
        </w:rPr>
        <w:t>р</w:t>
      </w:r>
      <w:r w:rsidRPr="00EC6A7C">
        <w:rPr>
          <w:sz w:val="28"/>
          <w:szCs w:val="28"/>
        </w:rPr>
        <w:t>мативных правовых актов о контрактной системе в сфере закупок товаров, р</w:t>
      </w:r>
      <w:r w:rsidRPr="00EC6A7C">
        <w:rPr>
          <w:sz w:val="28"/>
          <w:szCs w:val="28"/>
        </w:rPr>
        <w:t>а</w:t>
      </w:r>
      <w:r w:rsidRPr="00EC6A7C">
        <w:rPr>
          <w:sz w:val="28"/>
          <w:szCs w:val="28"/>
        </w:rPr>
        <w:t>бот, услуг для обеспечения государственных и муниципальных нужд в случаях, предусмотренных законодательством Российской Федерации;</w:t>
      </w:r>
    </w:p>
    <w:p w:rsidR="00433B04" w:rsidRPr="00EC6A7C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A7C">
        <w:rPr>
          <w:sz w:val="28"/>
          <w:szCs w:val="28"/>
        </w:rPr>
        <w:t>г) составлять протоколы об административных правонарушениях, связа</w:t>
      </w:r>
      <w:r w:rsidRPr="00EC6A7C">
        <w:rPr>
          <w:sz w:val="28"/>
          <w:szCs w:val="28"/>
        </w:rPr>
        <w:t>н</w:t>
      </w:r>
      <w:r w:rsidRPr="00EC6A7C">
        <w:rPr>
          <w:sz w:val="28"/>
          <w:szCs w:val="28"/>
        </w:rPr>
        <w:t>ных с нарушениями законодательства Российской Федерации и иных норм</w:t>
      </w:r>
      <w:r w:rsidRPr="00EC6A7C">
        <w:rPr>
          <w:sz w:val="28"/>
          <w:szCs w:val="28"/>
        </w:rPr>
        <w:t>а</w:t>
      </w:r>
      <w:r w:rsidRPr="00EC6A7C">
        <w:rPr>
          <w:sz w:val="28"/>
          <w:szCs w:val="28"/>
        </w:rPr>
        <w:t>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</w:t>
      </w:r>
      <w:r w:rsidRPr="00EC6A7C">
        <w:rPr>
          <w:sz w:val="28"/>
          <w:szCs w:val="28"/>
        </w:rPr>
        <w:t>т</w:t>
      </w:r>
      <w:r w:rsidRPr="00EC6A7C">
        <w:rPr>
          <w:sz w:val="28"/>
          <w:szCs w:val="28"/>
        </w:rPr>
        <w:t>вращению;</w:t>
      </w:r>
    </w:p>
    <w:p w:rsidR="00433B04" w:rsidRPr="00EC6A7C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A7C">
        <w:rPr>
          <w:sz w:val="28"/>
          <w:szCs w:val="28"/>
        </w:rPr>
        <w:t>д) обращаться в суд, арбитражный суд с исками о признании осущест</w:t>
      </w:r>
      <w:r w:rsidRPr="00EC6A7C">
        <w:rPr>
          <w:sz w:val="28"/>
          <w:szCs w:val="28"/>
        </w:rPr>
        <w:t>в</w:t>
      </w:r>
      <w:r w:rsidRPr="00EC6A7C">
        <w:rPr>
          <w:sz w:val="28"/>
          <w:szCs w:val="28"/>
        </w:rPr>
        <w:t>ленных закупок недействительными в соответствии с Гражданским кодексом Российской Федерации.</w:t>
      </w:r>
    </w:p>
    <w:p w:rsidR="00433B04" w:rsidRPr="002549E0" w:rsidRDefault="000D712D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3B04" w:rsidRPr="002549E0">
        <w:rPr>
          <w:sz w:val="28"/>
          <w:szCs w:val="28"/>
        </w:rPr>
        <w:t xml:space="preserve">7. Все документы, составляемые должностными лицами </w:t>
      </w:r>
      <w:r w:rsidR="00EC6A7C" w:rsidRPr="002549E0">
        <w:rPr>
          <w:sz w:val="28"/>
          <w:szCs w:val="28"/>
        </w:rPr>
        <w:t>Контрольного управления</w:t>
      </w:r>
      <w:r w:rsidR="00433B04" w:rsidRPr="002549E0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</w:t>
      </w:r>
      <w:r w:rsidR="00433B04" w:rsidRPr="002549E0">
        <w:rPr>
          <w:sz w:val="28"/>
          <w:szCs w:val="28"/>
        </w:rPr>
        <w:t>и</w:t>
      </w:r>
      <w:r w:rsidR="00433B04" w:rsidRPr="002549E0">
        <w:rPr>
          <w:sz w:val="28"/>
          <w:szCs w:val="28"/>
        </w:rPr>
        <w:t>ем автоматизированных информационных систем.</w:t>
      </w:r>
    </w:p>
    <w:p w:rsidR="00433B04" w:rsidRPr="007800EC" w:rsidRDefault="000D712D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12D">
        <w:rPr>
          <w:sz w:val="28"/>
          <w:szCs w:val="28"/>
        </w:rPr>
        <w:t>1.</w:t>
      </w:r>
      <w:r w:rsidR="00433B04" w:rsidRPr="007800EC">
        <w:rPr>
          <w:sz w:val="28"/>
          <w:szCs w:val="28"/>
        </w:rPr>
        <w:t xml:space="preserve">8.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</w:t>
      </w:r>
      <w:r w:rsidR="007800EC" w:rsidRPr="007800EC">
        <w:rPr>
          <w:sz w:val="28"/>
          <w:szCs w:val="28"/>
        </w:rPr>
        <w:t>–</w:t>
      </w:r>
      <w:r w:rsidR="00433B04" w:rsidRPr="007800EC">
        <w:rPr>
          <w:sz w:val="28"/>
          <w:szCs w:val="28"/>
        </w:rPr>
        <w:t xml:space="preserve"> представитель субъекта контроля) либо н</w:t>
      </w:r>
      <w:r w:rsidR="00433B04" w:rsidRPr="007800EC">
        <w:rPr>
          <w:sz w:val="28"/>
          <w:szCs w:val="28"/>
        </w:rPr>
        <w:t>а</w:t>
      </w:r>
      <w:r w:rsidR="00433B04" w:rsidRPr="007800EC">
        <w:rPr>
          <w:sz w:val="28"/>
          <w:szCs w:val="28"/>
        </w:rPr>
        <w:t>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433B04" w:rsidRPr="007800EC" w:rsidRDefault="000D712D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12D">
        <w:rPr>
          <w:sz w:val="28"/>
          <w:szCs w:val="28"/>
        </w:rPr>
        <w:t>1.</w:t>
      </w:r>
      <w:r w:rsidR="00433B04" w:rsidRPr="007800EC">
        <w:rPr>
          <w:sz w:val="28"/>
          <w:szCs w:val="28"/>
        </w:rPr>
        <w:t>9. Срок представления субъектом контроля документов и информации устанавливается в запросе и отсчитывается с даты получения запроса субъе</w:t>
      </w:r>
      <w:r w:rsidR="00433B04" w:rsidRPr="007800EC">
        <w:rPr>
          <w:sz w:val="28"/>
          <w:szCs w:val="28"/>
        </w:rPr>
        <w:t>к</w:t>
      </w:r>
      <w:r w:rsidR="00433B04" w:rsidRPr="007800EC">
        <w:rPr>
          <w:sz w:val="28"/>
          <w:szCs w:val="28"/>
        </w:rPr>
        <w:t>том контроля.</w:t>
      </w:r>
    </w:p>
    <w:p w:rsidR="00433B04" w:rsidRPr="007800EC" w:rsidRDefault="000D712D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12D">
        <w:rPr>
          <w:sz w:val="28"/>
          <w:szCs w:val="28"/>
        </w:rPr>
        <w:t>1.</w:t>
      </w:r>
      <w:r w:rsidR="00433B04" w:rsidRPr="007800EC">
        <w:rPr>
          <w:sz w:val="28"/>
          <w:szCs w:val="28"/>
        </w:rPr>
        <w:t>10. 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</w:t>
      </w:r>
      <w:r w:rsidR="00433B04" w:rsidRPr="007800EC">
        <w:rPr>
          <w:sz w:val="28"/>
          <w:szCs w:val="28"/>
        </w:rPr>
        <w:t>н</w:t>
      </w:r>
      <w:r w:rsidR="00433B04" w:rsidRPr="007800EC">
        <w:rPr>
          <w:sz w:val="28"/>
          <w:szCs w:val="28"/>
        </w:rPr>
        <w:t xml:space="preserve">ный пунктом 5 части 11 статьи 99 </w:t>
      </w:r>
      <w:r w:rsidR="007800EC" w:rsidRPr="007800EC">
        <w:rPr>
          <w:sz w:val="28"/>
          <w:szCs w:val="28"/>
        </w:rPr>
        <w:t>Федерального законаот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33B04" w:rsidRPr="007800EC">
        <w:rPr>
          <w:sz w:val="28"/>
          <w:szCs w:val="28"/>
        </w:rPr>
        <w:t>, должен соответствовать требован</w:t>
      </w:r>
      <w:r w:rsidR="00433B04" w:rsidRPr="007800EC">
        <w:rPr>
          <w:sz w:val="28"/>
          <w:szCs w:val="28"/>
        </w:rPr>
        <w:t>и</w:t>
      </w:r>
      <w:r w:rsidR="00433B04" w:rsidRPr="007800EC">
        <w:rPr>
          <w:sz w:val="28"/>
          <w:szCs w:val="28"/>
        </w:rPr>
        <w:t>ям Правил ведения реестра жалоб, плановых и внеплановых проверок, прин</w:t>
      </w:r>
      <w:r w:rsidR="00433B04" w:rsidRPr="007800EC">
        <w:rPr>
          <w:sz w:val="28"/>
          <w:szCs w:val="28"/>
        </w:rPr>
        <w:t>я</w:t>
      </w:r>
      <w:r w:rsidR="00433B04" w:rsidRPr="007800EC">
        <w:rPr>
          <w:sz w:val="28"/>
          <w:szCs w:val="28"/>
        </w:rPr>
        <w:t>тых по ним решений и выданных предписаний, утвержд</w:t>
      </w:r>
      <w:r w:rsidR="00FC5347">
        <w:rPr>
          <w:sz w:val="28"/>
          <w:szCs w:val="28"/>
        </w:rPr>
        <w:t>ё</w:t>
      </w:r>
      <w:r w:rsidR="00433B04" w:rsidRPr="007800EC">
        <w:rPr>
          <w:sz w:val="28"/>
          <w:szCs w:val="28"/>
        </w:rPr>
        <w:t>нных постановлением Правительства Российской Федерацииот 27</w:t>
      </w:r>
      <w:r w:rsidR="008E55EE">
        <w:rPr>
          <w:sz w:val="28"/>
          <w:szCs w:val="28"/>
        </w:rPr>
        <w:t>.10.</w:t>
      </w:r>
      <w:r w:rsidR="00433B04" w:rsidRPr="007800EC">
        <w:rPr>
          <w:sz w:val="28"/>
          <w:szCs w:val="28"/>
        </w:rPr>
        <w:t>2015</w:t>
      </w:r>
      <w:r w:rsidR="007800EC" w:rsidRPr="007800EC">
        <w:rPr>
          <w:sz w:val="28"/>
          <w:szCs w:val="28"/>
        </w:rPr>
        <w:t>№</w:t>
      </w:r>
      <w:r w:rsidR="00433B04" w:rsidRPr="007800EC">
        <w:rPr>
          <w:sz w:val="28"/>
          <w:szCs w:val="28"/>
        </w:rPr>
        <w:t xml:space="preserve"> 1148</w:t>
      </w:r>
      <w:r w:rsidR="00EE49B4">
        <w:rPr>
          <w:sz w:val="28"/>
          <w:szCs w:val="28"/>
        </w:rPr>
        <w:t xml:space="preserve"> «О</w:t>
      </w:r>
      <w:r w:rsidR="00EE49B4" w:rsidRPr="00EE49B4">
        <w:rPr>
          <w:sz w:val="28"/>
          <w:szCs w:val="28"/>
        </w:rPr>
        <w:t xml:space="preserve"> порядке ведения реестра жалоб, плановых и внеплановых проверок, принятых по ним решений и выданных предписаний</w:t>
      </w:r>
      <w:r w:rsidR="00EE49B4">
        <w:rPr>
          <w:sz w:val="28"/>
          <w:szCs w:val="28"/>
        </w:rPr>
        <w:t>»</w:t>
      </w:r>
      <w:r w:rsidR="00433B04" w:rsidRPr="007800EC">
        <w:rPr>
          <w:sz w:val="28"/>
          <w:szCs w:val="28"/>
        </w:rPr>
        <w:t>.</w:t>
      </w:r>
    </w:p>
    <w:p w:rsidR="00433B04" w:rsidRPr="00094096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096">
        <w:rPr>
          <w:sz w:val="28"/>
          <w:szCs w:val="28"/>
        </w:rPr>
        <w:t>Обязательными документами для размещения в единой информационной системе в сфере закупок являются</w:t>
      </w:r>
      <w:r w:rsidR="00CC021B">
        <w:rPr>
          <w:sz w:val="28"/>
          <w:szCs w:val="28"/>
        </w:rPr>
        <w:t>:</w:t>
      </w:r>
      <w:r w:rsidRPr="00094096">
        <w:rPr>
          <w:sz w:val="28"/>
          <w:szCs w:val="28"/>
        </w:rPr>
        <w:t xml:space="preserve"> отч</w:t>
      </w:r>
      <w:r w:rsidR="00FC5347">
        <w:rPr>
          <w:sz w:val="28"/>
          <w:szCs w:val="28"/>
        </w:rPr>
        <w:t>ё</w:t>
      </w:r>
      <w:r w:rsidRPr="00094096">
        <w:rPr>
          <w:sz w:val="28"/>
          <w:szCs w:val="28"/>
        </w:rPr>
        <w:t>т о результатах выездной или камерал</w:t>
      </w:r>
      <w:r w:rsidRPr="00094096">
        <w:rPr>
          <w:sz w:val="28"/>
          <w:szCs w:val="28"/>
        </w:rPr>
        <w:t>ь</w:t>
      </w:r>
      <w:r w:rsidRPr="00094096">
        <w:rPr>
          <w:sz w:val="28"/>
          <w:szCs w:val="28"/>
        </w:rPr>
        <w:t xml:space="preserve">ной проверки, который оформляется в соответствии с </w:t>
      </w:r>
      <w:r w:rsidRPr="00FC5347">
        <w:rPr>
          <w:sz w:val="28"/>
          <w:szCs w:val="28"/>
        </w:rPr>
        <w:t xml:space="preserve">пунктом </w:t>
      </w:r>
      <w:r w:rsidRPr="00246D4F">
        <w:rPr>
          <w:color w:val="000000" w:themeColor="text1"/>
          <w:sz w:val="28"/>
          <w:szCs w:val="28"/>
        </w:rPr>
        <w:t>4</w:t>
      </w:r>
      <w:r w:rsidR="00246D4F" w:rsidRPr="00246D4F">
        <w:rPr>
          <w:color w:val="000000" w:themeColor="text1"/>
          <w:sz w:val="28"/>
          <w:szCs w:val="28"/>
        </w:rPr>
        <w:t>.</w:t>
      </w:r>
      <w:r w:rsidR="00FC5347" w:rsidRPr="00246D4F">
        <w:rPr>
          <w:color w:val="000000" w:themeColor="text1"/>
          <w:sz w:val="28"/>
          <w:szCs w:val="28"/>
        </w:rPr>
        <w:t>7</w:t>
      </w:r>
      <w:r w:rsidR="00FC5347">
        <w:rPr>
          <w:sz w:val="28"/>
          <w:szCs w:val="28"/>
        </w:rPr>
        <w:t xml:space="preserve">настоящего </w:t>
      </w:r>
      <w:r w:rsidR="00094096" w:rsidRPr="00FC5347">
        <w:rPr>
          <w:sz w:val="28"/>
          <w:szCs w:val="28"/>
        </w:rPr>
        <w:t>Положения</w:t>
      </w:r>
      <w:r w:rsidRPr="00094096">
        <w:rPr>
          <w:sz w:val="28"/>
          <w:szCs w:val="28"/>
        </w:rPr>
        <w:t>, предписание, выданное субъекту контроля в соответствии с по</w:t>
      </w:r>
      <w:r w:rsidRPr="00094096">
        <w:rPr>
          <w:sz w:val="28"/>
          <w:szCs w:val="28"/>
        </w:rPr>
        <w:t>д</w:t>
      </w:r>
      <w:r w:rsidRPr="00094096">
        <w:rPr>
          <w:sz w:val="28"/>
          <w:szCs w:val="28"/>
        </w:rPr>
        <w:t xml:space="preserve">пунктом </w:t>
      </w:r>
      <w:r w:rsidR="00094096">
        <w:rPr>
          <w:sz w:val="28"/>
          <w:szCs w:val="28"/>
        </w:rPr>
        <w:t>«</w:t>
      </w:r>
      <w:r w:rsidRPr="00094096">
        <w:rPr>
          <w:sz w:val="28"/>
          <w:szCs w:val="28"/>
        </w:rPr>
        <w:t>а</w:t>
      </w:r>
      <w:r w:rsidR="00094096">
        <w:rPr>
          <w:sz w:val="28"/>
          <w:szCs w:val="28"/>
        </w:rPr>
        <w:t>»</w:t>
      </w:r>
      <w:r w:rsidRPr="00FC5347">
        <w:rPr>
          <w:sz w:val="28"/>
          <w:szCs w:val="28"/>
        </w:rPr>
        <w:t xml:space="preserve">пункта </w:t>
      </w:r>
      <w:r w:rsidRPr="008F5330">
        <w:rPr>
          <w:sz w:val="28"/>
          <w:szCs w:val="28"/>
        </w:rPr>
        <w:t>4</w:t>
      </w:r>
      <w:r w:rsidR="008F5330" w:rsidRPr="008F5330">
        <w:rPr>
          <w:sz w:val="28"/>
          <w:szCs w:val="28"/>
        </w:rPr>
        <w:t>.</w:t>
      </w:r>
      <w:r w:rsidR="00FC5347" w:rsidRPr="008F5330">
        <w:rPr>
          <w:sz w:val="28"/>
          <w:szCs w:val="28"/>
        </w:rPr>
        <w:t>7</w:t>
      </w:r>
      <w:r w:rsidR="00FC5347">
        <w:rPr>
          <w:sz w:val="28"/>
          <w:szCs w:val="28"/>
        </w:rPr>
        <w:t xml:space="preserve">настоящего </w:t>
      </w:r>
      <w:r w:rsidR="00094096">
        <w:rPr>
          <w:sz w:val="28"/>
          <w:szCs w:val="28"/>
        </w:rPr>
        <w:t>Положения</w:t>
      </w:r>
      <w:r w:rsidRPr="00094096">
        <w:rPr>
          <w:sz w:val="28"/>
          <w:szCs w:val="28"/>
        </w:rPr>
        <w:t>.</w:t>
      </w:r>
    </w:p>
    <w:p w:rsidR="00094096" w:rsidRDefault="000D712D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12D">
        <w:rPr>
          <w:sz w:val="28"/>
          <w:szCs w:val="28"/>
        </w:rPr>
        <w:lastRenderedPageBreak/>
        <w:t>1.</w:t>
      </w:r>
      <w:r w:rsidR="00433B04" w:rsidRPr="00094096">
        <w:rPr>
          <w:sz w:val="28"/>
          <w:szCs w:val="28"/>
        </w:rPr>
        <w:t xml:space="preserve">11. Должностные лица, указанные в пункте </w:t>
      </w:r>
      <w:r w:rsidR="00EA6A61">
        <w:rPr>
          <w:sz w:val="28"/>
          <w:szCs w:val="28"/>
        </w:rPr>
        <w:t>1.</w:t>
      </w:r>
      <w:r w:rsidR="00433B04" w:rsidRPr="00094096">
        <w:rPr>
          <w:sz w:val="28"/>
          <w:szCs w:val="28"/>
        </w:rPr>
        <w:t xml:space="preserve">4 </w:t>
      </w:r>
      <w:r w:rsidR="00FC5347">
        <w:rPr>
          <w:sz w:val="28"/>
          <w:szCs w:val="28"/>
        </w:rPr>
        <w:t xml:space="preserve">настоящего </w:t>
      </w:r>
      <w:r w:rsidR="00094096" w:rsidRPr="00094096">
        <w:rPr>
          <w:sz w:val="28"/>
          <w:szCs w:val="28"/>
        </w:rPr>
        <w:t>Положения</w:t>
      </w:r>
      <w:r w:rsidR="00433B04" w:rsidRPr="00094096">
        <w:rPr>
          <w:sz w:val="28"/>
          <w:szCs w:val="28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</w:t>
      </w:r>
      <w:r w:rsidR="00433B04" w:rsidRPr="00094096">
        <w:rPr>
          <w:sz w:val="28"/>
          <w:szCs w:val="28"/>
        </w:rPr>
        <w:t>о</w:t>
      </w:r>
      <w:r w:rsidR="00433B04" w:rsidRPr="00094096">
        <w:rPr>
          <w:sz w:val="28"/>
          <w:szCs w:val="28"/>
        </w:rPr>
        <w:t>ответствии с законода</w:t>
      </w:r>
      <w:r w:rsidR="00094096">
        <w:rPr>
          <w:sz w:val="28"/>
          <w:szCs w:val="28"/>
        </w:rPr>
        <w:t>тельством Российской Федерации.</w:t>
      </w:r>
    </w:p>
    <w:p w:rsidR="00433B04" w:rsidRDefault="000D712D" w:rsidP="00E85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12D">
        <w:rPr>
          <w:sz w:val="28"/>
          <w:szCs w:val="28"/>
        </w:rPr>
        <w:t>1.</w:t>
      </w:r>
      <w:r w:rsidR="00433B04" w:rsidRPr="00094096">
        <w:rPr>
          <w:sz w:val="28"/>
          <w:szCs w:val="28"/>
        </w:rPr>
        <w:t>12. К процедурам осуществления контрольного мероприятия относя</w:t>
      </w:r>
      <w:r w:rsidR="00433B04" w:rsidRPr="00094096">
        <w:rPr>
          <w:sz w:val="28"/>
          <w:szCs w:val="28"/>
        </w:rPr>
        <w:t>т</w:t>
      </w:r>
      <w:r w:rsidR="00433B04" w:rsidRPr="00094096">
        <w:rPr>
          <w:sz w:val="28"/>
          <w:szCs w:val="28"/>
        </w:rPr>
        <w:t>ся</w:t>
      </w:r>
      <w:r w:rsidR="0045070C">
        <w:rPr>
          <w:sz w:val="28"/>
          <w:szCs w:val="28"/>
        </w:rPr>
        <w:t>:</w:t>
      </w:r>
      <w:r w:rsidR="00433B04" w:rsidRPr="00094096">
        <w:rPr>
          <w:sz w:val="28"/>
          <w:szCs w:val="28"/>
        </w:rPr>
        <w:t>назначение контрольного мероприятия, проведение контрольного меропри</w:t>
      </w:r>
      <w:r w:rsidR="00433B04" w:rsidRPr="00094096">
        <w:rPr>
          <w:sz w:val="28"/>
          <w:szCs w:val="28"/>
        </w:rPr>
        <w:t>я</w:t>
      </w:r>
      <w:r w:rsidR="00433B04" w:rsidRPr="00094096">
        <w:rPr>
          <w:sz w:val="28"/>
          <w:szCs w:val="28"/>
        </w:rPr>
        <w:t>тия и реализация результатов проведения контрольного мероприятия.</w:t>
      </w:r>
    </w:p>
    <w:p w:rsidR="00536FDF" w:rsidRDefault="00536FDF" w:rsidP="009B4B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3B04" w:rsidRPr="004A687F" w:rsidRDefault="009B4B6A" w:rsidP="009B4B6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33B04" w:rsidRPr="004A687F">
        <w:rPr>
          <w:sz w:val="28"/>
          <w:szCs w:val="28"/>
        </w:rPr>
        <w:t>. Назначение контрольных мероприятий</w:t>
      </w:r>
    </w:p>
    <w:p w:rsidR="00433B04" w:rsidRPr="004A687F" w:rsidRDefault="00433B04" w:rsidP="00E676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B04" w:rsidRPr="00E725E7" w:rsidRDefault="009B4B6A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3B04" w:rsidRPr="00E725E7">
        <w:rPr>
          <w:sz w:val="28"/>
          <w:szCs w:val="28"/>
        </w:rPr>
        <w:t>. Контрольное мероприятие проводится должностным лицом (должн</w:t>
      </w:r>
      <w:r w:rsidR="00433B04" w:rsidRPr="00E725E7">
        <w:rPr>
          <w:sz w:val="28"/>
          <w:szCs w:val="28"/>
        </w:rPr>
        <w:t>о</w:t>
      </w:r>
      <w:r w:rsidR="00433B04" w:rsidRPr="00E725E7">
        <w:rPr>
          <w:sz w:val="28"/>
          <w:szCs w:val="28"/>
        </w:rPr>
        <w:t xml:space="preserve">стными лицами) </w:t>
      </w:r>
      <w:r w:rsidR="00E725E7" w:rsidRPr="00E725E7">
        <w:rPr>
          <w:sz w:val="28"/>
          <w:szCs w:val="28"/>
        </w:rPr>
        <w:t>Контрольного управления</w:t>
      </w:r>
      <w:r w:rsidR="00433B04" w:rsidRPr="00E725E7">
        <w:rPr>
          <w:sz w:val="28"/>
          <w:szCs w:val="28"/>
        </w:rPr>
        <w:t xml:space="preserve"> на основании </w:t>
      </w:r>
      <w:r w:rsidR="00E725E7" w:rsidRPr="00E725E7">
        <w:rPr>
          <w:sz w:val="28"/>
          <w:szCs w:val="28"/>
        </w:rPr>
        <w:t>распоряжения Прав</w:t>
      </w:r>
      <w:r w:rsidR="00E725E7" w:rsidRPr="00E725E7">
        <w:rPr>
          <w:sz w:val="28"/>
          <w:szCs w:val="28"/>
        </w:rPr>
        <w:t>и</w:t>
      </w:r>
      <w:r w:rsidR="00E725E7" w:rsidRPr="00E725E7">
        <w:rPr>
          <w:sz w:val="28"/>
          <w:szCs w:val="28"/>
        </w:rPr>
        <w:t>тельства Ульяновской области</w:t>
      </w:r>
      <w:r w:rsidR="00433B04" w:rsidRPr="00E725E7">
        <w:rPr>
          <w:sz w:val="28"/>
          <w:szCs w:val="28"/>
        </w:rPr>
        <w:t xml:space="preserve"> о назначении контрольного мероприятия.</w:t>
      </w:r>
    </w:p>
    <w:p w:rsidR="00433B04" w:rsidRPr="00E725E7" w:rsidRDefault="001E15EE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725E7">
        <w:rPr>
          <w:sz w:val="28"/>
          <w:szCs w:val="28"/>
        </w:rPr>
        <w:t>Р</w:t>
      </w:r>
      <w:r w:rsidR="00E725E7" w:rsidRPr="00E725E7">
        <w:rPr>
          <w:sz w:val="28"/>
          <w:szCs w:val="28"/>
        </w:rPr>
        <w:t>аспоряжени</w:t>
      </w:r>
      <w:r w:rsidR="00E725E7">
        <w:rPr>
          <w:sz w:val="28"/>
          <w:szCs w:val="28"/>
        </w:rPr>
        <w:t>е</w:t>
      </w:r>
      <w:r w:rsidR="00E725E7" w:rsidRPr="00E725E7">
        <w:rPr>
          <w:sz w:val="28"/>
          <w:szCs w:val="28"/>
        </w:rPr>
        <w:t xml:space="preserve"> Правительства Ульяновской области о назначении ко</w:t>
      </w:r>
      <w:r w:rsidR="00E725E7" w:rsidRPr="00E725E7">
        <w:rPr>
          <w:sz w:val="28"/>
          <w:szCs w:val="28"/>
        </w:rPr>
        <w:t>н</w:t>
      </w:r>
      <w:r w:rsidR="00E725E7" w:rsidRPr="00E725E7">
        <w:rPr>
          <w:sz w:val="28"/>
          <w:szCs w:val="28"/>
        </w:rPr>
        <w:t xml:space="preserve">трольного мероприятия </w:t>
      </w:r>
      <w:r w:rsidR="00433B04" w:rsidRPr="00E725E7">
        <w:rPr>
          <w:sz w:val="28"/>
          <w:szCs w:val="28"/>
        </w:rPr>
        <w:t>должн</w:t>
      </w:r>
      <w:r w:rsidR="00E725E7">
        <w:rPr>
          <w:sz w:val="28"/>
          <w:szCs w:val="28"/>
        </w:rPr>
        <w:t>о</w:t>
      </w:r>
      <w:r w:rsidR="00433B04" w:rsidRPr="00E725E7">
        <w:rPr>
          <w:sz w:val="28"/>
          <w:szCs w:val="28"/>
        </w:rPr>
        <w:t xml:space="preserve"> содержать следующие сведения:</w:t>
      </w:r>
    </w:p>
    <w:p w:rsidR="00433B04" w:rsidRPr="00E725E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5E7">
        <w:rPr>
          <w:sz w:val="28"/>
          <w:szCs w:val="28"/>
        </w:rPr>
        <w:t>а) наименование субъекта контроля;</w:t>
      </w:r>
    </w:p>
    <w:p w:rsidR="00433B04" w:rsidRPr="00E725E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5E7">
        <w:rPr>
          <w:sz w:val="28"/>
          <w:szCs w:val="28"/>
        </w:rPr>
        <w:t>б) место нахождения субъекта контроля;</w:t>
      </w:r>
    </w:p>
    <w:p w:rsidR="00433B04" w:rsidRPr="00E725E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5E7">
        <w:rPr>
          <w:sz w:val="28"/>
          <w:szCs w:val="28"/>
        </w:rPr>
        <w:t>в) место фактического осуществления деятельности субъекта контроля;</w:t>
      </w:r>
    </w:p>
    <w:p w:rsidR="00433B04" w:rsidRPr="00E725E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5E7">
        <w:rPr>
          <w:sz w:val="28"/>
          <w:szCs w:val="28"/>
        </w:rPr>
        <w:t>г) проверяемый период;</w:t>
      </w:r>
    </w:p>
    <w:p w:rsidR="00433B04" w:rsidRPr="00E725E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5E7">
        <w:rPr>
          <w:sz w:val="28"/>
          <w:szCs w:val="28"/>
        </w:rPr>
        <w:t>д) основание проведения контрольного мероприятия;</w:t>
      </w:r>
    </w:p>
    <w:p w:rsidR="00433B04" w:rsidRPr="00E725E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5E7">
        <w:rPr>
          <w:sz w:val="28"/>
          <w:szCs w:val="28"/>
        </w:rPr>
        <w:t>е) тему контрольного мероприятия;</w:t>
      </w:r>
    </w:p>
    <w:p w:rsidR="00433B04" w:rsidRPr="00E725E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5E7">
        <w:rPr>
          <w:sz w:val="28"/>
          <w:szCs w:val="28"/>
        </w:rPr>
        <w:t xml:space="preserve">ж) фамилии, имена, отчества должностного лица </w:t>
      </w:r>
      <w:r w:rsidR="00E725E7" w:rsidRPr="00E725E7">
        <w:rPr>
          <w:sz w:val="28"/>
          <w:szCs w:val="28"/>
        </w:rPr>
        <w:t>Контрольного управл</w:t>
      </w:r>
      <w:r w:rsidR="00E725E7" w:rsidRPr="00E725E7">
        <w:rPr>
          <w:sz w:val="28"/>
          <w:szCs w:val="28"/>
        </w:rPr>
        <w:t>е</w:t>
      </w:r>
      <w:r w:rsidR="00E725E7" w:rsidRPr="00E725E7">
        <w:rPr>
          <w:sz w:val="28"/>
          <w:szCs w:val="28"/>
        </w:rPr>
        <w:t>ния</w:t>
      </w:r>
      <w:r w:rsidRPr="00E725E7">
        <w:rPr>
          <w:sz w:val="28"/>
          <w:szCs w:val="28"/>
        </w:rPr>
        <w:t xml:space="preserve"> (при проведении камеральной проверки одним должностным лицом), чл</w:t>
      </w:r>
      <w:r w:rsidRPr="00E725E7">
        <w:rPr>
          <w:sz w:val="28"/>
          <w:szCs w:val="28"/>
        </w:rPr>
        <w:t>е</w:t>
      </w:r>
      <w:r w:rsidRPr="00E725E7">
        <w:rPr>
          <w:sz w:val="28"/>
          <w:szCs w:val="28"/>
        </w:rPr>
        <w:t xml:space="preserve">нов </w:t>
      </w:r>
      <w:r w:rsidR="00E725E7" w:rsidRPr="00E725E7">
        <w:rPr>
          <w:sz w:val="28"/>
          <w:szCs w:val="28"/>
        </w:rPr>
        <w:t>контрольной</w:t>
      </w:r>
      <w:r w:rsidRPr="00E725E7">
        <w:rPr>
          <w:sz w:val="28"/>
          <w:szCs w:val="28"/>
        </w:rPr>
        <w:t xml:space="preserve"> группы, руководителя </w:t>
      </w:r>
      <w:r w:rsidR="00E725E7" w:rsidRPr="00E725E7">
        <w:rPr>
          <w:sz w:val="28"/>
          <w:szCs w:val="28"/>
        </w:rPr>
        <w:t>контрольной</w:t>
      </w:r>
      <w:r w:rsidRPr="00E725E7">
        <w:rPr>
          <w:sz w:val="28"/>
          <w:szCs w:val="28"/>
        </w:rPr>
        <w:t xml:space="preserve"> группы </w:t>
      </w:r>
      <w:r w:rsidR="00E725E7" w:rsidRPr="00E725E7">
        <w:rPr>
          <w:sz w:val="28"/>
          <w:szCs w:val="28"/>
        </w:rPr>
        <w:t>Контрольного управления</w:t>
      </w:r>
      <w:r w:rsidRPr="00E725E7">
        <w:rPr>
          <w:sz w:val="28"/>
          <w:szCs w:val="28"/>
        </w:rPr>
        <w:t xml:space="preserve"> (при проведении контрольного мероприятия </w:t>
      </w:r>
      <w:r w:rsidR="00E725E7" w:rsidRPr="00E725E7">
        <w:rPr>
          <w:sz w:val="28"/>
          <w:szCs w:val="28"/>
        </w:rPr>
        <w:t>контрольной</w:t>
      </w:r>
      <w:r w:rsidRPr="00E725E7">
        <w:rPr>
          <w:sz w:val="28"/>
          <w:szCs w:val="28"/>
        </w:rPr>
        <w:t xml:space="preserve">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</w:t>
      </w:r>
      <w:r w:rsidRPr="00E725E7">
        <w:rPr>
          <w:sz w:val="28"/>
          <w:szCs w:val="28"/>
        </w:rPr>
        <w:t>н</w:t>
      </w:r>
      <w:r w:rsidRPr="00E725E7">
        <w:rPr>
          <w:sz w:val="28"/>
          <w:szCs w:val="28"/>
        </w:rPr>
        <w:t>трольного мероприятия;</w:t>
      </w:r>
    </w:p>
    <w:p w:rsidR="00433B04" w:rsidRPr="00E725E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5E7">
        <w:rPr>
          <w:sz w:val="28"/>
          <w:szCs w:val="28"/>
        </w:rPr>
        <w:t>з) срок проведения контрольного мероприятия;</w:t>
      </w:r>
    </w:p>
    <w:p w:rsidR="00433B04" w:rsidRPr="00E725E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5E7">
        <w:rPr>
          <w:sz w:val="28"/>
          <w:szCs w:val="28"/>
        </w:rPr>
        <w:t>и) перечень основных вопросов, подлежащих изучению в ходе провед</w:t>
      </w:r>
      <w:r w:rsidRPr="00E725E7">
        <w:rPr>
          <w:sz w:val="28"/>
          <w:szCs w:val="28"/>
        </w:rPr>
        <w:t>е</w:t>
      </w:r>
      <w:r w:rsidRPr="00E725E7">
        <w:rPr>
          <w:sz w:val="28"/>
          <w:szCs w:val="28"/>
        </w:rPr>
        <w:t>ния контрольного мероприятия.</w:t>
      </w:r>
    </w:p>
    <w:p w:rsidR="00433B04" w:rsidRPr="00E725E7" w:rsidRDefault="001E15EE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E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E15EE">
        <w:rPr>
          <w:sz w:val="28"/>
          <w:szCs w:val="28"/>
        </w:rPr>
        <w:t>.</w:t>
      </w:r>
      <w:r w:rsidR="00433B04" w:rsidRPr="00E725E7">
        <w:rPr>
          <w:sz w:val="28"/>
          <w:szCs w:val="28"/>
        </w:rPr>
        <w:t xml:space="preserve"> Изменение состава должностных лиц </w:t>
      </w:r>
      <w:r w:rsidR="00E725E7" w:rsidRPr="00E725E7">
        <w:rPr>
          <w:sz w:val="28"/>
          <w:szCs w:val="28"/>
        </w:rPr>
        <w:t>контрольной</w:t>
      </w:r>
      <w:r w:rsidR="00433B04" w:rsidRPr="00E725E7">
        <w:rPr>
          <w:sz w:val="28"/>
          <w:szCs w:val="28"/>
        </w:rPr>
        <w:t xml:space="preserve"> группы </w:t>
      </w:r>
      <w:r w:rsidR="00E725E7" w:rsidRPr="00E725E7">
        <w:rPr>
          <w:sz w:val="28"/>
          <w:szCs w:val="28"/>
        </w:rPr>
        <w:t>Контрол</w:t>
      </w:r>
      <w:r w:rsidR="00E725E7" w:rsidRPr="00E725E7">
        <w:rPr>
          <w:sz w:val="28"/>
          <w:szCs w:val="28"/>
        </w:rPr>
        <w:t>ь</w:t>
      </w:r>
      <w:r w:rsidR="00E725E7" w:rsidRPr="00E725E7">
        <w:rPr>
          <w:sz w:val="28"/>
          <w:szCs w:val="28"/>
        </w:rPr>
        <w:t>ного управления</w:t>
      </w:r>
      <w:r w:rsidR="00433B04" w:rsidRPr="00E725E7">
        <w:rPr>
          <w:sz w:val="28"/>
          <w:szCs w:val="28"/>
        </w:rPr>
        <w:t xml:space="preserve">, а также замена должностного лица </w:t>
      </w:r>
      <w:r w:rsidR="00E725E7" w:rsidRPr="00E725E7">
        <w:rPr>
          <w:sz w:val="28"/>
          <w:szCs w:val="28"/>
        </w:rPr>
        <w:t>Контрольного управления</w:t>
      </w:r>
      <w:r w:rsidR="00433B04" w:rsidRPr="00E725E7">
        <w:rPr>
          <w:sz w:val="28"/>
          <w:szCs w:val="28"/>
        </w:rPr>
        <w:t xml:space="preserve"> (при проведении камеральной проверки одним должностным лицом), уполн</w:t>
      </w:r>
      <w:r w:rsidR="00433B04" w:rsidRPr="00E725E7">
        <w:rPr>
          <w:sz w:val="28"/>
          <w:szCs w:val="28"/>
        </w:rPr>
        <w:t>о</w:t>
      </w:r>
      <w:r w:rsidR="00433B04" w:rsidRPr="00E725E7">
        <w:rPr>
          <w:sz w:val="28"/>
          <w:szCs w:val="28"/>
        </w:rPr>
        <w:t xml:space="preserve">моченных на проведение контрольного мероприятия, оформляется </w:t>
      </w:r>
      <w:r w:rsidR="00E725E7" w:rsidRPr="00E725E7">
        <w:rPr>
          <w:sz w:val="28"/>
          <w:szCs w:val="28"/>
        </w:rPr>
        <w:t>распоряж</w:t>
      </w:r>
      <w:r w:rsidR="00E725E7" w:rsidRPr="00E725E7">
        <w:rPr>
          <w:sz w:val="28"/>
          <w:szCs w:val="28"/>
        </w:rPr>
        <w:t>е</w:t>
      </w:r>
      <w:r w:rsidR="00E725E7" w:rsidRPr="00E725E7">
        <w:rPr>
          <w:sz w:val="28"/>
          <w:szCs w:val="28"/>
        </w:rPr>
        <w:t>нием Правительства Ульяновской области</w:t>
      </w:r>
      <w:r w:rsidR="00433B04" w:rsidRPr="00E725E7">
        <w:rPr>
          <w:sz w:val="28"/>
          <w:szCs w:val="28"/>
        </w:rPr>
        <w:t>.</w:t>
      </w:r>
    </w:p>
    <w:p w:rsidR="00433B04" w:rsidRPr="00774D0E" w:rsidRDefault="001E15EE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15E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E15EE">
        <w:rPr>
          <w:sz w:val="28"/>
          <w:szCs w:val="28"/>
        </w:rPr>
        <w:t>.</w:t>
      </w:r>
      <w:r w:rsidR="00433B04" w:rsidRPr="00774D0E">
        <w:rPr>
          <w:sz w:val="28"/>
          <w:szCs w:val="28"/>
        </w:rPr>
        <w:t xml:space="preserve"> Плановые проверки осуществляются в соответствии с утвержд</w:t>
      </w:r>
      <w:r w:rsidR="00EB52AB">
        <w:rPr>
          <w:sz w:val="28"/>
          <w:szCs w:val="28"/>
        </w:rPr>
        <w:t>ё</w:t>
      </w:r>
      <w:r w:rsidR="00433B04" w:rsidRPr="00774D0E">
        <w:rPr>
          <w:sz w:val="28"/>
          <w:szCs w:val="28"/>
        </w:rPr>
        <w:t xml:space="preserve">нным планом контрольных мероприятий </w:t>
      </w:r>
      <w:r w:rsidR="00774D0E" w:rsidRPr="00774D0E">
        <w:rPr>
          <w:sz w:val="28"/>
          <w:szCs w:val="28"/>
        </w:rPr>
        <w:t>Контрольного управления</w:t>
      </w:r>
      <w:r w:rsidR="00C327A2">
        <w:rPr>
          <w:sz w:val="28"/>
          <w:szCs w:val="28"/>
        </w:rPr>
        <w:t xml:space="preserve"> (далее – План)</w:t>
      </w:r>
      <w:r w:rsidR="00433B04" w:rsidRPr="00774D0E">
        <w:rPr>
          <w:sz w:val="28"/>
          <w:szCs w:val="28"/>
        </w:rPr>
        <w:t>.</w:t>
      </w:r>
    </w:p>
    <w:p w:rsidR="009B4B6A" w:rsidRPr="00DF24DD" w:rsidRDefault="009B4B6A" w:rsidP="00094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4DD">
        <w:rPr>
          <w:sz w:val="28"/>
          <w:szCs w:val="28"/>
        </w:rPr>
        <w:t>План утверждается Председателем Правительства Ульяновской области не позднее 15 числа месяца, предшествующего очередному полугодию, сроком на полугодие и представляет собой перечень контрольных мероприятий, кот</w:t>
      </w:r>
      <w:r w:rsidRPr="00DF24DD">
        <w:rPr>
          <w:sz w:val="28"/>
          <w:szCs w:val="28"/>
        </w:rPr>
        <w:t>о</w:t>
      </w:r>
      <w:r w:rsidRPr="00DF24DD">
        <w:rPr>
          <w:sz w:val="28"/>
          <w:szCs w:val="28"/>
        </w:rPr>
        <w:t>рые планируются к осуществлению Контрольным управлением в очередном полугодии.</w:t>
      </w:r>
    </w:p>
    <w:p w:rsidR="009B4B6A" w:rsidRPr="00DF24DD" w:rsidRDefault="009B4B6A" w:rsidP="00094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4DD">
        <w:rPr>
          <w:sz w:val="28"/>
          <w:szCs w:val="28"/>
        </w:rPr>
        <w:lastRenderedPageBreak/>
        <w:t>В Плане в отношении каждого контрольного мероприятия устанавлив</w:t>
      </w:r>
      <w:r w:rsidRPr="00DF24DD">
        <w:rPr>
          <w:sz w:val="28"/>
          <w:szCs w:val="28"/>
        </w:rPr>
        <w:t>а</w:t>
      </w:r>
      <w:r w:rsidRPr="00DF24DD">
        <w:rPr>
          <w:sz w:val="28"/>
          <w:szCs w:val="28"/>
        </w:rPr>
        <w:t>ются: тема проверки, субъект (субъекты) контроля, проверяемый период, форма проверки (камеральная, выездная), срок проведения проверки.</w:t>
      </w:r>
    </w:p>
    <w:p w:rsidR="009B4B6A" w:rsidRPr="00DF24DD" w:rsidRDefault="009B4B6A" w:rsidP="00123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4DD">
        <w:rPr>
          <w:sz w:val="28"/>
          <w:szCs w:val="28"/>
        </w:rPr>
        <w:t>Фактический срок проведения плановой проверки может отличаться от запланированного в случае проведения в указанный период внеплановой пр</w:t>
      </w:r>
      <w:r w:rsidRPr="00DF24DD">
        <w:rPr>
          <w:sz w:val="28"/>
          <w:szCs w:val="28"/>
        </w:rPr>
        <w:t>о</w:t>
      </w:r>
      <w:r w:rsidRPr="00DF24DD">
        <w:rPr>
          <w:sz w:val="28"/>
          <w:szCs w:val="28"/>
        </w:rPr>
        <w:t xml:space="preserve">верки, а также в случаях продления срока проведения плановой проверки или приостановления плановой проверки по основаниям, предусмотренным </w:t>
      </w:r>
      <w:r w:rsidR="00FA0D5B" w:rsidRPr="00FA0D5B">
        <w:rPr>
          <w:sz w:val="28"/>
          <w:szCs w:val="28"/>
        </w:rPr>
        <w:t>н</w:t>
      </w:r>
      <w:r w:rsidR="00FA0D5B" w:rsidRPr="00FA0D5B">
        <w:rPr>
          <w:sz w:val="28"/>
          <w:szCs w:val="28"/>
        </w:rPr>
        <w:t>а</w:t>
      </w:r>
      <w:r w:rsidR="00FA0D5B" w:rsidRPr="00FA0D5B">
        <w:rPr>
          <w:sz w:val="28"/>
          <w:szCs w:val="28"/>
        </w:rPr>
        <w:t xml:space="preserve">стоящим </w:t>
      </w:r>
      <w:r w:rsidR="008D244A">
        <w:rPr>
          <w:sz w:val="28"/>
          <w:szCs w:val="28"/>
        </w:rPr>
        <w:t>Положением</w:t>
      </w:r>
      <w:r w:rsidRPr="00FA0D5B">
        <w:rPr>
          <w:sz w:val="28"/>
          <w:szCs w:val="28"/>
        </w:rPr>
        <w:t>, на срок проведения внеплановой проверки или на пер</w:t>
      </w:r>
      <w:r w:rsidRPr="00FA0D5B">
        <w:rPr>
          <w:sz w:val="28"/>
          <w:szCs w:val="28"/>
        </w:rPr>
        <w:t>и</w:t>
      </w:r>
      <w:r w:rsidRPr="00FA0D5B">
        <w:rPr>
          <w:sz w:val="28"/>
          <w:szCs w:val="28"/>
        </w:rPr>
        <w:t>од продления срока или приостановления плановой проверки</w:t>
      </w:r>
      <w:r w:rsidR="00C327A2" w:rsidRPr="00FA0D5B">
        <w:rPr>
          <w:sz w:val="28"/>
          <w:szCs w:val="28"/>
        </w:rPr>
        <w:t>.</w:t>
      </w:r>
    </w:p>
    <w:p w:rsidR="009B4B6A" w:rsidRPr="00DF24DD" w:rsidRDefault="009B4B6A" w:rsidP="00E67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24DD">
        <w:rPr>
          <w:sz w:val="28"/>
          <w:szCs w:val="28"/>
        </w:rPr>
        <w:t>Внесение изменений в План осуществляется по мере необходимости, но не чаще чем 1 раз в квартал.</w:t>
      </w:r>
    </w:p>
    <w:p w:rsidR="009B4B6A" w:rsidRPr="004A687F" w:rsidRDefault="009B4B6A" w:rsidP="00094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7F">
        <w:rPr>
          <w:sz w:val="28"/>
          <w:szCs w:val="28"/>
        </w:rPr>
        <w:t>План (с учётом изменений) подлежит размещению на официальном сайте Губернатора и Правительства Ульяновской области в информационно-телекоммуникационной сети «Интернет».</w:t>
      </w:r>
    </w:p>
    <w:p w:rsidR="009B4B6A" w:rsidRPr="004A687F" w:rsidRDefault="009B4B6A" w:rsidP="00094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7F">
        <w:rPr>
          <w:sz w:val="28"/>
          <w:szCs w:val="28"/>
        </w:rPr>
        <w:t xml:space="preserve">Составление Плана осуществляется с учётом следующих </w:t>
      </w:r>
      <w:r w:rsidR="008D29F7">
        <w:rPr>
          <w:sz w:val="28"/>
          <w:szCs w:val="28"/>
        </w:rPr>
        <w:t>условий</w:t>
      </w:r>
      <w:r w:rsidRPr="004A687F">
        <w:rPr>
          <w:sz w:val="28"/>
          <w:szCs w:val="28"/>
        </w:rPr>
        <w:t>:</w:t>
      </w:r>
    </w:p>
    <w:p w:rsidR="009B4B6A" w:rsidRPr="004A687F" w:rsidRDefault="009B4B6A" w:rsidP="00094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7F">
        <w:rPr>
          <w:sz w:val="28"/>
          <w:szCs w:val="28"/>
        </w:rPr>
        <w:t>а) обеспечение равномерности нагрузки на должностных лиц Контрол</w:t>
      </w:r>
      <w:r w:rsidRPr="004A687F">
        <w:rPr>
          <w:sz w:val="28"/>
          <w:szCs w:val="28"/>
        </w:rPr>
        <w:t>ь</w:t>
      </w:r>
      <w:r w:rsidRPr="004A687F">
        <w:rPr>
          <w:sz w:val="28"/>
          <w:szCs w:val="28"/>
        </w:rPr>
        <w:t>ного управления, осуществляющих контрольные мероприятия;</w:t>
      </w:r>
    </w:p>
    <w:p w:rsidR="009B4B6A" w:rsidRPr="004A687F" w:rsidRDefault="009B4B6A" w:rsidP="00094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7F">
        <w:rPr>
          <w:sz w:val="28"/>
          <w:szCs w:val="28"/>
        </w:rPr>
        <w:t xml:space="preserve">б) необходимость выделения резерва времени для </w:t>
      </w:r>
      <w:r w:rsidR="008D29F7">
        <w:rPr>
          <w:sz w:val="28"/>
          <w:szCs w:val="28"/>
        </w:rPr>
        <w:t>проведения</w:t>
      </w:r>
      <w:r w:rsidRPr="004A687F">
        <w:rPr>
          <w:sz w:val="28"/>
          <w:szCs w:val="28"/>
        </w:rPr>
        <w:t xml:space="preserve"> внеплан</w:t>
      </w:r>
      <w:r w:rsidRPr="004A687F">
        <w:rPr>
          <w:sz w:val="28"/>
          <w:szCs w:val="28"/>
        </w:rPr>
        <w:t>о</w:t>
      </w:r>
      <w:r w:rsidRPr="004A687F">
        <w:rPr>
          <w:sz w:val="28"/>
          <w:szCs w:val="28"/>
        </w:rPr>
        <w:t>вых проверок, определяемого на основании данных о внеплановых проверках за предыдущие 3 года.</w:t>
      </w:r>
    </w:p>
    <w:p w:rsidR="009B4B6A" w:rsidRPr="004A687F" w:rsidRDefault="009B4B6A" w:rsidP="00094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7F">
        <w:rPr>
          <w:sz w:val="28"/>
          <w:szCs w:val="28"/>
        </w:rPr>
        <w:t>При формировании Плана учитываются:</w:t>
      </w:r>
    </w:p>
    <w:p w:rsidR="009B4B6A" w:rsidRPr="004A687F" w:rsidRDefault="009B4B6A" w:rsidP="009D6E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7F">
        <w:rPr>
          <w:sz w:val="28"/>
          <w:szCs w:val="28"/>
        </w:rPr>
        <w:t>а) существенность и значимость мероприятий, осуществляемых субъе</w:t>
      </w:r>
      <w:r w:rsidRPr="004A687F">
        <w:rPr>
          <w:sz w:val="28"/>
          <w:szCs w:val="28"/>
        </w:rPr>
        <w:t>к</w:t>
      </w:r>
      <w:r w:rsidRPr="004A687F">
        <w:rPr>
          <w:sz w:val="28"/>
          <w:szCs w:val="28"/>
        </w:rPr>
        <w:t xml:space="preserve">тами контроля, в отношении которых предполагается проведение контрольного мероприятия, и (или) </w:t>
      </w:r>
      <w:r w:rsidR="009D6EF4" w:rsidRPr="009D6EF4">
        <w:rPr>
          <w:sz w:val="28"/>
          <w:szCs w:val="28"/>
        </w:rPr>
        <w:t>объ</w:t>
      </w:r>
      <w:r w:rsidR="009D6EF4">
        <w:rPr>
          <w:sz w:val="28"/>
          <w:szCs w:val="28"/>
        </w:rPr>
        <w:t>ё</w:t>
      </w:r>
      <w:r w:rsidR="009D6EF4" w:rsidRPr="009D6EF4">
        <w:rPr>
          <w:sz w:val="28"/>
          <w:szCs w:val="28"/>
        </w:rPr>
        <w:t>м</w:t>
      </w:r>
      <w:r w:rsidR="00E82070">
        <w:rPr>
          <w:sz w:val="28"/>
          <w:szCs w:val="28"/>
        </w:rPr>
        <w:t>а</w:t>
      </w:r>
      <w:r w:rsidR="009D6EF4" w:rsidRPr="009D6EF4">
        <w:rPr>
          <w:sz w:val="28"/>
          <w:szCs w:val="28"/>
        </w:rPr>
        <w:t xml:space="preserve"> и направлени</w:t>
      </w:r>
      <w:r w:rsidR="00E82070">
        <w:rPr>
          <w:sz w:val="28"/>
          <w:szCs w:val="28"/>
        </w:rPr>
        <w:t xml:space="preserve">й </w:t>
      </w:r>
      <w:r w:rsidR="009D6EF4" w:rsidRPr="009D6EF4">
        <w:rPr>
          <w:sz w:val="28"/>
          <w:szCs w:val="28"/>
        </w:rPr>
        <w:t>использования</w:t>
      </w:r>
      <w:r w:rsidR="00681330">
        <w:rPr>
          <w:sz w:val="28"/>
          <w:szCs w:val="28"/>
        </w:rPr>
        <w:t xml:space="preserve">ими </w:t>
      </w:r>
      <w:r w:rsidR="00FA6A98" w:rsidRPr="00FA6A98">
        <w:rPr>
          <w:sz w:val="28"/>
          <w:szCs w:val="28"/>
        </w:rPr>
        <w:t>бюджетных средств</w:t>
      </w:r>
      <w:r w:rsidRPr="004A687F">
        <w:rPr>
          <w:sz w:val="28"/>
          <w:szCs w:val="28"/>
        </w:rPr>
        <w:t>;</w:t>
      </w:r>
    </w:p>
    <w:p w:rsidR="009B4B6A" w:rsidRPr="004A687F" w:rsidRDefault="009B4B6A" w:rsidP="00094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7F">
        <w:rPr>
          <w:sz w:val="28"/>
          <w:szCs w:val="28"/>
        </w:rPr>
        <w:t>б) результаты проводимого Контрольным управлением анализа осущес</w:t>
      </w:r>
      <w:r w:rsidRPr="004A687F">
        <w:rPr>
          <w:sz w:val="28"/>
          <w:szCs w:val="28"/>
        </w:rPr>
        <w:t>т</w:t>
      </w:r>
      <w:r w:rsidRPr="004A687F">
        <w:rPr>
          <w:sz w:val="28"/>
          <w:szCs w:val="28"/>
        </w:rPr>
        <w:t>вления главными администраторами средств областного бюджета Ульяновской области внутреннего финансового контроля и внутреннего финансового аудита;</w:t>
      </w:r>
    </w:p>
    <w:p w:rsidR="009B4B6A" w:rsidRPr="004A687F" w:rsidRDefault="009B4B6A" w:rsidP="00094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7F">
        <w:rPr>
          <w:sz w:val="28"/>
          <w:szCs w:val="28"/>
        </w:rPr>
        <w:t>в) наличие информации о признаках нарушений, полученной Контрол</w:t>
      </w:r>
      <w:r w:rsidRPr="004A687F">
        <w:rPr>
          <w:sz w:val="28"/>
          <w:szCs w:val="28"/>
        </w:rPr>
        <w:t>ь</w:t>
      </w:r>
      <w:r w:rsidRPr="004A687F">
        <w:rPr>
          <w:sz w:val="28"/>
          <w:szCs w:val="28"/>
        </w:rPr>
        <w:t>ным управлением по результатам анализа данных единой информационной системы в сфере закупок.</w:t>
      </w:r>
    </w:p>
    <w:p w:rsidR="009B4B6A" w:rsidRPr="004A687F" w:rsidRDefault="009B4B6A" w:rsidP="00094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7F">
        <w:rPr>
          <w:sz w:val="28"/>
          <w:szCs w:val="28"/>
        </w:rPr>
        <w:t>Формирование Плана осуществляется с учётом информации о планиру</w:t>
      </w:r>
      <w:r w:rsidRPr="004A687F">
        <w:rPr>
          <w:sz w:val="28"/>
          <w:szCs w:val="28"/>
        </w:rPr>
        <w:t>е</w:t>
      </w:r>
      <w:r w:rsidRPr="004A687F">
        <w:rPr>
          <w:sz w:val="28"/>
          <w:szCs w:val="28"/>
        </w:rPr>
        <w:t>мых (проводимых) Счётной палатой Ульяновской области идентичных ко</w:t>
      </w:r>
      <w:r w:rsidRPr="004A687F">
        <w:rPr>
          <w:sz w:val="28"/>
          <w:szCs w:val="28"/>
        </w:rPr>
        <w:t>н</w:t>
      </w:r>
      <w:r w:rsidRPr="004A687F">
        <w:rPr>
          <w:sz w:val="28"/>
          <w:szCs w:val="28"/>
        </w:rPr>
        <w:t>трольных мероприятиях (в части проверяемого периода и темы контрольного мероприятия) в целях исключения дублирования деятельности</w:t>
      </w:r>
      <w:r w:rsidR="00887314">
        <w:rPr>
          <w:sz w:val="28"/>
          <w:szCs w:val="28"/>
        </w:rPr>
        <w:t xml:space="preserve"> по контролю в сфере закупок</w:t>
      </w:r>
      <w:r w:rsidRPr="004A687F">
        <w:rPr>
          <w:sz w:val="28"/>
          <w:szCs w:val="28"/>
        </w:rPr>
        <w:t>.</w:t>
      </w:r>
    </w:p>
    <w:p w:rsidR="009B4B6A" w:rsidRPr="004A687F" w:rsidRDefault="009B4B6A" w:rsidP="00094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7F">
        <w:rPr>
          <w:sz w:val="28"/>
          <w:szCs w:val="28"/>
        </w:rPr>
        <w:t xml:space="preserve">В отношении субъекта контроля не допускается проведение идентичного контрольного мероприятия (в части проверяемого периода и темы проверки), за исключением случаев поступления в Контрольное управление </w:t>
      </w:r>
      <w:r w:rsidR="00DD60F2">
        <w:rPr>
          <w:sz w:val="28"/>
          <w:szCs w:val="28"/>
        </w:rPr>
        <w:t>после провед</w:t>
      </w:r>
      <w:r w:rsidR="00DD60F2">
        <w:rPr>
          <w:sz w:val="28"/>
          <w:szCs w:val="28"/>
        </w:rPr>
        <w:t>е</w:t>
      </w:r>
      <w:r w:rsidR="00DD60F2">
        <w:rPr>
          <w:sz w:val="28"/>
          <w:szCs w:val="28"/>
        </w:rPr>
        <w:t xml:space="preserve">ния проверки </w:t>
      </w:r>
      <w:r w:rsidRPr="004A687F">
        <w:rPr>
          <w:sz w:val="28"/>
          <w:szCs w:val="28"/>
        </w:rPr>
        <w:t>информации, подтверждающей наличие нарушений в деятельн</w:t>
      </w:r>
      <w:r w:rsidRPr="004A687F">
        <w:rPr>
          <w:sz w:val="28"/>
          <w:szCs w:val="28"/>
        </w:rPr>
        <w:t>о</w:t>
      </w:r>
      <w:r w:rsidRPr="004A687F">
        <w:rPr>
          <w:sz w:val="28"/>
          <w:szCs w:val="28"/>
        </w:rPr>
        <w:t>сти субъекта контроля (вновь открывшиеся обстоятельства), а именно: обращ</w:t>
      </w:r>
      <w:r w:rsidRPr="004A687F">
        <w:rPr>
          <w:sz w:val="28"/>
          <w:szCs w:val="28"/>
        </w:rPr>
        <w:t>е</w:t>
      </w:r>
      <w:r w:rsidRPr="004A687F">
        <w:rPr>
          <w:sz w:val="28"/>
          <w:szCs w:val="28"/>
        </w:rPr>
        <w:t>ний граждан, в том числе индивидуальных предпринимателей, юридических лиц, информации от органов государственной власти, органов местного сам</w:t>
      </w:r>
      <w:r w:rsidRPr="004A687F">
        <w:rPr>
          <w:sz w:val="28"/>
          <w:szCs w:val="28"/>
        </w:rPr>
        <w:t>о</w:t>
      </w:r>
      <w:r w:rsidRPr="004A687F">
        <w:rPr>
          <w:sz w:val="28"/>
          <w:szCs w:val="28"/>
        </w:rPr>
        <w:t>управления, а также из средств массовой информации.</w:t>
      </w:r>
    </w:p>
    <w:p w:rsidR="00433B04" w:rsidRPr="00774D0E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D0E">
        <w:rPr>
          <w:sz w:val="28"/>
          <w:szCs w:val="28"/>
        </w:rPr>
        <w:lastRenderedPageBreak/>
        <w:t>Периодичность проведения плановых проверок в отношении одного субъекта контроля должна составлять не более 1 раза в год.</w:t>
      </w:r>
    </w:p>
    <w:p w:rsidR="00433B04" w:rsidRPr="00296305" w:rsidRDefault="00774D0E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305">
        <w:rPr>
          <w:sz w:val="28"/>
          <w:szCs w:val="28"/>
        </w:rPr>
        <w:t>2</w:t>
      </w:r>
      <w:r w:rsidR="00296305">
        <w:rPr>
          <w:sz w:val="28"/>
          <w:szCs w:val="28"/>
        </w:rPr>
        <w:t>.5</w:t>
      </w:r>
      <w:r w:rsidR="00433B04" w:rsidRPr="00296305">
        <w:rPr>
          <w:sz w:val="28"/>
          <w:szCs w:val="28"/>
        </w:rPr>
        <w:t xml:space="preserve">. Внеплановые проверки проводятся в соответствии с решением </w:t>
      </w:r>
      <w:r w:rsidRPr="00296305">
        <w:rPr>
          <w:sz w:val="28"/>
          <w:szCs w:val="28"/>
        </w:rPr>
        <w:t>Пре</w:t>
      </w:r>
      <w:r w:rsidRPr="00296305">
        <w:rPr>
          <w:sz w:val="28"/>
          <w:szCs w:val="28"/>
        </w:rPr>
        <w:t>д</w:t>
      </w:r>
      <w:r w:rsidRPr="00296305">
        <w:rPr>
          <w:sz w:val="28"/>
          <w:szCs w:val="28"/>
        </w:rPr>
        <w:t>седателя Правительства Ульяновской области</w:t>
      </w:r>
      <w:r w:rsidR="00433B04" w:rsidRPr="00296305">
        <w:rPr>
          <w:sz w:val="28"/>
          <w:szCs w:val="28"/>
        </w:rPr>
        <w:t>, принятого:</w:t>
      </w:r>
    </w:p>
    <w:p w:rsidR="00433B04" w:rsidRPr="00E4153D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53D">
        <w:rPr>
          <w:sz w:val="28"/>
          <w:szCs w:val="28"/>
        </w:rPr>
        <w:t xml:space="preserve">а) на основании поступившей информации о нарушении </w:t>
      </w:r>
      <w:r w:rsidR="008C41BB" w:rsidRPr="008C41BB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E4153D">
        <w:rPr>
          <w:sz w:val="28"/>
          <w:szCs w:val="28"/>
        </w:rPr>
        <w:t>;</w:t>
      </w:r>
    </w:p>
    <w:p w:rsidR="00433B04" w:rsidRPr="00E4153D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53D">
        <w:rPr>
          <w:sz w:val="28"/>
          <w:szCs w:val="28"/>
        </w:rPr>
        <w:t>б) в случае истечения срока исполнения ранее выданного предписания;</w:t>
      </w:r>
    </w:p>
    <w:p w:rsidR="00433B04" w:rsidRPr="00E4153D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53D">
        <w:rPr>
          <w:sz w:val="28"/>
          <w:szCs w:val="28"/>
        </w:rPr>
        <w:t xml:space="preserve">в) в случае, предусмотренном подпунктом </w:t>
      </w:r>
      <w:r w:rsidR="00E4153D">
        <w:rPr>
          <w:sz w:val="28"/>
          <w:szCs w:val="28"/>
        </w:rPr>
        <w:t>«</w:t>
      </w:r>
      <w:r w:rsidRPr="00E4153D">
        <w:rPr>
          <w:sz w:val="28"/>
          <w:szCs w:val="28"/>
        </w:rPr>
        <w:t>в</w:t>
      </w:r>
      <w:r w:rsidR="00E4153D">
        <w:rPr>
          <w:sz w:val="28"/>
          <w:szCs w:val="28"/>
        </w:rPr>
        <w:t>»</w:t>
      </w:r>
      <w:r w:rsidRPr="008C41BB">
        <w:rPr>
          <w:sz w:val="28"/>
          <w:szCs w:val="28"/>
        </w:rPr>
        <w:t>пункта 4</w:t>
      </w:r>
      <w:r w:rsidR="008C41BB" w:rsidRPr="008C41BB">
        <w:rPr>
          <w:sz w:val="28"/>
          <w:szCs w:val="28"/>
        </w:rPr>
        <w:t>.7</w:t>
      </w:r>
      <w:r w:rsidR="00E4153D">
        <w:rPr>
          <w:sz w:val="28"/>
          <w:szCs w:val="28"/>
        </w:rPr>
        <w:t>настоящего П</w:t>
      </w:r>
      <w:r w:rsidR="00E4153D">
        <w:rPr>
          <w:sz w:val="28"/>
          <w:szCs w:val="28"/>
        </w:rPr>
        <w:t>о</w:t>
      </w:r>
      <w:r w:rsidR="00E4153D">
        <w:rPr>
          <w:sz w:val="28"/>
          <w:szCs w:val="28"/>
        </w:rPr>
        <w:t>ложения</w:t>
      </w:r>
      <w:r w:rsidRPr="00E4153D">
        <w:rPr>
          <w:sz w:val="28"/>
          <w:szCs w:val="28"/>
        </w:rPr>
        <w:t>.</w:t>
      </w:r>
    </w:p>
    <w:p w:rsidR="00433B04" w:rsidRPr="00433B04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33B04" w:rsidRPr="00E4153D" w:rsidRDefault="00296305" w:rsidP="002963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780">
        <w:rPr>
          <w:sz w:val="28"/>
          <w:szCs w:val="28"/>
        </w:rPr>
        <w:t>3</w:t>
      </w:r>
      <w:r w:rsidR="00433B04" w:rsidRPr="00E4153D">
        <w:rPr>
          <w:sz w:val="28"/>
          <w:szCs w:val="28"/>
        </w:rPr>
        <w:t>. Проведение контрольных мероприятий</w:t>
      </w:r>
    </w:p>
    <w:p w:rsidR="00433B04" w:rsidRPr="00433B04" w:rsidRDefault="00433B04" w:rsidP="00104712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433B04" w:rsidRPr="00E4153D" w:rsidRDefault="00296305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33B04" w:rsidRPr="00E4153D">
        <w:rPr>
          <w:sz w:val="28"/>
          <w:szCs w:val="28"/>
        </w:rPr>
        <w:t>. Камеральная проверка может проводиться одним должностным л</w:t>
      </w:r>
      <w:r w:rsidR="00433B04" w:rsidRPr="00E4153D">
        <w:rPr>
          <w:sz w:val="28"/>
          <w:szCs w:val="28"/>
        </w:rPr>
        <w:t>и</w:t>
      </w:r>
      <w:r w:rsidR="00433B04" w:rsidRPr="00E4153D">
        <w:rPr>
          <w:sz w:val="28"/>
          <w:szCs w:val="28"/>
        </w:rPr>
        <w:t xml:space="preserve">цом или </w:t>
      </w:r>
      <w:r w:rsidR="00E4153D" w:rsidRPr="00E4153D">
        <w:rPr>
          <w:sz w:val="28"/>
          <w:szCs w:val="28"/>
        </w:rPr>
        <w:t>контрольной</w:t>
      </w:r>
      <w:r w:rsidR="00433B04" w:rsidRPr="00E4153D">
        <w:rPr>
          <w:sz w:val="28"/>
          <w:szCs w:val="28"/>
        </w:rPr>
        <w:t xml:space="preserve"> группой </w:t>
      </w:r>
      <w:r w:rsidR="00E4153D" w:rsidRPr="00E4153D">
        <w:rPr>
          <w:sz w:val="28"/>
          <w:szCs w:val="28"/>
        </w:rPr>
        <w:t>Контрольного управления</w:t>
      </w:r>
      <w:r w:rsidR="00433B04" w:rsidRPr="00E4153D">
        <w:rPr>
          <w:sz w:val="28"/>
          <w:szCs w:val="28"/>
        </w:rPr>
        <w:t>.</w:t>
      </w:r>
    </w:p>
    <w:p w:rsidR="00433B04" w:rsidRPr="00E4153D" w:rsidRDefault="00741780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780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433B04" w:rsidRPr="00E4153D">
        <w:rPr>
          <w:sz w:val="28"/>
          <w:szCs w:val="28"/>
        </w:rPr>
        <w:t xml:space="preserve">. Выездная проверка проводится </w:t>
      </w:r>
      <w:r w:rsidR="00E4153D" w:rsidRPr="00E4153D">
        <w:rPr>
          <w:sz w:val="28"/>
          <w:szCs w:val="28"/>
        </w:rPr>
        <w:t>контрольной</w:t>
      </w:r>
      <w:r w:rsidR="00433B04" w:rsidRPr="00E4153D">
        <w:rPr>
          <w:sz w:val="28"/>
          <w:szCs w:val="28"/>
        </w:rPr>
        <w:t xml:space="preserve"> группой </w:t>
      </w:r>
      <w:r w:rsidR="00E4153D" w:rsidRPr="00E4153D">
        <w:rPr>
          <w:sz w:val="28"/>
          <w:szCs w:val="28"/>
        </w:rPr>
        <w:t>Контрольного управления</w:t>
      </w:r>
      <w:r w:rsidR="00433B04" w:rsidRPr="00E4153D">
        <w:rPr>
          <w:sz w:val="28"/>
          <w:szCs w:val="28"/>
        </w:rPr>
        <w:t xml:space="preserve"> в составе не менее двух должностных лиц </w:t>
      </w:r>
      <w:r w:rsidR="00E4153D" w:rsidRPr="00E4153D">
        <w:rPr>
          <w:sz w:val="28"/>
          <w:szCs w:val="28"/>
        </w:rPr>
        <w:t>Контрольного управл</w:t>
      </w:r>
      <w:r w:rsidR="00E4153D" w:rsidRPr="00E4153D">
        <w:rPr>
          <w:sz w:val="28"/>
          <w:szCs w:val="28"/>
        </w:rPr>
        <w:t>е</w:t>
      </w:r>
      <w:r w:rsidR="00E4153D" w:rsidRPr="00E4153D">
        <w:rPr>
          <w:sz w:val="28"/>
          <w:szCs w:val="28"/>
        </w:rPr>
        <w:t>ния</w:t>
      </w:r>
      <w:r w:rsidR="00433B04" w:rsidRPr="00E4153D">
        <w:rPr>
          <w:sz w:val="28"/>
          <w:szCs w:val="28"/>
        </w:rPr>
        <w:t>.</w:t>
      </w:r>
    </w:p>
    <w:p w:rsidR="00433B04" w:rsidRPr="00E4153D" w:rsidRDefault="00741780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78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433B04" w:rsidRPr="00E4153D">
        <w:rPr>
          <w:sz w:val="28"/>
          <w:szCs w:val="28"/>
        </w:rPr>
        <w:t xml:space="preserve">. Руководителем </w:t>
      </w:r>
      <w:r w:rsidR="00E4153D" w:rsidRPr="00E4153D">
        <w:rPr>
          <w:sz w:val="28"/>
          <w:szCs w:val="28"/>
        </w:rPr>
        <w:t>контрольной</w:t>
      </w:r>
      <w:r w:rsidR="00433B04" w:rsidRPr="00E4153D">
        <w:rPr>
          <w:sz w:val="28"/>
          <w:szCs w:val="28"/>
        </w:rPr>
        <w:t xml:space="preserve"> группы </w:t>
      </w:r>
      <w:r w:rsidR="00E4153D" w:rsidRPr="00E4153D">
        <w:rPr>
          <w:sz w:val="28"/>
          <w:szCs w:val="28"/>
        </w:rPr>
        <w:t>Контрольного управления</w:t>
      </w:r>
      <w:r w:rsidR="00433B04" w:rsidRPr="00E4153D">
        <w:rPr>
          <w:sz w:val="28"/>
          <w:szCs w:val="28"/>
        </w:rPr>
        <w:t xml:space="preserve"> н</w:t>
      </w:r>
      <w:r w:rsidR="00433B04" w:rsidRPr="00E4153D">
        <w:rPr>
          <w:sz w:val="28"/>
          <w:szCs w:val="28"/>
        </w:rPr>
        <w:t>а</w:t>
      </w:r>
      <w:r w:rsidR="00433B04" w:rsidRPr="00E4153D">
        <w:rPr>
          <w:sz w:val="28"/>
          <w:szCs w:val="28"/>
        </w:rPr>
        <w:t xml:space="preserve">значается должностное лицо </w:t>
      </w:r>
      <w:r w:rsidR="00E4153D" w:rsidRPr="00E4153D">
        <w:rPr>
          <w:sz w:val="28"/>
          <w:szCs w:val="28"/>
        </w:rPr>
        <w:t>Контрольного управления</w:t>
      </w:r>
      <w:r w:rsidR="00433B04" w:rsidRPr="00E4153D">
        <w:rPr>
          <w:sz w:val="28"/>
          <w:szCs w:val="28"/>
        </w:rPr>
        <w:t>, уполномоченное с</w:t>
      </w:r>
      <w:r w:rsidR="00433B04" w:rsidRPr="00E4153D">
        <w:rPr>
          <w:sz w:val="28"/>
          <w:szCs w:val="28"/>
        </w:rPr>
        <w:t>о</w:t>
      </w:r>
      <w:r w:rsidR="00433B04" w:rsidRPr="00E4153D">
        <w:rPr>
          <w:sz w:val="28"/>
          <w:szCs w:val="28"/>
        </w:rPr>
        <w:t>ставлять протоколы об административных правонарушениях.</w:t>
      </w:r>
    </w:p>
    <w:p w:rsidR="00433B04" w:rsidRPr="00E4153D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53D">
        <w:rPr>
          <w:sz w:val="28"/>
          <w:szCs w:val="28"/>
        </w:rPr>
        <w:t>В случае</w:t>
      </w:r>
      <w:r w:rsidR="00F03834">
        <w:rPr>
          <w:sz w:val="28"/>
          <w:szCs w:val="28"/>
        </w:rPr>
        <w:t>,</w:t>
      </w:r>
      <w:r w:rsidRPr="00E4153D">
        <w:rPr>
          <w:sz w:val="28"/>
          <w:szCs w:val="28"/>
        </w:rPr>
        <w:t xml:space="preserve"> если камеральная проверка проводится одним должностным лицом </w:t>
      </w:r>
      <w:r w:rsidR="00E4153D" w:rsidRPr="00E4153D">
        <w:rPr>
          <w:sz w:val="28"/>
          <w:szCs w:val="28"/>
        </w:rPr>
        <w:t>Контрольного управления</w:t>
      </w:r>
      <w:r w:rsidRPr="00E4153D">
        <w:rPr>
          <w:sz w:val="28"/>
          <w:szCs w:val="28"/>
        </w:rPr>
        <w:t>, данное должностное лицо должно быть уполномочено составлять протоколы об административных правонарушениях.</w:t>
      </w:r>
    </w:p>
    <w:p w:rsidR="00433B04" w:rsidRPr="00E4153D" w:rsidRDefault="00741780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78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="00433B04" w:rsidRPr="00E4153D">
        <w:rPr>
          <w:sz w:val="28"/>
          <w:szCs w:val="28"/>
        </w:rPr>
        <w:t xml:space="preserve">. Камеральная проверка проводится по месту нахождения </w:t>
      </w:r>
      <w:r w:rsidR="00E4153D" w:rsidRPr="00E4153D">
        <w:rPr>
          <w:sz w:val="28"/>
          <w:szCs w:val="28"/>
        </w:rPr>
        <w:t>Контрольн</w:t>
      </w:r>
      <w:r w:rsidR="00E4153D" w:rsidRPr="00E4153D">
        <w:rPr>
          <w:sz w:val="28"/>
          <w:szCs w:val="28"/>
        </w:rPr>
        <w:t>о</w:t>
      </w:r>
      <w:r w:rsidR="00E4153D" w:rsidRPr="00E4153D">
        <w:rPr>
          <w:sz w:val="28"/>
          <w:szCs w:val="28"/>
        </w:rPr>
        <w:t>го управления</w:t>
      </w:r>
      <w:r w:rsidR="00433B04" w:rsidRPr="00E4153D">
        <w:rPr>
          <w:sz w:val="28"/>
          <w:szCs w:val="28"/>
        </w:rPr>
        <w:t xml:space="preserve"> на основании документов и информации, представленных суб</w:t>
      </w:r>
      <w:r w:rsidR="00433B04" w:rsidRPr="00E4153D">
        <w:rPr>
          <w:sz w:val="28"/>
          <w:szCs w:val="28"/>
        </w:rPr>
        <w:t>ъ</w:t>
      </w:r>
      <w:r w:rsidR="00433B04" w:rsidRPr="00E4153D">
        <w:rPr>
          <w:sz w:val="28"/>
          <w:szCs w:val="28"/>
        </w:rPr>
        <w:t xml:space="preserve">ектом контроля по запросу </w:t>
      </w:r>
      <w:r w:rsidR="00E4153D" w:rsidRPr="00E4153D">
        <w:rPr>
          <w:sz w:val="28"/>
          <w:szCs w:val="28"/>
        </w:rPr>
        <w:t>Контрольного управления</w:t>
      </w:r>
      <w:r w:rsidR="00433B04" w:rsidRPr="00E4153D">
        <w:rPr>
          <w:sz w:val="28"/>
          <w:szCs w:val="28"/>
        </w:rPr>
        <w:t>, а также документов и информации, полученных в результате анализа данных единой информацио</w:t>
      </w:r>
      <w:r w:rsidR="00433B04" w:rsidRPr="00E4153D">
        <w:rPr>
          <w:sz w:val="28"/>
          <w:szCs w:val="28"/>
        </w:rPr>
        <w:t>н</w:t>
      </w:r>
      <w:r w:rsidR="00433B04" w:rsidRPr="00E4153D">
        <w:rPr>
          <w:sz w:val="28"/>
          <w:szCs w:val="28"/>
        </w:rPr>
        <w:t>ной системы в сфере закупок.</w:t>
      </w:r>
    </w:p>
    <w:p w:rsidR="00433B04" w:rsidRPr="00722E64" w:rsidRDefault="00741780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780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433B04" w:rsidRPr="00722E64">
        <w:rPr>
          <w:sz w:val="28"/>
          <w:szCs w:val="28"/>
        </w:rPr>
        <w:t>. Срок проведения камеральной проверки не может превышать20 р</w:t>
      </w:r>
      <w:r w:rsidR="00433B04" w:rsidRPr="00722E64">
        <w:rPr>
          <w:sz w:val="28"/>
          <w:szCs w:val="28"/>
        </w:rPr>
        <w:t>а</w:t>
      </w:r>
      <w:r w:rsidR="00433B04" w:rsidRPr="00722E64">
        <w:rPr>
          <w:sz w:val="28"/>
          <w:szCs w:val="28"/>
        </w:rPr>
        <w:t xml:space="preserve">бочих дней со дня получения от субъекта контроля документов и информации по запросу </w:t>
      </w:r>
      <w:r w:rsidR="00722E64" w:rsidRPr="00722E64">
        <w:rPr>
          <w:sz w:val="28"/>
          <w:szCs w:val="28"/>
        </w:rPr>
        <w:t>Контрольного управления</w:t>
      </w:r>
      <w:r w:rsidR="00433B04" w:rsidRPr="00722E64">
        <w:rPr>
          <w:sz w:val="28"/>
          <w:szCs w:val="28"/>
        </w:rPr>
        <w:t>.</w:t>
      </w:r>
    </w:p>
    <w:p w:rsidR="00433B04" w:rsidRPr="00722E64" w:rsidRDefault="00741780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780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433B04" w:rsidRPr="00722E64">
        <w:rPr>
          <w:sz w:val="28"/>
          <w:szCs w:val="28"/>
        </w:rPr>
        <w:t xml:space="preserve">. При проведении камеральной проверки должностным лицом </w:t>
      </w:r>
      <w:r w:rsidR="00722E64" w:rsidRPr="00722E64">
        <w:rPr>
          <w:sz w:val="28"/>
          <w:szCs w:val="28"/>
        </w:rPr>
        <w:t>Ко</w:t>
      </w:r>
      <w:r w:rsidR="00722E64" w:rsidRPr="00722E64">
        <w:rPr>
          <w:sz w:val="28"/>
          <w:szCs w:val="28"/>
        </w:rPr>
        <w:t>н</w:t>
      </w:r>
      <w:r w:rsidR="00722E64" w:rsidRPr="00722E64">
        <w:rPr>
          <w:sz w:val="28"/>
          <w:szCs w:val="28"/>
        </w:rPr>
        <w:t>трольного управления</w:t>
      </w:r>
      <w:r w:rsidR="00433B04" w:rsidRPr="00722E64">
        <w:rPr>
          <w:sz w:val="28"/>
          <w:szCs w:val="28"/>
        </w:rPr>
        <w:t xml:space="preserve"> (при проведении камеральной проверки одним должн</w:t>
      </w:r>
      <w:r w:rsidR="00433B04" w:rsidRPr="00722E64">
        <w:rPr>
          <w:sz w:val="28"/>
          <w:szCs w:val="28"/>
        </w:rPr>
        <w:t>о</w:t>
      </w:r>
      <w:r w:rsidR="00433B04" w:rsidRPr="00722E64">
        <w:rPr>
          <w:sz w:val="28"/>
          <w:szCs w:val="28"/>
        </w:rPr>
        <w:t xml:space="preserve">стным лицом) либо </w:t>
      </w:r>
      <w:r w:rsidR="00722E64" w:rsidRPr="00722E64">
        <w:rPr>
          <w:sz w:val="28"/>
          <w:szCs w:val="28"/>
        </w:rPr>
        <w:t>контрольной</w:t>
      </w:r>
      <w:r w:rsidR="00433B04" w:rsidRPr="00722E64">
        <w:rPr>
          <w:sz w:val="28"/>
          <w:szCs w:val="28"/>
        </w:rPr>
        <w:t xml:space="preserve"> группой </w:t>
      </w:r>
      <w:r w:rsidR="00722E64" w:rsidRPr="00722E64">
        <w:rPr>
          <w:sz w:val="28"/>
          <w:szCs w:val="28"/>
        </w:rPr>
        <w:t>Контрольного управления</w:t>
      </w:r>
      <w:r w:rsidR="00433B04" w:rsidRPr="00722E64">
        <w:rPr>
          <w:sz w:val="28"/>
          <w:szCs w:val="28"/>
        </w:rPr>
        <w:t xml:space="preserve"> проводится проверка полноты представленных субъектом контроля документов и инфо</w:t>
      </w:r>
      <w:r w:rsidR="00433B04" w:rsidRPr="00722E64">
        <w:rPr>
          <w:sz w:val="28"/>
          <w:szCs w:val="28"/>
        </w:rPr>
        <w:t>р</w:t>
      </w:r>
      <w:r w:rsidR="00433B04" w:rsidRPr="00722E64">
        <w:rPr>
          <w:sz w:val="28"/>
          <w:szCs w:val="28"/>
        </w:rPr>
        <w:t xml:space="preserve">мации по запросу </w:t>
      </w:r>
      <w:r w:rsidR="00722E64" w:rsidRPr="00722E64">
        <w:rPr>
          <w:sz w:val="28"/>
          <w:szCs w:val="28"/>
        </w:rPr>
        <w:t>Контрольного управления</w:t>
      </w:r>
      <w:r w:rsidR="00433B04" w:rsidRPr="00722E64">
        <w:rPr>
          <w:sz w:val="28"/>
          <w:szCs w:val="28"/>
        </w:rPr>
        <w:t xml:space="preserve"> в течение 3 рабочих дней со дня получении от субъекта контроля таких документов и информации.</w:t>
      </w:r>
    </w:p>
    <w:p w:rsidR="00433B04" w:rsidRPr="00722E64" w:rsidRDefault="00741780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780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="00433B04" w:rsidRPr="00722E64">
        <w:rPr>
          <w:sz w:val="28"/>
          <w:szCs w:val="28"/>
        </w:rPr>
        <w:t>. В случае</w:t>
      </w:r>
      <w:r w:rsidR="00F03834">
        <w:rPr>
          <w:sz w:val="28"/>
          <w:szCs w:val="28"/>
        </w:rPr>
        <w:t>,</w:t>
      </w:r>
      <w:r w:rsidR="00433B04" w:rsidRPr="00722E64">
        <w:rPr>
          <w:sz w:val="28"/>
          <w:szCs w:val="28"/>
        </w:rPr>
        <w:t xml:space="preserve"> если по результатам проверки полноты представленных субъектом контроля документов и информации в соответствии с пунктом </w:t>
      </w:r>
      <w:r w:rsidR="007F3290">
        <w:rPr>
          <w:sz w:val="28"/>
          <w:szCs w:val="28"/>
        </w:rPr>
        <w:t>3.6</w:t>
      </w:r>
      <w:r w:rsidR="003075CF">
        <w:rPr>
          <w:sz w:val="28"/>
          <w:szCs w:val="28"/>
        </w:rPr>
        <w:t xml:space="preserve"> настоящего</w:t>
      </w:r>
      <w:r w:rsidR="00722E64" w:rsidRPr="00722E64">
        <w:rPr>
          <w:sz w:val="28"/>
          <w:szCs w:val="28"/>
        </w:rPr>
        <w:t>Положения</w:t>
      </w:r>
      <w:r w:rsidR="00433B04" w:rsidRPr="00722E64">
        <w:rPr>
          <w:sz w:val="28"/>
          <w:szCs w:val="28"/>
        </w:rPr>
        <w:t xml:space="preserve"> установлено, что субъектом контроля не в полном об</w:t>
      </w:r>
      <w:r w:rsidR="00433B04" w:rsidRPr="00722E64">
        <w:rPr>
          <w:sz w:val="28"/>
          <w:szCs w:val="28"/>
        </w:rPr>
        <w:t>ъ</w:t>
      </w:r>
      <w:r w:rsidR="00F03834">
        <w:rPr>
          <w:sz w:val="28"/>
          <w:szCs w:val="28"/>
        </w:rPr>
        <w:t>ё</w:t>
      </w:r>
      <w:r w:rsidR="00433B04" w:rsidRPr="00722E64">
        <w:rPr>
          <w:sz w:val="28"/>
          <w:szCs w:val="28"/>
        </w:rPr>
        <w:t>ме представлены запрошенные документы и информация, проведение кам</w:t>
      </w:r>
      <w:r w:rsidR="00433B04" w:rsidRPr="00722E64">
        <w:rPr>
          <w:sz w:val="28"/>
          <w:szCs w:val="28"/>
        </w:rPr>
        <w:t>е</w:t>
      </w:r>
      <w:r w:rsidR="00433B04" w:rsidRPr="00722E64">
        <w:rPr>
          <w:sz w:val="28"/>
          <w:szCs w:val="28"/>
        </w:rPr>
        <w:t xml:space="preserve">ральной проверки приостанавливается в соответствии с подпунктом </w:t>
      </w:r>
      <w:r w:rsidR="00722E64" w:rsidRPr="00722E64">
        <w:rPr>
          <w:sz w:val="28"/>
          <w:szCs w:val="28"/>
        </w:rPr>
        <w:t>«</w:t>
      </w:r>
      <w:r w:rsidR="00433B04" w:rsidRPr="00722E64">
        <w:rPr>
          <w:sz w:val="28"/>
          <w:szCs w:val="28"/>
        </w:rPr>
        <w:t>г</w:t>
      </w:r>
      <w:r w:rsidR="00722E64" w:rsidRPr="00722E64">
        <w:rPr>
          <w:sz w:val="28"/>
          <w:szCs w:val="28"/>
        </w:rPr>
        <w:t>»</w:t>
      </w:r>
      <w:r w:rsidR="00433B04" w:rsidRPr="00F03834">
        <w:rPr>
          <w:color w:val="000000" w:themeColor="text1"/>
          <w:sz w:val="28"/>
          <w:szCs w:val="28"/>
        </w:rPr>
        <w:t xml:space="preserve">пункта </w:t>
      </w:r>
      <w:r w:rsidR="00433B04" w:rsidRPr="007F3290">
        <w:rPr>
          <w:color w:val="000000" w:themeColor="text1"/>
          <w:sz w:val="28"/>
          <w:szCs w:val="28"/>
        </w:rPr>
        <w:lastRenderedPageBreak/>
        <w:t>3</w:t>
      </w:r>
      <w:r w:rsidR="007F3290" w:rsidRPr="007F3290">
        <w:rPr>
          <w:color w:val="000000" w:themeColor="text1"/>
          <w:sz w:val="28"/>
          <w:szCs w:val="28"/>
        </w:rPr>
        <w:t>.14</w:t>
      </w:r>
      <w:r w:rsidR="00177B56">
        <w:rPr>
          <w:color w:val="000000" w:themeColor="text1"/>
          <w:sz w:val="28"/>
          <w:szCs w:val="28"/>
        </w:rPr>
        <w:t xml:space="preserve">настоящего </w:t>
      </w:r>
      <w:r w:rsidR="00722E64" w:rsidRPr="00F03834">
        <w:rPr>
          <w:color w:val="000000" w:themeColor="text1"/>
          <w:sz w:val="28"/>
          <w:szCs w:val="28"/>
        </w:rPr>
        <w:t>Положения</w:t>
      </w:r>
      <w:r w:rsidR="00433B04" w:rsidRPr="00722E64">
        <w:rPr>
          <w:sz w:val="28"/>
          <w:szCs w:val="28"/>
        </w:rPr>
        <w:t xml:space="preserve"> со дня окончания проверки полноты представле</w:t>
      </w:r>
      <w:r w:rsidR="00433B04" w:rsidRPr="00722E64">
        <w:rPr>
          <w:sz w:val="28"/>
          <w:szCs w:val="28"/>
        </w:rPr>
        <w:t>н</w:t>
      </w:r>
      <w:r w:rsidR="00433B04" w:rsidRPr="00722E64">
        <w:rPr>
          <w:sz w:val="28"/>
          <w:szCs w:val="28"/>
        </w:rPr>
        <w:t>ных субъектом контроля документов и информации.</w:t>
      </w:r>
    </w:p>
    <w:p w:rsidR="00433B04" w:rsidRPr="00D85B3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B37">
        <w:rPr>
          <w:sz w:val="28"/>
          <w:szCs w:val="28"/>
        </w:rPr>
        <w:t>Одновременно с направлением копии решения о приостановлении кам</w:t>
      </w:r>
      <w:r w:rsidRPr="00D85B37">
        <w:rPr>
          <w:sz w:val="28"/>
          <w:szCs w:val="28"/>
        </w:rPr>
        <w:t>е</w:t>
      </w:r>
      <w:r w:rsidRPr="00D85B37">
        <w:rPr>
          <w:sz w:val="28"/>
          <w:szCs w:val="28"/>
        </w:rPr>
        <w:t xml:space="preserve">ральной проверки в соответствии с </w:t>
      </w:r>
      <w:r w:rsidRPr="00C06634">
        <w:rPr>
          <w:sz w:val="28"/>
          <w:szCs w:val="28"/>
        </w:rPr>
        <w:t>пунктом 3</w:t>
      </w:r>
      <w:r w:rsidR="00354410">
        <w:rPr>
          <w:sz w:val="28"/>
          <w:szCs w:val="28"/>
        </w:rPr>
        <w:t>.16</w:t>
      </w:r>
      <w:r w:rsidR="002A705F">
        <w:rPr>
          <w:sz w:val="28"/>
          <w:szCs w:val="28"/>
        </w:rPr>
        <w:t xml:space="preserve">настоящего </w:t>
      </w:r>
      <w:r w:rsidR="00D85B37" w:rsidRPr="00C06634">
        <w:rPr>
          <w:sz w:val="28"/>
          <w:szCs w:val="28"/>
        </w:rPr>
        <w:t>Положения</w:t>
      </w:r>
      <w:r w:rsidRPr="00D85B37">
        <w:rPr>
          <w:sz w:val="28"/>
          <w:szCs w:val="28"/>
        </w:rPr>
        <w:t xml:space="preserve"> в адрес субъекта контроля направляется повторный запрос о представлении недоста</w:t>
      </w:r>
      <w:r w:rsidRPr="00D85B37">
        <w:rPr>
          <w:sz w:val="28"/>
          <w:szCs w:val="28"/>
        </w:rPr>
        <w:t>ю</w:t>
      </w:r>
      <w:r w:rsidRPr="00D85B37">
        <w:rPr>
          <w:sz w:val="28"/>
          <w:szCs w:val="28"/>
        </w:rPr>
        <w:t>щих документов и информации, необходимых для проведения проверки.</w:t>
      </w:r>
    </w:p>
    <w:p w:rsidR="00433B04" w:rsidRPr="00D85B3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B37">
        <w:rPr>
          <w:sz w:val="28"/>
          <w:szCs w:val="28"/>
        </w:rPr>
        <w:t xml:space="preserve">В случае непредставления субъектом контроля документов и информации по повторному запросу </w:t>
      </w:r>
      <w:r w:rsidR="00AE67F5" w:rsidRPr="00AE67F5">
        <w:rPr>
          <w:color w:val="000000" w:themeColor="text1"/>
          <w:sz w:val="28"/>
          <w:szCs w:val="28"/>
        </w:rPr>
        <w:t>Контрольного управления</w:t>
      </w:r>
      <w:r w:rsidRPr="00D85B37">
        <w:rPr>
          <w:sz w:val="28"/>
          <w:szCs w:val="28"/>
        </w:rPr>
        <w:t xml:space="preserve"> по истечении срока приост</w:t>
      </w:r>
      <w:r w:rsidRPr="00D85B37">
        <w:rPr>
          <w:sz w:val="28"/>
          <w:szCs w:val="28"/>
        </w:rPr>
        <w:t>а</w:t>
      </w:r>
      <w:r w:rsidRPr="00D85B37">
        <w:rPr>
          <w:sz w:val="28"/>
          <w:szCs w:val="28"/>
        </w:rPr>
        <w:t xml:space="preserve">новления проверки в соответствии с пунктом </w:t>
      </w:r>
      <w:r w:rsidR="00D85B37" w:rsidRPr="00D85B37">
        <w:rPr>
          <w:sz w:val="28"/>
          <w:szCs w:val="28"/>
        </w:rPr>
        <w:t>«</w:t>
      </w:r>
      <w:r w:rsidRPr="00D85B37">
        <w:rPr>
          <w:sz w:val="28"/>
          <w:szCs w:val="28"/>
        </w:rPr>
        <w:t>г</w:t>
      </w:r>
      <w:r w:rsidR="00D85B37" w:rsidRPr="00D85B37">
        <w:rPr>
          <w:sz w:val="28"/>
          <w:szCs w:val="28"/>
        </w:rPr>
        <w:t>»</w:t>
      </w:r>
      <w:r w:rsidRPr="0037430F">
        <w:rPr>
          <w:sz w:val="28"/>
          <w:szCs w:val="28"/>
        </w:rPr>
        <w:t>пункта 3</w:t>
      </w:r>
      <w:r w:rsidR="00354410">
        <w:rPr>
          <w:sz w:val="28"/>
          <w:szCs w:val="28"/>
        </w:rPr>
        <w:t>.14</w:t>
      </w:r>
      <w:r w:rsidR="00DD2FE2">
        <w:rPr>
          <w:sz w:val="28"/>
          <w:szCs w:val="28"/>
        </w:rPr>
        <w:t xml:space="preserve">настоящего </w:t>
      </w:r>
      <w:r w:rsidR="00D85B37" w:rsidRPr="0037430F">
        <w:rPr>
          <w:sz w:val="28"/>
          <w:szCs w:val="28"/>
        </w:rPr>
        <w:t>Пол</w:t>
      </w:r>
      <w:r w:rsidR="00D85B37" w:rsidRPr="0037430F">
        <w:rPr>
          <w:sz w:val="28"/>
          <w:szCs w:val="28"/>
        </w:rPr>
        <w:t>о</w:t>
      </w:r>
      <w:r w:rsidR="00D85B37" w:rsidRPr="0037430F">
        <w:rPr>
          <w:sz w:val="28"/>
          <w:szCs w:val="28"/>
        </w:rPr>
        <w:t>жения</w:t>
      </w:r>
      <w:r w:rsidRPr="00D85B37">
        <w:rPr>
          <w:sz w:val="28"/>
          <w:szCs w:val="28"/>
        </w:rPr>
        <w:t xml:space="preserve"> проверка возобновляется.</w:t>
      </w:r>
    </w:p>
    <w:p w:rsidR="00433B04" w:rsidRPr="00D85B3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B37">
        <w:rPr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433B04" w:rsidRPr="00D85B37" w:rsidRDefault="00FD2DE5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="00433B04" w:rsidRPr="00D85B37">
        <w:rPr>
          <w:sz w:val="28"/>
          <w:szCs w:val="28"/>
        </w:rPr>
        <w:t>. Выездная проверка проводится по месту нахождения и месту факт</w:t>
      </w:r>
      <w:r w:rsidR="00433B04" w:rsidRPr="00D85B37">
        <w:rPr>
          <w:sz w:val="28"/>
          <w:szCs w:val="28"/>
        </w:rPr>
        <w:t>и</w:t>
      </w:r>
      <w:r w:rsidR="00433B04" w:rsidRPr="00D85B37">
        <w:rPr>
          <w:sz w:val="28"/>
          <w:szCs w:val="28"/>
        </w:rPr>
        <w:t>ческого осуществления деятельности субъекта контроля.</w:t>
      </w:r>
    </w:p>
    <w:p w:rsidR="00433B04" w:rsidRPr="00D85B37" w:rsidRDefault="00FD2DE5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="00433B04" w:rsidRPr="00D85B37">
        <w:rPr>
          <w:sz w:val="28"/>
          <w:szCs w:val="28"/>
        </w:rPr>
        <w:t>. Срок проведения выездной проверки не может превышать 30 рабочих дней.</w:t>
      </w:r>
    </w:p>
    <w:p w:rsidR="00433B04" w:rsidRPr="000F4D91" w:rsidRDefault="00FD2DE5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E5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="00433B04" w:rsidRPr="000F4D91">
        <w:rPr>
          <w:sz w:val="28"/>
          <w:szCs w:val="28"/>
        </w:rPr>
        <w:t>. В ходе выездной проверки проводятся контрольные действия по д</w:t>
      </w:r>
      <w:r w:rsidR="00433B04" w:rsidRPr="000F4D91">
        <w:rPr>
          <w:sz w:val="28"/>
          <w:szCs w:val="28"/>
        </w:rPr>
        <w:t>о</w:t>
      </w:r>
      <w:r w:rsidR="00433B04" w:rsidRPr="000F4D91">
        <w:rPr>
          <w:sz w:val="28"/>
          <w:szCs w:val="28"/>
        </w:rPr>
        <w:t>кументальному и фактическому изучению деятельности субъекта контроля.</w:t>
      </w:r>
    </w:p>
    <w:p w:rsidR="00433B04" w:rsidRPr="000F4D91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D91">
        <w:rPr>
          <w:sz w:val="28"/>
          <w:szCs w:val="28"/>
        </w:rPr>
        <w:t>Контрольные действия по документальному изучению проводятся пут</w:t>
      </w:r>
      <w:r w:rsidR="000F4D91" w:rsidRPr="000F4D91">
        <w:rPr>
          <w:sz w:val="28"/>
          <w:szCs w:val="28"/>
        </w:rPr>
        <w:t>ё</w:t>
      </w:r>
      <w:r w:rsidRPr="000F4D91">
        <w:rPr>
          <w:sz w:val="28"/>
          <w:szCs w:val="28"/>
        </w:rPr>
        <w:t>м анализа финансовых, бухгалтерских, отч</w:t>
      </w:r>
      <w:r w:rsidR="002A1931">
        <w:rPr>
          <w:sz w:val="28"/>
          <w:szCs w:val="28"/>
        </w:rPr>
        <w:t>ё</w:t>
      </w:r>
      <w:r w:rsidRPr="000F4D91">
        <w:rPr>
          <w:sz w:val="28"/>
          <w:szCs w:val="28"/>
        </w:rPr>
        <w:t>тных документов, документов о пл</w:t>
      </w:r>
      <w:r w:rsidRPr="000F4D91">
        <w:rPr>
          <w:sz w:val="28"/>
          <w:szCs w:val="28"/>
        </w:rPr>
        <w:t>а</w:t>
      </w:r>
      <w:r w:rsidRPr="000F4D91">
        <w:rPr>
          <w:sz w:val="28"/>
          <w:szCs w:val="28"/>
        </w:rPr>
        <w:t>нировании и осуществлении закупок и иных документов субъекта контроля с уч</w:t>
      </w:r>
      <w:r w:rsidR="002A1931">
        <w:rPr>
          <w:sz w:val="28"/>
          <w:szCs w:val="28"/>
        </w:rPr>
        <w:t>ё</w:t>
      </w:r>
      <w:r w:rsidRPr="000F4D91">
        <w:rPr>
          <w:sz w:val="28"/>
          <w:szCs w:val="28"/>
        </w:rPr>
        <w:t>том устных и письменных объяснений должностных, материально ответс</w:t>
      </w:r>
      <w:r w:rsidRPr="000F4D91">
        <w:rPr>
          <w:sz w:val="28"/>
          <w:szCs w:val="28"/>
        </w:rPr>
        <w:t>т</w:t>
      </w:r>
      <w:r w:rsidRPr="000F4D91">
        <w:rPr>
          <w:sz w:val="28"/>
          <w:szCs w:val="28"/>
        </w:rPr>
        <w:t>венных лиц субъекта контроля и осуществления других действий по контролю.</w:t>
      </w:r>
    </w:p>
    <w:p w:rsidR="00433B04" w:rsidRPr="000F4D91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D91">
        <w:rPr>
          <w:sz w:val="28"/>
          <w:szCs w:val="28"/>
        </w:rPr>
        <w:t>Контрольные действия по фактическому изучению проводятся пут</w:t>
      </w:r>
      <w:r w:rsidR="000F4D91" w:rsidRPr="000F4D91">
        <w:rPr>
          <w:sz w:val="28"/>
          <w:szCs w:val="28"/>
        </w:rPr>
        <w:t>ё</w:t>
      </w:r>
      <w:r w:rsidRPr="000F4D91">
        <w:rPr>
          <w:sz w:val="28"/>
          <w:szCs w:val="28"/>
        </w:rPr>
        <w:t>м о</w:t>
      </w:r>
      <w:r w:rsidRPr="000F4D91">
        <w:rPr>
          <w:sz w:val="28"/>
          <w:szCs w:val="28"/>
        </w:rPr>
        <w:t>с</w:t>
      </w:r>
      <w:r w:rsidRPr="000F4D91">
        <w:rPr>
          <w:sz w:val="28"/>
          <w:szCs w:val="28"/>
        </w:rPr>
        <w:t>мотра, инвентаризации, наблюдения, пересч</w:t>
      </w:r>
      <w:r w:rsidR="002A1931">
        <w:rPr>
          <w:sz w:val="28"/>
          <w:szCs w:val="28"/>
        </w:rPr>
        <w:t>ё</w:t>
      </w:r>
      <w:r w:rsidRPr="000F4D91">
        <w:rPr>
          <w:sz w:val="28"/>
          <w:szCs w:val="28"/>
        </w:rPr>
        <w:t>та, экспертизы, контрольных з</w:t>
      </w:r>
      <w:r w:rsidRPr="000F4D91">
        <w:rPr>
          <w:sz w:val="28"/>
          <w:szCs w:val="28"/>
        </w:rPr>
        <w:t>а</w:t>
      </w:r>
      <w:r w:rsidRPr="000F4D91">
        <w:rPr>
          <w:sz w:val="28"/>
          <w:szCs w:val="28"/>
        </w:rPr>
        <w:t>меров и осуществления других действий по контролю.</w:t>
      </w:r>
    </w:p>
    <w:p w:rsidR="00433B04" w:rsidRPr="000F4D91" w:rsidRDefault="00FD2DE5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E5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="00433B04" w:rsidRPr="000F4D91">
        <w:rPr>
          <w:sz w:val="28"/>
          <w:szCs w:val="28"/>
        </w:rPr>
        <w:t>. Срок проведения выездной или камеральной проверки может быть продл</w:t>
      </w:r>
      <w:r w:rsidR="000F4D91" w:rsidRPr="000F4D91">
        <w:rPr>
          <w:sz w:val="28"/>
          <w:szCs w:val="28"/>
        </w:rPr>
        <w:t>ё</w:t>
      </w:r>
      <w:r w:rsidR="00433B04" w:rsidRPr="000F4D91">
        <w:rPr>
          <w:sz w:val="28"/>
          <w:szCs w:val="28"/>
        </w:rPr>
        <w:t xml:space="preserve">н не более чем на 10 рабочих дней по решению </w:t>
      </w:r>
      <w:r w:rsidR="000F4D91" w:rsidRPr="000F4D91">
        <w:rPr>
          <w:sz w:val="28"/>
          <w:szCs w:val="28"/>
        </w:rPr>
        <w:t>Председателя Прав</w:t>
      </w:r>
      <w:r w:rsidR="000F4D91" w:rsidRPr="000F4D91">
        <w:rPr>
          <w:sz w:val="28"/>
          <w:szCs w:val="28"/>
        </w:rPr>
        <w:t>и</w:t>
      </w:r>
      <w:r w:rsidR="000F4D91" w:rsidRPr="000F4D91">
        <w:rPr>
          <w:sz w:val="28"/>
          <w:szCs w:val="28"/>
        </w:rPr>
        <w:t>тельства Ульяновской области</w:t>
      </w:r>
      <w:r w:rsidR="00433B04" w:rsidRPr="000F4D91">
        <w:rPr>
          <w:sz w:val="28"/>
          <w:szCs w:val="28"/>
        </w:rPr>
        <w:t>.</w:t>
      </w:r>
    </w:p>
    <w:p w:rsidR="00433B04" w:rsidRPr="007F05C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5C7">
        <w:rPr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</w:t>
      </w:r>
      <w:r w:rsidR="006E324D">
        <w:rPr>
          <w:sz w:val="28"/>
          <w:szCs w:val="28"/>
        </w:rPr>
        <w:t xml:space="preserve">начальника </w:t>
      </w:r>
      <w:r w:rsidR="007F05C7" w:rsidRPr="007F05C7">
        <w:rPr>
          <w:sz w:val="28"/>
          <w:szCs w:val="28"/>
        </w:rPr>
        <w:t>Контрольного управления</w:t>
      </w:r>
      <w:r w:rsidRPr="007F05C7">
        <w:rPr>
          <w:sz w:val="28"/>
          <w:szCs w:val="28"/>
        </w:rPr>
        <w:t>.</w:t>
      </w:r>
    </w:p>
    <w:p w:rsidR="00433B04" w:rsidRPr="007F05C7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5C7">
        <w:rPr>
          <w:sz w:val="28"/>
          <w:szCs w:val="28"/>
        </w:rPr>
        <w:t>Основанием продления срока контрольного мероприятия является пол</w:t>
      </w:r>
      <w:r w:rsidRPr="007F05C7">
        <w:rPr>
          <w:sz w:val="28"/>
          <w:szCs w:val="28"/>
        </w:rPr>
        <w:t>у</w:t>
      </w:r>
      <w:r w:rsidRPr="007F05C7">
        <w:rPr>
          <w:sz w:val="28"/>
          <w:szCs w:val="28"/>
        </w:rPr>
        <w:t>чение в ходе проведения проверки информации о наличии в деятельности суб</w:t>
      </w:r>
      <w:r w:rsidRPr="007F05C7">
        <w:rPr>
          <w:sz w:val="28"/>
          <w:szCs w:val="28"/>
        </w:rPr>
        <w:t>ъ</w:t>
      </w:r>
      <w:r w:rsidRPr="007F05C7">
        <w:rPr>
          <w:sz w:val="28"/>
          <w:szCs w:val="28"/>
        </w:rPr>
        <w:t>екта контроля нарушений законодательства Российской Федерации о контрак</w:t>
      </w:r>
      <w:r w:rsidRPr="007F05C7">
        <w:rPr>
          <w:sz w:val="28"/>
          <w:szCs w:val="28"/>
        </w:rPr>
        <w:t>т</w:t>
      </w:r>
      <w:r w:rsidRPr="007F05C7">
        <w:rPr>
          <w:sz w:val="28"/>
          <w:szCs w:val="28"/>
        </w:rPr>
        <w:t>ной системе в сфере закупок товаров, работ, услуг для обеспечения государс</w:t>
      </w:r>
      <w:r w:rsidRPr="007F05C7">
        <w:rPr>
          <w:sz w:val="28"/>
          <w:szCs w:val="28"/>
        </w:rPr>
        <w:t>т</w:t>
      </w:r>
      <w:r w:rsidRPr="007F05C7">
        <w:rPr>
          <w:sz w:val="28"/>
          <w:szCs w:val="28"/>
        </w:rPr>
        <w:t>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433B04" w:rsidRPr="0050174E" w:rsidRDefault="006E324D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2CC">
        <w:rPr>
          <w:sz w:val="28"/>
          <w:szCs w:val="28"/>
        </w:rPr>
        <w:t>3.12</w:t>
      </w:r>
      <w:r w:rsidR="00433B04" w:rsidRPr="003822CC">
        <w:rPr>
          <w:sz w:val="28"/>
          <w:szCs w:val="28"/>
        </w:rPr>
        <w:t xml:space="preserve">. В рамках выездной или камеральной проверки проводится встречная </w:t>
      </w:r>
      <w:r w:rsidR="00433B04" w:rsidRPr="0050174E">
        <w:rPr>
          <w:sz w:val="28"/>
          <w:szCs w:val="28"/>
        </w:rPr>
        <w:t xml:space="preserve">проверка по решению </w:t>
      </w:r>
      <w:r w:rsidR="007F05C7" w:rsidRPr="0050174E">
        <w:rPr>
          <w:sz w:val="28"/>
          <w:szCs w:val="28"/>
        </w:rPr>
        <w:t xml:space="preserve">Председателя </w:t>
      </w:r>
      <w:r w:rsidR="003822CC" w:rsidRPr="0050174E">
        <w:rPr>
          <w:sz w:val="28"/>
          <w:szCs w:val="28"/>
        </w:rPr>
        <w:t xml:space="preserve">(заместителя Председателя) </w:t>
      </w:r>
      <w:r w:rsidR="007F05C7" w:rsidRPr="0050174E">
        <w:rPr>
          <w:sz w:val="28"/>
          <w:szCs w:val="28"/>
        </w:rPr>
        <w:t>Правительства Ульяновской области</w:t>
      </w:r>
      <w:r w:rsidR="00433B04" w:rsidRPr="0050174E">
        <w:rPr>
          <w:sz w:val="28"/>
          <w:szCs w:val="28"/>
        </w:rPr>
        <w:t xml:space="preserve">, принятого на основании мотивированного обращения </w:t>
      </w:r>
      <w:r w:rsidR="003822CC" w:rsidRPr="0050174E">
        <w:rPr>
          <w:sz w:val="28"/>
          <w:szCs w:val="28"/>
        </w:rPr>
        <w:t xml:space="preserve">начальника </w:t>
      </w:r>
      <w:r w:rsidR="007F05C7" w:rsidRPr="0050174E">
        <w:rPr>
          <w:sz w:val="28"/>
          <w:szCs w:val="28"/>
        </w:rPr>
        <w:t>Контрольного управления</w:t>
      </w:r>
      <w:r w:rsidR="00433B04" w:rsidRPr="0050174E">
        <w:rPr>
          <w:sz w:val="28"/>
          <w:szCs w:val="28"/>
        </w:rPr>
        <w:t>.</w:t>
      </w:r>
    </w:p>
    <w:p w:rsidR="00D642C8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83D">
        <w:rPr>
          <w:sz w:val="28"/>
          <w:szCs w:val="28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</w:t>
      </w:r>
      <w:r w:rsidRPr="00E9583D">
        <w:rPr>
          <w:sz w:val="28"/>
          <w:szCs w:val="28"/>
        </w:rPr>
        <w:t>у</w:t>
      </w:r>
      <w:r w:rsidRPr="00E9583D">
        <w:rPr>
          <w:sz w:val="28"/>
          <w:szCs w:val="28"/>
        </w:rPr>
        <w:t xml:space="preserve">шений законодательства Российской Федерации о контрактной системе в сфере </w:t>
      </w:r>
      <w:r w:rsidRPr="00E9583D">
        <w:rPr>
          <w:sz w:val="28"/>
          <w:szCs w:val="28"/>
        </w:rPr>
        <w:lastRenderedPageBreak/>
        <w:t>закупок товаров, работ, услуг для обеспечения государственных и муниципал</w:t>
      </w:r>
      <w:r w:rsidRPr="00E9583D">
        <w:rPr>
          <w:sz w:val="28"/>
          <w:szCs w:val="28"/>
        </w:rPr>
        <w:t>ь</w:t>
      </w:r>
      <w:r w:rsidRPr="00E9583D">
        <w:rPr>
          <w:sz w:val="28"/>
          <w:szCs w:val="28"/>
        </w:rPr>
        <w:t>ных нужд и принятых в соответствии с ним нормативных правовых (правовых) актов.</w:t>
      </w:r>
    </w:p>
    <w:p w:rsidR="00433B04" w:rsidRPr="00433B04" w:rsidRDefault="003F6857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13358">
        <w:rPr>
          <w:sz w:val="28"/>
          <w:szCs w:val="28"/>
        </w:rPr>
        <w:t>3</w:t>
      </w:r>
      <w:r w:rsidR="00433B04" w:rsidRPr="00313358">
        <w:rPr>
          <w:sz w:val="28"/>
          <w:szCs w:val="28"/>
        </w:rPr>
        <w:t>.</w:t>
      </w:r>
      <w:r w:rsidR="003822CC">
        <w:rPr>
          <w:sz w:val="28"/>
          <w:szCs w:val="28"/>
        </w:rPr>
        <w:t>13.</w:t>
      </w:r>
      <w:r w:rsidR="00433B04" w:rsidRPr="00313358">
        <w:rPr>
          <w:sz w:val="28"/>
          <w:szCs w:val="28"/>
        </w:rPr>
        <w:t xml:space="preserve"> Встречная проверка проводится в порядке, установленном </w:t>
      </w:r>
      <w:r w:rsidRPr="00313358">
        <w:rPr>
          <w:sz w:val="28"/>
          <w:szCs w:val="28"/>
        </w:rPr>
        <w:t>насто</w:t>
      </w:r>
      <w:r w:rsidRPr="00313358">
        <w:rPr>
          <w:sz w:val="28"/>
          <w:szCs w:val="28"/>
        </w:rPr>
        <w:t>я</w:t>
      </w:r>
      <w:r w:rsidRPr="00313358">
        <w:rPr>
          <w:sz w:val="28"/>
          <w:szCs w:val="28"/>
        </w:rPr>
        <w:t>щим Положением</w:t>
      </w:r>
      <w:r w:rsidR="00433B04" w:rsidRPr="00313358">
        <w:rPr>
          <w:sz w:val="28"/>
          <w:szCs w:val="28"/>
        </w:rPr>
        <w:t xml:space="preserve"> для выездных и камеральных проверок в соответствии с пунктами </w:t>
      </w:r>
      <w:r w:rsidR="004901EB">
        <w:rPr>
          <w:sz w:val="28"/>
          <w:szCs w:val="28"/>
        </w:rPr>
        <w:t xml:space="preserve">3.1-3.4, 3.8 и 3.10 </w:t>
      </w:r>
      <w:r w:rsidRPr="00313358">
        <w:rPr>
          <w:sz w:val="28"/>
          <w:szCs w:val="28"/>
        </w:rPr>
        <w:t xml:space="preserve">настоящего </w:t>
      </w:r>
      <w:r w:rsidR="00313358" w:rsidRPr="00313358">
        <w:rPr>
          <w:sz w:val="28"/>
          <w:szCs w:val="28"/>
        </w:rPr>
        <w:t>П</w:t>
      </w:r>
      <w:r w:rsidRPr="00313358">
        <w:rPr>
          <w:sz w:val="28"/>
          <w:szCs w:val="28"/>
        </w:rPr>
        <w:t>оложения</w:t>
      </w:r>
      <w:r w:rsidR="00433B04" w:rsidRPr="00313358">
        <w:rPr>
          <w:sz w:val="28"/>
          <w:szCs w:val="28"/>
        </w:rPr>
        <w:t>.</w:t>
      </w:r>
    </w:p>
    <w:p w:rsidR="00433B04" w:rsidRPr="00313358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358">
        <w:rPr>
          <w:sz w:val="28"/>
          <w:szCs w:val="28"/>
        </w:rPr>
        <w:t>Срок проведения встречной проверки не может превышать 20 рабочих дней.</w:t>
      </w:r>
    </w:p>
    <w:p w:rsidR="00433B04" w:rsidRPr="00BC5FB9" w:rsidRDefault="00313358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C8">
        <w:rPr>
          <w:sz w:val="28"/>
          <w:szCs w:val="28"/>
        </w:rPr>
        <w:t>3</w:t>
      </w:r>
      <w:r w:rsidR="00433B04" w:rsidRPr="00D642C8">
        <w:rPr>
          <w:sz w:val="28"/>
          <w:szCs w:val="28"/>
        </w:rPr>
        <w:t>.</w:t>
      </w:r>
      <w:r w:rsidR="00AA3A84" w:rsidRPr="00D642C8">
        <w:rPr>
          <w:sz w:val="28"/>
          <w:szCs w:val="28"/>
        </w:rPr>
        <w:t>14.</w:t>
      </w:r>
      <w:r w:rsidR="00433B04" w:rsidRPr="00D642C8">
        <w:rPr>
          <w:sz w:val="28"/>
          <w:szCs w:val="28"/>
        </w:rPr>
        <w:t xml:space="preserve"> Проведение выездной или к</w:t>
      </w:r>
      <w:r w:rsidR="00433B04" w:rsidRPr="00BC5FB9">
        <w:rPr>
          <w:sz w:val="28"/>
          <w:szCs w:val="28"/>
        </w:rPr>
        <w:t xml:space="preserve">амеральной проверки по решению </w:t>
      </w:r>
      <w:r w:rsidRPr="00BC5FB9">
        <w:rPr>
          <w:sz w:val="28"/>
          <w:szCs w:val="28"/>
        </w:rPr>
        <w:t>Пре</w:t>
      </w:r>
      <w:r w:rsidRPr="00BC5FB9">
        <w:rPr>
          <w:sz w:val="28"/>
          <w:szCs w:val="28"/>
        </w:rPr>
        <w:t>д</w:t>
      </w:r>
      <w:r w:rsidRPr="00BC5FB9">
        <w:rPr>
          <w:sz w:val="28"/>
          <w:szCs w:val="28"/>
        </w:rPr>
        <w:t xml:space="preserve">седателя </w:t>
      </w:r>
      <w:r w:rsidR="00D642C8" w:rsidRPr="00BC5FB9">
        <w:rPr>
          <w:sz w:val="28"/>
          <w:szCs w:val="28"/>
        </w:rPr>
        <w:t>(</w:t>
      </w:r>
      <w:r w:rsidR="00BC5FB9" w:rsidRPr="00BC5FB9">
        <w:rPr>
          <w:sz w:val="28"/>
          <w:szCs w:val="28"/>
        </w:rPr>
        <w:t>заместителя Председателя)</w:t>
      </w:r>
      <w:r w:rsidRPr="00BC5FB9">
        <w:rPr>
          <w:sz w:val="28"/>
          <w:szCs w:val="28"/>
        </w:rPr>
        <w:t>Правительства Ульяновской области</w:t>
      </w:r>
      <w:r w:rsidR="00433B04" w:rsidRPr="00BC5FB9">
        <w:rPr>
          <w:sz w:val="28"/>
          <w:szCs w:val="28"/>
        </w:rPr>
        <w:t>, пр</w:t>
      </w:r>
      <w:r w:rsidR="00433B04" w:rsidRPr="00BC5FB9">
        <w:rPr>
          <w:sz w:val="28"/>
          <w:szCs w:val="28"/>
        </w:rPr>
        <w:t>и</w:t>
      </w:r>
      <w:r w:rsidR="00433B04" w:rsidRPr="00BC5FB9">
        <w:rPr>
          <w:sz w:val="28"/>
          <w:szCs w:val="28"/>
        </w:rPr>
        <w:t xml:space="preserve">нятого на основании мотивированного обращения </w:t>
      </w:r>
      <w:r w:rsidR="006A5D55" w:rsidRPr="00BC5FB9">
        <w:rPr>
          <w:sz w:val="28"/>
          <w:szCs w:val="28"/>
        </w:rPr>
        <w:t xml:space="preserve">начальника </w:t>
      </w:r>
      <w:r w:rsidRPr="00BC5FB9">
        <w:rPr>
          <w:sz w:val="28"/>
          <w:szCs w:val="28"/>
        </w:rPr>
        <w:t>Контрольного управления</w:t>
      </w:r>
      <w:r w:rsidR="00433B04" w:rsidRPr="00BC5FB9">
        <w:rPr>
          <w:sz w:val="28"/>
          <w:szCs w:val="28"/>
        </w:rPr>
        <w:t>, приостанавливается на общий срок не более 30 рабочих дней в следующих случаях:</w:t>
      </w:r>
    </w:p>
    <w:p w:rsidR="00433B04" w:rsidRPr="00872A85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а) на период проведения встречной проверки, но не более чем на 20 раб</w:t>
      </w:r>
      <w:r w:rsidRPr="00872A85">
        <w:rPr>
          <w:sz w:val="28"/>
          <w:szCs w:val="28"/>
        </w:rPr>
        <w:t>о</w:t>
      </w:r>
      <w:r w:rsidRPr="00872A85">
        <w:rPr>
          <w:sz w:val="28"/>
          <w:szCs w:val="28"/>
        </w:rPr>
        <w:t>чих дней;</w:t>
      </w:r>
    </w:p>
    <w:p w:rsidR="00433B04" w:rsidRPr="00872A85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433B04" w:rsidRPr="00872A85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433B04" w:rsidRPr="00872A85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г) на период, необходимый для представления субъектом контроля док</w:t>
      </w:r>
      <w:r w:rsidRPr="00872A85">
        <w:rPr>
          <w:sz w:val="28"/>
          <w:szCs w:val="28"/>
        </w:rPr>
        <w:t>у</w:t>
      </w:r>
      <w:r w:rsidRPr="00872A85">
        <w:rPr>
          <w:sz w:val="28"/>
          <w:szCs w:val="28"/>
        </w:rPr>
        <w:t xml:space="preserve">ментов и информации по повторному запросу </w:t>
      </w:r>
      <w:r w:rsidR="00313358" w:rsidRPr="00872A85">
        <w:rPr>
          <w:sz w:val="28"/>
          <w:szCs w:val="28"/>
        </w:rPr>
        <w:t>Контрольного управления</w:t>
      </w:r>
      <w:r w:rsidRPr="00872A85">
        <w:rPr>
          <w:sz w:val="28"/>
          <w:szCs w:val="28"/>
        </w:rPr>
        <w:t xml:space="preserve"> в с</w:t>
      </w:r>
      <w:r w:rsidRPr="00872A85">
        <w:rPr>
          <w:sz w:val="28"/>
          <w:szCs w:val="28"/>
        </w:rPr>
        <w:t>о</w:t>
      </w:r>
      <w:r w:rsidRPr="00872A85">
        <w:rPr>
          <w:sz w:val="28"/>
          <w:szCs w:val="28"/>
        </w:rPr>
        <w:t xml:space="preserve">ответствии с пунктом </w:t>
      </w:r>
      <w:r w:rsidR="00AB308B" w:rsidRPr="00B82F91">
        <w:rPr>
          <w:sz w:val="28"/>
          <w:szCs w:val="28"/>
        </w:rPr>
        <w:t>3</w:t>
      </w:r>
      <w:r w:rsidR="00B82F91" w:rsidRPr="00B82F91">
        <w:rPr>
          <w:sz w:val="28"/>
          <w:szCs w:val="28"/>
        </w:rPr>
        <w:t>.7</w:t>
      </w:r>
      <w:r w:rsidR="00DA22B6">
        <w:rPr>
          <w:sz w:val="28"/>
          <w:szCs w:val="28"/>
        </w:rPr>
        <w:t xml:space="preserve"> настоящего</w:t>
      </w:r>
      <w:r w:rsidR="00313358" w:rsidRPr="00AB308B">
        <w:rPr>
          <w:sz w:val="28"/>
          <w:szCs w:val="28"/>
        </w:rPr>
        <w:t>Положения</w:t>
      </w:r>
      <w:r w:rsidRPr="00872A85">
        <w:rPr>
          <w:sz w:val="28"/>
          <w:szCs w:val="28"/>
        </w:rPr>
        <w:t>, но не более чем на 10 рабочих дней;</w:t>
      </w:r>
    </w:p>
    <w:p w:rsidR="00433B04" w:rsidRPr="00872A85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д) на период не более 20 рабочих дней при наличии обстоятельств, кот</w:t>
      </w:r>
      <w:r w:rsidRPr="00872A85">
        <w:rPr>
          <w:sz w:val="28"/>
          <w:szCs w:val="28"/>
        </w:rPr>
        <w:t>о</w:t>
      </w:r>
      <w:r w:rsidRPr="00872A85">
        <w:rPr>
          <w:sz w:val="28"/>
          <w:szCs w:val="28"/>
        </w:rPr>
        <w:t xml:space="preserve">рые делают невозможным дальнейшее проведение контрольного мероприятия по причинам, не зависящим от должностного лица </w:t>
      </w:r>
      <w:r w:rsidR="00872A85" w:rsidRPr="00872A85">
        <w:rPr>
          <w:sz w:val="28"/>
          <w:szCs w:val="28"/>
        </w:rPr>
        <w:t>Контрольного управления</w:t>
      </w:r>
      <w:r w:rsidRPr="00872A85">
        <w:rPr>
          <w:sz w:val="28"/>
          <w:szCs w:val="28"/>
        </w:rPr>
        <w:t xml:space="preserve"> (при проведении камеральной проверки одним должностным лицом) либо </w:t>
      </w:r>
      <w:r w:rsidR="00872A85" w:rsidRPr="00872A85">
        <w:rPr>
          <w:sz w:val="28"/>
          <w:szCs w:val="28"/>
        </w:rPr>
        <w:t>ко</w:t>
      </w:r>
      <w:r w:rsidR="00872A85" w:rsidRPr="00872A85">
        <w:rPr>
          <w:sz w:val="28"/>
          <w:szCs w:val="28"/>
        </w:rPr>
        <w:t>н</w:t>
      </w:r>
      <w:r w:rsidR="00872A85" w:rsidRPr="00872A85">
        <w:rPr>
          <w:sz w:val="28"/>
          <w:szCs w:val="28"/>
        </w:rPr>
        <w:t>трольной</w:t>
      </w:r>
      <w:r w:rsidRPr="00872A85">
        <w:rPr>
          <w:sz w:val="28"/>
          <w:szCs w:val="28"/>
        </w:rPr>
        <w:t xml:space="preserve"> группы </w:t>
      </w:r>
      <w:r w:rsidR="00872A85" w:rsidRPr="00872A85">
        <w:rPr>
          <w:sz w:val="28"/>
          <w:szCs w:val="28"/>
        </w:rPr>
        <w:t>Контрольного управления</w:t>
      </w:r>
      <w:r w:rsidRPr="00872A85">
        <w:rPr>
          <w:sz w:val="28"/>
          <w:szCs w:val="28"/>
        </w:rPr>
        <w:t>, включая наступление обсто</w:t>
      </w:r>
      <w:r w:rsidRPr="00872A85">
        <w:rPr>
          <w:sz w:val="28"/>
          <w:szCs w:val="28"/>
        </w:rPr>
        <w:t>я</w:t>
      </w:r>
      <w:r w:rsidRPr="00872A85">
        <w:rPr>
          <w:sz w:val="28"/>
          <w:szCs w:val="28"/>
        </w:rPr>
        <w:t>тельств непреодолимой силы.</w:t>
      </w:r>
    </w:p>
    <w:p w:rsidR="00433B04" w:rsidRPr="00872A85" w:rsidRDefault="00872A85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>3</w:t>
      </w:r>
      <w:r w:rsidR="00433B04" w:rsidRPr="00872A85">
        <w:rPr>
          <w:sz w:val="28"/>
          <w:szCs w:val="28"/>
        </w:rPr>
        <w:t>.</w:t>
      </w:r>
      <w:r w:rsidR="006A5D55">
        <w:rPr>
          <w:sz w:val="28"/>
          <w:szCs w:val="28"/>
        </w:rPr>
        <w:t>15</w:t>
      </w:r>
      <w:r w:rsidR="00433B04" w:rsidRPr="00872A85">
        <w:rPr>
          <w:sz w:val="28"/>
          <w:szCs w:val="28"/>
        </w:rPr>
        <w:t xml:space="preserve"> Решение о возобновлении проведения выездной или камеральной проверки принимается в срок не более 2 рабочих дней:</w:t>
      </w:r>
    </w:p>
    <w:p w:rsidR="00433B04" w:rsidRPr="00D66153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A85">
        <w:rPr>
          <w:sz w:val="28"/>
          <w:szCs w:val="28"/>
        </w:rPr>
        <w:t xml:space="preserve">а) после завершения проведения встречной проверки и (или) экспертизы согласно подпунктам </w:t>
      </w:r>
      <w:r w:rsidR="00872A85" w:rsidRPr="00872A85">
        <w:rPr>
          <w:sz w:val="28"/>
          <w:szCs w:val="28"/>
        </w:rPr>
        <w:t>«</w:t>
      </w:r>
      <w:r w:rsidRPr="00872A85">
        <w:rPr>
          <w:sz w:val="28"/>
          <w:szCs w:val="28"/>
        </w:rPr>
        <w:t>а</w:t>
      </w:r>
      <w:r w:rsidR="00872A85" w:rsidRPr="00872A85">
        <w:rPr>
          <w:sz w:val="28"/>
          <w:szCs w:val="28"/>
        </w:rPr>
        <w:t>»</w:t>
      </w:r>
      <w:r w:rsidR="006A5D55">
        <w:rPr>
          <w:sz w:val="28"/>
          <w:szCs w:val="28"/>
        </w:rPr>
        <w:t xml:space="preserve">и </w:t>
      </w:r>
      <w:r w:rsidR="00872A85" w:rsidRPr="00872A85">
        <w:rPr>
          <w:sz w:val="28"/>
          <w:szCs w:val="28"/>
        </w:rPr>
        <w:t>«</w:t>
      </w:r>
      <w:r w:rsidRPr="00872A85">
        <w:rPr>
          <w:sz w:val="28"/>
          <w:szCs w:val="28"/>
        </w:rPr>
        <w:t>б</w:t>
      </w:r>
      <w:r w:rsidR="00872A85" w:rsidRPr="00872A85">
        <w:rPr>
          <w:sz w:val="28"/>
          <w:szCs w:val="28"/>
        </w:rPr>
        <w:t>»</w:t>
      </w:r>
      <w:r w:rsidRPr="00D66153">
        <w:rPr>
          <w:sz w:val="28"/>
          <w:szCs w:val="28"/>
        </w:rPr>
        <w:t xml:space="preserve">пункта </w:t>
      </w:r>
      <w:r w:rsidR="00872A85" w:rsidRPr="00D66153">
        <w:rPr>
          <w:sz w:val="28"/>
          <w:szCs w:val="28"/>
        </w:rPr>
        <w:t>3</w:t>
      </w:r>
      <w:r w:rsidR="00D66153" w:rsidRPr="00D66153">
        <w:rPr>
          <w:sz w:val="28"/>
          <w:szCs w:val="28"/>
        </w:rPr>
        <w:t xml:space="preserve">.14 </w:t>
      </w:r>
      <w:r w:rsidR="00C55AC2" w:rsidRPr="00D66153">
        <w:rPr>
          <w:sz w:val="28"/>
          <w:szCs w:val="28"/>
        </w:rPr>
        <w:t xml:space="preserve">настоящего </w:t>
      </w:r>
      <w:r w:rsidR="00872A85" w:rsidRPr="00D66153">
        <w:rPr>
          <w:sz w:val="28"/>
          <w:szCs w:val="28"/>
        </w:rPr>
        <w:t>Положения</w:t>
      </w:r>
      <w:r w:rsidRPr="00D66153">
        <w:rPr>
          <w:sz w:val="28"/>
          <w:szCs w:val="28"/>
        </w:rPr>
        <w:t>;</w:t>
      </w:r>
    </w:p>
    <w:p w:rsidR="00433B04" w:rsidRPr="00D66153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153">
        <w:rPr>
          <w:sz w:val="28"/>
          <w:szCs w:val="28"/>
        </w:rPr>
        <w:t>б) после устранения причин приостановления проведения проверки, ук</w:t>
      </w:r>
      <w:r w:rsidRPr="00D66153">
        <w:rPr>
          <w:sz w:val="28"/>
          <w:szCs w:val="28"/>
        </w:rPr>
        <w:t>а</w:t>
      </w:r>
      <w:r w:rsidRPr="00D66153">
        <w:rPr>
          <w:sz w:val="28"/>
          <w:szCs w:val="28"/>
        </w:rPr>
        <w:t xml:space="preserve">занных в подпунктах </w:t>
      </w:r>
      <w:r w:rsidR="00C55AC2" w:rsidRPr="00D66153">
        <w:rPr>
          <w:sz w:val="28"/>
          <w:szCs w:val="28"/>
        </w:rPr>
        <w:t>«</w:t>
      </w:r>
      <w:r w:rsidRPr="00D66153">
        <w:rPr>
          <w:sz w:val="28"/>
          <w:szCs w:val="28"/>
        </w:rPr>
        <w:t>в</w:t>
      </w:r>
      <w:r w:rsidR="00D81BC7" w:rsidRPr="00D66153">
        <w:rPr>
          <w:sz w:val="28"/>
          <w:szCs w:val="28"/>
        </w:rPr>
        <w:t>»-«</w:t>
      </w:r>
      <w:r w:rsidRPr="00D66153">
        <w:rPr>
          <w:sz w:val="28"/>
          <w:szCs w:val="28"/>
        </w:rPr>
        <w:t>д</w:t>
      </w:r>
      <w:r w:rsidR="00C55AC2" w:rsidRPr="00D66153">
        <w:rPr>
          <w:sz w:val="28"/>
          <w:szCs w:val="28"/>
        </w:rPr>
        <w:t>»</w:t>
      </w:r>
      <w:r w:rsidRPr="00D66153">
        <w:rPr>
          <w:sz w:val="28"/>
          <w:szCs w:val="28"/>
        </w:rPr>
        <w:t xml:space="preserve"> пункта 3</w:t>
      </w:r>
      <w:r w:rsidR="00D66153" w:rsidRPr="00D66153">
        <w:rPr>
          <w:sz w:val="28"/>
          <w:szCs w:val="28"/>
        </w:rPr>
        <w:t>.14</w:t>
      </w:r>
      <w:r w:rsidR="00C55AC2" w:rsidRPr="00D66153">
        <w:rPr>
          <w:sz w:val="28"/>
          <w:szCs w:val="28"/>
        </w:rPr>
        <w:t>настоящего Положения</w:t>
      </w:r>
      <w:r w:rsidRPr="00D66153">
        <w:rPr>
          <w:sz w:val="28"/>
          <w:szCs w:val="28"/>
        </w:rPr>
        <w:t>;</w:t>
      </w:r>
    </w:p>
    <w:p w:rsidR="00433B04" w:rsidRPr="00D66153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153">
        <w:rPr>
          <w:sz w:val="28"/>
          <w:szCs w:val="28"/>
        </w:rPr>
        <w:t xml:space="preserve">в) после истечения срока приостановления проверки в соответствии с подпунктами </w:t>
      </w:r>
      <w:r w:rsidR="00C55AC2" w:rsidRPr="00D66153">
        <w:rPr>
          <w:sz w:val="28"/>
          <w:szCs w:val="28"/>
        </w:rPr>
        <w:t>«</w:t>
      </w:r>
      <w:r w:rsidRPr="00D66153">
        <w:rPr>
          <w:sz w:val="28"/>
          <w:szCs w:val="28"/>
        </w:rPr>
        <w:t>в</w:t>
      </w:r>
      <w:r w:rsidR="00C55AC2" w:rsidRPr="00D66153">
        <w:rPr>
          <w:sz w:val="28"/>
          <w:szCs w:val="28"/>
        </w:rPr>
        <w:t>»</w:t>
      </w:r>
      <w:r w:rsidR="00D82C6A" w:rsidRPr="00D66153">
        <w:rPr>
          <w:sz w:val="28"/>
          <w:szCs w:val="28"/>
        </w:rPr>
        <w:t>-</w:t>
      </w:r>
      <w:r w:rsidR="00C55AC2" w:rsidRPr="00D66153">
        <w:rPr>
          <w:sz w:val="28"/>
          <w:szCs w:val="28"/>
        </w:rPr>
        <w:t>«</w:t>
      </w:r>
      <w:r w:rsidRPr="00D66153">
        <w:rPr>
          <w:sz w:val="28"/>
          <w:szCs w:val="28"/>
        </w:rPr>
        <w:t>д</w:t>
      </w:r>
      <w:r w:rsidR="00C55AC2" w:rsidRPr="00D66153">
        <w:rPr>
          <w:sz w:val="28"/>
          <w:szCs w:val="28"/>
        </w:rPr>
        <w:t>»</w:t>
      </w:r>
      <w:r w:rsidRPr="00D66153">
        <w:rPr>
          <w:sz w:val="28"/>
          <w:szCs w:val="28"/>
        </w:rPr>
        <w:t xml:space="preserve"> пункта 3</w:t>
      </w:r>
      <w:r w:rsidR="00D66153" w:rsidRPr="00D66153">
        <w:rPr>
          <w:sz w:val="28"/>
          <w:szCs w:val="28"/>
        </w:rPr>
        <w:t>.14</w:t>
      </w:r>
      <w:r w:rsidR="00C55AC2" w:rsidRPr="00D66153">
        <w:rPr>
          <w:sz w:val="28"/>
          <w:szCs w:val="28"/>
        </w:rPr>
        <w:t>настоящего Положения</w:t>
      </w:r>
      <w:r w:rsidRPr="00D66153">
        <w:rPr>
          <w:sz w:val="28"/>
          <w:szCs w:val="28"/>
        </w:rPr>
        <w:t>.</w:t>
      </w:r>
    </w:p>
    <w:p w:rsidR="00433B04" w:rsidRPr="00C55AC2" w:rsidRDefault="00C55AC2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153">
        <w:rPr>
          <w:sz w:val="28"/>
          <w:szCs w:val="28"/>
        </w:rPr>
        <w:t>3</w:t>
      </w:r>
      <w:r w:rsidR="00433B04" w:rsidRPr="00D66153">
        <w:rPr>
          <w:sz w:val="28"/>
          <w:szCs w:val="28"/>
        </w:rPr>
        <w:t>.</w:t>
      </w:r>
      <w:r w:rsidR="00D82C6A" w:rsidRPr="00D66153">
        <w:rPr>
          <w:sz w:val="28"/>
          <w:szCs w:val="28"/>
        </w:rPr>
        <w:t>16.</w:t>
      </w:r>
      <w:r w:rsidR="00433B04" w:rsidRPr="00D66153">
        <w:rPr>
          <w:sz w:val="28"/>
          <w:szCs w:val="28"/>
        </w:rPr>
        <w:t xml:space="preserve"> Решение о продлении срока проведения выездной или камеральной проверки, приостановлении, возобновлении</w:t>
      </w:r>
      <w:r w:rsidR="00433B04" w:rsidRPr="00C55AC2">
        <w:rPr>
          <w:sz w:val="28"/>
          <w:szCs w:val="28"/>
        </w:rPr>
        <w:t xml:space="preserve"> проведения выездной или кам</w:t>
      </w:r>
      <w:r w:rsidR="00433B04" w:rsidRPr="00C55AC2">
        <w:rPr>
          <w:sz w:val="28"/>
          <w:szCs w:val="28"/>
        </w:rPr>
        <w:t>е</w:t>
      </w:r>
      <w:r w:rsidR="00433B04" w:rsidRPr="00C55AC2">
        <w:rPr>
          <w:sz w:val="28"/>
          <w:szCs w:val="28"/>
        </w:rPr>
        <w:t xml:space="preserve">ральной проверки оформляется </w:t>
      </w:r>
      <w:r w:rsidRPr="00C55AC2">
        <w:rPr>
          <w:sz w:val="28"/>
          <w:szCs w:val="28"/>
        </w:rPr>
        <w:t>распоряжение</w:t>
      </w:r>
      <w:r w:rsidR="00D82C6A">
        <w:rPr>
          <w:sz w:val="28"/>
          <w:szCs w:val="28"/>
        </w:rPr>
        <w:t>м</w:t>
      </w:r>
      <w:r w:rsidRPr="00C55AC2">
        <w:rPr>
          <w:sz w:val="28"/>
          <w:szCs w:val="28"/>
        </w:rPr>
        <w:t xml:space="preserve"> Правительства Ульяновской области</w:t>
      </w:r>
      <w:r w:rsidR="00433B04" w:rsidRPr="00C55AC2">
        <w:rPr>
          <w:sz w:val="28"/>
          <w:szCs w:val="28"/>
        </w:rPr>
        <w:t>, в котором указываются основания продления срока проведения пр</w:t>
      </w:r>
      <w:r w:rsidR="00433B04" w:rsidRPr="00C55AC2">
        <w:rPr>
          <w:sz w:val="28"/>
          <w:szCs w:val="28"/>
        </w:rPr>
        <w:t>о</w:t>
      </w:r>
      <w:r w:rsidR="00433B04" w:rsidRPr="00C55AC2">
        <w:rPr>
          <w:sz w:val="28"/>
          <w:szCs w:val="28"/>
        </w:rPr>
        <w:t>верки, приостановления, возобновления проведения проверки.</w:t>
      </w:r>
    </w:p>
    <w:p w:rsidR="00433B04" w:rsidRPr="00EA2E6E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E6E">
        <w:rPr>
          <w:sz w:val="28"/>
          <w:szCs w:val="28"/>
        </w:rPr>
        <w:lastRenderedPageBreak/>
        <w:t xml:space="preserve">Копия </w:t>
      </w:r>
      <w:r w:rsidR="00C55AC2" w:rsidRPr="00EA2E6E">
        <w:rPr>
          <w:sz w:val="28"/>
          <w:szCs w:val="28"/>
        </w:rPr>
        <w:t>распоряжения Правительства Ульяновской области</w:t>
      </w:r>
      <w:r w:rsidRPr="00EA2E6E">
        <w:rPr>
          <w:sz w:val="28"/>
          <w:szCs w:val="28"/>
        </w:rPr>
        <w:t xml:space="preserve"> о продлении срока проведения выездной или камеральной проверки, приостановлении, в</w:t>
      </w:r>
      <w:r w:rsidRPr="00EA2E6E">
        <w:rPr>
          <w:sz w:val="28"/>
          <w:szCs w:val="28"/>
        </w:rPr>
        <w:t>о</w:t>
      </w:r>
      <w:r w:rsidRPr="00EA2E6E">
        <w:rPr>
          <w:sz w:val="28"/>
          <w:szCs w:val="28"/>
        </w:rPr>
        <w:t xml:space="preserve">зобновлении проведения выездной или камеральной проверки направляется (вручается) субъекту контроля в срок не более 3 рабочих дней со дня издания </w:t>
      </w:r>
      <w:r w:rsidR="00C55AC2" w:rsidRPr="00EA2E6E">
        <w:rPr>
          <w:sz w:val="28"/>
          <w:szCs w:val="28"/>
        </w:rPr>
        <w:t>распоряжения Правительства Ульяновской области</w:t>
      </w:r>
      <w:r w:rsidRPr="00EA2E6E">
        <w:rPr>
          <w:sz w:val="28"/>
          <w:szCs w:val="28"/>
        </w:rPr>
        <w:t>.</w:t>
      </w:r>
    </w:p>
    <w:p w:rsidR="00433B04" w:rsidRPr="00EA2E6E" w:rsidRDefault="00D82C6A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3B04" w:rsidRPr="00EA2E6E">
        <w:rPr>
          <w:sz w:val="28"/>
          <w:szCs w:val="28"/>
        </w:rPr>
        <w:t>.</w:t>
      </w:r>
      <w:r>
        <w:rPr>
          <w:sz w:val="28"/>
          <w:szCs w:val="28"/>
        </w:rPr>
        <w:t>17.</w:t>
      </w:r>
      <w:r w:rsidR="00433B04" w:rsidRPr="00EA2E6E">
        <w:rPr>
          <w:sz w:val="28"/>
          <w:szCs w:val="28"/>
        </w:rPr>
        <w:t xml:space="preserve"> В случае непредставления или несвоевременного представления д</w:t>
      </w:r>
      <w:r w:rsidR="00433B04" w:rsidRPr="00EA2E6E">
        <w:rPr>
          <w:sz w:val="28"/>
          <w:szCs w:val="28"/>
        </w:rPr>
        <w:t>о</w:t>
      </w:r>
      <w:r w:rsidR="00433B04" w:rsidRPr="00EA2E6E">
        <w:rPr>
          <w:sz w:val="28"/>
          <w:szCs w:val="28"/>
        </w:rPr>
        <w:t xml:space="preserve">кументов и информации по запросу </w:t>
      </w:r>
      <w:r w:rsidR="00C55AC2" w:rsidRPr="00EA2E6E">
        <w:rPr>
          <w:sz w:val="28"/>
          <w:szCs w:val="28"/>
        </w:rPr>
        <w:t>Контрольного управления</w:t>
      </w:r>
      <w:r w:rsidR="00433B04" w:rsidRPr="00EA2E6E">
        <w:rPr>
          <w:sz w:val="28"/>
          <w:szCs w:val="28"/>
        </w:rPr>
        <w:t xml:space="preserve"> в соответствии </w:t>
      </w:r>
      <w:r w:rsidR="00433B04" w:rsidRPr="00317F1B">
        <w:rPr>
          <w:sz w:val="28"/>
          <w:szCs w:val="28"/>
        </w:rPr>
        <w:t xml:space="preserve">с подпунктом </w:t>
      </w:r>
      <w:r w:rsidR="00C55AC2" w:rsidRPr="00317F1B">
        <w:rPr>
          <w:sz w:val="28"/>
          <w:szCs w:val="28"/>
        </w:rPr>
        <w:t>«</w:t>
      </w:r>
      <w:r w:rsidR="00433B04" w:rsidRPr="00317F1B">
        <w:rPr>
          <w:sz w:val="28"/>
          <w:szCs w:val="28"/>
        </w:rPr>
        <w:t>а</w:t>
      </w:r>
      <w:r w:rsidR="00C55AC2" w:rsidRPr="00317F1B">
        <w:rPr>
          <w:sz w:val="28"/>
          <w:szCs w:val="28"/>
        </w:rPr>
        <w:t>»</w:t>
      </w:r>
      <w:r w:rsidR="00433B04" w:rsidRPr="00317F1B">
        <w:rPr>
          <w:sz w:val="28"/>
          <w:szCs w:val="28"/>
        </w:rPr>
        <w:t xml:space="preserve"> пункта </w:t>
      </w:r>
      <w:r w:rsidR="00330B82" w:rsidRPr="00330B82">
        <w:rPr>
          <w:sz w:val="28"/>
          <w:szCs w:val="28"/>
        </w:rPr>
        <w:t>1.</w:t>
      </w:r>
      <w:r w:rsidR="00433B04" w:rsidRPr="00330B82">
        <w:rPr>
          <w:sz w:val="28"/>
          <w:szCs w:val="28"/>
        </w:rPr>
        <w:t>6</w:t>
      </w:r>
      <w:r w:rsidR="00C55AC2" w:rsidRPr="00EA2E6E">
        <w:rPr>
          <w:sz w:val="28"/>
          <w:szCs w:val="28"/>
        </w:rPr>
        <w:t>настоящего Положения</w:t>
      </w:r>
      <w:r w:rsidR="00433B04" w:rsidRPr="00EA2E6E">
        <w:rPr>
          <w:sz w:val="28"/>
          <w:szCs w:val="28"/>
        </w:rPr>
        <w:t xml:space="preserve"> либо представления завед</w:t>
      </w:r>
      <w:r w:rsidR="00433B04" w:rsidRPr="00EA2E6E">
        <w:rPr>
          <w:sz w:val="28"/>
          <w:szCs w:val="28"/>
        </w:rPr>
        <w:t>о</w:t>
      </w:r>
      <w:r w:rsidR="00433B04" w:rsidRPr="00EA2E6E">
        <w:rPr>
          <w:sz w:val="28"/>
          <w:szCs w:val="28"/>
        </w:rPr>
        <w:t xml:space="preserve">мо недостоверных документов и информации </w:t>
      </w:r>
      <w:r w:rsidR="00C55AC2" w:rsidRPr="00EA2E6E">
        <w:rPr>
          <w:sz w:val="28"/>
          <w:szCs w:val="28"/>
        </w:rPr>
        <w:t>Контрольным управлением</w:t>
      </w:r>
      <w:r w:rsidR="00433B04" w:rsidRPr="00EA2E6E">
        <w:rPr>
          <w:sz w:val="28"/>
          <w:szCs w:val="28"/>
        </w:rPr>
        <w:t xml:space="preserve"> пр</w:t>
      </w:r>
      <w:r w:rsidR="00433B04" w:rsidRPr="00EA2E6E">
        <w:rPr>
          <w:sz w:val="28"/>
          <w:szCs w:val="28"/>
        </w:rPr>
        <w:t>и</w:t>
      </w:r>
      <w:r w:rsidR="00433B04" w:rsidRPr="00EA2E6E">
        <w:rPr>
          <w:sz w:val="28"/>
          <w:szCs w:val="28"/>
        </w:rPr>
        <w:t>меняются меры ответственности в соответствии с законодательством Росси</w:t>
      </w:r>
      <w:r w:rsidR="00433B04" w:rsidRPr="00EA2E6E">
        <w:rPr>
          <w:sz w:val="28"/>
          <w:szCs w:val="28"/>
        </w:rPr>
        <w:t>й</w:t>
      </w:r>
      <w:r w:rsidR="00433B04" w:rsidRPr="00EA2E6E">
        <w:rPr>
          <w:sz w:val="28"/>
          <w:szCs w:val="28"/>
        </w:rPr>
        <w:t>ской Федерации об административных правонарушениях.</w:t>
      </w:r>
    </w:p>
    <w:p w:rsidR="00433B04" w:rsidRPr="00433B04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33B04" w:rsidRPr="00071B7A" w:rsidRDefault="004125B1" w:rsidP="004125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33B04" w:rsidRPr="00071B7A">
        <w:rPr>
          <w:sz w:val="28"/>
          <w:szCs w:val="28"/>
        </w:rPr>
        <w:t>. Оформление результатов контрольных мероприятий</w:t>
      </w:r>
    </w:p>
    <w:p w:rsidR="00433B04" w:rsidRPr="00433B04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33B04" w:rsidRPr="00250888" w:rsidRDefault="00071B7A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88">
        <w:rPr>
          <w:sz w:val="28"/>
          <w:szCs w:val="28"/>
        </w:rPr>
        <w:t>4</w:t>
      </w:r>
      <w:r w:rsidR="000800ED">
        <w:rPr>
          <w:sz w:val="28"/>
          <w:szCs w:val="28"/>
        </w:rPr>
        <w:t>.</w:t>
      </w:r>
      <w:r w:rsidRPr="00250888">
        <w:rPr>
          <w:sz w:val="28"/>
          <w:szCs w:val="28"/>
        </w:rPr>
        <w:t>1</w:t>
      </w:r>
      <w:r w:rsidR="00433B04" w:rsidRPr="00250888">
        <w:rPr>
          <w:sz w:val="28"/>
          <w:szCs w:val="28"/>
        </w:rPr>
        <w:t>. Результаты встречной проверки оформляются актом, который подп</w:t>
      </w:r>
      <w:r w:rsidR="00433B04" w:rsidRPr="00250888">
        <w:rPr>
          <w:sz w:val="28"/>
          <w:szCs w:val="28"/>
        </w:rPr>
        <w:t>и</w:t>
      </w:r>
      <w:r w:rsidR="00433B04" w:rsidRPr="00250888">
        <w:rPr>
          <w:sz w:val="28"/>
          <w:szCs w:val="28"/>
        </w:rPr>
        <w:t xml:space="preserve">сывается должностным лицом </w:t>
      </w:r>
      <w:r w:rsidRPr="00250888">
        <w:rPr>
          <w:sz w:val="28"/>
          <w:szCs w:val="28"/>
        </w:rPr>
        <w:t>Контрольного управления</w:t>
      </w:r>
      <w:r w:rsidR="00433B04" w:rsidRPr="00250888">
        <w:rPr>
          <w:sz w:val="28"/>
          <w:szCs w:val="28"/>
        </w:rPr>
        <w:t xml:space="preserve"> (при проведении к</w:t>
      </w:r>
      <w:r w:rsidR="00433B04" w:rsidRPr="00250888">
        <w:rPr>
          <w:sz w:val="28"/>
          <w:szCs w:val="28"/>
        </w:rPr>
        <w:t>а</w:t>
      </w:r>
      <w:r w:rsidR="00433B04" w:rsidRPr="00250888">
        <w:rPr>
          <w:sz w:val="28"/>
          <w:szCs w:val="28"/>
        </w:rPr>
        <w:t xml:space="preserve">меральной проверки одним должностным лицом) либо всеми членами </w:t>
      </w:r>
      <w:r w:rsidRPr="00250888">
        <w:rPr>
          <w:sz w:val="28"/>
          <w:szCs w:val="28"/>
        </w:rPr>
        <w:t>ко</w:t>
      </w:r>
      <w:r w:rsidRPr="00250888">
        <w:rPr>
          <w:sz w:val="28"/>
          <w:szCs w:val="28"/>
        </w:rPr>
        <w:t>н</w:t>
      </w:r>
      <w:r w:rsidRPr="00250888">
        <w:rPr>
          <w:sz w:val="28"/>
          <w:szCs w:val="28"/>
        </w:rPr>
        <w:t>трольной</w:t>
      </w:r>
      <w:r w:rsidR="00433B04" w:rsidRPr="00250888">
        <w:rPr>
          <w:sz w:val="28"/>
          <w:szCs w:val="28"/>
        </w:rPr>
        <w:t xml:space="preserve"> группы </w:t>
      </w:r>
      <w:r w:rsidRPr="00250888">
        <w:rPr>
          <w:sz w:val="28"/>
          <w:szCs w:val="28"/>
        </w:rPr>
        <w:t>Контрольного управления</w:t>
      </w:r>
      <w:r w:rsidR="00433B04" w:rsidRPr="00250888">
        <w:rPr>
          <w:sz w:val="28"/>
          <w:szCs w:val="28"/>
        </w:rPr>
        <w:t xml:space="preserve"> (при проведении проверки </w:t>
      </w:r>
      <w:r w:rsidRPr="00250888">
        <w:rPr>
          <w:sz w:val="28"/>
          <w:szCs w:val="28"/>
        </w:rPr>
        <w:t>ко</w:t>
      </w:r>
      <w:r w:rsidRPr="00250888">
        <w:rPr>
          <w:sz w:val="28"/>
          <w:szCs w:val="28"/>
        </w:rPr>
        <w:t>н</w:t>
      </w:r>
      <w:r w:rsidRPr="00250888">
        <w:rPr>
          <w:sz w:val="28"/>
          <w:szCs w:val="28"/>
        </w:rPr>
        <w:t>трольной</w:t>
      </w:r>
      <w:r w:rsidR="00433B04" w:rsidRPr="00250888">
        <w:rPr>
          <w:sz w:val="28"/>
          <w:szCs w:val="28"/>
        </w:rPr>
        <w:t xml:space="preserve"> группой) в последний день проведения проверки и приобщается к м</w:t>
      </w:r>
      <w:r w:rsidR="00433B04" w:rsidRPr="00250888">
        <w:rPr>
          <w:sz w:val="28"/>
          <w:szCs w:val="28"/>
        </w:rPr>
        <w:t>а</w:t>
      </w:r>
      <w:r w:rsidR="00433B04" w:rsidRPr="00250888">
        <w:rPr>
          <w:sz w:val="28"/>
          <w:szCs w:val="28"/>
        </w:rPr>
        <w:t>териалам выездной или камеральной проверки соответственно.</w:t>
      </w:r>
    </w:p>
    <w:p w:rsidR="00433B04" w:rsidRPr="00250888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88">
        <w:rPr>
          <w:sz w:val="28"/>
          <w:szCs w:val="28"/>
        </w:rPr>
        <w:t>По результатам встречной проверки предписания субъекту контроля не выдаются.</w:t>
      </w:r>
    </w:p>
    <w:p w:rsidR="00433B04" w:rsidRPr="00250888" w:rsidRDefault="00250888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88">
        <w:rPr>
          <w:sz w:val="28"/>
          <w:szCs w:val="28"/>
        </w:rPr>
        <w:t>4</w:t>
      </w:r>
      <w:r w:rsidR="000800ED">
        <w:rPr>
          <w:sz w:val="28"/>
          <w:szCs w:val="28"/>
        </w:rPr>
        <w:t>.</w:t>
      </w:r>
      <w:r w:rsidRPr="00250888">
        <w:rPr>
          <w:sz w:val="28"/>
          <w:szCs w:val="28"/>
        </w:rPr>
        <w:t>2</w:t>
      </w:r>
      <w:r w:rsidR="00433B04" w:rsidRPr="00250888">
        <w:rPr>
          <w:sz w:val="28"/>
          <w:szCs w:val="28"/>
        </w:rPr>
        <w:t>. По результатам выездной или камеральной проверки в срок не более 3 рабочих дней, исчисляемых со дня, следующего за дн</w:t>
      </w:r>
      <w:r w:rsidR="000800ED">
        <w:rPr>
          <w:sz w:val="28"/>
          <w:szCs w:val="28"/>
        </w:rPr>
        <w:t>ё</w:t>
      </w:r>
      <w:r w:rsidR="00433B04" w:rsidRPr="00250888">
        <w:rPr>
          <w:sz w:val="28"/>
          <w:szCs w:val="28"/>
        </w:rPr>
        <w:t>м окончания срока проведения контрольного мероприятия, оформляется акт, который подписыв</w:t>
      </w:r>
      <w:r w:rsidR="00433B04" w:rsidRPr="00250888">
        <w:rPr>
          <w:sz w:val="28"/>
          <w:szCs w:val="28"/>
        </w:rPr>
        <w:t>а</w:t>
      </w:r>
      <w:r w:rsidR="00433B04" w:rsidRPr="00250888">
        <w:rPr>
          <w:sz w:val="28"/>
          <w:szCs w:val="28"/>
        </w:rPr>
        <w:t xml:space="preserve">ется должностным лицом </w:t>
      </w:r>
      <w:r w:rsidRPr="00250888">
        <w:rPr>
          <w:sz w:val="28"/>
          <w:szCs w:val="28"/>
        </w:rPr>
        <w:t>Контрольного управления</w:t>
      </w:r>
      <w:r w:rsidR="00433B04" w:rsidRPr="00250888">
        <w:rPr>
          <w:sz w:val="28"/>
          <w:szCs w:val="28"/>
        </w:rPr>
        <w:t xml:space="preserve"> (при проведении кам</w:t>
      </w:r>
      <w:r w:rsidR="00433B04" w:rsidRPr="00250888">
        <w:rPr>
          <w:sz w:val="28"/>
          <w:szCs w:val="28"/>
        </w:rPr>
        <w:t>е</w:t>
      </w:r>
      <w:r w:rsidR="00433B04" w:rsidRPr="00250888">
        <w:rPr>
          <w:sz w:val="28"/>
          <w:szCs w:val="28"/>
        </w:rPr>
        <w:t xml:space="preserve">ральной проверки одним должностным лицом) либо всеми членами </w:t>
      </w:r>
      <w:r w:rsidRPr="00250888">
        <w:rPr>
          <w:sz w:val="28"/>
          <w:szCs w:val="28"/>
        </w:rPr>
        <w:t>контрол</w:t>
      </w:r>
      <w:r w:rsidRPr="00250888">
        <w:rPr>
          <w:sz w:val="28"/>
          <w:szCs w:val="28"/>
        </w:rPr>
        <w:t>ь</w:t>
      </w:r>
      <w:r w:rsidRPr="00250888">
        <w:rPr>
          <w:sz w:val="28"/>
          <w:szCs w:val="28"/>
        </w:rPr>
        <w:t>ной</w:t>
      </w:r>
      <w:r w:rsidR="00433B04" w:rsidRPr="00250888">
        <w:rPr>
          <w:sz w:val="28"/>
          <w:szCs w:val="28"/>
        </w:rPr>
        <w:t xml:space="preserve"> группы </w:t>
      </w:r>
      <w:r w:rsidRPr="00250888">
        <w:rPr>
          <w:sz w:val="28"/>
          <w:szCs w:val="28"/>
        </w:rPr>
        <w:t>Контрольного управления</w:t>
      </w:r>
      <w:r w:rsidR="00433B04" w:rsidRPr="00250888">
        <w:rPr>
          <w:sz w:val="28"/>
          <w:szCs w:val="28"/>
        </w:rPr>
        <w:t xml:space="preserve"> (при проведении проверки </w:t>
      </w:r>
      <w:r w:rsidRPr="00250888">
        <w:rPr>
          <w:sz w:val="28"/>
          <w:szCs w:val="28"/>
        </w:rPr>
        <w:t>контрольной</w:t>
      </w:r>
      <w:r w:rsidR="00433B04" w:rsidRPr="00250888">
        <w:rPr>
          <w:sz w:val="28"/>
          <w:szCs w:val="28"/>
        </w:rPr>
        <w:t xml:space="preserve"> группой).</w:t>
      </w:r>
    </w:p>
    <w:p w:rsidR="00433B04" w:rsidRPr="00250888" w:rsidRDefault="00250888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88">
        <w:rPr>
          <w:sz w:val="28"/>
          <w:szCs w:val="28"/>
        </w:rPr>
        <w:t>4</w:t>
      </w:r>
      <w:r w:rsidR="000800ED">
        <w:rPr>
          <w:sz w:val="28"/>
          <w:szCs w:val="28"/>
        </w:rPr>
        <w:t>.</w:t>
      </w:r>
      <w:r w:rsidRPr="00250888">
        <w:rPr>
          <w:sz w:val="28"/>
          <w:szCs w:val="28"/>
        </w:rPr>
        <w:t>3</w:t>
      </w:r>
      <w:r w:rsidR="00433B04" w:rsidRPr="00250888">
        <w:rPr>
          <w:sz w:val="28"/>
          <w:szCs w:val="28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</w:t>
      </w:r>
      <w:r w:rsidRPr="00250888">
        <w:rPr>
          <w:sz w:val="28"/>
          <w:szCs w:val="28"/>
        </w:rPr>
        <w:t>ё</w:t>
      </w:r>
      <w:r w:rsidR="00433B04" w:rsidRPr="00250888">
        <w:rPr>
          <w:sz w:val="28"/>
          <w:szCs w:val="28"/>
        </w:rPr>
        <w:t xml:space="preserve"> проведения), а также иные материалы, п</w:t>
      </w:r>
      <w:r w:rsidR="00433B04" w:rsidRPr="00250888">
        <w:rPr>
          <w:sz w:val="28"/>
          <w:szCs w:val="28"/>
        </w:rPr>
        <w:t>о</w:t>
      </w:r>
      <w:r w:rsidR="00433B04" w:rsidRPr="00250888">
        <w:rPr>
          <w:sz w:val="28"/>
          <w:szCs w:val="28"/>
        </w:rPr>
        <w:t>лученные в ходе проведения контрольных мероприятий.</w:t>
      </w:r>
    </w:p>
    <w:p w:rsidR="00433B04" w:rsidRPr="00250888" w:rsidRDefault="00250888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88">
        <w:rPr>
          <w:sz w:val="28"/>
          <w:szCs w:val="28"/>
        </w:rPr>
        <w:t>4</w:t>
      </w:r>
      <w:r w:rsidR="000800ED">
        <w:rPr>
          <w:sz w:val="28"/>
          <w:szCs w:val="28"/>
        </w:rPr>
        <w:t>.</w:t>
      </w:r>
      <w:r w:rsidRPr="00250888">
        <w:rPr>
          <w:sz w:val="28"/>
          <w:szCs w:val="28"/>
        </w:rPr>
        <w:t>4</w:t>
      </w:r>
      <w:r w:rsidR="00433B04" w:rsidRPr="00250888">
        <w:rPr>
          <w:sz w:val="28"/>
          <w:szCs w:val="28"/>
        </w:rPr>
        <w:t>. Акт, оформленный по результатам выездной или камеральной пр</w:t>
      </w:r>
      <w:r w:rsidR="00433B04" w:rsidRPr="00250888">
        <w:rPr>
          <w:sz w:val="28"/>
          <w:szCs w:val="28"/>
        </w:rPr>
        <w:t>о</w:t>
      </w:r>
      <w:r w:rsidR="00433B04" w:rsidRPr="00250888">
        <w:rPr>
          <w:sz w:val="28"/>
          <w:szCs w:val="28"/>
        </w:rPr>
        <w:t>верки, в срок не более 3 рабочих дней со дня его подписания должен быть вр</w:t>
      </w:r>
      <w:r w:rsidR="00433B04" w:rsidRPr="00250888">
        <w:rPr>
          <w:sz w:val="28"/>
          <w:szCs w:val="28"/>
        </w:rPr>
        <w:t>у</w:t>
      </w:r>
      <w:r w:rsidR="00433B04" w:rsidRPr="00250888">
        <w:rPr>
          <w:sz w:val="28"/>
          <w:szCs w:val="28"/>
        </w:rPr>
        <w:t>чен (направлен) представителю субъекта контроля.</w:t>
      </w:r>
    </w:p>
    <w:p w:rsidR="00433B04" w:rsidRPr="00250888" w:rsidRDefault="00250888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88">
        <w:rPr>
          <w:sz w:val="28"/>
          <w:szCs w:val="28"/>
        </w:rPr>
        <w:t>4</w:t>
      </w:r>
      <w:r w:rsidR="00054465">
        <w:rPr>
          <w:sz w:val="28"/>
          <w:szCs w:val="28"/>
        </w:rPr>
        <w:t>.</w:t>
      </w:r>
      <w:r w:rsidRPr="00250888">
        <w:rPr>
          <w:sz w:val="28"/>
          <w:szCs w:val="28"/>
        </w:rPr>
        <w:t>5</w:t>
      </w:r>
      <w:r w:rsidR="00433B04" w:rsidRPr="00250888">
        <w:rPr>
          <w:sz w:val="28"/>
          <w:szCs w:val="28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433B04" w:rsidRPr="00250888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88">
        <w:rPr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433B04" w:rsidRPr="002D313C" w:rsidRDefault="00250888" w:rsidP="00036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888">
        <w:rPr>
          <w:sz w:val="28"/>
          <w:szCs w:val="28"/>
        </w:rPr>
        <w:t>4</w:t>
      </w:r>
      <w:r w:rsidR="00054465">
        <w:rPr>
          <w:sz w:val="28"/>
          <w:szCs w:val="28"/>
        </w:rPr>
        <w:t>.</w:t>
      </w:r>
      <w:r w:rsidRPr="00250888">
        <w:rPr>
          <w:sz w:val="28"/>
          <w:szCs w:val="28"/>
        </w:rPr>
        <w:t>6</w:t>
      </w:r>
      <w:r w:rsidR="00433B04" w:rsidRPr="00250888">
        <w:rPr>
          <w:sz w:val="28"/>
          <w:szCs w:val="28"/>
        </w:rPr>
        <w:t>. Акт, оформленный по результатам выездной или камеральной пр</w:t>
      </w:r>
      <w:r w:rsidR="00433B04" w:rsidRPr="00250888">
        <w:rPr>
          <w:sz w:val="28"/>
          <w:szCs w:val="28"/>
        </w:rPr>
        <w:t>о</w:t>
      </w:r>
      <w:r w:rsidR="00433B04" w:rsidRPr="00250888">
        <w:rPr>
          <w:sz w:val="28"/>
          <w:szCs w:val="28"/>
        </w:rPr>
        <w:t>верки, возражения субъекта контроля (при их наличии) и иные материалы в</w:t>
      </w:r>
      <w:r w:rsidR="00433B04" w:rsidRPr="00250888">
        <w:rPr>
          <w:sz w:val="28"/>
          <w:szCs w:val="28"/>
        </w:rPr>
        <w:t>ы</w:t>
      </w:r>
      <w:r w:rsidR="00433B04" w:rsidRPr="00250888">
        <w:rPr>
          <w:sz w:val="28"/>
          <w:szCs w:val="28"/>
        </w:rPr>
        <w:lastRenderedPageBreak/>
        <w:t xml:space="preserve">ездной или </w:t>
      </w:r>
      <w:r w:rsidR="00433B04" w:rsidRPr="002D313C">
        <w:rPr>
          <w:sz w:val="28"/>
          <w:szCs w:val="28"/>
        </w:rPr>
        <w:t xml:space="preserve">камеральной проверкиподлежат рассмотрению </w:t>
      </w:r>
      <w:r w:rsidR="002D313C" w:rsidRPr="002D313C">
        <w:rPr>
          <w:sz w:val="28"/>
          <w:szCs w:val="28"/>
        </w:rPr>
        <w:t>Председателем (з</w:t>
      </w:r>
      <w:r w:rsidR="002D313C" w:rsidRPr="002D313C">
        <w:rPr>
          <w:sz w:val="28"/>
          <w:szCs w:val="28"/>
        </w:rPr>
        <w:t>а</w:t>
      </w:r>
      <w:r w:rsidR="002D313C" w:rsidRPr="002D313C">
        <w:rPr>
          <w:sz w:val="28"/>
          <w:szCs w:val="28"/>
        </w:rPr>
        <w:t>местителем Председателя) Правительства Ульяновской области</w:t>
      </w:r>
      <w:r w:rsidR="00433B04" w:rsidRPr="002D313C">
        <w:rPr>
          <w:sz w:val="28"/>
          <w:szCs w:val="28"/>
        </w:rPr>
        <w:t>.</w:t>
      </w:r>
    </w:p>
    <w:p w:rsidR="00433B04" w:rsidRPr="00DC268D" w:rsidRDefault="00250888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68D">
        <w:rPr>
          <w:sz w:val="28"/>
          <w:szCs w:val="28"/>
        </w:rPr>
        <w:t>4</w:t>
      </w:r>
      <w:r w:rsidR="00DC268D" w:rsidRPr="00DC268D">
        <w:rPr>
          <w:sz w:val="28"/>
          <w:szCs w:val="28"/>
        </w:rPr>
        <w:t>.</w:t>
      </w:r>
      <w:r w:rsidRPr="00DC268D">
        <w:rPr>
          <w:sz w:val="28"/>
          <w:szCs w:val="28"/>
        </w:rPr>
        <w:t>7</w:t>
      </w:r>
      <w:r w:rsidR="00433B04" w:rsidRPr="00DC268D">
        <w:rPr>
          <w:sz w:val="28"/>
          <w:szCs w:val="28"/>
        </w:rPr>
        <w:t>. По результатам рассмотрения акта, оформленного по результатам в</w:t>
      </w:r>
      <w:r w:rsidR="00433B04" w:rsidRPr="00DC268D">
        <w:rPr>
          <w:sz w:val="28"/>
          <w:szCs w:val="28"/>
        </w:rPr>
        <w:t>ы</w:t>
      </w:r>
      <w:r w:rsidR="00433B04" w:rsidRPr="00DC268D">
        <w:rPr>
          <w:sz w:val="28"/>
          <w:szCs w:val="28"/>
        </w:rPr>
        <w:t>ездной или камеральной проверки, с уч</w:t>
      </w:r>
      <w:r w:rsidRPr="00DC268D">
        <w:rPr>
          <w:sz w:val="28"/>
          <w:szCs w:val="28"/>
        </w:rPr>
        <w:t>ё</w:t>
      </w:r>
      <w:r w:rsidR="00433B04" w:rsidRPr="00DC268D">
        <w:rPr>
          <w:sz w:val="28"/>
          <w:szCs w:val="28"/>
        </w:rPr>
        <w:t xml:space="preserve">том возражений субъекта контроля (при их наличии) и иных материалов выездной или камеральной проверки </w:t>
      </w:r>
      <w:r w:rsidR="00DC268D" w:rsidRPr="00DC268D">
        <w:rPr>
          <w:sz w:val="28"/>
          <w:szCs w:val="28"/>
        </w:rPr>
        <w:t xml:space="preserve">Председатель (заместитель Председателя) Правительства Ульяновской области </w:t>
      </w:r>
      <w:r w:rsidR="00433B04" w:rsidRPr="00DC268D">
        <w:rPr>
          <w:sz w:val="28"/>
          <w:szCs w:val="28"/>
        </w:rPr>
        <w:t xml:space="preserve">принимает решение, которое оформляется </w:t>
      </w:r>
      <w:r w:rsidR="00433B04" w:rsidRPr="00E221A4">
        <w:rPr>
          <w:color w:val="000000" w:themeColor="text1"/>
          <w:sz w:val="28"/>
          <w:szCs w:val="28"/>
        </w:rPr>
        <w:t>распорядительным документо</w:t>
      </w:r>
      <w:r w:rsidR="00433B04" w:rsidRPr="00E221A4">
        <w:rPr>
          <w:color w:val="000000" w:themeColor="text1"/>
          <w:sz w:val="28"/>
          <w:szCs w:val="28"/>
        </w:rPr>
        <w:t>м</w:t>
      </w:r>
      <w:r w:rsidR="00DC268D" w:rsidRPr="00DC268D">
        <w:rPr>
          <w:sz w:val="28"/>
          <w:szCs w:val="28"/>
        </w:rPr>
        <w:t>Председател</w:t>
      </w:r>
      <w:r w:rsidR="00DC268D">
        <w:rPr>
          <w:sz w:val="28"/>
          <w:szCs w:val="28"/>
        </w:rPr>
        <w:t>я</w:t>
      </w:r>
      <w:r w:rsidR="00DC268D" w:rsidRPr="00DC268D">
        <w:rPr>
          <w:sz w:val="28"/>
          <w:szCs w:val="28"/>
        </w:rPr>
        <w:t xml:space="preserve"> (заместител</w:t>
      </w:r>
      <w:r w:rsidR="00DC268D">
        <w:rPr>
          <w:sz w:val="28"/>
          <w:szCs w:val="28"/>
        </w:rPr>
        <w:t>я</w:t>
      </w:r>
      <w:r w:rsidR="00DC268D" w:rsidRPr="00DC268D">
        <w:rPr>
          <w:sz w:val="28"/>
          <w:szCs w:val="28"/>
        </w:rPr>
        <w:t xml:space="preserve"> Председателя) Правительства Ульяновской области </w:t>
      </w:r>
      <w:r w:rsidR="00433B04" w:rsidRPr="00DC268D">
        <w:rPr>
          <w:sz w:val="28"/>
          <w:szCs w:val="28"/>
        </w:rPr>
        <w:t>в срок не более 30 рабочих дней со дня подписания акта:</w:t>
      </w:r>
    </w:p>
    <w:p w:rsidR="00433B04" w:rsidRPr="00BF2549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49">
        <w:rPr>
          <w:sz w:val="28"/>
          <w:szCs w:val="28"/>
        </w:rPr>
        <w:t>а) о выдаче обязательного для исполнения предписания в случаях, уст</w:t>
      </w:r>
      <w:r w:rsidRPr="00BF2549">
        <w:rPr>
          <w:sz w:val="28"/>
          <w:szCs w:val="28"/>
        </w:rPr>
        <w:t>а</w:t>
      </w:r>
      <w:r w:rsidRPr="00BF2549">
        <w:rPr>
          <w:sz w:val="28"/>
          <w:szCs w:val="28"/>
        </w:rPr>
        <w:t>новленных Федеральным законом</w:t>
      </w:r>
      <w:r w:rsidR="00A219BC">
        <w:rPr>
          <w:sz w:val="28"/>
          <w:szCs w:val="28"/>
        </w:rPr>
        <w:t xml:space="preserve"> от 05.04.2013 № 44-</w:t>
      </w:r>
      <w:r w:rsidR="00CB13B9">
        <w:rPr>
          <w:sz w:val="28"/>
          <w:szCs w:val="28"/>
        </w:rPr>
        <w:t>ФЗ«Ок</w:t>
      </w:r>
      <w:r w:rsidR="00A219BC">
        <w:rPr>
          <w:sz w:val="28"/>
          <w:szCs w:val="28"/>
        </w:rPr>
        <w:t>онтрактной си</w:t>
      </w:r>
      <w:r w:rsidR="00A219BC">
        <w:rPr>
          <w:sz w:val="28"/>
          <w:szCs w:val="28"/>
        </w:rPr>
        <w:t>с</w:t>
      </w:r>
      <w:r w:rsidR="00A219BC">
        <w:rPr>
          <w:sz w:val="28"/>
          <w:szCs w:val="28"/>
        </w:rPr>
        <w:t>теме в сфере закупок товаров, работ, услуг для обеспечения государственных и муниципальных нужд»</w:t>
      </w:r>
      <w:r w:rsidRPr="00BF2549">
        <w:rPr>
          <w:sz w:val="28"/>
          <w:szCs w:val="28"/>
        </w:rPr>
        <w:t>;</w:t>
      </w:r>
    </w:p>
    <w:p w:rsidR="00433B04" w:rsidRPr="00BF2549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49">
        <w:rPr>
          <w:sz w:val="28"/>
          <w:szCs w:val="28"/>
        </w:rPr>
        <w:t>б) об отсутствии основан</w:t>
      </w:r>
      <w:bookmarkStart w:id="1" w:name="_GoBack"/>
      <w:bookmarkEnd w:id="1"/>
      <w:r w:rsidRPr="00BF2549">
        <w:rPr>
          <w:sz w:val="28"/>
          <w:szCs w:val="28"/>
        </w:rPr>
        <w:t>ий для выдачи предписания;</w:t>
      </w:r>
    </w:p>
    <w:p w:rsidR="00433B04" w:rsidRPr="00BF2549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549">
        <w:rPr>
          <w:sz w:val="28"/>
          <w:szCs w:val="28"/>
        </w:rPr>
        <w:t>в) о проведении внеплановой выездной проверки.</w:t>
      </w:r>
    </w:p>
    <w:p w:rsidR="00433B04" w:rsidRPr="001D7BEB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7BEB">
        <w:rPr>
          <w:sz w:val="28"/>
          <w:szCs w:val="28"/>
        </w:rPr>
        <w:t>Одновременно с подписанием вышеуказанного распорядительного док</w:t>
      </w:r>
      <w:r w:rsidRPr="001D7BEB">
        <w:rPr>
          <w:sz w:val="28"/>
          <w:szCs w:val="28"/>
        </w:rPr>
        <w:t>у</w:t>
      </w:r>
      <w:r w:rsidRPr="001D7BEB">
        <w:rPr>
          <w:sz w:val="28"/>
          <w:szCs w:val="28"/>
        </w:rPr>
        <w:t xml:space="preserve">мента </w:t>
      </w:r>
      <w:r w:rsidR="001D7BEB" w:rsidRPr="001D7BEB">
        <w:rPr>
          <w:sz w:val="28"/>
          <w:szCs w:val="28"/>
        </w:rPr>
        <w:t>Председателем (заместителем Председателя) Правительства Ульяно</w:t>
      </w:r>
      <w:r w:rsidR="001D7BEB" w:rsidRPr="001D7BEB">
        <w:rPr>
          <w:sz w:val="28"/>
          <w:szCs w:val="28"/>
        </w:rPr>
        <w:t>в</w:t>
      </w:r>
      <w:r w:rsidR="001D7BEB" w:rsidRPr="001D7BEB">
        <w:rPr>
          <w:sz w:val="28"/>
          <w:szCs w:val="28"/>
        </w:rPr>
        <w:t xml:space="preserve">ской области </w:t>
      </w:r>
      <w:r w:rsidRPr="001D7BEB">
        <w:rPr>
          <w:sz w:val="28"/>
          <w:szCs w:val="28"/>
        </w:rPr>
        <w:t>утверждается отч</w:t>
      </w:r>
      <w:r w:rsidR="00BF2549" w:rsidRPr="001D7BEB">
        <w:rPr>
          <w:sz w:val="28"/>
          <w:szCs w:val="28"/>
        </w:rPr>
        <w:t>ё</w:t>
      </w:r>
      <w:r w:rsidRPr="001D7BEB">
        <w:rPr>
          <w:sz w:val="28"/>
          <w:szCs w:val="28"/>
        </w:rPr>
        <w:t>т о результатах выездной или камеральной пр</w:t>
      </w:r>
      <w:r w:rsidRPr="001D7BEB">
        <w:rPr>
          <w:sz w:val="28"/>
          <w:szCs w:val="28"/>
        </w:rPr>
        <w:t>о</w:t>
      </w:r>
      <w:r w:rsidRPr="001D7BEB">
        <w:rPr>
          <w:sz w:val="28"/>
          <w:szCs w:val="28"/>
        </w:rPr>
        <w:t>верки, в который включаются все отраж</w:t>
      </w:r>
      <w:r w:rsidR="00EA25C8" w:rsidRPr="001D7BEB">
        <w:rPr>
          <w:sz w:val="28"/>
          <w:szCs w:val="28"/>
        </w:rPr>
        <w:t>ё</w:t>
      </w:r>
      <w:r w:rsidRPr="001D7BEB">
        <w:rPr>
          <w:sz w:val="28"/>
          <w:szCs w:val="28"/>
        </w:rPr>
        <w:t>нные в акте нарушения, выявленные при проведении проверки, и подтвержд</w:t>
      </w:r>
      <w:r w:rsidR="00642C0A" w:rsidRPr="001D7BEB">
        <w:rPr>
          <w:sz w:val="28"/>
          <w:szCs w:val="28"/>
        </w:rPr>
        <w:t>ё</w:t>
      </w:r>
      <w:r w:rsidRPr="001D7BEB">
        <w:rPr>
          <w:sz w:val="28"/>
          <w:szCs w:val="28"/>
        </w:rPr>
        <w:t>нные после рассмотрения возражений субъекта контроля (при их наличии).</w:t>
      </w:r>
    </w:p>
    <w:p w:rsidR="00433B04" w:rsidRPr="00545CCF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CCF">
        <w:rPr>
          <w:sz w:val="28"/>
          <w:szCs w:val="28"/>
        </w:rPr>
        <w:t>Отч</w:t>
      </w:r>
      <w:r w:rsidR="00545CCF" w:rsidRPr="00545CCF">
        <w:rPr>
          <w:sz w:val="28"/>
          <w:szCs w:val="28"/>
        </w:rPr>
        <w:t>ё</w:t>
      </w:r>
      <w:r w:rsidRPr="00545CCF">
        <w:rPr>
          <w:sz w:val="28"/>
          <w:szCs w:val="28"/>
        </w:rPr>
        <w:t xml:space="preserve">т о результатах выездной или камеральной проверки подписывается </w:t>
      </w:r>
      <w:r w:rsidR="00847235">
        <w:rPr>
          <w:sz w:val="28"/>
          <w:szCs w:val="28"/>
        </w:rPr>
        <w:t xml:space="preserve">начальником </w:t>
      </w:r>
      <w:r w:rsidR="00847235" w:rsidRPr="00847235">
        <w:rPr>
          <w:sz w:val="28"/>
          <w:szCs w:val="28"/>
        </w:rPr>
        <w:t xml:space="preserve">Контрольного управления </w:t>
      </w:r>
      <w:r w:rsidR="00847235">
        <w:rPr>
          <w:sz w:val="28"/>
          <w:szCs w:val="28"/>
        </w:rPr>
        <w:t xml:space="preserve">и </w:t>
      </w:r>
      <w:r w:rsidRPr="00545CCF">
        <w:rPr>
          <w:sz w:val="28"/>
          <w:szCs w:val="28"/>
        </w:rPr>
        <w:t xml:space="preserve">должностным лицом </w:t>
      </w:r>
      <w:r w:rsidR="00545CCF">
        <w:rPr>
          <w:sz w:val="28"/>
          <w:szCs w:val="28"/>
        </w:rPr>
        <w:t>Контрольного управления</w:t>
      </w:r>
      <w:r w:rsidRPr="00545CCF">
        <w:rPr>
          <w:sz w:val="28"/>
          <w:szCs w:val="28"/>
        </w:rPr>
        <w:t xml:space="preserve"> (при проведении камеральной проверки одним должностным л</w:t>
      </w:r>
      <w:r w:rsidRPr="00545CCF">
        <w:rPr>
          <w:sz w:val="28"/>
          <w:szCs w:val="28"/>
        </w:rPr>
        <w:t>и</w:t>
      </w:r>
      <w:r w:rsidRPr="00545CCF">
        <w:rPr>
          <w:sz w:val="28"/>
          <w:szCs w:val="28"/>
        </w:rPr>
        <w:t xml:space="preserve">цом) либо руководителем </w:t>
      </w:r>
      <w:r w:rsidR="00545CCF">
        <w:rPr>
          <w:sz w:val="28"/>
          <w:szCs w:val="28"/>
        </w:rPr>
        <w:t>контрольной</w:t>
      </w:r>
      <w:r w:rsidRPr="00545CCF">
        <w:rPr>
          <w:sz w:val="28"/>
          <w:szCs w:val="28"/>
        </w:rPr>
        <w:t xml:space="preserve"> группы </w:t>
      </w:r>
      <w:r w:rsidR="00545CCF">
        <w:rPr>
          <w:sz w:val="28"/>
          <w:szCs w:val="28"/>
        </w:rPr>
        <w:t>Контрольного управления</w:t>
      </w:r>
      <w:r w:rsidRPr="00545CCF">
        <w:rPr>
          <w:sz w:val="28"/>
          <w:szCs w:val="28"/>
        </w:rPr>
        <w:t>, пр</w:t>
      </w:r>
      <w:r w:rsidRPr="00545CCF">
        <w:rPr>
          <w:sz w:val="28"/>
          <w:szCs w:val="28"/>
        </w:rPr>
        <w:t>о</w:t>
      </w:r>
      <w:r w:rsidRPr="00545CCF">
        <w:rPr>
          <w:sz w:val="28"/>
          <w:szCs w:val="28"/>
        </w:rPr>
        <w:t>водивш</w:t>
      </w:r>
      <w:r w:rsidR="00847235">
        <w:rPr>
          <w:sz w:val="28"/>
          <w:szCs w:val="28"/>
        </w:rPr>
        <w:t xml:space="preserve">ей </w:t>
      </w:r>
      <w:r w:rsidRPr="00545CCF">
        <w:rPr>
          <w:sz w:val="28"/>
          <w:szCs w:val="28"/>
        </w:rPr>
        <w:t>проверку.</w:t>
      </w:r>
    </w:p>
    <w:p w:rsidR="00433B04" w:rsidRPr="00545CCF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CCF">
        <w:rPr>
          <w:sz w:val="28"/>
          <w:szCs w:val="28"/>
        </w:rPr>
        <w:t>Отч</w:t>
      </w:r>
      <w:r w:rsidR="00545CCF" w:rsidRPr="00545CCF">
        <w:rPr>
          <w:sz w:val="28"/>
          <w:szCs w:val="28"/>
        </w:rPr>
        <w:t>ё</w:t>
      </w:r>
      <w:r w:rsidRPr="00545CCF">
        <w:rPr>
          <w:sz w:val="28"/>
          <w:szCs w:val="28"/>
        </w:rPr>
        <w:t>т о результатах выездной или камеральной проверки приобщается к материалам проверки.</w:t>
      </w:r>
    </w:p>
    <w:p w:rsidR="00433B04" w:rsidRPr="00433B04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33B04" w:rsidRPr="00545CCF" w:rsidRDefault="00847235" w:rsidP="008472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33B04" w:rsidRPr="00545CCF">
        <w:rPr>
          <w:sz w:val="28"/>
          <w:szCs w:val="28"/>
        </w:rPr>
        <w:t>. Реализация результатов контрольных мероприятий</w:t>
      </w:r>
    </w:p>
    <w:p w:rsidR="00433B04" w:rsidRPr="00433B04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433B04" w:rsidRPr="00545CCF" w:rsidRDefault="00B329C5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33B04" w:rsidRPr="00545CCF">
        <w:rPr>
          <w:sz w:val="28"/>
          <w:szCs w:val="28"/>
        </w:rPr>
        <w:t>. Предписание направляется (вручается) представителю субъекта ко</w:t>
      </w:r>
      <w:r w:rsidR="00433B04" w:rsidRPr="00545CCF">
        <w:rPr>
          <w:sz w:val="28"/>
          <w:szCs w:val="28"/>
        </w:rPr>
        <w:t>н</w:t>
      </w:r>
      <w:r w:rsidR="00433B04" w:rsidRPr="00545CCF">
        <w:rPr>
          <w:sz w:val="28"/>
          <w:szCs w:val="28"/>
        </w:rPr>
        <w:t>троля в срок не более 5 рабочих дней со дня принятия решения о выдаче обяз</w:t>
      </w:r>
      <w:r w:rsidR="00433B04" w:rsidRPr="00545CCF">
        <w:rPr>
          <w:sz w:val="28"/>
          <w:szCs w:val="28"/>
        </w:rPr>
        <w:t>а</w:t>
      </w:r>
      <w:r w:rsidR="00433B04" w:rsidRPr="00545CCF">
        <w:rPr>
          <w:sz w:val="28"/>
          <w:szCs w:val="28"/>
        </w:rPr>
        <w:t xml:space="preserve">тельного для исполнения предписания в соответствии с подпунктом </w:t>
      </w:r>
      <w:r w:rsidR="00545CCF" w:rsidRPr="00545CCF">
        <w:rPr>
          <w:sz w:val="28"/>
          <w:szCs w:val="28"/>
        </w:rPr>
        <w:t>«</w:t>
      </w:r>
      <w:r w:rsidR="00433B04" w:rsidRPr="00545CCF">
        <w:rPr>
          <w:sz w:val="28"/>
          <w:szCs w:val="28"/>
        </w:rPr>
        <w:t>а</w:t>
      </w:r>
      <w:r w:rsidR="00545CCF" w:rsidRPr="00545CCF">
        <w:rPr>
          <w:sz w:val="28"/>
          <w:szCs w:val="28"/>
        </w:rPr>
        <w:t>»</w:t>
      </w:r>
      <w:r w:rsidR="00433B04" w:rsidRPr="00545CCF">
        <w:rPr>
          <w:sz w:val="28"/>
          <w:szCs w:val="28"/>
        </w:rPr>
        <w:t xml:space="preserve"> пункта </w:t>
      </w:r>
      <w:r w:rsidR="00545CCF" w:rsidRPr="00DD043B">
        <w:rPr>
          <w:sz w:val="28"/>
          <w:szCs w:val="28"/>
        </w:rPr>
        <w:t>4</w:t>
      </w:r>
      <w:r w:rsidR="00DD043B" w:rsidRPr="00DD043B">
        <w:rPr>
          <w:sz w:val="28"/>
          <w:szCs w:val="28"/>
        </w:rPr>
        <w:t>.</w:t>
      </w:r>
      <w:r w:rsidR="00545CCF" w:rsidRPr="00DD043B">
        <w:rPr>
          <w:sz w:val="28"/>
          <w:szCs w:val="28"/>
        </w:rPr>
        <w:t xml:space="preserve">7 </w:t>
      </w:r>
      <w:r w:rsidR="00545CCF" w:rsidRPr="00545CCF">
        <w:rPr>
          <w:sz w:val="28"/>
          <w:szCs w:val="28"/>
        </w:rPr>
        <w:t>настоящего Положения</w:t>
      </w:r>
      <w:r w:rsidR="00433B04" w:rsidRPr="00545CCF">
        <w:rPr>
          <w:sz w:val="28"/>
          <w:szCs w:val="28"/>
        </w:rPr>
        <w:t>.</w:t>
      </w:r>
    </w:p>
    <w:p w:rsidR="00433B04" w:rsidRPr="00275603" w:rsidRDefault="00B329C5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C5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B329C5">
        <w:rPr>
          <w:sz w:val="28"/>
          <w:szCs w:val="28"/>
        </w:rPr>
        <w:t>.</w:t>
      </w:r>
      <w:r w:rsidR="00433B04" w:rsidRPr="00275603">
        <w:rPr>
          <w:sz w:val="28"/>
          <w:szCs w:val="28"/>
        </w:rPr>
        <w:t xml:space="preserve"> Предписание должно содержать сроки его исполнения.</w:t>
      </w:r>
    </w:p>
    <w:p w:rsidR="00433B04" w:rsidRPr="00275603" w:rsidRDefault="00B329C5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9C5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B329C5">
        <w:rPr>
          <w:sz w:val="28"/>
          <w:szCs w:val="28"/>
        </w:rPr>
        <w:t>.</w:t>
      </w:r>
      <w:r w:rsidR="00433B04" w:rsidRPr="00275603">
        <w:rPr>
          <w:sz w:val="28"/>
          <w:szCs w:val="28"/>
        </w:rPr>
        <w:t xml:space="preserve"> Должностное лицо </w:t>
      </w:r>
      <w:r w:rsidR="00545CCF" w:rsidRPr="00275603">
        <w:rPr>
          <w:sz w:val="28"/>
          <w:szCs w:val="28"/>
        </w:rPr>
        <w:t>Контрольного управления</w:t>
      </w:r>
      <w:r w:rsidR="00433B04" w:rsidRPr="00275603">
        <w:rPr>
          <w:sz w:val="28"/>
          <w:szCs w:val="28"/>
        </w:rPr>
        <w:t xml:space="preserve"> (при проведении кам</w:t>
      </w:r>
      <w:r w:rsidR="00433B04" w:rsidRPr="00275603">
        <w:rPr>
          <w:sz w:val="28"/>
          <w:szCs w:val="28"/>
        </w:rPr>
        <w:t>е</w:t>
      </w:r>
      <w:r w:rsidR="00433B04" w:rsidRPr="00275603">
        <w:rPr>
          <w:sz w:val="28"/>
          <w:szCs w:val="28"/>
        </w:rPr>
        <w:t xml:space="preserve">ральной проверки одним должностным лицом) либо руководитель </w:t>
      </w:r>
      <w:r w:rsidR="00275603" w:rsidRPr="00275603">
        <w:rPr>
          <w:sz w:val="28"/>
          <w:szCs w:val="28"/>
        </w:rPr>
        <w:t>контрольной</w:t>
      </w:r>
      <w:r w:rsidR="00433B04" w:rsidRPr="00275603">
        <w:rPr>
          <w:sz w:val="28"/>
          <w:szCs w:val="28"/>
        </w:rPr>
        <w:t xml:space="preserve"> группы </w:t>
      </w:r>
      <w:r w:rsidR="00275603" w:rsidRPr="00275603">
        <w:rPr>
          <w:sz w:val="28"/>
          <w:szCs w:val="28"/>
        </w:rPr>
        <w:t>Контрольного управления</w:t>
      </w:r>
      <w:r w:rsidR="00433B04" w:rsidRPr="00275603">
        <w:rPr>
          <w:sz w:val="28"/>
          <w:szCs w:val="28"/>
        </w:rPr>
        <w:t xml:space="preserve"> обязаны осуществлять контроль за выполн</w:t>
      </w:r>
      <w:r w:rsidR="00433B04" w:rsidRPr="00275603">
        <w:rPr>
          <w:sz w:val="28"/>
          <w:szCs w:val="28"/>
        </w:rPr>
        <w:t>е</w:t>
      </w:r>
      <w:r w:rsidR="00433B04" w:rsidRPr="00275603">
        <w:rPr>
          <w:sz w:val="28"/>
          <w:szCs w:val="28"/>
        </w:rPr>
        <w:t>нием субъектом контроля предписания.</w:t>
      </w:r>
    </w:p>
    <w:p w:rsidR="00433B04" w:rsidRDefault="00433B04" w:rsidP="00433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603">
        <w:rPr>
          <w:sz w:val="28"/>
          <w:szCs w:val="28"/>
        </w:rPr>
        <w:t>В случае неисполнения в установленный срок предписания к лицу, не и</w:t>
      </w:r>
      <w:r w:rsidRPr="00275603">
        <w:rPr>
          <w:sz w:val="28"/>
          <w:szCs w:val="28"/>
        </w:rPr>
        <w:t>с</w:t>
      </w:r>
      <w:r w:rsidRPr="00275603">
        <w:rPr>
          <w:sz w:val="28"/>
          <w:szCs w:val="28"/>
        </w:rPr>
        <w:t>полнившему такое предписание, применяются меры ответственности в соотве</w:t>
      </w:r>
      <w:r w:rsidRPr="00275603">
        <w:rPr>
          <w:sz w:val="28"/>
          <w:szCs w:val="28"/>
        </w:rPr>
        <w:t>т</w:t>
      </w:r>
      <w:r w:rsidRPr="00275603">
        <w:rPr>
          <w:sz w:val="28"/>
          <w:szCs w:val="28"/>
        </w:rPr>
        <w:t>ствии с законодательством Российской Федерации.</w:t>
      </w:r>
    </w:p>
    <w:p w:rsidR="00271978" w:rsidRDefault="00271978" w:rsidP="00F47DA0">
      <w:pPr>
        <w:pStyle w:val="ConsPlusNormal"/>
        <w:widowControl/>
        <w:jc w:val="both"/>
        <w:rPr>
          <w:sz w:val="28"/>
          <w:szCs w:val="28"/>
        </w:rPr>
      </w:pPr>
    </w:p>
    <w:p w:rsidR="00AA2B70" w:rsidRPr="00A2667A" w:rsidRDefault="00AA2B70" w:rsidP="00F47DA0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</w:t>
      </w:r>
    </w:p>
    <w:sectPr w:rsidR="00AA2B70" w:rsidRPr="00A2667A" w:rsidSect="00F8228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CC" w:rsidRDefault="00B95BCC" w:rsidP="00795FCF">
      <w:r>
        <w:separator/>
      </w:r>
    </w:p>
  </w:endnote>
  <w:endnote w:type="continuationSeparator" w:id="1">
    <w:p w:rsidR="00B95BCC" w:rsidRDefault="00B95BCC" w:rsidP="0079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CC" w:rsidRDefault="00B95BCC" w:rsidP="00795FCF">
      <w:r>
        <w:separator/>
      </w:r>
    </w:p>
  </w:footnote>
  <w:footnote w:type="continuationSeparator" w:id="1">
    <w:p w:rsidR="00B95BCC" w:rsidRDefault="00B95BCC" w:rsidP="00795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2639340"/>
      <w:docPartObj>
        <w:docPartGallery w:val="Page Numbers (Top of Page)"/>
        <w:docPartUnique/>
      </w:docPartObj>
    </w:sdtPr>
    <w:sdtContent>
      <w:p w:rsidR="00E221A4" w:rsidRDefault="00957615">
        <w:pPr>
          <w:pStyle w:val="a6"/>
          <w:jc w:val="center"/>
        </w:pPr>
        <w:r>
          <w:fldChar w:fldCharType="begin"/>
        </w:r>
        <w:r w:rsidR="00E221A4">
          <w:instrText>PAGE   \* MERGEFORMAT</w:instrText>
        </w:r>
        <w:r>
          <w:fldChar w:fldCharType="separate"/>
        </w:r>
        <w:r w:rsidR="00B8724C">
          <w:rPr>
            <w:noProof/>
          </w:rPr>
          <w:t>2</w:t>
        </w:r>
        <w:r>
          <w:fldChar w:fldCharType="end"/>
        </w:r>
      </w:p>
    </w:sdtContent>
  </w:sdt>
  <w:p w:rsidR="00E221A4" w:rsidRDefault="00E221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8459B4"/>
    <w:rsid w:val="00001A54"/>
    <w:rsid w:val="000026B5"/>
    <w:rsid w:val="000074B4"/>
    <w:rsid w:val="000079BA"/>
    <w:rsid w:val="00010B40"/>
    <w:rsid w:val="000215E2"/>
    <w:rsid w:val="00023AC0"/>
    <w:rsid w:val="00023D51"/>
    <w:rsid w:val="00025697"/>
    <w:rsid w:val="000265A8"/>
    <w:rsid w:val="0003018E"/>
    <w:rsid w:val="00032FC6"/>
    <w:rsid w:val="00036D6F"/>
    <w:rsid w:val="00037D82"/>
    <w:rsid w:val="00053F01"/>
    <w:rsid w:val="00054465"/>
    <w:rsid w:val="0006091A"/>
    <w:rsid w:val="00061101"/>
    <w:rsid w:val="000620A1"/>
    <w:rsid w:val="00063B87"/>
    <w:rsid w:val="00070528"/>
    <w:rsid w:val="00071B7A"/>
    <w:rsid w:val="000720B9"/>
    <w:rsid w:val="00073646"/>
    <w:rsid w:val="000800ED"/>
    <w:rsid w:val="00081B2E"/>
    <w:rsid w:val="000918C6"/>
    <w:rsid w:val="00094096"/>
    <w:rsid w:val="000966B3"/>
    <w:rsid w:val="00097227"/>
    <w:rsid w:val="000A19E1"/>
    <w:rsid w:val="000B1441"/>
    <w:rsid w:val="000B615B"/>
    <w:rsid w:val="000C04EA"/>
    <w:rsid w:val="000C234C"/>
    <w:rsid w:val="000C261F"/>
    <w:rsid w:val="000C2993"/>
    <w:rsid w:val="000C654D"/>
    <w:rsid w:val="000C6B8D"/>
    <w:rsid w:val="000D712D"/>
    <w:rsid w:val="000E1BAB"/>
    <w:rsid w:val="000E4CC7"/>
    <w:rsid w:val="000E6A70"/>
    <w:rsid w:val="000F0B8F"/>
    <w:rsid w:val="000F292C"/>
    <w:rsid w:val="000F4D91"/>
    <w:rsid w:val="00101EA7"/>
    <w:rsid w:val="0010250B"/>
    <w:rsid w:val="00104712"/>
    <w:rsid w:val="00104DC8"/>
    <w:rsid w:val="001105C0"/>
    <w:rsid w:val="0011315A"/>
    <w:rsid w:val="00114DE3"/>
    <w:rsid w:val="00116A62"/>
    <w:rsid w:val="00123B59"/>
    <w:rsid w:val="00125865"/>
    <w:rsid w:val="00133392"/>
    <w:rsid w:val="00137FAB"/>
    <w:rsid w:val="00141395"/>
    <w:rsid w:val="00143F0A"/>
    <w:rsid w:val="00151AE2"/>
    <w:rsid w:val="00152798"/>
    <w:rsid w:val="0015413F"/>
    <w:rsid w:val="00154A69"/>
    <w:rsid w:val="001578A0"/>
    <w:rsid w:val="00160A58"/>
    <w:rsid w:val="001611E0"/>
    <w:rsid w:val="0016129F"/>
    <w:rsid w:val="00165F22"/>
    <w:rsid w:val="00172F36"/>
    <w:rsid w:val="00177B56"/>
    <w:rsid w:val="00180E7F"/>
    <w:rsid w:val="00182008"/>
    <w:rsid w:val="00182CEB"/>
    <w:rsid w:val="001844A3"/>
    <w:rsid w:val="00186D43"/>
    <w:rsid w:val="00192D78"/>
    <w:rsid w:val="00193A4B"/>
    <w:rsid w:val="0019693D"/>
    <w:rsid w:val="001A31A1"/>
    <w:rsid w:val="001A441A"/>
    <w:rsid w:val="001A4FC4"/>
    <w:rsid w:val="001A53F7"/>
    <w:rsid w:val="001A6FD9"/>
    <w:rsid w:val="001B05AA"/>
    <w:rsid w:val="001B21E5"/>
    <w:rsid w:val="001B408F"/>
    <w:rsid w:val="001B4628"/>
    <w:rsid w:val="001B6B49"/>
    <w:rsid w:val="001C09E7"/>
    <w:rsid w:val="001C25C3"/>
    <w:rsid w:val="001C3FD4"/>
    <w:rsid w:val="001D1491"/>
    <w:rsid w:val="001D72A5"/>
    <w:rsid w:val="001D7BEB"/>
    <w:rsid w:val="001E15EE"/>
    <w:rsid w:val="001E5B7F"/>
    <w:rsid w:val="001F1360"/>
    <w:rsid w:val="001F21D2"/>
    <w:rsid w:val="001F3F73"/>
    <w:rsid w:val="001F615D"/>
    <w:rsid w:val="001F6903"/>
    <w:rsid w:val="001F7F73"/>
    <w:rsid w:val="0020049A"/>
    <w:rsid w:val="00203B27"/>
    <w:rsid w:val="0021514B"/>
    <w:rsid w:val="002206F5"/>
    <w:rsid w:val="00231DB9"/>
    <w:rsid w:val="0023284A"/>
    <w:rsid w:val="00234D5C"/>
    <w:rsid w:val="002369B5"/>
    <w:rsid w:val="002423B1"/>
    <w:rsid w:val="0024472F"/>
    <w:rsid w:val="0024631B"/>
    <w:rsid w:val="00246D4F"/>
    <w:rsid w:val="002475E8"/>
    <w:rsid w:val="00250888"/>
    <w:rsid w:val="002518A8"/>
    <w:rsid w:val="00253305"/>
    <w:rsid w:val="002540EF"/>
    <w:rsid w:val="002549E0"/>
    <w:rsid w:val="002554C4"/>
    <w:rsid w:val="002564C8"/>
    <w:rsid w:val="00271978"/>
    <w:rsid w:val="00275135"/>
    <w:rsid w:val="00275603"/>
    <w:rsid w:val="00280F51"/>
    <w:rsid w:val="002819FC"/>
    <w:rsid w:val="00285AEA"/>
    <w:rsid w:val="00286BAF"/>
    <w:rsid w:val="00291C92"/>
    <w:rsid w:val="002930F5"/>
    <w:rsid w:val="00296305"/>
    <w:rsid w:val="002963EE"/>
    <w:rsid w:val="002A0874"/>
    <w:rsid w:val="002A1931"/>
    <w:rsid w:val="002A2075"/>
    <w:rsid w:val="002A39E3"/>
    <w:rsid w:val="002A579C"/>
    <w:rsid w:val="002A5D21"/>
    <w:rsid w:val="002A705F"/>
    <w:rsid w:val="002A7CA5"/>
    <w:rsid w:val="002B1FAE"/>
    <w:rsid w:val="002B62A5"/>
    <w:rsid w:val="002C0381"/>
    <w:rsid w:val="002C0CE2"/>
    <w:rsid w:val="002C0E9A"/>
    <w:rsid w:val="002C2EED"/>
    <w:rsid w:val="002C6F0C"/>
    <w:rsid w:val="002C7681"/>
    <w:rsid w:val="002D014D"/>
    <w:rsid w:val="002D313C"/>
    <w:rsid w:val="002D3A95"/>
    <w:rsid w:val="002D40DD"/>
    <w:rsid w:val="002D668C"/>
    <w:rsid w:val="002E6A1C"/>
    <w:rsid w:val="002E7E50"/>
    <w:rsid w:val="002F4255"/>
    <w:rsid w:val="00302A7C"/>
    <w:rsid w:val="0030513E"/>
    <w:rsid w:val="003075CF"/>
    <w:rsid w:val="00313358"/>
    <w:rsid w:val="00317F1B"/>
    <w:rsid w:val="00327FD2"/>
    <w:rsid w:val="00330B82"/>
    <w:rsid w:val="00337676"/>
    <w:rsid w:val="00342AF7"/>
    <w:rsid w:val="0035352F"/>
    <w:rsid w:val="00354410"/>
    <w:rsid w:val="003602DC"/>
    <w:rsid w:val="00360740"/>
    <w:rsid w:val="003656F8"/>
    <w:rsid w:val="00365750"/>
    <w:rsid w:val="0037430F"/>
    <w:rsid w:val="00380E93"/>
    <w:rsid w:val="003822CC"/>
    <w:rsid w:val="0038407D"/>
    <w:rsid w:val="003869BB"/>
    <w:rsid w:val="0039021A"/>
    <w:rsid w:val="00394074"/>
    <w:rsid w:val="003944DA"/>
    <w:rsid w:val="003949FF"/>
    <w:rsid w:val="00395662"/>
    <w:rsid w:val="00395B60"/>
    <w:rsid w:val="0039606F"/>
    <w:rsid w:val="003A1B67"/>
    <w:rsid w:val="003A4E20"/>
    <w:rsid w:val="003A74FE"/>
    <w:rsid w:val="003B358E"/>
    <w:rsid w:val="003B43D5"/>
    <w:rsid w:val="003B45EF"/>
    <w:rsid w:val="003B6AA7"/>
    <w:rsid w:val="003C0191"/>
    <w:rsid w:val="003C1CD4"/>
    <w:rsid w:val="003C2E9F"/>
    <w:rsid w:val="003C33E6"/>
    <w:rsid w:val="003C7170"/>
    <w:rsid w:val="003D2D27"/>
    <w:rsid w:val="003D789D"/>
    <w:rsid w:val="003E0665"/>
    <w:rsid w:val="003E3B8B"/>
    <w:rsid w:val="003E6117"/>
    <w:rsid w:val="003F09A4"/>
    <w:rsid w:val="003F0A26"/>
    <w:rsid w:val="003F2154"/>
    <w:rsid w:val="003F3A71"/>
    <w:rsid w:val="003F3FA6"/>
    <w:rsid w:val="003F6857"/>
    <w:rsid w:val="003F7272"/>
    <w:rsid w:val="004072BB"/>
    <w:rsid w:val="004118F9"/>
    <w:rsid w:val="004125B1"/>
    <w:rsid w:val="00412A59"/>
    <w:rsid w:val="0041749A"/>
    <w:rsid w:val="00423653"/>
    <w:rsid w:val="00425F14"/>
    <w:rsid w:val="00426FD5"/>
    <w:rsid w:val="00432BDD"/>
    <w:rsid w:val="00433B04"/>
    <w:rsid w:val="00440E67"/>
    <w:rsid w:val="004447FE"/>
    <w:rsid w:val="00446C13"/>
    <w:rsid w:val="00447EC2"/>
    <w:rsid w:val="0045070C"/>
    <w:rsid w:val="00452319"/>
    <w:rsid w:val="0045445A"/>
    <w:rsid w:val="004547BF"/>
    <w:rsid w:val="00455C84"/>
    <w:rsid w:val="004572E8"/>
    <w:rsid w:val="0046083F"/>
    <w:rsid w:val="00462A04"/>
    <w:rsid w:val="004665FD"/>
    <w:rsid w:val="00467DF0"/>
    <w:rsid w:val="004807ED"/>
    <w:rsid w:val="00481C9E"/>
    <w:rsid w:val="00483058"/>
    <w:rsid w:val="0048421A"/>
    <w:rsid w:val="004848A6"/>
    <w:rsid w:val="004901EB"/>
    <w:rsid w:val="0049132F"/>
    <w:rsid w:val="004957CF"/>
    <w:rsid w:val="00496770"/>
    <w:rsid w:val="00497EFA"/>
    <w:rsid w:val="004A1D89"/>
    <w:rsid w:val="004A44BE"/>
    <w:rsid w:val="004A687F"/>
    <w:rsid w:val="004A690A"/>
    <w:rsid w:val="004B3B07"/>
    <w:rsid w:val="004B5A6F"/>
    <w:rsid w:val="004B644B"/>
    <w:rsid w:val="004B6756"/>
    <w:rsid w:val="004C4B84"/>
    <w:rsid w:val="004C625B"/>
    <w:rsid w:val="004E0C98"/>
    <w:rsid w:val="004E33C1"/>
    <w:rsid w:val="004E3541"/>
    <w:rsid w:val="004E687E"/>
    <w:rsid w:val="004F1E4F"/>
    <w:rsid w:val="004F2D11"/>
    <w:rsid w:val="004F2E1B"/>
    <w:rsid w:val="00500598"/>
    <w:rsid w:val="0050174E"/>
    <w:rsid w:val="005035EC"/>
    <w:rsid w:val="005049BB"/>
    <w:rsid w:val="005073F8"/>
    <w:rsid w:val="00512431"/>
    <w:rsid w:val="00512EA2"/>
    <w:rsid w:val="00514549"/>
    <w:rsid w:val="005157E1"/>
    <w:rsid w:val="005202B5"/>
    <w:rsid w:val="00525FC7"/>
    <w:rsid w:val="00527C43"/>
    <w:rsid w:val="005304FB"/>
    <w:rsid w:val="00531B38"/>
    <w:rsid w:val="00535F9D"/>
    <w:rsid w:val="00536E07"/>
    <w:rsid w:val="00536FDF"/>
    <w:rsid w:val="005422DD"/>
    <w:rsid w:val="00542DF3"/>
    <w:rsid w:val="00543347"/>
    <w:rsid w:val="00545CCF"/>
    <w:rsid w:val="0055063C"/>
    <w:rsid w:val="00552876"/>
    <w:rsid w:val="005540CE"/>
    <w:rsid w:val="00561B93"/>
    <w:rsid w:val="005635D7"/>
    <w:rsid w:val="00573720"/>
    <w:rsid w:val="005778E5"/>
    <w:rsid w:val="005779AC"/>
    <w:rsid w:val="00587D01"/>
    <w:rsid w:val="0059276E"/>
    <w:rsid w:val="00593943"/>
    <w:rsid w:val="005947E0"/>
    <w:rsid w:val="005A0520"/>
    <w:rsid w:val="005A1A0A"/>
    <w:rsid w:val="005A487B"/>
    <w:rsid w:val="005A58B0"/>
    <w:rsid w:val="005A6B19"/>
    <w:rsid w:val="005B1A4E"/>
    <w:rsid w:val="005B21AE"/>
    <w:rsid w:val="005C2FB4"/>
    <w:rsid w:val="005C3A6D"/>
    <w:rsid w:val="005C5802"/>
    <w:rsid w:val="005C6A13"/>
    <w:rsid w:val="005D2564"/>
    <w:rsid w:val="005E0DA4"/>
    <w:rsid w:val="005E404E"/>
    <w:rsid w:val="005F03E5"/>
    <w:rsid w:val="005F06C3"/>
    <w:rsid w:val="005F3268"/>
    <w:rsid w:val="005F6650"/>
    <w:rsid w:val="006009D2"/>
    <w:rsid w:val="00600CF6"/>
    <w:rsid w:val="00602D4B"/>
    <w:rsid w:val="006043F2"/>
    <w:rsid w:val="0060515E"/>
    <w:rsid w:val="006064ED"/>
    <w:rsid w:val="00607A04"/>
    <w:rsid w:val="00611977"/>
    <w:rsid w:val="006130BA"/>
    <w:rsid w:val="0061471B"/>
    <w:rsid w:val="00616D2C"/>
    <w:rsid w:val="0061721D"/>
    <w:rsid w:val="00622C3F"/>
    <w:rsid w:val="00625FC5"/>
    <w:rsid w:val="006324D7"/>
    <w:rsid w:val="006326E9"/>
    <w:rsid w:val="00641B25"/>
    <w:rsid w:val="00642230"/>
    <w:rsid w:val="00642C0A"/>
    <w:rsid w:val="00644203"/>
    <w:rsid w:val="00655F66"/>
    <w:rsid w:val="00657882"/>
    <w:rsid w:val="006634B3"/>
    <w:rsid w:val="00664030"/>
    <w:rsid w:val="00665C4B"/>
    <w:rsid w:val="006671BC"/>
    <w:rsid w:val="00670A63"/>
    <w:rsid w:val="00672FD5"/>
    <w:rsid w:val="006760F0"/>
    <w:rsid w:val="00677AAC"/>
    <w:rsid w:val="00681330"/>
    <w:rsid w:val="00681F12"/>
    <w:rsid w:val="00682088"/>
    <w:rsid w:val="006841D0"/>
    <w:rsid w:val="00692313"/>
    <w:rsid w:val="0069391E"/>
    <w:rsid w:val="00694895"/>
    <w:rsid w:val="006959A9"/>
    <w:rsid w:val="00696DBF"/>
    <w:rsid w:val="006A4E62"/>
    <w:rsid w:val="006A5D55"/>
    <w:rsid w:val="006A6748"/>
    <w:rsid w:val="006A7BAA"/>
    <w:rsid w:val="006A7CD4"/>
    <w:rsid w:val="006B53FB"/>
    <w:rsid w:val="006B54D6"/>
    <w:rsid w:val="006B6EA6"/>
    <w:rsid w:val="006B7790"/>
    <w:rsid w:val="006C7B3F"/>
    <w:rsid w:val="006C7FDE"/>
    <w:rsid w:val="006D0CA6"/>
    <w:rsid w:val="006D7EC4"/>
    <w:rsid w:val="006E324D"/>
    <w:rsid w:val="006E55B3"/>
    <w:rsid w:val="006E6D42"/>
    <w:rsid w:val="006F1133"/>
    <w:rsid w:val="006F1E64"/>
    <w:rsid w:val="006F42D7"/>
    <w:rsid w:val="006F693F"/>
    <w:rsid w:val="006F7FE2"/>
    <w:rsid w:val="00701FEC"/>
    <w:rsid w:val="0070294F"/>
    <w:rsid w:val="0070447E"/>
    <w:rsid w:val="00705F42"/>
    <w:rsid w:val="00707DCA"/>
    <w:rsid w:val="0071140F"/>
    <w:rsid w:val="0071323F"/>
    <w:rsid w:val="007132CE"/>
    <w:rsid w:val="00714A47"/>
    <w:rsid w:val="00720D2C"/>
    <w:rsid w:val="00722E64"/>
    <w:rsid w:val="00730319"/>
    <w:rsid w:val="00730FC7"/>
    <w:rsid w:val="0073442A"/>
    <w:rsid w:val="007375DC"/>
    <w:rsid w:val="007378F9"/>
    <w:rsid w:val="00740A11"/>
    <w:rsid w:val="00741780"/>
    <w:rsid w:val="0074390F"/>
    <w:rsid w:val="007448BD"/>
    <w:rsid w:val="00745646"/>
    <w:rsid w:val="00746388"/>
    <w:rsid w:val="00746DA8"/>
    <w:rsid w:val="00747A43"/>
    <w:rsid w:val="00747CEB"/>
    <w:rsid w:val="00755455"/>
    <w:rsid w:val="00766C8C"/>
    <w:rsid w:val="00767EF7"/>
    <w:rsid w:val="00770754"/>
    <w:rsid w:val="00770F12"/>
    <w:rsid w:val="00771A5E"/>
    <w:rsid w:val="00772844"/>
    <w:rsid w:val="007745FA"/>
    <w:rsid w:val="00774605"/>
    <w:rsid w:val="00774D0E"/>
    <w:rsid w:val="007800EC"/>
    <w:rsid w:val="007813FF"/>
    <w:rsid w:val="007837F2"/>
    <w:rsid w:val="00791BED"/>
    <w:rsid w:val="0079350D"/>
    <w:rsid w:val="007942DB"/>
    <w:rsid w:val="00795FCF"/>
    <w:rsid w:val="007A0A3E"/>
    <w:rsid w:val="007A474D"/>
    <w:rsid w:val="007A4F3C"/>
    <w:rsid w:val="007A72CC"/>
    <w:rsid w:val="007B212E"/>
    <w:rsid w:val="007B341C"/>
    <w:rsid w:val="007C0020"/>
    <w:rsid w:val="007C0150"/>
    <w:rsid w:val="007C0F39"/>
    <w:rsid w:val="007C192E"/>
    <w:rsid w:val="007C23FE"/>
    <w:rsid w:val="007C3DBE"/>
    <w:rsid w:val="007C4238"/>
    <w:rsid w:val="007C6A92"/>
    <w:rsid w:val="007D08BF"/>
    <w:rsid w:val="007D0A4E"/>
    <w:rsid w:val="007E20E0"/>
    <w:rsid w:val="007F04C4"/>
    <w:rsid w:val="007F05C7"/>
    <w:rsid w:val="007F1A06"/>
    <w:rsid w:val="007F3290"/>
    <w:rsid w:val="007F4794"/>
    <w:rsid w:val="007F6D32"/>
    <w:rsid w:val="00801260"/>
    <w:rsid w:val="0080211F"/>
    <w:rsid w:val="008062F6"/>
    <w:rsid w:val="0080799E"/>
    <w:rsid w:val="00815680"/>
    <w:rsid w:val="0082488A"/>
    <w:rsid w:val="008254AE"/>
    <w:rsid w:val="00825F13"/>
    <w:rsid w:val="0082649D"/>
    <w:rsid w:val="008309DA"/>
    <w:rsid w:val="00831634"/>
    <w:rsid w:val="00834473"/>
    <w:rsid w:val="008427C3"/>
    <w:rsid w:val="008439D7"/>
    <w:rsid w:val="008443E1"/>
    <w:rsid w:val="008459B4"/>
    <w:rsid w:val="00847235"/>
    <w:rsid w:val="008522A0"/>
    <w:rsid w:val="00853720"/>
    <w:rsid w:val="00856508"/>
    <w:rsid w:val="008620AF"/>
    <w:rsid w:val="00863FCB"/>
    <w:rsid w:val="008719CB"/>
    <w:rsid w:val="00872A85"/>
    <w:rsid w:val="008750F9"/>
    <w:rsid w:val="00875AD3"/>
    <w:rsid w:val="00876458"/>
    <w:rsid w:val="00880CEF"/>
    <w:rsid w:val="008810FE"/>
    <w:rsid w:val="00881755"/>
    <w:rsid w:val="0088200B"/>
    <w:rsid w:val="00885802"/>
    <w:rsid w:val="00885C87"/>
    <w:rsid w:val="00887314"/>
    <w:rsid w:val="00890722"/>
    <w:rsid w:val="00893B36"/>
    <w:rsid w:val="0089444E"/>
    <w:rsid w:val="008948B1"/>
    <w:rsid w:val="00894BAD"/>
    <w:rsid w:val="00894FF2"/>
    <w:rsid w:val="00895D48"/>
    <w:rsid w:val="008A118C"/>
    <w:rsid w:val="008A15D4"/>
    <w:rsid w:val="008A4FCD"/>
    <w:rsid w:val="008A70F4"/>
    <w:rsid w:val="008B3409"/>
    <w:rsid w:val="008B3937"/>
    <w:rsid w:val="008C41BB"/>
    <w:rsid w:val="008D206A"/>
    <w:rsid w:val="008D244A"/>
    <w:rsid w:val="008D29F7"/>
    <w:rsid w:val="008D5FA3"/>
    <w:rsid w:val="008D60AF"/>
    <w:rsid w:val="008D77E6"/>
    <w:rsid w:val="008D7B0E"/>
    <w:rsid w:val="008D7E7D"/>
    <w:rsid w:val="008E3921"/>
    <w:rsid w:val="008E4249"/>
    <w:rsid w:val="008E55EE"/>
    <w:rsid w:val="008E6B7D"/>
    <w:rsid w:val="008E7970"/>
    <w:rsid w:val="008F09CC"/>
    <w:rsid w:val="008F1F92"/>
    <w:rsid w:val="008F5330"/>
    <w:rsid w:val="008F664A"/>
    <w:rsid w:val="00904B81"/>
    <w:rsid w:val="009059F7"/>
    <w:rsid w:val="00906B62"/>
    <w:rsid w:val="00911C96"/>
    <w:rsid w:val="009165D2"/>
    <w:rsid w:val="0092740E"/>
    <w:rsid w:val="00927D47"/>
    <w:rsid w:val="00927D71"/>
    <w:rsid w:val="009366C5"/>
    <w:rsid w:val="00942807"/>
    <w:rsid w:val="00943352"/>
    <w:rsid w:val="00946AB8"/>
    <w:rsid w:val="00951E3C"/>
    <w:rsid w:val="009574D9"/>
    <w:rsid w:val="00957615"/>
    <w:rsid w:val="00971B42"/>
    <w:rsid w:val="009729F2"/>
    <w:rsid w:val="00972CBA"/>
    <w:rsid w:val="009A056B"/>
    <w:rsid w:val="009A38B4"/>
    <w:rsid w:val="009A58C1"/>
    <w:rsid w:val="009A5E27"/>
    <w:rsid w:val="009A664B"/>
    <w:rsid w:val="009A7611"/>
    <w:rsid w:val="009B26DE"/>
    <w:rsid w:val="009B44F2"/>
    <w:rsid w:val="009B4B6A"/>
    <w:rsid w:val="009C2931"/>
    <w:rsid w:val="009D0A3F"/>
    <w:rsid w:val="009D0FAF"/>
    <w:rsid w:val="009D1B25"/>
    <w:rsid w:val="009D1FAD"/>
    <w:rsid w:val="009D2BFD"/>
    <w:rsid w:val="009D3266"/>
    <w:rsid w:val="009D5A30"/>
    <w:rsid w:val="009D6081"/>
    <w:rsid w:val="009D60C7"/>
    <w:rsid w:val="009D6EF4"/>
    <w:rsid w:val="009E32A2"/>
    <w:rsid w:val="009E3AE4"/>
    <w:rsid w:val="009E4C7F"/>
    <w:rsid w:val="009E7E9A"/>
    <w:rsid w:val="009F19CF"/>
    <w:rsid w:val="009F3102"/>
    <w:rsid w:val="00A006F3"/>
    <w:rsid w:val="00A00C3F"/>
    <w:rsid w:val="00A01D4E"/>
    <w:rsid w:val="00A02F8C"/>
    <w:rsid w:val="00A035B7"/>
    <w:rsid w:val="00A06345"/>
    <w:rsid w:val="00A10AEC"/>
    <w:rsid w:val="00A219BC"/>
    <w:rsid w:val="00A2667A"/>
    <w:rsid w:val="00A26A3A"/>
    <w:rsid w:val="00A31157"/>
    <w:rsid w:val="00A358DB"/>
    <w:rsid w:val="00A41449"/>
    <w:rsid w:val="00A41C4B"/>
    <w:rsid w:val="00A529CD"/>
    <w:rsid w:val="00A679AB"/>
    <w:rsid w:val="00A7337F"/>
    <w:rsid w:val="00A737F3"/>
    <w:rsid w:val="00A83E3F"/>
    <w:rsid w:val="00A85D98"/>
    <w:rsid w:val="00A867A5"/>
    <w:rsid w:val="00A9015C"/>
    <w:rsid w:val="00A92F20"/>
    <w:rsid w:val="00A9426B"/>
    <w:rsid w:val="00A965C0"/>
    <w:rsid w:val="00AA1116"/>
    <w:rsid w:val="00AA251E"/>
    <w:rsid w:val="00AA2B70"/>
    <w:rsid w:val="00AA3A84"/>
    <w:rsid w:val="00AB308B"/>
    <w:rsid w:val="00AB326F"/>
    <w:rsid w:val="00AB47F0"/>
    <w:rsid w:val="00AB5326"/>
    <w:rsid w:val="00AB59B3"/>
    <w:rsid w:val="00AB6292"/>
    <w:rsid w:val="00AB663C"/>
    <w:rsid w:val="00AC1860"/>
    <w:rsid w:val="00AC227A"/>
    <w:rsid w:val="00AC38CC"/>
    <w:rsid w:val="00AC42DC"/>
    <w:rsid w:val="00AC4D3D"/>
    <w:rsid w:val="00AC644E"/>
    <w:rsid w:val="00AC74DF"/>
    <w:rsid w:val="00AC7670"/>
    <w:rsid w:val="00AD4BD9"/>
    <w:rsid w:val="00AD71CC"/>
    <w:rsid w:val="00AD77C0"/>
    <w:rsid w:val="00AE287C"/>
    <w:rsid w:val="00AE62A2"/>
    <w:rsid w:val="00AE67F5"/>
    <w:rsid w:val="00AF1C4E"/>
    <w:rsid w:val="00AF1FE3"/>
    <w:rsid w:val="00AF21C3"/>
    <w:rsid w:val="00AF67C4"/>
    <w:rsid w:val="00B0771B"/>
    <w:rsid w:val="00B113E4"/>
    <w:rsid w:val="00B11987"/>
    <w:rsid w:val="00B1301C"/>
    <w:rsid w:val="00B137A4"/>
    <w:rsid w:val="00B146E2"/>
    <w:rsid w:val="00B15EA2"/>
    <w:rsid w:val="00B160E8"/>
    <w:rsid w:val="00B1672E"/>
    <w:rsid w:val="00B20DE6"/>
    <w:rsid w:val="00B25A19"/>
    <w:rsid w:val="00B308EE"/>
    <w:rsid w:val="00B317A1"/>
    <w:rsid w:val="00B329C5"/>
    <w:rsid w:val="00B340E0"/>
    <w:rsid w:val="00B34C84"/>
    <w:rsid w:val="00B351AB"/>
    <w:rsid w:val="00B352B4"/>
    <w:rsid w:val="00B35E86"/>
    <w:rsid w:val="00B37852"/>
    <w:rsid w:val="00B37C07"/>
    <w:rsid w:val="00B47E89"/>
    <w:rsid w:val="00B52AC1"/>
    <w:rsid w:val="00B53990"/>
    <w:rsid w:val="00B60D50"/>
    <w:rsid w:val="00B61340"/>
    <w:rsid w:val="00B63B75"/>
    <w:rsid w:val="00B71170"/>
    <w:rsid w:val="00B72F84"/>
    <w:rsid w:val="00B80C3F"/>
    <w:rsid w:val="00B8214B"/>
    <w:rsid w:val="00B82F91"/>
    <w:rsid w:val="00B859B0"/>
    <w:rsid w:val="00B8724C"/>
    <w:rsid w:val="00B87769"/>
    <w:rsid w:val="00B95BCC"/>
    <w:rsid w:val="00B968D3"/>
    <w:rsid w:val="00BA41E5"/>
    <w:rsid w:val="00BA5468"/>
    <w:rsid w:val="00BB003F"/>
    <w:rsid w:val="00BB635B"/>
    <w:rsid w:val="00BC144C"/>
    <w:rsid w:val="00BC22EC"/>
    <w:rsid w:val="00BC5FB9"/>
    <w:rsid w:val="00BD2982"/>
    <w:rsid w:val="00BD3860"/>
    <w:rsid w:val="00BE6794"/>
    <w:rsid w:val="00BF23F3"/>
    <w:rsid w:val="00BF2549"/>
    <w:rsid w:val="00BF6D78"/>
    <w:rsid w:val="00C021AD"/>
    <w:rsid w:val="00C02C5D"/>
    <w:rsid w:val="00C03312"/>
    <w:rsid w:val="00C06634"/>
    <w:rsid w:val="00C06FCA"/>
    <w:rsid w:val="00C131B7"/>
    <w:rsid w:val="00C13F1D"/>
    <w:rsid w:val="00C20046"/>
    <w:rsid w:val="00C20C4D"/>
    <w:rsid w:val="00C213CD"/>
    <w:rsid w:val="00C2152F"/>
    <w:rsid w:val="00C25BB7"/>
    <w:rsid w:val="00C26F26"/>
    <w:rsid w:val="00C27CB5"/>
    <w:rsid w:val="00C32328"/>
    <w:rsid w:val="00C327A2"/>
    <w:rsid w:val="00C40A19"/>
    <w:rsid w:val="00C40E04"/>
    <w:rsid w:val="00C463EF"/>
    <w:rsid w:val="00C46936"/>
    <w:rsid w:val="00C47A23"/>
    <w:rsid w:val="00C47ECC"/>
    <w:rsid w:val="00C5176A"/>
    <w:rsid w:val="00C51F47"/>
    <w:rsid w:val="00C55AC2"/>
    <w:rsid w:val="00C55BBE"/>
    <w:rsid w:val="00C55F76"/>
    <w:rsid w:val="00C56FC2"/>
    <w:rsid w:val="00C609DF"/>
    <w:rsid w:val="00C64CF5"/>
    <w:rsid w:val="00C65BBF"/>
    <w:rsid w:val="00C713E8"/>
    <w:rsid w:val="00C759F6"/>
    <w:rsid w:val="00C7618C"/>
    <w:rsid w:val="00C767A9"/>
    <w:rsid w:val="00C76C97"/>
    <w:rsid w:val="00C8024A"/>
    <w:rsid w:val="00C82D38"/>
    <w:rsid w:val="00C850CC"/>
    <w:rsid w:val="00C96D8D"/>
    <w:rsid w:val="00C97A41"/>
    <w:rsid w:val="00CB027D"/>
    <w:rsid w:val="00CB051E"/>
    <w:rsid w:val="00CB13B9"/>
    <w:rsid w:val="00CB4DFB"/>
    <w:rsid w:val="00CB622E"/>
    <w:rsid w:val="00CB7071"/>
    <w:rsid w:val="00CB7788"/>
    <w:rsid w:val="00CC021B"/>
    <w:rsid w:val="00CC3FD1"/>
    <w:rsid w:val="00CC603A"/>
    <w:rsid w:val="00CC7002"/>
    <w:rsid w:val="00CD0F76"/>
    <w:rsid w:val="00CD3A02"/>
    <w:rsid w:val="00CD5A8D"/>
    <w:rsid w:val="00CE0A47"/>
    <w:rsid w:val="00CE1FAB"/>
    <w:rsid w:val="00CE27CD"/>
    <w:rsid w:val="00CE3028"/>
    <w:rsid w:val="00CE4468"/>
    <w:rsid w:val="00CE75E5"/>
    <w:rsid w:val="00CF707A"/>
    <w:rsid w:val="00D059D9"/>
    <w:rsid w:val="00D067E4"/>
    <w:rsid w:val="00D12E57"/>
    <w:rsid w:val="00D131E9"/>
    <w:rsid w:val="00D13D12"/>
    <w:rsid w:val="00D148F5"/>
    <w:rsid w:val="00D16B71"/>
    <w:rsid w:val="00D2400E"/>
    <w:rsid w:val="00D2736F"/>
    <w:rsid w:val="00D36006"/>
    <w:rsid w:val="00D36752"/>
    <w:rsid w:val="00D40063"/>
    <w:rsid w:val="00D40AF5"/>
    <w:rsid w:val="00D42C13"/>
    <w:rsid w:val="00D51F73"/>
    <w:rsid w:val="00D5329A"/>
    <w:rsid w:val="00D53D38"/>
    <w:rsid w:val="00D53F20"/>
    <w:rsid w:val="00D5615C"/>
    <w:rsid w:val="00D62C55"/>
    <w:rsid w:val="00D642C8"/>
    <w:rsid w:val="00D6524D"/>
    <w:rsid w:val="00D66153"/>
    <w:rsid w:val="00D70CC7"/>
    <w:rsid w:val="00D70E2E"/>
    <w:rsid w:val="00D743BF"/>
    <w:rsid w:val="00D7584E"/>
    <w:rsid w:val="00D81AD3"/>
    <w:rsid w:val="00D81BC7"/>
    <w:rsid w:val="00D82C6A"/>
    <w:rsid w:val="00D84C6B"/>
    <w:rsid w:val="00D84E75"/>
    <w:rsid w:val="00D85B37"/>
    <w:rsid w:val="00D87754"/>
    <w:rsid w:val="00D903C2"/>
    <w:rsid w:val="00D917E3"/>
    <w:rsid w:val="00D94798"/>
    <w:rsid w:val="00D95286"/>
    <w:rsid w:val="00D9633C"/>
    <w:rsid w:val="00DA22B6"/>
    <w:rsid w:val="00DB0A92"/>
    <w:rsid w:val="00DB13E0"/>
    <w:rsid w:val="00DB43A3"/>
    <w:rsid w:val="00DB5506"/>
    <w:rsid w:val="00DB6BC8"/>
    <w:rsid w:val="00DC268D"/>
    <w:rsid w:val="00DC2895"/>
    <w:rsid w:val="00DC3655"/>
    <w:rsid w:val="00DD043B"/>
    <w:rsid w:val="00DD13E9"/>
    <w:rsid w:val="00DD153D"/>
    <w:rsid w:val="00DD2FE2"/>
    <w:rsid w:val="00DD46CE"/>
    <w:rsid w:val="00DD55FC"/>
    <w:rsid w:val="00DD60F2"/>
    <w:rsid w:val="00DE0A33"/>
    <w:rsid w:val="00DE1EF3"/>
    <w:rsid w:val="00DE42FB"/>
    <w:rsid w:val="00DE4369"/>
    <w:rsid w:val="00DF24DD"/>
    <w:rsid w:val="00DF2777"/>
    <w:rsid w:val="00DF456E"/>
    <w:rsid w:val="00E06BE8"/>
    <w:rsid w:val="00E12163"/>
    <w:rsid w:val="00E1373B"/>
    <w:rsid w:val="00E221A4"/>
    <w:rsid w:val="00E27096"/>
    <w:rsid w:val="00E30F83"/>
    <w:rsid w:val="00E343A0"/>
    <w:rsid w:val="00E4153D"/>
    <w:rsid w:val="00E41D67"/>
    <w:rsid w:val="00E4289A"/>
    <w:rsid w:val="00E42D2C"/>
    <w:rsid w:val="00E458B5"/>
    <w:rsid w:val="00E51034"/>
    <w:rsid w:val="00E51923"/>
    <w:rsid w:val="00E52845"/>
    <w:rsid w:val="00E52A0E"/>
    <w:rsid w:val="00E570D8"/>
    <w:rsid w:val="00E572DE"/>
    <w:rsid w:val="00E60B08"/>
    <w:rsid w:val="00E63C05"/>
    <w:rsid w:val="00E67625"/>
    <w:rsid w:val="00E7151C"/>
    <w:rsid w:val="00E725E7"/>
    <w:rsid w:val="00E75459"/>
    <w:rsid w:val="00E75AB6"/>
    <w:rsid w:val="00E805F6"/>
    <w:rsid w:val="00E82070"/>
    <w:rsid w:val="00E8260A"/>
    <w:rsid w:val="00E85111"/>
    <w:rsid w:val="00E8596E"/>
    <w:rsid w:val="00E918D4"/>
    <w:rsid w:val="00E93115"/>
    <w:rsid w:val="00E9583D"/>
    <w:rsid w:val="00E961D0"/>
    <w:rsid w:val="00E96494"/>
    <w:rsid w:val="00EA0FF2"/>
    <w:rsid w:val="00EA25C8"/>
    <w:rsid w:val="00EA2E6E"/>
    <w:rsid w:val="00EA3CDE"/>
    <w:rsid w:val="00EA543F"/>
    <w:rsid w:val="00EA545F"/>
    <w:rsid w:val="00EA5BA0"/>
    <w:rsid w:val="00EA6A61"/>
    <w:rsid w:val="00EA6AE6"/>
    <w:rsid w:val="00EA7025"/>
    <w:rsid w:val="00EB2E7F"/>
    <w:rsid w:val="00EB37CC"/>
    <w:rsid w:val="00EB4B4C"/>
    <w:rsid w:val="00EB52AB"/>
    <w:rsid w:val="00EB6388"/>
    <w:rsid w:val="00EB6418"/>
    <w:rsid w:val="00EC2607"/>
    <w:rsid w:val="00EC4ADE"/>
    <w:rsid w:val="00EC6A7C"/>
    <w:rsid w:val="00ED0DDB"/>
    <w:rsid w:val="00ED5537"/>
    <w:rsid w:val="00ED7449"/>
    <w:rsid w:val="00ED74EE"/>
    <w:rsid w:val="00ED79DA"/>
    <w:rsid w:val="00EE14C7"/>
    <w:rsid w:val="00EE2E94"/>
    <w:rsid w:val="00EE344D"/>
    <w:rsid w:val="00EE49B4"/>
    <w:rsid w:val="00EE67B3"/>
    <w:rsid w:val="00EF0311"/>
    <w:rsid w:val="00EF08D5"/>
    <w:rsid w:val="00EF47A1"/>
    <w:rsid w:val="00EF58D0"/>
    <w:rsid w:val="00EF636A"/>
    <w:rsid w:val="00F0122F"/>
    <w:rsid w:val="00F03834"/>
    <w:rsid w:val="00F10B89"/>
    <w:rsid w:val="00F119D1"/>
    <w:rsid w:val="00F11E14"/>
    <w:rsid w:val="00F16AC2"/>
    <w:rsid w:val="00F17B23"/>
    <w:rsid w:val="00F249B9"/>
    <w:rsid w:val="00F24B14"/>
    <w:rsid w:val="00F256E8"/>
    <w:rsid w:val="00F26020"/>
    <w:rsid w:val="00F27575"/>
    <w:rsid w:val="00F276F0"/>
    <w:rsid w:val="00F361D0"/>
    <w:rsid w:val="00F37B6C"/>
    <w:rsid w:val="00F42D31"/>
    <w:rsid w:val="00F44397"/>
    <w:rsid w:val="00F47DA0"/>
    <w:rsid w:val="00F512CF"/>
    <w:rsid w:val="00F559D9"/>
    <w:rsid w:val="00F55BCF"/>
    <w:rsid w:val="00F5628B"/>
    <w:rsid w:val="00F65AFB"/>
    <w:rsid w:val="00F74B24"/>
    <w:rsid w:val="00F752EE"/>
    <w:rsid w:val="00F75471"/>
    <w:rsid w:val="00F75E1D"/>
    <w:rsid w:val="00F82286"/>
    <w:rsid w:val="00F9339A"/>
    <w:rsid w:val="00F93A75"/>
    <w:rsid w:val="00F97264"/>
    <w:rsid w:val="00F97A0D"/>
    <w:rsid w:val="00FA0D5B"/>
    <w:rsid w:val="00FA22D8"/>
    <w:rsid w:val="00FA2BEA"/>
    <w:rsid w:val="00FA2EDB"/>
    <w:rsid w:val="00FA3534"/>
    <w:rsid w:val="00FA3F29"/>
    <w:rsid w:val="00FA66C1"/>
    <w:rsid w:val="00FA6A98"/>
    <w:rsid w:val="00FB4701"/>
    <w:rsid w:val="00FB6197"/>
    <w:rsid w:val="00FC16C9"/>
    <w:rsid w:val="00FC373B"/>
    <w:rsid w:val="00FC5347"/>
    <w:rsid w:val="00FC7A65"/>
    <w:rsid w:val="00FD24DC"/>
    <w:rsid w:val="00FD2DE5"/>
    <w:rsid w:val="00FD715D"/>
    <w:rsid w:val="00FE0E44"/>
    <w:rsid w:val="00FE5681"/>
    <w:rsid w:val="00FF0C2E"/>
    <w:rsid w:val="00FF1A69"/>
    <w:rsid w:val="00FF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8459B4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8459B4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8459B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uiPriority w:val="99"/>
    <w:unhideWhenUsed/>
    <w:rsid w:val="009A5E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5FC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95F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5FC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E7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4253D-1BBD-4BCF-9F76-1B55035E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3939</Words>
  <Characters>22458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ДВГФК УО</dc:creator>
  <cp:lastModifiedBy>Olga Brenduk</cp:lastModifiedBy>
  <cp:revision>2</cp:revision>
  <cp:lastPrinted>2018-09-04T13:02:00Z</cp:lastPrinted>
  <dcterms:created xsi:type="dcterms:W3CDTF">2018-09-06T08:28:00Z</dcterms:created>
  <dcterms:modified xsi:type="dcterms:W3CDTF">2018-09-06T08:28:00Z</dcterms:modified>
</cp:coreProperties>
</file>