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45" w:rsidRPr="00BB2293" w:rsidRDefault="00EB2045" w:rsidP="00EB2045">
      <w:pPr>
        <w:spacing w:line="235" w:lineRule="auto"/>
        <w:jc w:val="right"/>
        <w:rPr>
          <w:sz w:val="28"/>
          <w:szCs w:val="28"/>
        </w:rPr>
      </w:pPr>
      <w:r w:rsidRPr="00BB2293">
        <w:rPr>
          <w:sz w:val="28"/>
          <w:szCs w:val="28"/>
        </w:rPr>
        <w:t>Проект</w:t>
      </w:r>
    </w:p>
    <w:p w:rsidR="00EB2045" w:rsidRPr="00BB2293" w:rsidRDefault="00EB2045" w:rsidP="00EB2045">
      <w:pPr>
        <w:spacing w:line="235" w:lineRule="auto"/>
        <w:jc w:val="center"/>
        <w:rPr>
          <w:b/>
          <w:sz w:val="28"/>
          <w:szCs w:val="28"/>
        </w:rPr>
      </w:pPr>
    </w:p>
    <w:p w:rsidR="00EB2045" w:rsidRPr="00BB2293" w:rsidRDefault="00EB2045" w:rsidP="00EB2045">
      <w:pPr>
        <w:spacing w:line="235" w:lineRule="auto"/>
        <w:jc w:val="center"/>
        <w:rPr>
          <w:b/>
          <w:sz w:val="28"/>
          <w:szCs w:val="28"/>
        </w:rPr>
      </w:pPr>
    </w:p>
    <w:p w:rsidR="00EB2045" w:rsidRPr="00BB2293" w:rsidRDefault="00EB2045" w:rsidP="00EB2045">
      <w:pPr>
        <w:spacing w:line="235" w:lineRule="auto"/>
        <w:jc w:val="center"/>
        <w:rPr>
          <w:b/>
          <w:sz w:val="28"/>
          <w:szCs w:val="28"/>
        </w:rPr>
      </w:pPr>
    </w:p>
    <w:p w:rsidR="00EB2045" w:rsidRPr="00BB2293" w:rsidRDefault="00EB2045" w:rsidP="00EB2045">
      <w:pPr>
        <w:spacing w:line="235" w:lineRule="auto"/>
        <w:jc w:val="center"/>
        <w:rPr>
          <w:b/>
          <w:sz w:val="28"/>
          <w:szCs w:val="28"/>
        </w:rPr>
      </w:pPr>
    </w:p>
    <w:p w:rsidR="00EB2045" w:rsidRPr="00BB2293" w:rsidRDefault="00EB2045" w:rsidP="00EB2045">
      <w:pPr>
        <w:spacing w:line="235" w:lineRule="auto"/>
        <w:jc w:val="center"/>
        <w:rPr>
          <w:b/>
          <w:sz w:val="28"/>
          <w:szCs w:val="28"/>
        </w:rPr>
      </w:pPr>
    </w:p>
    <w:p w:rsidR="00EB2045" w:rsidRPr="00BB2293" w:rsidRDefault="00EB2045" w:rsidP="00EB2045">
      <w:pPr>
        <w:spacing w:line="235" w:lineRule="auto"/>
        <w:jc w:val="center"/>
        <w:rPr>
          <w:b/>
          <w:sz w:val="28"/>
          <w:szCs w:val="28"/>
        </w:rPr>
      </w:pPr>
      <w:r w:rsidRPr="00BB2293">
        <w:rPr>
          <w:b/>
          <w:sz w:val="28"/>
          <w:szCs w:val="28"/>
        </w:rPr>
        <w:t>ПРАВИТЕЛЬСТВО УЛЬЯНОВСКОЙ ОБЛАСТИ</w:t>
      </w:r>
    </w:p>
    <w:p w:rsidR="00EB2045" w:rsidRPr="00BB2293" w:rsidRDefault="00EB2045" w:rsidP="00EB2045">
      <w:pPr>
        <w:spacing w:line="235" w:lineRule="auto"/>
        <w:jc w:val="center"/>
        <w:rPr>
          <w:b/>
          <w:sz w:val="28"/>
          <w:szCs w:val="28"/>
        </w:rPr>
      </w:pPr>
    </w:p>
    <w:p w:rsidR="00EB2045" w:rsidRPr="00BB2293" w:rsidRDefault="00EB2045" w:rsidP="00EB2045">
      <w:pPr>
        <w:spacing w:line="235" w:lineRule="auto"/>
        <w:jc w:val="center"/>
        <w:rPr>
          <w:b/>
          <w:sz w:val="28"/>
          <w:szCs w:val="28"/>
        </w:rPr>
      </w:pPr>
    </w:p>
    <w:p w:rsidR="00EB2045" w:rsidRPr="00BB2293" w:rsidRDefault="00EB2045" w:rsidP="00EB2045">
      <w:pPr>
        <w:spacing w:line="235" w:lineRule="auto"/>
        <w:jc w:val="center"/>
        <w:rPr>
          <w:b/>
          <w:sz w:val="28"/>
          <w:szCs w:val="28"/>
        </w:rPr>
      </w:pPr>
      <w:r w:rsidRPr="00BB2293">
        <w:rPr>
          <w:b/>
          <w:sz w:val="28"/>
          <w:szCs w:val="28"/>
        </w:rPr>
        <w:t>П О С Т А Н О В Л Е Н И Е</w:t>
      </w:r>
    </w:p>
    <w:p w:rsidR="00EB2045" w:rsidRPr="00BB2293" w:rsidRDefault="00EB2045" w:rsidP="00EB2045">
      <w:pPr>
        <w:widowControl w:val="0"/>
        <w:suppressAutoHyphens/>
        <w:autoSpaceDE w:val="0"/>
        <w:autoSpaceDN w:val="0"/>
        <w:adjustRightInd w:val="0"/>
        <w:spacing w:line="235" w:lineRule="auto"/>
        <w:jc w:val="center"/>
        <w:rPr>
          <w:b/>
          <w:bCs/>
          <w:sz w:val="28"/>
          <w:szCs w:val="28"/>
        </w:rPr>
      </w:pPr>
    </w:p>
    <w:p w:rsidR="00EB2045" w:rsidRPr="00BB2293" w:rsidRDefault="00EB2045" w:rsidP="00EB2045">
      <w:pPr>
        <w:widowControl w:val="0"/>
        <w:suppressAutoHyphens/>
        <w:autoSpaceDE w:val="0"/>
        <w:autoSpaceDN w:val="0"/>
        <w:adjustRightInd w:val="0"/>
        <w:spacing w:line="235" w:lineRule="auto"/>
        <w:jc w:val="center"/>
        <w:rPr>
          <w:b/>
          <w:bCs/>
          <w:sz w:val="28"/>
          <w:szCs w:val="28"/>
        </w:rPr>
      </w:pPr>
    </w:p>
    <w:p w:rsidR="00EB2045" w:rsidRPr="00BB2293" w:rsidRDefault="00EB2045" w:rsidP="00EB2045">
      <w:pPr>
        <w:widowControl w:val="0"/>
        <w:suppressAutoHyphens/>
        <w:autoSpaceDE w:val="0"/>
        <w:autoSpaceDN w:val="0"/>
        <w:adjustRightInd w:val="0"/>
        <w:spacing w:line="235" w:lineRule="auto"/>
        <w:jc w:val="center"/>
        <w:rPr>
          <w:b/>
          <w:bCs/>
          <w:sz w:val="36"/>
          <w:szCs w:val="28"/>
        </w:rPr>
      </w:pPr>
    </w:p>
    <w:p w:rsidR="002911CE" w:rsidRPr="00BB2293" w:rsidRDefault="002911CE" w:rsidP="00DC7ACF">
      <w:pPr>
        <w:spacing w:line="235" w:lineRule="auto"/>
        <w:jc w:val="center"/>
        <w:rPr>
          <w:b/>
          <w:sz w:val="28"/>
          <w:szCs w:val="28"/>
        </w:rPr>
      </w:pPr>
      <w:r w:rsidRPr="00BB2293">
        <w:rPr>
          <w:b/>
          <w:sz w:val="28"/>
          <w:szCs w:val="28"/>
        </w:rPr>
        <w:t>О внесении изменений в государственную программу</w:t>
      </w:r>
    </w:p>
    <w:p w:rsidR="002911CE" w:rsidRPr="00BB2293" w:rsidRDefault="002911CE" w:rsidP="00DC7ACF">
      <w:pPr>
        <w:spacing w:line="235" w:lineRule="auto"/>
        <w:jc w:val="center"/>
        <w:rPr>
          <w:b/>
          <w:sz w:val="28"/>
          <w:szCs w:val="28"/>
        </w:rPr>
      </w:pPr>
      <w:r w:rsidRPr="00BB2293">
        <w:rPr>
          <w:b/>
          <w:sz w:val="28"/>
          <w:szCs w:val="28"/>
        </w:rPr>
        <w:t>Ульяновской области «Развитие строительства и архитектуры</w:t>
      </w:r>
    </w:p>
    <w:p w:rsidR="002911CE" w:rsidRPr="00BB2293" w:rsidRDefault="002911CE" w:rsidP="00DC7ACF">
      <w:pPr>
        <w:widowControl w:val="0"/>
        <w:suppressAutoHyphens/>
        <w:autoSpaceDE w:val="0"/>
        <w:autoSpaceDN w:val="0"/>
        <w:adjustRightInd w:val="0"/>
        <w:spacing w:line="235" w:lineRule="auto"/>
        <w:jc w:val="center"/>
        <w:rPr>
          <w:b/>
          <w:bCs/>
          <w:sz w:val="28"/>
          <w:szCs w:val="28"/>
        </w:rPr>
      </w:pPr>
      <w:r w:rsidRPr="00BB2293">
        <w:rPr>
          <w:b/>
          <w:sz w:val="28"/>
          <w:szCs w:val="28"/>
        </w:rPr>
        <w:t>в Ульяновской области» на 2014-2020 годы</w:t>
      </w:r>
    </w:p>
    <w:p w:rsidR="002911CE" w:rsidRPr="00BB2293" w:rsidRDefault="002911CE" w:rsidP="00DC7ACF">
      <w:pPr>
        <w:widowControl w:val="0"/>
        <w:suppressAutoHyphens/>
        <w:autoSpaceDE w:val="0"/>
        <w:autoSpaceDN w:val="0"/>
        <w:adjustRightInd w:val="0"/>
        <w:spacing w:line="235" w:lineRule="auto"/>
        <w:jc w:val="both"/>
        <w:rPr>
          <w:b/>
          <w:sz w:val="28"/>
          <w:szCs w:val="28"/>
        </w:rPr>
      </w:pPr>
    </w:p>
    <w:p w:rsidR="002911CE" w:rsidRPr="00BB2293" w:rsidRDefault="002911CE" w:rsidP="00DC7ACF">
      <w:pPr>
        <w:widowControl w:val="0"/>
        <w:suppressAutoHyphens/>
        <w:autoSpaceDE w:val="0"/>
        <w:autoSpaceDN w:val="0"/>
        <w:adjustRightInd w:val="0"/>
        <w:spacing w:line="235" w:lineRule="auto"/>
        <w:jc w:val="both"/>
        <w:rPr>
          <w:b/>
          <w:sz w:val="28"/>
          <w:szCs w:val="28"/>
        </w:rPr>
      </w:pPr>
    </w:p>
    <w:p w:rsidR="002911CE" w:rsidRPr="00BB2293" w:rsidRDefault="002911CE" w:rsidP="00DC7ACF">
      <w:pPr>
        <w:widowControl w:val="0"/>
        <w:tabs>
          <w:tab w:val="left" w:pos="426"/>
        </w:tabs>
        <w:suppressAutoHyphens/>
        <w:spacing w:line="235" w:lineRule="auto"/>
        <w:ind w:firstLine="709"/>
        <w:rPr>
          <w:color w:val="000000"/>
          <w:sz w:val="28"/>
          <w:szCs w:val="28"/>
        </w:rPr>
      </w:pPr>
      <w:r w:rsidRPr="00BB2293">
        <w:rPr>
          <w:color w:val="000000"/>
          <w:sz w:val="28"/>
          <w:szCs w:val="28"/>
        </w:rPr>
        <w:t>Правительство Ульяновской области  п о с т а н о в л я е т:</w:t>
      </w:r>
    </w:p>
    <w:p w:rsidR="002911CE" w:rsidRPr="00BB2293" w:rsidRDefault="002911CE" w:rsidP="00DC7ACF">
      <w:pPr>
        <w:widowControl w:val="0"/>
        <w:tabs>
          <w:tab w:val="left" w:pos="426"/>
          <w:tab w:val="left" w:pos="993"/>
        </w:tabs>
        <w:suppressAutoHyphens/>
        <w:spacing w:line="235" w:lineRule="auto"/>
        <w:ind w:firstLine="709"/>
        <w:jc w:val="both"/>
        <w:rPr>
          <w:color w:val="000000"/>
          <w:sz w:val="28"/>
          <w:szCs w:val="28"/>
        </w:rPr>
      </w:pPr>
      <w:r w:rsidRPr="00BB2293">
        <w:rPr>
          <w:color w:val="000000"/>
          <w:sz w:val="28"/>
          <w:szCs w:val="28"/>
        </w:rPr>
        <w:t>1. Утвердить</w:t>
      </w:r>
      <w:r w:rsidRPr="00BB2293">
        <w:rPr>
          <w:sz w:val="28"/>
          <w:szCs w:val="28"/>
        </w:rPr>
        <w:t xml:space="preserve"> прилагаемые изменения в государственную программу Ульяновской области «Развитие строительства и архитектуры в Ульяновской области» на 2014-2020 годы, утверждённую постановлением Правительства Ульяновской области от 11.09.2013 № 37/412-П «Об утверждении государственной программы Ульяновской области «Развитие строительства </w:t>
      </w:r>
      <w:r w:rsidRPr="00BB2293">
        <w:rPr>
          <w:sz w:val="28"/>
          <w:szCs w:val="28"/>
        </w:rPr>
        <w:br/>
        <w:t>и архитектуры вУльяновской области» на 2014-2020 годы».</w:t>
      </w:r>
    </w:p>
    <w:p w:rsidR="002911CE" w:rsidRPr="00BB2293" w:rsidRDefault="002911CE" w:rsidP="00D5572C">
      <w:pPr>
        <w:widowControl w:val="0"/>
        <w:tabs>
          <w:tab w:val="left" w:pos="426"/>
          <w:tab w:val="left" w:pos="993"/>
        </w:tabs>
        <w:suppressAutoHyphens/>
        <w:spacing w:line="235" w:lineRule="auto"/>
        <w:ind w:firstLine="709"/>
        <w:jc w:val="both"/>
        <w:rPr>
          <w:bCs/>
          <w:spacing w:val="-4"/>
          <w:sz w:val="28"/>
          <w:szCs w:val="28"/>
        </w:rPr>
      </w:pPr>
      <w:r w:rsidRPr="009C0863">
        <w:rPr>
          <w:color w:val="000000"/>
          <w:sz w:val="28"/>
          <w:szCs w:val="28"/>
        </w:rPr>
        <w:t>2.</w:t>
      </w:r>
      <w:r w:rsidRPr="009C0863">
        <w:rPr>
          <w:bCs/>
          <w:spacing w:val="-4"/>
          <w:sz w:val="28"/>
          <w:szCs w:val="28"/>
        </w:rPr>
        <w:t> </w:t>
      </w:r>
      <w:r w:rsidRPr="009C0863">
        <w:rPr>
          <w:color w:val="000000"/>
          <w:sz w:val="28"/>
          <w:szCs w:val="28"/>
        </w:rPr>
        <w:t>Финансовое</w:t>
      </w:r>
      <w:r w:rsidRPr="009C0863">
        <w:rPr>
          <w:bCs/>
          <w:spacing w:val="-4"/>
          <w:sz w:val="28"/>
          <w:szCs w:val="28"/>
        </w:rPr>
        <w:t xml:space="preserve"> обеспечение расходных обязательств, связанных </w:t>
      </w:r>
      <w:r w:rsidRPr="009C0863">
        <w:rPr>
          <w:bCs/>
          <w:spacing w:val="-4"/>
          <w:sz w:val="28"/>
          <w:szCs w:val="28"/>
        </w:rPr>
        <w:br/>
        <w:t>с реализацией</w:t>
      </w:r>
      <w:r w:rsidRPr="009C0863">
        <w:rPr>
          <w:bCs/>
          <w:sz w:val="28"/>
          <w:szCs w:val="28"/>
        </w:rPr>
        <w:t xml:space="preserve"> в 2018 году государственной программы Ульяновской области «Развитие строительства и архитектуры </w:t>
      </w:r>
      <w:r w:rsidRPr="009C0863">
        <w:rPr>
          <w:bCs/>
          <w:spacing w:val="-4"/>
          <w:sz w:val="28"/>
          <w:szCs w:val="28"/>
        </w:rPr>
        <w:t>в Ульяновской области» на 2014-</w:t>
      </w:r>
      <w:r w:rsidR="00AB15E8">
        <w:rPr>
          <w:bCs/>
          <w:spacing w:val="-4"/>
          <w:sz w:val="28"/>
          <w:szCs w:val="28"/>
        </w:rPr>
        <w:br/>
      </w:r>
      <w:r w:rsidRPr="009C0863">
        <w:rPr>
          <w:bCs/>
          <w:spacing w:val="-4"/>
          <w:sz w:val="28"/>
          <w:szCs w:val="28"/>
        </w:rPr>
        <w:t xml:space="preserve">2020 годы (в редакции настоящего постановления), осуществлять за счёт </w:t>
      </w:r>
      <w:r w:rsidR="0008116D">
        <w:rPr>
          <w:bCs/>
          <w:spacing w:val="-4"/>
          <w:sz w:val="28"/>
          <w:szCs w:val="28"/>
        </w:rPr>
        <w:t>сокращения</w:t>
      </w:r>
      <w:r w:rsidR="005F6CE8" w:rsidRPr="009C0863">
        <w:rPr>
          <w:bCs/>
          <w:spacing w:val="-4"/>
          <w:sz w:val="28"/>
          <w:szCs w:val="28"/>
        </w:rPr>
        <w:t xml:space="preserve"> бюджетных ассигнований областного бюджета Ульяновской </w:t>
      </w:r>
      <w:r w:rsidR="005F6CE8" w:rsidRPr="009C0863">
        <w:rPr>
          <w:color w:val="000000"/>
          <w:sz w:val="28"/>
          <w:szCs w:val="28"/>
        </w:rPr>
        <w:t>области на финансовое обеспечение реализации государственной программы Ульяновской области «</w:t>
      </w:r>
      <w:r w:rsidR="00574160" w:rsidRPr="009C0863">
        <w:rPr>
          <w:sz w:val="28"/>
          <w:szCs w:val="28"/>
        </w:rPr>
        <w:t>Формирование благоприятного инвестиционного климата в Ульяновской области</w:t>
      </w:r>
      <w:r w:rsidR="008F47F0" w:rsidRPr="009C0863">
        <w:rPr>
          <w:sz w:val="28"/>
          <w:szCs w:val="28"/>
        </w:rPr>
        <w:t>» на 2014-</w:t>
      </w:r>
      <w:r w:rsidR="00574160" w:rsidRPr="009C0863">
        <w:rPr>
          <w:sz w:val="28"/>
          <w:szCs w:val="28"/>
        </w:rPr>
        <w:t>2020 годы</w:t>
      </w:r>
      <w:r w:rsidRPr="009C0863">
        <w:rPr>
          <w:bCs/>
          <w:spacing w:val="-4"/>
          <w:sz w:val="28"/>
          <w:szCs w:val="28"/>
        </w:rPr>
        <w:t>и за счёт дополнительных поступлений в областной бюджет Ульяновской области.</w:t>
      </w:r>
    </w:p>
    <w:p w:rsidR="002911CE" w:rsidRPr="00BB2293" w:rsidRDefault="002911CE" w:rsidP="00DC7ACF">
      <w:pPr>
        <w:widowControl w:val="0"/>
        <w:tabs>
          <w:tab w:val="left" w:pos="426"/>
          <w:tab w:val="left" w:pos="993"/>
        </w:tabs>
        <w:suppressAutoHyphens/>
        <w:spacing w:line="235" w:lineRule="auto"/>
        <w:ind w:firstLine="709"/>
        <w:jc w:val="both"/>
        <w:rPr>
          <w:color w:val="000000"/>
          <w:spacing w:val="-4"/>
          <w:sz w:val="28"/>
          <w:szCs w:val="28"/>
        </w:rPr>
      </w:pPr>
      <w:r w:rsidRPr="00BB2293">
        <w:rPr>
          <w:color w:val="000000"/>
          <w:spacing w:val="-4"/>
          <w:sz w:val="28"/>
          <w:szCs w:val="28"/>
        </w:rPr>
        <w:t>3. </w:t>
      </w:r>
      <w:r w:rsidRPr="00BB2293">
        <w:rPr>
          <w:sz w:val="28"/>
          <w:szCs w:val="28"/>
        </w:rPr>
        <w:t>Настоящее постановление вступает в силу на следующий день после дня его официального опубликования.</w:t>
      </w:r>
    </w:p>
    <w:p w:rsidR="002911CE" w:rsidRPr="00BB2293" w:rsidRDefault="002911CE" w:rsidP="005902AA">
      <w:pPr>
        <w:jc w:val="both"/>
        <w:rPr>
          <w:color w:val="000000"/>
          <w:sz w:val="28"/>
          <w:szCs w:val="28"/>
        </w:rPr>
      </w:pPr>
    </w:p>
    <w:p w:rsidR="002911CE" w:rsidRPr="00BB2293" w:rsidRDefault="002911CE" w:rsidP="005902AA">
      <w:pPr>
        <w:rPr>
          <w:color w:val="000000"/>
          <w:sz w:val="28"/>
          <w:szCs w:val="28"/>
        </w:rPr>
      </w:pPr>
    </w:p>
    <w:p w:rsidR="002911CE" w:rsidRPr="00BB2293" w:rsidRDefault="002911CE" w:rsidP="005902AA">
      <w:pPr>
        <w:rPr>
          <w:color w:val="000000"/>
          <w:sz w:val="28"/>
          <w:szCs w:val="28"/>
        </w:rPr>
      </w:pPr>
    </w:p>
    <w:p w:rsidR="002911CE" w:rsidRPr="00BB2293" w:rsidRDefault="002911CE" w:rsidP="005902AA">
      <w:pPr>
        <w:rPr>
          <w:color w:val="000000"/>
          <w:sz w:val="28"/>
          <w:szCs w:val="28"/>
        </w:rPr>
      </w:pPr>
      <w:r w:rsidRPr="00BB2293">
        <w:rPr>
          <w:color w:val="000000"/>
          <w:sz w:val="28"/>
          <w:szCs w:val="28"/>
        </w:rPr>
        <w:t>Председатель</w:t>
      </w:r>
    </w:p>
    <w:p w:rsidR="002911CE" w:rsidRPr="00BB2293" w:rsidRDefault="002911CE" w:rsidP="005902AA">
      <w:pPr>
        <w:rPr>
          <w:color w:val="000000"/>
          <w:sz w:val="28"/>
          <w:szCs w:val="28"/>
        </w:rPr>
      </w:pPr>
      <w:r w:rsidRPr="00BB2293">
        <w:rPr>
          <w:color w:val="000000"/>
          <w:sz w:val="28"/>
          <w:szCs w:val="28"/>
        </w:rPr>
        <w:t>Правительства области</w:t>
      </w:r>
      <w:r w:rsidRPr="00BB2293">
        <w:rPr>
          <w:color w:val="000000"/>
          <w:sz w:val="28"/>
          <w:szCs w:val="28"/>
        </w:rPr>
        <w:tab/>
      </w:r>
      <w:r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Pr="00BB2293">
        <w:rPr>
          <w:color w:val="000000"/>
          <w:sz w:val="28"/>
          <w:szCs w:val="28"/>
        </w:rPr>
        <w:t>А.А.Смекалин</w:t>
      </w:r>
    </w:p>
    <w:p w:rsidR="002911CE" w:rsidRPr="00BB2293" w:rsidRDefault="002911CE" w:rsidP="005902AA">
      <w:pPr>
        <w:rPr>
          <w:color w:val="000000"/>
          <w:sz w:val="28"/>
          <w:szCs w:val="28"/>
        </w:rPr>
      </w:pPr>
    </w:p>
    <w:p w:rsidR="002911CE" w:rsidRPr="00BB2293" w:rsidRDefault="002911CE" w:rsidP="005902AA">
      <w:pPr>
        <w:rPr>
          <w:color w:val="000000"/>
          <w:sz w:val="28"/>
          <w:szCs w:val="28"/>
        </w:rPr>
        <w:sectPr w:rsidR="002911CE" w:rsidRPr="00BB2293" w:rsidSect="001B7A9B">
          <w:headerReference w:type="default" r:id="rId7"/>
          <w:headerReference w:type="first" r:id="rId8"/>
          <w:pgSz w:w="11906" w:h="16838"/>
          <w:pgMar w:top="1134" w:right="567" w:bottom="1134" w:left="1701" w:header="709" w:footer="709" w:gutter="0"/>
          <w:pgNumType w:start="1"/>
          <w:cols w:space="708"/>
          <w:titlePg/>
          <w:docGrid w:linePitch="360"/>
        </w:sectPr>
      </w:pPr>
    </w:p>
    <w:p w:rsidR="002911CE" w:rsidRPr="00BB2293" w:rsidRDefault="002911CE" w:rsidP="00484F64">
      <w:pPr>
        <w:spacing w:line="235" w:lineRule="auto"/>
        <w:ind w:left="5812"/>
        <w:jc w:val="center"/>
        <w:rPr>
          <w:sz w:val="28"/>
          <w:szCs w:val="28"/>
        </w:rPr>
      </w:pPr>
      <w:r w:rsidRPr="00BB2293">
        <w:rPr>
          <w:sz w:val="28"/>
          <w:szCs w:val="28"/>
        </w:rPr>
        <w:lastRenderedPageBreak/>
        <w:t>УТВЕРЖДЕНЫ</w:t>
      </w:r>
    </w:p>
    <w:p w:rsidR="002911CE" w:rsidRPr="00BB2293" w:rsidRDefault="002911CE" w:rsidP="00484F64">
      <w:pPr>
        <w:spacing w:line="235" w:lineRule="auto"/>
        <w:ind w:left="5812"/>
        <w:jc w:val="center"/>
        <w:rPr>
          <w:sz w:val="28"/>
          <w:szCs w:val="28"/>
        </w:rPr>
      </w:pPr>
    </w:p>
    <w:p w:rsidR="002911CE" w:rsidRPr="00BB2293" w:rsidRDefault="002911CE" w:rsidP="00484F64">
      <w:pPr>
        <w:spacing w:line="235" w:lineRule="auto"/>
        <w:ind w:left="5812"/>
        <w:jc w:val="center"/>
        <w:rPr>
          <w:sz w:val="28"/>
          <w:szCs w:val="28"/>
        </w:rPr>
      </w:pPr>
      <w:r w:rsidRPr="00BB2293">
        <w:rPr>
          <w:sz w:val="28"/>
          <w:szCs w:val="28"/>
        </w:rPr>
        <w:t>постановлением Правительства</w:t>
      </w:r>
    </w:p>
    <w:p w:rsidR="002911CE" w:rsidRPr="00BB2293" w:rsidRDefault="002911CE" w:rsidP="00484F64">
      <w:pPr>
        <w:spacing w:line="235" w:lineRule="auto"/>
        <w:ind w:left="5812"/>
        <w:jc w:val="center"/>
        <w:rPr>
          <w:sz w:val="28"/>
          <w:szCs w:val="28"/>
        </w:rPr>
      </w:pPr>
      <w:r w:rsidRPr="00BB2293">
        <w:rPr>
          <w:sz w:val="28"/>
          <w:szCs w:val="28"/>
        </w:rPr>
        <w:t>Ульяновской области</w:t>
      </w:r>
    </w:p>
    <w:p w:rsidR="002911CE" w:rsidRPr="00BB2293" w:rsidRDefault="002911CE" w:rsidP="00484F64">
      <w:pPr>
        <w:widowControl w:val="0"/>
        <w:suppressAutoHyphens/>
        <w:autoSpaceDE w:val="0"/>
        <w:autoSpaceDN w:val="0"/>
        <w:adjustRightInd w:val="0"/>
        <w:spacing w:line="235" w:lineRule="auto"/>
        <w:jc w:val="both"/>
        <w:rPr>
          <w:sz w:val="28"/>
          <w:szCs w:val="28"/>
        </w:rPr>
      </w:pPr>
    </w:p>
    <w:p w:rsidR="002911CE" w:rsidRPr="00BB2293" w:rsidRDefault="002911CE" w:rsidP="00484F64">
      <w:pPr>
        <w:widowControl w:val="0"/>
        <w:suppressAutoHyphens/>
        <w:autoSpaceDE w:val="0"/>
        <w:autoSpaceDN w:val="0"/>
        <w:adjustRightInd w:val="0"/>
        <w:spacing w:line="235" w:lineRule="auto"/>
        <w:jc w:val="both"/>
        <w:rPr>
          <w:sz w:val="28"/>
          <w:szCs w:val="28"/>
        </w:rPr>
      </w:pPr>
    </w:p>
    <w:p w:rsidR="002911CE" w:rsidRPr="00BB2293" w:rsidRDefault="002911CE" w:rsidP="00484F64">
      <w:pPr>
        <w:widowControl w:val="0"/>
        <w:suppressAutoHyphens/>
        <w:autoSpaceDE w:val="0"/>
        <w:autoSpaceDN w:val="0"/>
        <w:adjustRightInd w:val="0"/>
        <w:spacing w:line="235" w:lineRule="auto"/>
        <w:jc w:val="both"/>
        <w:rPr>
          <w:sz w:val="28"/>
          <w:szCs w:val="28"/>
        </w:rPr>
      </w:pPr>
    </w:p>
    <w:p w:rsidR="002911CE" w:rsidRPr="00BB2293" w:rsidRDefault="002911CE" w:rsidP="00484F64">
      <w:pPr>
        <w:widowControl w:val="0"/>
        <w:suppressAutoHyphens/>
        <w:autoSpaceDE w:val="0"/>
        <w:autoSpaceDN w:val="0"/>
        <w:adjustRightInd w:val="0"/>
        <w:spacing w:line="235" w:lineRule="auto"/>
        <w:jc w:val="both"/>
        <w:rPr>
          <w:sz w:val="28"/>
          <w:szCs w:val="28"/>
        </w:rPr>
      </w:pPr>
    </w:p>
    <w:p w:rsidR="002911CE" w:rsidRPr="00BB2293" w:rsidRDefault="002911CE" w:rsidP="00484F64">
      <w:pPr>
        <w:spacing w:line="235" w:lineRule="auto"/>
        <w:jc w:val="center"/>
        <w:rPr>
          <w:b/>
          <w:sz w:val="28"/>
          <w:szCs w:val="28"/>
        </w:rPr>
      </w:pPr>
      <w:r w:rsidRPr="00BB2293">
        <w:rPr>
          <w:b/>
          <w:sz w:val="28"/>
          <w:szCs w:val="28"/>
        </w:rPr>
        <w:t>ИЗМЕНЕНИЯ</w:t>
      </w:r>
    </w:p>
    <w:p w:rsidR="002911CE" w:rsidRPr="00BB2293" w:rsidRDefault="002911CE" w:rsidP="00484F64">
      <w:pPr>
        <w:spacing w:line="235" w:lineRule="auto"/>
        <w:jc w:val="center"/>
        <w:rPr>
          <w:b/>
          <w:sz w:val="28"/>
          <w:szCs w:val="28"/>
        </w:rPr>
      </w:pPr>
      <w:r w:rsidRPr="00BB2293">
        <w:rPr>
          <w:b/>
          <w:sz w:val="28"/>
          <w:szCs w:val="28"/>
        </w:rPr>
        <w:t>в государственную программу Ульяновской области</w:t>
      </w:r>
    </w:p>
    <w:p w:rsidR="002911CE" w:rsidRPr="00BB2293" w:rsidRDefault="002911CE" w:rsidP="00484F64">
      <w:pPr>
        <w:spacing w:line="235" w:lineRule="auto"/>
        <w:jc w:val="center"/>
        <w:rPr>
          <w:b/>
          <w:sz w:val="28"/>
          <w:szCs w:val="28"/>
        </w:rPr>
      </w:pPr>
      <w:r w:rsidRPr="00BB2293">
        <w:rPr>
          <w:b/>
          <w:sz w:val="28"/>
          <w:szCs w:val="28"/>
        </w:rPr>
        <w:t>«Развитие строительства и архитектуры в Ульяновской области»</w:t>
      </w:r>
    </w:p>
    <w:p w:rsidR="002911CE" w:rsidRPr="00BB2293" w:rsidRDefault="002911CE" w:rsidP="00484F64">
      <w:pPr>
        <w:spacing w:line="235" w:lineRule="auto"/>
        <w:jc w:val="center"/>
        <w:rPr>
          <w:b/>
          <w:sz w:val="28"/>
          <w:szCs w:val="28"/>
        </w:rPr>
      </w:pPr>
      <w:r w:rsidRPr="00BB2293">
        <w:rPr>
          <w:b/>
          <w:sz w:val="28"/>
          <w:szCs w:val="28"/>
        </w:rPr>
        <w:t>на 2014-2020 годы</w:t>
      </w:r>
    </w:p>
    <w:p w:rsidR="002911CE" w:rsidRPr="00BB2293" w:rsidRDefault="002911CE" w:rsidP="00484F64">
      <w:pPr>
        <w:widowControl w:val="0"/>
        <w:suppressAutoHyphens/>
        <w:autoSpaceDE w:val="0"/>
        <w:autoSpaceDN w:val="0"/>
        <w:adjustRightInd w:val="0"/>
        <w:spacing w:line="235" w:lineRule="auto"/>
        <w:ind w:firstLine="709"/>
        <w:jc w:val="both"/>
        <w:rPr>
          <w:sz w:val="28"/>
          <w:szCs w:val="28"/>
        </w:rPr>
      </w:pPr>
    </w:p>
    <w:p w:rsidR="002911CE" w:rsidRPr="00BB2293" w:rsidRDefault="002911CE" w:rsidP="00484F64">
      <w:pPr>
        <w:suppressAutoHyphens/>
        <w:autoSpaceDE w:val="0"/>
        <w:autoSpaceDN w:val="0"/>
        <w:adjustRightInd w:val="0"/>
        <w:spacing w:line="235" w:lineRule="auto"/>
        <w:ind w:firstLine="709"/>
        <w:jc w:val="both"/>
        <w:rPr>
          <w:sz w:val="28"/>
          <w:szCs w:val="28"/>
        </w:rPr>
      </w:pPr>
      <w:r w:rsidRPr="00BB2293">
        <w:rPr>
          <w:sz w:val="28"/>
          <w:szCs w:val="28"/>
        </w:rPr>
        <w:t xml:space="preserve">1.Встроке «Ресурсное обеспечение государственной программы </w:t>
      </w:r>
      <w:r w:rsidRPr="00BB2293">
        <w:rPr>
          <w:sz w:val="28"/>
          <w:szCs w:val="28"/>
        </w:rPr>
        <w:br/>
        <w:t>с разбивкой по этапам и годам реализации»паспорта:</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1) в абзаце первом цифры «</w:t>
      </w:r>
      <w:r w:rsidR="00611282" w:rsidRPr="00BB2293">
        <w:rPr>
          <w:sz w:val="28"/>
          <w:szCs w:val="28"/>
        </w:rPr>
        <w:t>5555747,54752</w:t>
      </w:r>
      <w:r w:rsidRPr="00BB2293">
        <w:rPr>
          <w:sz w:val="28"/>
          <w:szCs w:val="28"/>
        </w:rPr>
        <w:t>» заменить цифрами «</w:t>
      </w:r>
      <w:r w:rsidR="007260CD">
        <w:rPr>
          <w:sz w:val="28"/>
          <w:szCs w:val="28"/>
        </w:rPr>
        <w:t>5539095,02955</w:t>
      </w:r>
      <w:r w:rsidRPr="00BB2293">
        <w:rPr>
          <w:sz w:val="28"/>
          <w:szCs w:val="28"/>
        </w:rPr>
        <w:t>», цифры «</w:t>
      </w:r>
      <w:r w:rsidR="00611282" w:rsidRPr="00BB2293">
        <w:rPr>
          <w:sz w:val="28"/>
          <w:szCs w:val="28"/>
        </w:rPr>
        <w:t>2762144,74741</w:t>
      </w:r>
      <w:r w:rsidRPr="00BB2293">
        <w:rPr>
          <w:sz w:val="28"/>
          <w:szCs w:val="28"/>
        </w:rPr>
        <w:t>» заменить цифрами «</w:t>
      </w:r>
      <w:r w:rsidR="007260CD">
        <w:rPr>
          <w:sz w:val="28"/>
          <w:szCs w:val="28"/>
        </w:rPr>
        <w:t>2745492,22944</w:t>
      </w:r>
      <w:r w:rsidRPr="00BB2293">
        <w:rPr>
          <w:sz w:val="28"/>
          <w:szCs w:val="28"/>
        </w:rPr>
        <w:t>»;</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2) в абзаце седьмом цифры «</w:t>
      </w:r>
      <w:r w:rsidR="00611282" w:rsidRPr="00BB2293">
        <w:rPr>
          <w:sz w:val="28"/>
          <w:szCs w:val="28"/>
        </w:rPr>
        <w:t>1162030,71623</w:t>
      </w:r>
      <w:r w:rsidRPr="00BB2293">
        <w:rPr>
          <w:sz w:val="28"/>
          <w:szCs w:val="28"/>
        </w:rPr>
        <w:t>» заменить цифрами «</w:t>
      </w:r>
      <w:r w:rsidR="007260CD">
        <w:rPr>
          <w:sz w:val="28"/>
          <w:szCs w:val="28"/>
        </w:rPr>
        <w:t>1145378,19826</w:t>
      </w:r>
      <w:r w:rsidRPr="00BB2293">
        <w:rPr>
          <w:sz w:val="28"/>
          <w:szCs w:val="28"/>
        </w:rPr>
        <w:t>», цифры «</w:t>
      </w:r>
      <w:r w:rsidR="00611282" w:rsidRPr="00BB2293">
        <w:rPr>
          <w:sz w:val="28"/>
          <w:szCs w:val="28"/>
        </w:rPr>
        <w:t>544626,21623</w:t>
      </w:r>
      <w:r w:rsidRPr="00BB2293">
        <w:rPr>
          <w:sz w:val="28"/>
          <w:szCs w:val="28"/>
        </w:rPr>
        <w:t>» заменить цифрами «</w:t>
      </w:r>
      <w:r w:rsidR="002D439F">
        <w:rPr>
          <w:sz w:val="28"/>
          <w:szCs w:val="28"/>
        </w:rPr>
        <w:t>527973,69826</w:t>
      </w:r>
      <w:r w:rsidR="007260CD">
        <w:rPr>
          <w:sz w:val="28"/>
          <w:szCs w:val="28"/>
        </w:rPr>
        <w:t>».</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2. В разделе 5:</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1) в абзаце первом цифры «</w:t>
      </w:r>
      <w:r w:rsidR="00E20412" w:rsidRPr="00BB2293">
        <w:rPr>
          <w:sz w:val="28"/>
          <w:szCs w:val="28"/>
        </w:rPr>
        <w:t>5555747,54752» заменить цифрами «</w:t>
      </w:r>
      <w:r w:rsidR="007260CD">
        <w:rPr>
          <w:sz w:val="28"/>
          <w:szCs w:val="28"/>
        </w:rPr>
        <w:t>5539095,02955</w:t>
      </w:r>
      <w:r w:rsidRPr="00BB2293">
        <w:rPr>
          <w:sz w:val="28"/>
          <w:szCs w:val="28"/>
        </w:rPr>
        <w:t>», цифры «</w:t>
      </w:r>
      <w:r w:rsidR="00871237" w:rsidRPr="00BB2293">
        <w:rPr>
          <w:sz w:val="28"/>
          <w:szCs w:val="28"/>
        </w:rPr>
        <w:t>2762144,74741» заменить цифрами «</w:t>
      </w:r>
      <w:r w:rsidR="007260CD">
        <w:rPr>
          <w:sz w:val="28"/>
          <w:szCs w:val="28"/>
        </w:rPr>
        <w:t>2745492,22944</w:t>
      </w:r>
      <w:r w:rsidRPr="00BB2293">
        <w:rPr>
          <w:sz w:val="28"/>
          <w:szCs w:val="28"/>
        </w:rPr>
        <w:t>»;</w:t>
      </w:r>
    </w:p>
    <w:p w:rsidR="00871237" w:rsidRPr="00BB2293" w:rsidRDefault="002911CE" w:rsidP="00484F64">
      <w:pPr>
        <w:suppressAutoHyphens/>
        <w:autoSpaceDE w:val="0"/>
        <w:autoSpaceDN w:val="0"/>
        <w:adjustRightInd w:val="0"/>
        <w:ind w:firstLine="709"/>
        <w:jc w:val="both"/>
        <w:rPr>
          <w:sz w:val="28"/>
          <w:szCs w:val="28"/>
        </w:rPr>
      </w:pPr>
      <w:r w:rsidRPr="00BB2293">
        <w:rPr>
          <w:sz w:val="28"/>
          <w:szCs w:val="28"/>
        </w:rPr>
        <w:t>2) в абзаце шестом цифры «</w:t>
      </w:r>
      <w:r w:rsidR="00871237" w:rsidRPr="00BB2293">
        <w:rPr>
          <w:sz w:val="28"/>
          <w:szCs w:val="28"/>
        </w:rPr>
        <w:t>1162030,71623» заменить цифрами «</w:t>
      </w:r>
      <w:r w:rsidR="00161819">
        <w:rPr>
          <w:sz w:val="28"/>
          <w:szCs w:val="28"/>
        </w:rPr>
        <w:t>1145378,19826</w:t>
      </w:r>
      <w:r w:rsidRPr="00BB2293">
        <w:rPr>
          <w:sz w:val="28"/>
          <w:szCs w:val="28"/>
        </w:rPr>
        <w:t>», цифры «</w:t>
      </w:r>
      <w:r w:rsidR="00871237" w:rsidRPr="00BB2293">
        <w:rPr>
          <w:sz w:val="28"/>
          <w:szCs w:val="28"/>
        </w:rPr>
        <w:t>544626,21623» заменить цифрами «</w:t>
      </w:r>
      <w:r w:rsidR="00161819">
        <w:rPr>
          <w:sz w:val="28"/>
          <w:szCs w:val="28"/>
        </w:rPr>
        <w:t>527973,69826</w:t>
      </w:r>
      <w:r w:rsidRPr="00BB2293">
        <w:rPr>
          <w:sz w:val="28"/>
          <w:szCs w:val="28"/>
        </w:rPr>
        <w:t>»</w:t>
      </w:r>
      <w:r w:rsidR="00161819">
        <w:rPr>
          <w:sz w:val="28"/>
          <w:szCs w:val="28"/>
        </w:rPr>
        <w:t>.</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3</w:t>
      </w:r>
      <w:r w:rsidRPr="00C04536">
        <w:rPr>
          <w:sz w:val="28"/>
          <w:szCs w:val="28"/>
        </w:rPr>
        <w:t>.В подпрограмме «Стимулирование развития жилищного строительства</w:t>
      </w:r>
      <w:r w:rsidRPr="00BB2293">
        <w:rPr>
          <w:sz w:val="28"/>
          <w:szCs w:val="28"/>
        </w:rPr>
        <w:t xml:space="preserve"> в Ульяновской области на 2014-2020 годы»:</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1) в строке «Ресурсное обеспечение подпрограммы с разбивкой по этапам и годам реализации» паспорта:</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а) в абзаце первом цифры «</w:t>
      </w:r>
      <w:r w:rsidR="00C60F25" w:rsidRPr="00BB2293">
        <w:rPr>
          <w:sz w:val="28"/>
          <w:szCs w:val="28"/>
        </w:rPr>
        <w:t>4302298,98883</w:t>
      </w:r>
      <w:r w:rsidRPr="00BB2293">
        <w:rPr>
          <w:sz w:val="28"/>
          <w:szCs w:val="28"/>
        </w:rPr>
        <w:t>» заменить цифрами «</w:t>
      </w:r>
      <w:r w:rsidR="000D7EC0" w:rsidRPr="00BB2293">
        <w:rPr>
          <w:sz w:val="28"/>
          <w:szCs w:val="28"/>
        </w:rPr>
        <w:t>4312646,47086</w:t>
      </w:r>
      <w:r w:rsidRPr="00BB2293">
        <w:rPr>
          <w:sz w:val="28"/>
          <w:szCs w:val="28"/>
        </w:rPr>
        <w:t>», цифры «</w:t>
      </w:r>
      <w:r w:rsidR="00C60F25" w:rsidRPr="00BB2293">
        <w:rPr>
          <w:sz w:val="28"/>
          <w:szCs w:val="28"/>
        </w:rPr>
        <w:t>1734589,49572</w:t>
      </w:r>
      <w:r w:rsidRPr="00BB2293">
        <w:rPr>
          <w:sz w:val="28"/>
          <w:szCs w:val="28"/>
        </w:rPr>
        <w:t>» заменить цифрами «</w:t>
      </w:r>
      <w:r w:rsidR="000D7EC0" w:rsidRPr="00BB2293">
        <w:rPr>
          <w:sz w:val="28"/>
          <w:szCs w:val="28"/>
        </w:rPr>
        <w:t>1744936,97775</w:t>
      </w:r>
      <w:r w:rsidRPr="00BB2293">
        <w:rPr>
          <w:sz w:val="28"/>
          <w:szCs w:val="28"/>
        </w:rPr>
        <w:t>»;</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б) в абзаце седьмом цифры «</w:t>
      </w:r>
      <w:r w:rsidR="00C60F25" w:rsidRPr="00BB2293">
        <w:rPr>
          <w:sz w:val="28"/>
          <w:szCs w:val="28"/>
        </w:rPr>
        <w:t>944243,94492</w:t>
      </w:r>
      <w:r w:rsidRPr="00BB2293">
        <w:rPr>
          <w:sz w:val="28"/>
          <w:szCs w:val="28"/>
        </w:rPr>
        <w:t>» заменить цифрами «</w:t>
      </w:r>
      <w:r w:rsidR="009F4E59" w:rsidRPr="00BB2293">
        <w:rPr>
          <w:sz w:val="28"/>
          <w:szCs w:val="28"/>
        </w:rPr>
        <w:t>954591,42695</w:t>
      </w:r>
      <w:r w:rsidRPr="00BB2293">
        <w:rPr>
          <w:sz w:val="28"/>
          <w:szCs w:val="28"/>
        </w:rPr>
        <w:t>», цифры «</w:t>
      </w:r>
      <w:r w:rsidR="00A90F60" w:rsidRPr="00BB2293">
        <w:rPr>
          <w:sz w:val="28"/>
          <w:szCs w:val="28"/>
        </w:rPr>
        <w:t>326839,44492</w:t>
      </w:r>
      <w:r w:rsidRPr="00BB2293">
        <w:rPr>
          <w:sz w:val="28"/>
          <w:szCs w:val="28"/>
        </w:rPr>
        <w:t>» заменить цифрами «</w:t>
      </w:r>
      <w:r w:rsidR="009F4E59" w:rsidRPr="00BB2293">
        <w:rPr>
          <w:sz w:val="28"/>
          <w:szCs w:val="28"/>
        </w:rPr>
        <w:t>337186,92695</w:t>
      </w:r>
      <w:r w:rsidRPr="00BB2293">
        <w:rPr>
          <w:sz w:val="28"/>
          <w:szCs w:val="28"/>
        </w:rPr>
        <w:t>»;</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2) в разделе 5:</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а) в абзаце первом цифры «</w:t>
      </w:r>
      <w:r w:rsidR="00B90D4B" w:rsidRPr="00BB2293">
        <w:rPr>
          <w:sz w:val="28"/>
          <w:szCs w:val="28"/>
        </w:rPr>
        <w:t>4302298,98883» заменить цифрами «</w:t>
      </w:r>
      <w:r w:rsidR="009F4E59" w:rsidRPr="00BB2293">
        <w:rPr>
          <w:sz w:val="28"/>
          <w:szCs w:val="28"/>
        </w:rPr>
        <w:t>4312646,47086</w:t>
      </w:r>
      <w:r w:rsidRPr="00BB2293">
        <w:rPr>
          <w:sz w:val="28"/>
          <w:szCs w:val="28"/>
        </w:rPr>
        <w:t>», цифры «</w:t>
      </w:r>
      <w:r w:rsidR="00B90D4B" w:rsidRPr="00BB2293">
        <w:rPr>
          <w:sz w:val="28"/>
          <w:szCs w:val="28"/>
        </w:rPr>
        <w:t>1734589,49572» заменить цифрами «</w:t>
      </w:r>
      <w:r w:rsidR="009F4E59" w:rsidRPr="00BB2293">
        <w:rPr>
          <w:sz w:val="28"/>
          <w:szCs w:val="28"/>
        </w:rPr>
        <w:t>1744936,97775</w:t>
      </w:r>
      <w:r w:rsidRPr="00BB2293">
        <w:rPr>
          <w:sz w:val="28"/>
          <w:szCs w:val="28"/>
        </w:rPr>
        <w:t>»;</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б) в абзаце шестом цифры «</w:t>
      </w:r>
      <w:r w:rsidR="00B90D4B" w:rsidRPr="00BB2293">
        <w:rPr>
          <w:sz w:val="28"/>
          <w:szCs w:val="28"/>
        </w:rPr>
        <w:t>944243,94492» заменить цифрами «9</w:t>
      </w:r>
      <w:r w:rsidR="009F4E59" w:rsidRPr="00BB2293">
        <w:rPr>
          <w:sz w:val="28"/>
          <w:szCs w:val="28"/>
        </w:rPr>
        <w:t>5</w:t>
      </w:r>
      <w:r w:rsidR="00B90D4B" w:rsidRPr="00BB2293">
        <w:rPr>
          <w:sz w:val="28"/>
          <w:szCs w:val="28"/>
        </w:rPr>
        <w:t>4591,42695», цифры «326839,44492» заменить цифрами «3</w:t>
      </w:r>
      <w:r w:rsidR="009F4E59" w:rsidRPr="00BB2293">
        <w:rPr>
          <w:sz w:val="28"/>
          <w:szCs w:val="28"/>
        </w:rPr>
        <w:t>3</w:t>
      </w:r>
      <w:r w:rsidR="00B90D4B" w:rsidRPr="00BB2293">
        <w:rPr>
          <w:sz w:val="28"/>
          <w:szCs w:val="28"/>
        </w:rPr>
        <w:t>7186,92695</w:t>
      </w:r>
      <w:r w:rsidRPr="00BB2293">
        <w:rPr>
          <w:sz w:val="28"/>
          <w:szCs w:val="28"/>
        </w:rPr>
        <w:t>».</w:t>
      </w:r>
    </w:p>
    <w:p w:rsidR="007F0387" w:rsidRPr="00BB2293" w:rsidRDefault="00AB15E8" w:rsidP="00897F0D">
      <w:pPr>
        <w:suppressAutoHyphens/>
        <w:autoSpaceDE w:val="0"/>
        <w:autoSpaceDN w:val="0"/>
        <w:adjustRightInd w:val="0"/>
        <w:ind w:firstLine="709"/>
        <w:jc w:val="both"/>
        <w:rPr>
          <w:sz w:val="28"/>
          <w:szCs w:val="28"/>
        </w:rPr>
      </w:pPr>
      <w:r>
        <w:rPr>
          <w:sz w:val="28"/>
          <w:szCs w:val="28"/>
        </w:rPr>
        <w:t>3)в</w:t>
      </w:r>
      <w:r w:rsidR="000B3648" w:rsidRPr="00BB2293">
        <w:rPr>
          <w:sz w:val="28"/>
          <w:szCs w:val="28"/>
        </w:rPr>
        <w:t xml:space="preserve"> разделе 7:</w:t>
      </w:r>
    </w:p>
    <w:p w:rsidR="001873E2" w:rsidRDefault="001873E2" w:rsidP="00897F0D">
      <w:pPr>
        <w:suppressAutoHyphens/>
        <w:autoSpaceDE w:val="0"/>
        <w:autoSpaceDN w:val="0"/>
        <w:adjustRightInd w:val="0"/>
        <w:ind w:firstLine="709"/>
        <w:jc w:val="both"/>
        <w:rPr>
          <w:sz w:val="28"/>
          <w:szCs w:val="28"/>
        </w:rPr>
      </w:pPr>
      <w:r w:rsidRPr="00ED40D9">
        <w:rPr>
          <w:sz w:val="28"/>
          <w:szCs w:val="28"/>
        </w:rPr>
        <w:t>а) в абзаце седьмом слова «следующие цели» заменить словами «софинансирование расходных обязательств, направленных на»;</w:t>
      </w:r>
    </w:p>
    <w:p w:rsidR="000B3648" w:rsidRPr="00BB2293" w:rsidRDefault="001873E2" w:rsidP="00897F0D">
      <w:pPr>
        <w:suppressAutoHyphens/>
        <w:autoSpaceDE w:val="0"/>
        <w:autoSpaceDN w:val="0"/>
        <w:adjustRightInd w:val="0"/>
        <w:ind w:firstLine="709"/>
        <w:jc w:val="both"/>
        <w:rPr>
          <w:sz w:val="28"/>
          <w:szCs w:val="28"/>
        </w:rPr>
      </w:pPr>
      <w:r>
        <w:rPr>
          <w:sz w:val="28"/>
          <w:szCs w:val="28"/>
        </w:rPr>
        <w:t>б</w:t>
      </w:r>
      <w:r w:rsidR="000B3648" w:rsidRPr="00BB2293">
        <w:rPr>
          <w:sz w:val="28"/>
          <w:szCs w:val="28"/>
        </w:rPr>
        <w:t>) в абзаце восьмом слова «цели обеспечения объектами инженерной инфраструктуры» заменить словами «обеспечение инженерной инфраструктурой»</w:t>
      </w:r>
      <w:r w:rsidR="00AB320B" w:rsidRPr="00BB2293">
        <w:rPr>
          <w:sz w:val="28"/>
          <w:szCs w:val="28"/>
        </w:rPr>
        <w:t>, слова «, относящихся к стандартному жилью» исключить;</w:t>
      </w:r>
    </w:p>
    <w:p w:rsidR="00AB320B" w:rsidRPr="00BB2293" w:rsidRDefault="001873E2" w:rsidP="00897F0D">
      <w:pPr>
        <w:suppressAutoHyphens/>
        <w:autoSpaceDE w:val="0"/>
        <w:autoSpaceDN w:val="0"/>
        <w:adjustRightInd w:val="0"/>
        <w:ind w:firstLine="709"/>
        <w:jc w:val="both"/>
        <w:rPr>
          <w:sz w:val="28"/>
          <w:szCs w:val="28"/>
        </w:rPr>
      </w:pPr>
      <w:r>
        <w:rPr>
          <w:sz w:val="28"/>
          <w:szCs w:val="28"/>
        </w:rPr>
        <w:t>в</w:t>
      </w:r>
      <w:r w:rsidR="003145FC" w:rsidRPr="00BB2293">
        <w:rPr>
          <w:sz w:val="28"/>
          <w:szCs w:val="28"/>
        </w:rPr>
        <w:t xml:space="preserve">) </w:t>
      </w:r>
      <w:r w:rsidR="00B43CEB" w:rsidRPr="00BB2293">
        <w:rPr>
          <w:sz w:val="28"/>
          <w:szCs w:val="28"/>
        </w:rPr>
        <w:t>в абзаце десятом слова «, предусматривающих строительство жилья» исключить;</w:t>
      </w:r>
    </w:p>
    <w:p w:rsidR="00B43CEB" w:rsidRPr="00BB2293" w:rsidRDefault="001873E2" w:rsidP="00B43CEB">
      <w:pPr>
        <w:suppressAutoHyphens/>
        <w:autoSpaceDE w:val="0"/>
        <w:autoSpaceDN w:val="0"/>
        <w:adjustRightInd w:val="0"/>
        <w:ind w:firstLine="709"/>
        <w:jc w:val="both"/>
        <w:rPr>
          <w:sz w:val="28"/>
          <w:szCs w:val="28"/>
        </w:rPr>
      </w:pPr>
      <w:r>
        <w:rPr>
          <w:sz w:val="28"/>
          <w:szCs w:val="28"/>
        </w:rPr>
        <w:lastRenderedPageBreak/>
        <w:t>г</w:t>
      </w:r>
      <w:r w:rsidR="00B43CEB" w:rsidRPr="00BB2293">
        <w:rPr>
          <w:sz w:val="28"/>
          <w:szCs w:val="28"/>
        </w:rPr>
        <w:t>) в абзаце одиннадцатом слова «, предусматривающих строительство жилья» исключить;</w:t>
      </w:r>
    </w:p>
    <w:p w:rsidR="00B43CEB" w:rsidRPr="00BB2293" w:rsidRDefault="001873E2" w:rsidP="00897F0D">
      <w:pPr>
        <w:suppressAutoHyphens/>
        <w:autoSpaceDE w:val="0"/>
        <w:autoSpaceDN w:val="0"/>
        <w:adjustRightInd w:val="0"/>
        <w:ind w:firstLine="709"/>
        <w:jc w:val="both"/>
        <w:rPr>
          <w:sz w:val="28"/>
          <w:szCs w:val="28"/>
        </w:rPr>
      </w:pPr>
      <w:r>
        <w:rPr>
          <w:sz w:val="28"/>
          <w:szCs w:val="28"/>
        </w:rPr>
        <w:t>д</w:t>
      </w:r>
      <w:r w:rsidR="00B43CEB" w:rsidRPr="00BB2293">
        <w:rPr>
          <w:sz w:val="28"/>
          <w:szCs w:val="28"/>
        </w:rPr>
        <w:t>) абзац двенадцатый изложить в следующей редакции:</w:t>
      </w:r>
    </w:p>
    <w:p w:rsidR="00B43CEB" w:rsidRDefault="00162B31" w:rsidP="00897F0D">
      <w:pPr>
        <w:suppressAutoHyphens/>
        <w:autoSpaceDE w:val="0"/>
        <w:autoSpaceDN w:val="0"/>
        <w:adjustRightInd w:val="0"/>
        <w:ind w:firstLine="709"/>
        <w:jc w:val="both"/>
        <w:rPr>
          <w:sz w:val="28"/>
          <w:szCs w:val="28"/>
        </w:rPr>
      </w:pPr>
      <w:r w:rsidRPr="00BB2293">
        <w:rPr>
          <w:sz w:val="28"/>
          <w:szCs w:val="28"/>
        </w:rPr>
        <w:t>«</w:t>
      </w:r>
      <w:r w:rsidRPr="00BB2293">
        <w:rPr>
          <w:rFonts w:eastAsia="Calibri"/>
          <w:sz w:val="28"/>
          <w:szCs w:val="28"/>
          <w:lang w:eastAsia="en-US"/>
        </w:rPr>
        <w:t xml:space="preserve">на </w:t>
      </w:r>
      <w:r w:rsidR="00B43CEB" w:rsidRPr="00BB2293">
        <w:rPr>
          <w:rFonts w:eastAsia="Calibri"/>
          <w:sz w:val="28"/>
          <w:szCs w:val="28"/>
          <w:lang w:eastAsia="en-US"/>
        </w:rPr>
        <w:t xml:space="preserve">обеспечение земельных участков объектами инженерной инфраструктуры в целях предоставления указанных земельных участков </w:t>
      </w:r>
      <w:r w:rsidR="00B43CEB" w:rsidRPr="00BB2293">
        <w:rPr>
          <w:rFonts w:eastAsia="Calibri"/>
          <w:sz w:val="28"/>
          <w:szCs w:val="28"/>
          <w:lang w:eastAsia="en-US"/>
        </w:rPr>
        <w:br/>
        <w:t xml:space="preserve">в собственность гражданам, имеющим </w:t>
      </w:r>
      <w:r w:rsidR="003550A3">
        <w:rPr>
          <w:rFonts w:eastAsia="Calibri"/>
          <w:sz w:val="28"/>
          <w:szCs w:val="28"/>
          <w:lang w:eastAsia="en-US"/>
        </w:rPr>
        <w:t>трёх</w:t>
      </w:r>
      <w:r w:rsidR="00B43CEB" w:rsidRPr="00BB2293">
        <w:rPr>
          <w:rFonts w:eastAsia="Calibri"/>
          <w:sz w:val="28"/>
          <w:szCs w:val="28"/>
          <w:lang w:eastAsia="en-US"/>
        </w:rPr>
        <w:t xml:space="preserve"> и более детей</w:t>
      </w:r>
      <w:r w:rsidRPr="00BB2293">
        <w:rPr>
          <w:rFonts w:eastAsia="Calibri"/>
          <w:sz w:val="28"/>
          <w:szCs w:val="28"/>
          <w:lang w:eastAsia="en-US"/>
        </w:rPr>
        <w:t>;</w:t>
      </w:r>
      <w:r w:rsidR="00B43CEB" w:rsidRPr="00BB2293">
        <w:rPr>
          <w:sz w:val="28"/>
          <w:szCs w:val="28"/>
        </w:rPr>
        <w:t>»</w:t>
      </w:r>
      <w:r w:rsidR="001873E2">
        <w:rPr>
          <w:sz w:val="28"/>
          <w:szCs w:val="28"/>
        </w:rPr>
        <w:t>;</w:t>
      </w:r>
    </w:p>
    <w:p w:rsidR="001873E2" w:rsidRPr="00BB2293" w:rsidRDefault="001873E2" w:rsidP="00897F0D">
      <w:pPr>
        <w:suppressAutoHyphens/>
        <w:autoSpaceDE w:val="0"/>
        <w:autoSpaceDN w:val="0"/>
        <w:adjustRightInd w:val="0"/>
        <w:ind w:firstLine="709"/>
        <w:jc w:val="both"/>
        <w:rPr>
          <w:sz w:val="28"/>
          <w:szCs w:val="28"/>
        </w:rPr>
      </w:pPr>
      <w:r w:rsidRPr="00ED40D9">
        <w:rPr>
          <w:sz w:val="28"/>
          <w:szCs w:val="28"/>
        </w:rPr>
        <w:t xml:space="preserve">е) абзац </w:t>
      </w:r>
      <w:r w:rsidR="00ED40D9" w:rsidRPr="00ED40D9">
        <w:rPr>
          <w:sz w:val="28"/>
          <w:szCs w:val="28"/>
        </w:rPr>
        <w:t>тридцать</w:t>
      </w:r>
      <w:r w:rsidR="00ED40D9">
        <w:rPr>
          <w:sz w:val="28"/>
          <w:szCs w:val="28"/>
        </w:rPr>
        <w:t xml:space="preserve"> четвёрт</w:t>
      </w:r>
      <w:r w:rsidR="00AB15E8">
        <w:rPr>
          <w:sz w:val="28"/>
          <w:szCs w:val="28"/>
        </w:rPr>
        <w:t>ый</w:t>
      </w:r>
      <w:r w:rsidR="00ED40D9">
        <w:rPr>
          <w:sz w:val="28"/>
          <w:szCs w:val="28"/>
        </w:rPr>
        <w:t xml:space="preserve"> после слов «на развитие»дополнить словом «объектов».</w:t>
      </w:r>
    </w:p>
    <w:p w:rsidR="002911CE" w:rsidRPr="00C04536" w:rsidRDefault="00AB15E8" w:rsidP="00897F0D">
      <w:pPr>
        <w:suppressAutoHyphens/>
        <w:autoSpaceDE w:val="0"/>
        <w:autoSpaceDN w:val="0"/>
        <w:adjustRightInd w:val="0"/>
        <w:ind w:firstLine="709"/>
        <w:jc w:val="both"/>
        <w:rPr>
          <w:sz w:val="28"/>
          <w:szCs w:val="28"/>
        </w:rPr>
      </w:pPr>
      <w:r>
        <w:rPr>
          <w:sz w:val="28"/>
          <w:szCs w:val="28"/>
        </w:rPr>
        <w:t>4</w:t>
      </w:r>
      <w:r w:rsidR="002911CE" w:rsidRPr="00C04536">
        <w:rPr>
          <w:sz w:val="28"/>
          <w:szCs w:val="28"/>
        </w:rPr>
        <w:t>. В подпрограмме «Подготовка документов территориального планированияи градостроительного зонирования, создание, ввод</w:t>
      </w:r>
      <w:r w:rsidR="002911CE" w:rsidRPr="00C04536">
        <w:rPr>
          <w:sz w:val="28"/>
          <w:szCs w:val="28"/>
        </w:rPr>
        <w:br/>
        <w:t>в эксплуатацию и эксплуатация информационной системы управления территориями в 2014-2020 годах»:</w:t>
      </w:r>
    </w:p>
    <w:p w:rsidR="002911CE" w:rsidRPr="00C04536" w:rsidRDefault="002911CE" w:rsidP="00813973">
      <w:pPr>
        <w:suppressAutoHyphens/>
        <w:autoSpaceDE w:val="0"/>
        <w:autoSpaceDN w:val="0"/>
        <w:adjustRightInd w:val="0"/>
        <w:ind w:firstLine="709"/>
        <w:jc w:val="both"/>
        <w:rPr>
          <w:sz w:val="28"/>
          <w:szCs w:val="28"/>
        </w:rPr>
      </w:pPr>
      <w:r w:rsidRPr="00C04536">
        <w:rPr>
          <w:sz w:val="28"/>
          <w:szCs w:val="28"/>
        </w:rPr>
        <w:t>1) в строке «Ресурсное обеспечение подпрограммы с разбивкой по этапам и годам реализации» паспорта:</w:t>
      </w:r>
    </w:p>
    <w:p w:rsidR="00C04536" w:rsidRDefault="00C04536" w:rsidP="003E3554">
      <w:pPr>
        <w:suppressAutoHyphens/>
        <w:autoSpaceDE w:val="0"/>
        <w:autoSpaceDN w:val="0"/>
        <w:adjustRightInd w:val="0"/>
        <w:ind w:firstLine="709"/>
        <w:jc w:val="both"/>
        <w:rPr>
          <w:sz w:val="28"/>
          <w:szCs w:val="28"/>
        </w:rPr>
      </w:pPr>
      <w:r>
        <w:rPr>
          <w:sz w:val="28"/>
          <w:szCs w:val="28"/>
        </w:rPr>
        <w:t>а) в абзаце первом цифры «70746,14959» заменить цифрами «30746,14595»;</w:t>
      </w:r>
    </w:p>
    <w:p w:rsidR="002911CE" w:rsidRPr="00C04536" w:rsidRDefault="00C04536" w:rsidP="003E3554">
      <w:pPr>
        <w:suppressAutoHyphens/>
        <w:autoSpaceDE w:val="0"/>
        <w:autoSpaceDN w:val="0"/>
        <w:adjustRightInd w:val="0"/>
        <w:ind w:firstLine="709"/>
        <w:jc w:val="both"/>
        <w:rPr>
          <w:sz w:val="28"/>
          <w:szCs w:val="28"/>
        </w:rPr>
      </w:pPr>
      <w:r w:rsidRPr="00C04536">
        <w:rPr>
          <w:sz w:val="28"/>
          <w:szCs w:val="28"/>
        </w:rPr>
        <w:t>б</w:t>
      </w:r>
      <w:r w:rsidR="002911CE" w:rsidRPr="00C04536">
        <w:rPr>
          <w:sz w:val="28"/>
          <w:szCs w:val="28"/>
        </w:rPr>
        <w:t>) в абзаце шестом цифры «</w:t>
      </w:r>
      <w:r w:rsidR="003E3554" w:rsidRPr="00C04536">
        <w:rPr>
          <w:sz w:val="28"/>
          <w:szCs w:val="28"/>
        </w:rPr>
        <w:t>70000,00</w:t>
      </w:r>
      <w:r w:rsidR="002911CE" w:rsidRPr="00C04536">
        <w:rPr>
          <w:sz w:val="28"/>
          <w:szCs w:val="28"/>
        </w:rPr>
        <w:t>» заменить цифрами «</w:t>
      </w:r>
      <w:r w:rsidR="003E3554" w:rsidRPr="00C04536">
        <w:rPr>
          <w:sz w:val="28"/>
          <w:szCs w:val="28"/>
        </w:rPr>
        <w:t>3</w:t>
      </w:r>
      <w:r>
        <w:rPr>
          <w:sz w:val="28"/>
          <w:szCs w:val="28"/>
        </w:rPr>
        <w:t>00</w:t>
      </w:r>
      <w:r w:rsidR="003E3554" w:rsidRPr="00C04536">
        <w:rPr>
          <w:sz w:val="28"/>
          <w:szCs w:val="28"/>
        </w:rPr>
        <w:t>00,00</w:t>
      </w:r>
      <w:r w:rsidR="002911CE" w:rsidRPr="00C04536">
        <w:rPr>
          <w:sz w:val="28"/>
          <w:szCs w:val="28"/>
        </w:rPr>
        <w:t>»;</w:t>
      </w:r>
    </w:p>
    <w:p w:rsidR="002911CE" w:rsidRPr="00C04536" w:rsidRDefault="002911CE" w:rsidP="006D7DD0">
      <w:pPr>
        <w:suppressAutoHyphens/>
        <w:autoSpaceDE w:val="0"/>
        <w:autoSpaceDN w:val="0"/>
        <w:adjustRightInd w:val="0"/>
        <w:spacing w:line="245" w:lineRule="auto"/>
        <w:ind w:firstLine="709"/>
        <w:jc w:val="both"/>
        <w:rPr>
          <w:sz w:val="28"/>
          <w:szCs w:val="28"/>
        </w:rPr>
      </w:pPr>
      <w:r w:rsidRPr="00C04536">
        <w:rPr>
          <w:sz w:val="28"/>
          <w:szCs w:val="28"/>
        </w:rPr>
        <w:t>2) в разделе 5:</w:t>
      </w:r>
    </w:p>
    <w:p w:rsidR="00C04536" w:rsidRPr="00C04536" w:rsidRDefault="00C04536" w:rsidP="000811FD">
      <w:pPr>
        <w:suppressAutoHyphens/>
        <w:autoSpaceDE w:val="0"/>
        <w:autoSpaceDN w:val="0"/>
        <w:adjustRightInd w:val="0"/>
        <w:ind w:firstLine="709"/>
        <w:jc w:val="both"/>
        <w:rPr>
          <w:sz w:val="28"/>
          <w:szCs w:val="28"/>
        </w:rPr>
      </w:pPr>
      <w:r w:rsidRPr="00C04536">
        <w:rPr>
          <w:sz w:val="28"/>
          <w:szCs w:val="28"/>
        </w:rPr>
        <w:t>а) в абзаце первом цифры «70746,14959» заменить цифрами «30746,14595»;</w:t>
      </w:r>
    </w:p>
    <w:p w:rsidR="000811FD" w:rsidRPr="00C04536" w:rsidRDefault="00C04536" w:rsidP="000811FD">
      <w:pPr>
        <w:suppressAutoHyphens/>
        <w:autoSpaceDE w:val="0"/>
        <w:autoSpaceDN w:val="0"/>
        <w:adjustRightInd w:val="0"/>
        <w:ind w:firstLine="709"/>
        <w:jc w:val="both"/>
        <w:rPr>
          <w:sz w:val="28"/>
          <w:szCs w:val="28"/>
        </w:rPr>
      </w:pPr>
      <w:r>
        <w:rPr>
          <w:sz w:val="28"/>
          <w:szCs w:val="28"/>
        </w:rPr>
        <w:t>б</w:t>
      </w:r>
      <w:r w:rsidR="000811FD" w:rsidRPr="00C04536">
        <w:rPr>
          <w:sz w:val="28"/>
          <w:szCs w:val="28"/>
        </w:rPr>
        <w:t>) в абзаце шестом цифры «70000,00» заменить цифрами «3</w:t>
      </w:r>
      <w:r w:rsidRPr="00C04536">
        <w:rPr>
          <w:sz w:val="28"/>
          <w:szCs w:val="28"/>
        </w:rPr>
        <w:t>0000,00».</w:t>
      </w:r>
    </w:p>
    <w:p w:rsidR="00C65C39" w:rsidRPr="00BB2293" w:rsidRDefault="003550A3" w:rsidP="006D7DD0">
      <w:pPr>
        <w:suppressAutoHyphens/>
        <w:autoSpaceDE w:val="0"/>
        <w:autoSpaceDN w:val="0"/>
        <w:adjustRightInd w:val="0"/>
        <w:spacing w:line="245" w:lineRule="auto"/>
        <w:ind w:firstLine="709"/>
        <w:jc w:val="both"/>
        <w:rPr>
          <w:sz w:val="28"/>
          <w:szCs w:val="28"/>
        </w:rPr>
      </w:pPr>
      <w:r>
        <w:rPr>
          <w:sz w:val="28"/>
          <w:szCs w:val="28"/>
        </w:rPr>
        <w:t>5</w:t>
      </w:r>
      <w:r w:rsidR="00C65C39" w:rsidRPr="00BB2293">
        <w:rPr>
          <w:sz w:val="28"/>
          <w:szCs w:val="28"/>
        </w:rPr>
        <w:t xml:space="preserve">. </w:t>
      </w:r>
      <w:r w:rsidR="003E63F5" w:rsidRPr="00BB2293">
        <w:rPr>
          <w:sz w:val="28"/>
          <w:szCs w:val="28"/>
        </w:rPr>
        <w:t>В подпрограмме «Обеспечение реализации государственной программы» на 2015-2020 годы</w:t>
      </w:r>
      <w:r w:rsidR="00D7152B" w:rsidRPr="00BB2293">
        <w:rPr>
          <w:sz w:val="28"/>
          <w:szCs w:val="28"/>
        </w:rPr>
        <w:t>»</w:t>
      </w:r>
      <w:r w:rsidR="003E63F5" w:rsidRPr="00BB2293">
        <w:rPr>
          <w:sz w:val="28"/>
          <w:szCs w:val="28"/>
        </w:rPr>
        <w:t>:</w:t>
      </w:r>
    </w:p>
    <w:p w:rsidR="003E63F5" w:rsidRPr="00BB2293" w:rsidRDefault="003E63F5" w:rsidP="003E63F5">
      <w:pPr>
        <w:suppressAutoHyphens/>
        <w:autoSpaceDE w:val="0"/>
        <w:autoSpaceDN w:val="0"/>
        <w:adjustRightInd w:val="0"/>
        <w:ind w:firstLine="709"/>
        <w:jc w:val="both"/>
        <w:rPr>
          <w:sz w:val="28"/>
          <w:szCs w:val="28"/>
        </w:rPr>
      </w:pPr>
      <w:r w:rsidRPr="00BB2293">
        <w:rPr>
          <w:sz w:val="28"/>
          <w:szCs w:val="28"/>
        </w:rPr>
        <w:t>1) в строке «Ресурсное обеспечение подпрограммы с разбивкой по этапам и годам реализации» паспорта:</w:t>
      </w:r>
    </w:p>
    <w:p w:rsidR="003E63F5" w:rsidRPr="00BB2293" w:rsidRDefault="003E63F5" w:rsidP="003E63F5">
      <w:pPr>
        <w:suppressAutoHyphens/>
        <w:autoSpaceDE w:val="0"/>
        <w:autoSpaceDN w:val="0"/>
        <w:adjustRightInd w:val="0"/>
        <w:ind w:firstLine="709"/>
        <w:jc w:val="both"/>
        <w:rPr>
          <w:sz w:val="28"/>
          <w:szCs w:val="28"/>
        </w:rPr>
      </w:pPr>
      <w:r w:rsidRPr="00BB2293">
        <w:rPr>
          <w:sz w:val="28"/>
          <w:szCs w:val="28"/>
        </w:rPr>
        <w:t xml:space="preserve">а) в абзаце </w:t>
      </w:r>
      <w:r w:rsidR="00D500FC" w:rsidRPr="00BB2293">
        <w:rPr>
          <w:sz w:val="28"/>
          <w:szCs w:val="28"/>
        </w:rPr>
        <w:t>первом</w:t>
      </w:r>
      <w:r w:rsidRPr="00BB2293">
        <w:rPr>
          <w:sz w:val="28"/>
          <w:szCs w:val="28"/>
        </w:rPr>
        <w:t xml:space="preserve"> цифры «</w:t>
      </w:r>
      <w:r w:rsidR="00D500FC" w:rsidRPr="00BB2293">
        <w:rPr>
          <w:sz w:val="28"/>
          <w:szCs w:val="28"/>
        </w:rPr>
        <w:t>834527,0633</w:t>
      </w:r>
      <w:r w:rsidRPr="00BB2293">
        <w:rPr>
          <w:sz w:val="28"/>
          <w:szCs w:val="28"/>
        </w:rPr>
        <w:t>» заменить цифрами «</w:t>
      </w:r>
      <w:r w:rsidR="00D500FC" w:rsidRPr="00BB2293">
        <w:rPr>
          <w:sz w:val="28"/>
          <w:szCs w:val="28"/>
        </w:rPr>
        <w:t>847527,0633</w:t>
      </w:r>
      <w:r w:rsidRPr="00BB2293">
        <w:rPr>
          <w:sz w:val="28"/>
          <w:szCs w:val="28"/>
        </w:rPr>
        <w:t>»;</w:t>
      </w:r>
    </w:p>
    <w:p w:rsidR="003E63F5" w:rsidRPr="00BB2293" w:rsidRDefault="003E63F5" w:rsidP="003E63F5">
      <w:pPr>
        <w:suppressAutoHyphens/>
        <w:autoSpaceDE w:val="0"/>
        <w:autoSpaceDN w:val="0"/>
        <w:adjustRightInd w:val="0"/>
        <w:ind w:firstLine="709"/>
        <w:jc w:val="both"/>
        <w:rPr>
          <w:sz w:val="28"/>
          <w:szCs w:val="28"/>
        </w:rPr>
      </w:pPr>
      <w:r w:rsidRPr="00BB2293">
        <w:rPr>
          <w:sz w:val="28"/>
          <w:szCs w:val="28"/>
        </w:rPr>
        <w:t xml:space="preserve">б) в абзаце </w:t>
      </w:r>
      <w:r w:rsidR="00D500FC" w:rsidRPr="00BB2293">
        <w:rPr>
          <w:sz w:val="28"/>
          <w:szCs w:val="28"/>
        </w:rPr>
        <w:t>пятом</w:t>
      </w:r>
      <w:r w:rsidRPr="00BB2293">
        <w:rPr>
          <w:sz w:val="28"/>
          <w:szCs w:val="28"/>
        </w:rPr>
        <w:t xml:space="preserve"> цифры «</w:t>
      </w:r>
      <w:r w:rsidR="00D500FC" w:rsidRPr="00BB2293">
        <w:rPr>
          <w:sz w:val="28"/>
          <w:szCs w:val="28"/>
        </w:rPr>
        <w:t>147786,77131</w:t>
      </w:r>
      <w:r w:rsidRPr="00BB2293">
        <w:rPr>
          <w:sz w:val="28"/>
          <w:szCs w:val="28"/>
        </w:rPr>
        <w:t>» заменить цифрами «</w:t>
      </w:r>
      <w:r w:rsidR="00D500FC" w:rsidRPr="00BB2293">
        <w:rPr>
          <w:sz w:val="28"/>
          <w:szCs w:val="28"/>
        </w:rPr>
        <w:t>160786,77131</w:t>
      </w:r>
      <w:r w:rsidRPr="00BB2293">
        <w:rPr>
          <w:sz w:val="28"/>
          <w:szCs w:val="28"/>
        </w:rPr>
        <w:t>»;</w:t>
      </w:r>
    </w:p>
    <w:p w:rsidR="00205DDC" w:rsidRPr="00BB2293" w:rsidRDefault="00205DDC" w:rsidP="00205DDC">
      <w:pPr>
        <w:suppressAutoHyphens/>
        <w:autoSpaceDE w:val="0"/>
        <w:autoSpaceDN w:val="0"/>
        <w:adjustRightInd w:val="0"/>
        <w:spacing w:line="245" w:lineRule="auto"/>
        <w:ind w:firstLine="709"/>
        <w:jc w:val="both"/>
        <w:rPr>
          <w:sz w:val="28"/>
          <w:szCs w:val="28"/>
        </w:rPr>
      </w:pPr>
      <w:r w:rsidRPr="00BB2293">
        <w:rPr>
          <w:sz w:val="28"/>
          <w:szCs w:val="28"/>
        </w:rPr>
        <w:t>2) в разделе 5:</w:t>
      </w:r>
    </w:p>
    <w:p w:rsidR="00205DDC" w:rsidRPr="00BB2293" w:rsidRDefault="00205DDC" w:rsidP="00205DDC">
      <w:pPr>
        <w:suppressAutoHyphens/>
        <w:autoSpaceDE w:val="0"/>
        <w:autoSpaceDN w:val="0"/>
        <w:adjustRightInd w:val="0"/>
        <w:ind w:firstLine="709"/>
        <w:jc w:val="both"/>
        <w:rPr>
          <w:sz w:val="28"/>
          <w:szCs w:val="28"/>
        </w:rPr>
      </w:pPr>
      <w:r w:rsidRPr="00BB2293">
        <w:rPr>
          <w:sz w:val="28"/>
          <w:szCs w:val="28"/>
        </w:rPr>
        <w:t xml:space="preserve">а) в абзаце </w:t>
      </w:r>
      <w:r w:rsidR="0044624F" w:rsidRPr="00BB2293">
        <w:rPr>
          <w:sz w:val="28"/>
          <w:szCs w:val="28"/>
        </w:rPr>
        <w:t>втором</w:t>
      </w:r>
      <w:r w:rsidRPr="00BB2293">
        <w:rPr>
          <w:sz w:val="28"/>
          <w:szCs w:val="28"/>
        </w:rPr>
        <w:t xml:space="preserve"> цифры «834527,0633» заменить цифрами «847527,0633»;</w:t>
      </w:r>
    </w:p>
    <w:p w:rsidR="00205DDC" w:rsidRPr="00BB2293" w:rsidRDefault="00205DDC" w:rsidP="00205DDC">
      <w:pPr>
        <w:suppressAutoHyphens/>
        <w:autoSpaceDE w:val="0"/>
        <w:autoSpaceDN w:val="0"/>
        <w:adjustRightInd w:val="0"/>
        <w:ind w:firstLine="709"/>
        <w:jc w:val="both"/>
        <w:rPr>
          <w:sz w:val="28"/>
          <w:szCs w:val="28"/>
        </w:rPr>
      </w:pPr>
      <w:r w:rsidRPr="00BB2293">
        <w:rPr>
          <w:sz w:val="28"/>
          <w:szCs w:val="28"/>
        </w:rPr>
        <w:t xml:space="preserve">б) в абзаце </w:t>
      </w:r>
      <w:r w:rsidR="0044624F" w:rsidRPr="00BB2293">
        <w:rPr>
          <w:sz w:val="28"/>
          <w:szCs w:val="28"/>
        </w:rPr>
        <w:t>шестом</w:t>
      </w:r>
      <w:r w:rsidRPr="00BB2293">
        <w:rPr>
          <w:sz w:val="28"/>
          <w:szCs w:val="28"/>
        </w:rPr>
        <w:t xml:space="preserve"> цифры «147786,77131» заменить цифрами «160786,77131</w:t>
      </w:r>
      <w:r w:rsidR="0044624F" w:rsidRPr="00BB2293">
        <w:rPr>
          <w:sz w:val="28"/>
          <w:szCs w:val="28"/>
        </w:rPr>
        <w:t>».</w:t>
      </w:r>
    </w:p>
    <w:p w:rsidR="00923C33" w:rsidRPr="00BB2293" w:rsidRDefault="003550A3" w:rsidP="002D0D25">
      <w:pPr>
        <w:suppressAutoHyphens/>
        <w:autoSpaceDE w:val="0"/>
        <w:autoSpaceDN w:val="0"/>
        <w:adjustRightInd w:val="0"/>
        <w:spacing w:line="245" w:lineRule="auto"/>
        <w:ind w:firstLine="709"/>
        <w:jc w:val="both"/>
        <w:rPr>
          <w:sz w:val="28"/>
          <w:szCs w:val="28"/>
        </w:rPr>
      </w:pPr>
      <w:r>
        <w:rPr>
          <w:sz w:val="28"/>
          <w:szCs w:val="28"/>
        </w:rPr>
        <w:t>6</w:t>
      </w:r>
      <w:r w:rsidR="008B1B27" w:rsidRPr="00BB2293">
        <w:rPr>
          <w:sz w:val="28"/>
          <w:szCs w:val="28"/>
        </w:rPr>
        <w:t xml:space="preserve">. </w:t>
      </w:r>
      <w:r w:rsidR="00923C33" w:rsidRPr="00BB2293">
        <w:rPr>
          <w:sz w:val="28"/>
          <w:szCs w:val="28"/>
        </w:rPr>
        <w:t>В приложении № 1:</w:t>
      </w:r>
    </w:p>
    <w:p w:rsidR="00257138" w:rsidRPr="00BB2293" w:rsidRDefault="00257138" w:rsidP="002D0D25">
      <w:pPr>
        <w:suppressAutoHyphens/>
        <w:autoSpaceDE w:val="0"/>
        <w:autoSpaceDN w:val="0"/>
        <w:adjustRightInd w:val="0"/>
        <w:spacing w:line="245" w:lineRule="auto"/>
        <w:ind w:firstLine="709"/>
        <w:jc w:val="both"/>
        <w:rPr>
          <w:sz w:val="28"/>
          <w:szCs w:val="28"/>
        </w:rPr>
      </w:pPr>
      <w:r w:rsidRPr="00BB2293">
        <w:rPr>
          <w:sz w:val="28"/>
          <w:szCs w:val="28"/>
        </w:rPr>
        <w:t>1) в графе 9 строки 4 раздела «</w:t>
      </w:r>
      <w:hyperlink w:anchor="Par437" w:tooltip="Подпрограмма" w:history="1">
        <w:r w:rsidRPr="00BB2293">
          <w:rPr>
            <w:sz w:val="28"/>
            <w:szCs w:val="28"/>
          </w:rPr>
          <w:t>Подпрограмма</w:t>
        </w:r>
      </w:hyperlink>
      <w:r w:rsidRPr="00BB2293">
        <w:rPr>
          <w:sz w:val="28"/>
          <w:szCs w:val="28"/>
        </w:rPr>
        <w:t xml:space="preserve"> «Стимулирование развития жилищного строительства в Ульяновской области на 2014-2020 годы» цифры «167» заменить цифрами «210»;</w:t>
      </w:r>
    </w:p>
    <w:p w:rsidR="00126768" w:rsidRPr="00505CA6" w:rsidRDefault="00257138" w:rsidP="002D0D25">
      <w:pPr>
        <w:suppressAutoHyphens/>
        <w:autoSpaceDE w:val="0"/>
        <w:autoSpaceDN w:val="0"/>
        <w:adjustRightInd w:val="0"/>
        <w:spacing w:line="245" w:lineRule="auto"/>
        <w:ind w:firstLine="709"/>
        <w:jc w:val="both"/>
        <w:rPr>
          <w:sz w:val="28"/>
          <w:szCs w:val="28"/>
        </w:rPr>
      </w:pPr>
      <w:r w:rsidRPr="00505CA6">
        <w:rPr>
          <w:sz w:val="28"/>
          <w:szCs w:val="28"/>
        </w:rPr>
        <w:t>2</w:t>
      </w:r>
      <w:r w:rsidR="00923C33" w:rsidRPr="00505CA6">
        <w:rPr>
          <w:sz w:val="28"/>
          <w:szCs w:val="28"/>
        </w:rPr>
        <w:t>) в</w:t>
      </w:r>
      <w:r w:rsidR="00126768" w:rsidRPr="00505CA6">
        <w:rPr>
          <w:sz w:val="28"/>
          <w:szCs w:val="28"/>
        </w:rPr>
        <w:t xml:space="preserve"> разделе «</w:t>
      </w:r>
      <w:r w:rsidR="00B4521F" w:rsidRPr="00505CA6">
        <w:rPr>
          <w:sz w:val="28"/>
          <w:szCs w:val="28"/>
        </w:rPr>
        <w:t>Подпрограмма «</w:t>
      </w:r>
      <w:r w:rsidR="00126768" w:rsidRPr="00505CA6">
        <w:rPr>
          <w:sz w:val="28"/>
          <w:szCs w:val="28"/>
        </w:rPr>
        <w:t xml:space="preserve">Подготовка документов территориального планирования и градостроительного зонирования, создание, ввод </w:t>
      </w:r>
      <w:r w:rsidR="00923C33" w:rsidRPr="00505CA6">
        <w:rPr>
          <w:sz w:val="28"/>
          <w:szCs w:val="28"/>
        </w:rPr>
        <w:br/>
      </w:r>
      <w:r w:rsidR="00126768" w:rsidRPr="00505CA6">
        <w:rPr>
          <w:sz w:val="28"/>
          <w:szCs w:val="28"/>
        </w:rPr>
        <w:t>в эксплуатацию и эксплуатация информационной системы управления территориями в 2014-2020 годах</w:t>
      </w:r>
      <w:r w:rsidR="00923C33" w:rsidRPr="00505CA6">
        <w:rPr>
          <w:sz w:val="28"/>
          <w:szCs w:val="28"/>
        </w:rPr>
        <w:t>»:</w:t>
      </w:r>
    </w:p>
    <w:p w:rsidR="00126768" w:rsidRPr="00505CA6" w:rsidRDefault="00257138" w:rsidP="00126768">
      <w:pPr>
        <w:suppressAutoHyphens/>
        <w:autoSpaceDE w:val="0"/>
        <w:autoSpaceDN w:val="0"/>
        <w:adjustRightInd w:val="0"/>
        <w:spacing w:line="245" w:lineRule="auto"/>
        <w:ind w:firstLine="709"/>
        <w:jc w:val="both"/>
        <w:rPr>
          <w:sz w:val="28"/>
          <w:szCs w:val="28"/>
        </w:rPr>
      </w:pPr>
      <w:r w:rsidRPr="00505CA6">
        <w:rPr>
          <w:sz w:val="28"/>
          <w:szCs w:val="28"/>
        </w:rPr>
        <w:t>а</w:t>
      </w:r>
      <w:r w:rsidR="00126768" w:rsidRPr="00505CA6">
        <w:rPr>
          <w:sz w:val="28"/>
          <w:szCs w:val="28"/>
        </w:rPr>
        <w:t>) в строке 1:</w:t>
      </w:r>
    </w:p>
    <w:p w:rsidR="00FF7D32" w:rsidRPr="00505CA6" w:rsidRDefault="00FF7D32" w:rsidP="00126768">
      <w:pPr>
        <w:suppressAutoHyphens/>
        <w:autoSpaceDE w:val="0"/>
        <w:autoSpaceDN w:val="0"/>
        <w:adjustRightInd w:val="0"/>
        <w:spacing w:line="245" w:lineRule="auto"/>
        <w:ind w:firstLine="709"/>
        <w:jc w:val="both"/>
        <w:rPr>
          <w:sz w:val="28"/>
          <w:szCs w:val="28"/>
        </w:rPr>
      </w:pPr>
      <w:r w:rsidRPr="00505CA6">
        <w:rPr>
          <w:sz w:val="28"/>
          <w:szCs w:val="28"/>
        </w:rPr>
        <w:lastRenderedPageBreak/>
        <w:t xml:space="preserve">в графе 2 слова «и концепции агломерации г. Ульяновска </w:t>
      </w:r>
      <w:r w:rsidRPr="00505CA6">
        <w:rPr>
          <w:sz w:val="28"/>
          <w:szCs w:val="28"/>
        </w:rPr>
        <w:br/>
        <w:t>и г. Димитровграда» исключить;</w:t>
      </w:r>
    </w:p>
    <w:p w:rsidR="00126768" w:rsidRPr="00505CA6" w:rsidRDefault="00126768" w:rsidP="00126768">
      <w:pPr>
        <w:suppressAutoHyphens/>
        <w:autoSpaceDE w:val="0"/>
        <w:autoSpaceDN w:val="0"/>
        <w:adjustRightInd w:val="0"/>
        <w:spacing w:line="245" w:lineRule="auto"/>
        <w:ind w:firstLine="709"/>
        <w:jc w:val="both"/>
        <w:rPr>
          <w:sz w:val="28"/>
          <w:szCs w:val="28"/>
        </w:rPr>
      </w:pPr>
      <w:r w:rsidRPr="00505CA6">
        <w:rPr>
          <w:sz w:val="28"/>
          <w:szCs w:val="28"/>
        </w:rPr>
        <w:t>в графе 10 знак «-» заменить цифрой «1»;</w:t>
      </w:r>
    </w:p>
    <w:p w:rsidR="00C65C39" w:rsidRPr="00505CA6" w:rsidRDefault="00126768" w:rsidP="00126768">
      <w:pPr>
        <w:suppressAutoHyphens/>
        <w:autoSpaceDE w:val="0"/>
        <w:autoSpaceDN w:val="0"/>
        <w:adjustRightInd w:val="0"/>
        <w:spacing w:line="245" w:lineRule="auto"/>
        <w:ind w:firstLine="709"/>
        <w:jc w:val="both"/>
        <w:rPr>
          <w:sz w:val="28"/>
          <w:szCs w:val="28"/>
        </w:rPr>
      </w:pPr>
      <w:r w:rsidRPr="00505CA6">
        <w:rPr>
          <w:sz w:val="28"/>
          <w:szCs w:val="28"/>
        </w:rPr>
        <w:t>в графе 11 цифру «1» заменить знаком «-»;</w:t>
      </w:r>
    </w:p>
    <w:p w:rsidR="008B1B27" w:rsidRPr="00505CA6" w:rsidRDefault="00257138" w:rsidP="006D7DD0">
      <w:pPr>
        <w:suppressAutoHyphens/>
        <w:autoSpaceDE w:val="0"/>
        <w:autoSpaceDN w:val="0"/>
        <w:adjustRightInd w:val="0"/>
        <w:spacing w:line="245" w:lineRule="auto"/>
        <w:ind w:firstLine="709"/>
        <w:jc w:val="both"/>
        <w:rPr>
          <w:sz w:val="28"/>
          <w:szCs w:val="28"/>
        </w:rPr>
      </w:pPr>
      <w:r w:rsidRPr="00505CA6">
        <w:rPr>
          <w:sz w:val="28"/>
          <w:szCs w:val="28"/>
        </w:rPr>
        <w:t>б</w:t>
      </w:r>
      <w:r w:rsidR="00126768" w:rsidRPr="00505CA6">
        <w:rPr>
          <w:sz w:val="28"/>
          <w:szCs w:val="28"/>
        </w:rPr>
        <w:t>) в строке 4:</w:t>
      </w:r>
    </w:p>
    <w:p w:rsidR="00126768" w:rsidRPr="0093597D" w:rsidRDefault="00126768" w:rsidP="00126768">
      <w:pPr>
        <w:suppressAutoHyphens/>
        <w:autoSpaceDE w:val="0"/>
        <w:autoSpaceDN w:val="0"/>
        <w:adjustRightInd w:val="0"/>
        <w:spacing w:line="245" w:lineRule="auto"/>
        <w:ind w:firstLine="709"/>
        <w:jc w:val="both"/>
        <w:rPr>
          <w:sz w:val="28"/>
          <w:szCs w:val="28"/>
        </w:rPr>
      </w:pPr>
      <w:r w:rsidRPr="0093597D">
        <w:rPr>
          <w:sz w:val="28"/>
          <w:szCs w:val="28"/>
        </w:rPr>
        <w:t xml:space="preserve">в графе </w:t>
      </w:r>
      <w:r w:rsidR="008074B8" w:rsidRPr="0093597D">
        <w:rPr>
          <w:sz w:val="28"/>
          <w:szCs w:val="28"/>
        </w:rPr>
        <w:t>9</w:t>
      </w:r>
      <w:r w:rsidRPr="0093597D">
        <w:rPr>
          <w:sz w:val="28"/>
          <w:szCs w:val="28"/>
        </w:rPr>
        <w:t xml:space="preserve"> цифры «8,3» заменить знаком «-»;</w:t>
      </w:r>
    </w:p>
    <w:p w:rsidR="00126768" w:rsidRPr="00505CA6" w:rsidRDefault="00126768" w:rsidP="00126768">
      <w:pPr>
        <w:suppressAutoHyphens/>
        <w:autoSpaceDE w:val="0"/>
        <w:autoSpaceDN w:val="0"/>
        <w:adjustRightInd w:val="0"/>
        <w:spacing w:line="245" w:lineRule="auto"/>
        <w:ind w:firstLine="709"/>
        <w:jc w:val="both"/>
        <w:rPr>
          <w:sz w:val="28"/>
          <w:szCs w:val="28"/>
        </w:rPr>
      </w:pPr>
      <w:r w:rsidRPr="0093597D">
        <w:rPr>
          <w:sz w:val="28"/>
          <w:szCs w:val="28"/>
        </w:rPr>
        <w:t>в графе 1</w:t>
      </w:r>
      <w:r w:rsidR="008074B8" w:rsidRPr="0093597D">
        <w:rPr>
          <w:sz w:val="28"/>
          <w:szCs w:val="28"/>
        </w:rPr>
        <w:t>0</w:t>
      </w:r>
      <w:r w:rsidRPr="0093597D">
        <w:rPr>
          <w:sz w:val="28"/>
          <w:szCs w:val="28"/>
        </w:rPr>
        <w:t xml:space="preserve"> знак «-» заменить цифрами «25»</w:t>
      </w:r>
      <w:r w:rsidR="002D0D25" w:rsidRPr="0093597D">
        <w:rPr>
          <w:sz w:val="28"/>
          <w:szCs w:val="28"/>
        </w:rPr>
        <w:t>.</w:t>
      </w:r>
    </w:p>
    <w:p w:rsidR="002911CE" w:rsidRPr="00BB2293" w:rsidRDefault="003550A3" w:rsidP="006D7DD0">
      <w:pPr>
        <w:suppressAutoHyphens/>
        <w:autoSpaceDE w:val="0"/>
        <w:autoSpaceDN w:val="0"/>
        <w:adjustRightInd w:val="0"/>
        <w:spacing w:line="245" w:lineRule="auto"/>
        <w:ind w:firstLine="709"/>
        <w:jc w:val="both"/>
        <w:rPr>
          <w:sz w:val="28"/>
          <w:szCs w:val="28"/>
        </w:rPr>
      </w:pPr>
      <w:r>
        <w:rPr>
          <w:sz w:val="28"/>
          <w:szCs w:val="28"/>
        </w:rPr>
        <w:t>7</w:t>
      </w:r>
      <w:r w:rsidR="002911CE" w:rsidRPr="00BB2293">
        <w:rPr>
          <w:sz w:val="28"/>
          <w:szCs w:val="28"/>
        </w:rPr>
        <w:t>. В приложении № 2</w:t>
      </w:r>
      <w:r w:rsidR="002911CE" w:rsidRPr="00BB2293">
        <w:rPr>
          <w:sz w:val="28"/>
          <w:szCs w:val="28"/>
          <w:vertAlign w:val="superscript"/>
        </w:rPr>
        <w:t>2</w:t>
      </w:r>
      <w:r w:rsidR="002911CE" w:rsidRPr="00BB2293">
        <w:rPr>
          <w:sz w:val="28"/>
          <w:szCs w:val="28"/>
        </w:rPr>
        <w:t>:</w:t>
      </w:r>
    </w:p>
    <w:p w:rsidR="002911CE" w:rsidRPr="00BB2293" w:rsidRDefault="002911CE" w:rsidP="006D7DD0">
      <w:pPr>
        <w:suppressAutoHyphens/>
        <w:autoSpaceDE w:val="0"/>
        <w:autoSpaceDN w:val="0"/>
        <w:adjustRightInd w:val="0"/>
        <w:spacing w:line="245" w:lineRule="auto"/>
        <w:ind w:firstLine="709"/>
        <w:jc w:val="both"/>
        <w:rPr>
          <w:sz w:val="28"/>
          <w:szCs w:val="28"/>
        </w:rPr>
      </w:pPr>
      <w:r w:rsidRPr="00BB2293">
        <w:rPr>
          <w:sz w:val="28"/>
          <w:szCs w:val="28"/>
        </w:rPr>
        <w:t>1) в разделе «Подпрограмма «Стимулирование развития жилищного строительства в Ульяновской области на 2014-2020 годы»:</w:t>
      </w:r>
    </w:p>
    <w:p w:rsidR="002911CE" w:rsidRPr="00BB2293" w:rsidRDefault="002911CE" w:rsidP="006D7DD0">
      <w:pPr>
        <w:suppressAutoHyphens/>
        <w:autoSpaceDE w:val="0"/>
        <w:autoSpaceDN w:val="0"/>
        <w:adjustRightInd w:val="0"/>
        <w:spacing w:line="245" w:lineRule="auto"/>
        <w:ind w:firstLine="709"/>
        <w:jc w:val="both"/>
        <w:rPr>
          <w:sz w:val="28"/>
          <w:szCs w:val="28"/>
        </w:rPr>
      </w:pPr>
      <w:r w:rsidRPr="00BB2293">
        <w:rPr>
          <w:sz w:val="28"/>
          <w:szCs w:val="28"/>
        </w:rPr>
        <w:t>а) в графе 6 строки 2 цифры «</w:t>
      </w:r>
      <w:r w:rsidR="00934229" w:rsidRPr="00BB2293">
        <w:rPr>
          <w:sz w:val="28"/>
          <w:szCs w:val="28"/>
        </w:rPr>
        <w:t>222166,66492</w:t>
      </w:r>
      <w:r w:rsidRPr="00BB2293">
        <w:rPr>
          <w:sz w:val="28"/>
          <w:szCs w:val="28"/>
        </w:rPr>
        <w:t>» заменить цифрами «</w:t>
      </w:r>
      <w:r w:rsidR="00934229" w:rsidRPr="00BB2293">
        <w:rPr>
          <w:sz w:val="28"/>
          <w:szCs w:val="28"/>
        </w:rPr>
        <w:t>2</w:t>
      </w:r>
      <w:r w:rsidR="00F61CAD" w:rsidRPr="00BB2293">
        <w:rPr>
          <w:sz w:val="28"/>
          <w:szCs w:val="28"/>
        </w:rPr>
        <w:t>3</w:t>
      </w:r>
      <w:r w:rsidR="00934229" w:rsidRPr="00BB2293">
        <w:rPr>
          <w:sz w:val="28"/>
          <w:szCs w:val="28"/>
        </w:rPr>
        <w:t>2514,14695</w:t>
      </w:r>
      <w:r w:rsidRPr="00BB2293">
        <w:rPr>
          <w:sz w:val="28"/>
          <w:szCs w:val="28"/>
        </w:rPr>
        <w:t>», цифры «</w:t>
      </w:r>
      <w:r w:rsidR="00934229" w:rsidRPr="00BB2293">
        <w:rPr>
          <w:sz w:val="28"/>
          <w:szCs w:val="28"/>
        </w:rPr>
        <w:t>150976,86492</w:t>
      </w:r>
      <w:r w:rsidRPr="00BB2293">
        <w:rPr>
          <w:sz w:val="28"/>
          <w:szCs w:val="28"/>
        </w:rPr>
        <w:t>» заменить цифрами «</w:t>
      </w:r>
      <w:r w:rsidR="00934229" w:rsidRPr="00BB2293">
        <w:rPr>
          <w:sz w:val="28"/>
          <w:szCs w:val="28"/>
        </w:rPr>
        <w:t>1</w:t>
      </w:r>
      <w:r w:rsidR="00F61CAD" w:rsidRPr="00BB2293">
        <w:rPr>
          <w:sz w:val="28"/>
          <w:szCs w:val="28"/>
        </w:rPr>
        <w:t>6</w:t>
      </w:r>
      <w:r w:rsidR="00934229" w:rsidRPr="00BB2293">
        <w:rPr>
          <w:sz w:val="28"/>
          <w:szCs w:val="28"/>
        </w:rPr>
        <w:t>1324,34695</w:t>
      </w:r>
      <w:r w:rsidRPr="00BB2293">
        <w:rPr>
          <w:sz w:val="28"/>
          <w:szCs w:val="28"/>
        </w:rPr>
        <w:t>»;</w:t>
      </w:r>
    </w:p>
    <w:p w:rsidR="00F61CAD" w:rsidRPr="00BB2293" w:rsidRDefault="00F61CAD" w:rsidP="006D7DD0">
      <w:pPr>
        <w:suppressAutoHyphens/>
        <w:autoSpaceDE w:val="0"/>
        <w:autoSpaceDN w:val="0"/>
        <w:adjustRightInd w:val="0"/>
        <w:spacing w:line="245" w:lineRule="auto"/>
        <w:ind w:firstLine="709"/>
        <w:jc w:val="both"/>
        <w:rPr>
          <w:sz w:val="28"/>
          <w:szCs w:val="28"/>
        </w:rPr>
      </w:pPr>
      <w:r w:rsidRPr="00BB2293">
        <w:rPr>
          <w:sz w:val="28"/>
          <w:szCs w:val="28"/>
        </w:rPr>
        <w:t>б) в графе 6 строки 2.1 цифры «18000,00» заменить цифрами «25000,00»;</w:t>
      </w:r>
    </w:p>
    <w:p w:rsidR="002911CE" w:rsidRPr="00BB2293" w:rsidRDefault="00F61CAD" w:rsidP="006D7DD0">
      <w:pPr>
        <w:suppressAutoHyphens/>
        <w:autoSpaceDE w:val="0"/>
        <w:autoSpaceDN w:val="0"/>
        <w:adjustRightInd w:val="0"/>
        <w:spacing w:line="245" w:lineRule="auto"/>
        <w:ind w:firstLine="709"/>
        <w:jc w:val="both"/>
        <w:rPr>
          <w:sz w:val="28"/>
          <w:szCs w:val="28"/>
        </w:rPr>
      </w:pPr>
      <w:r w:rsidRPr="00BB2293">
        <w:rPr>
          <w:sz w:val="28"/>
          <w:szCs w:val="28"/>
        </w:rPr>
        <w:t>в</w:t>
      </w:r>
      <w:r w:rsidR="002911CE" w:rsidRPr="00BB2293">
        <w:rPr>
          <w:sz w:val="28"/>
          <w:szCs w:val="28"/>
        </w:rPr>
        <w:t>) в графе 6 строки 2.3 цифры «</w:t>
      </w:r>
      <w:r w:rsidR="00934229" w:rsidRPr="00BB2293">
        <w:rPr>
          <w:sz w:val="28"/>
          <w:szCs w:val="28"/>
        </w:rPr>
        <w:t>6983,16492</w:t>
      </w:r>
      <w:r w:rsidR="002911CE" w:rsidRPr="00BB2293">
        <w:rPr>
          <w:sz w:val="28"/>
          <w:szCs w:val="28"/>
        </w:rPr>
        <w:t>» заменить цифрами «</w:t>
      </w:r>
      <w:r w:rsidRPr="00BB2293">
        <w:rPr>
          <w:sz w:val="28"/>
          <w:szCs w:val="28"/>
        </w:rPr>
        <w:t>10</w:t>
      </w:r>
      <w:r w:rsidR="00934229" w:rsidRPr="00BB2293">
        <w:rPr>
          <w:sz w:val="28"/>
          <w:szCs w:val="28"/>
        </w:rPr>
        <w:t>330,64695</w:t>
      </w:r>
      <w:r w:rsidR="002911CE" w:rsidRPr="00BB2293">
        <w:rPr>
          <w:sz w:val="28"/>
          <w:szCs w:val="28"/>
        </w:rPr>
        <w:t>»;</w:t>
      </w:r>
    </w:p>
    <w:p w:rsidR="002911CE" w:rsidRPr="00BB2293" w:rsidRDefault="00F61CAD" w:rsidP="006D7DD0">
      <w:pPr>
        <w:suppressAutoHyphens/>
        <w:autoSpaceDE w:val="0"/>
        <w:autoSpaceDN w:val="0"/>
        <w:adjustRightInd w:val="0"/>
        <w:spacing w:line="245" w:lineRule="auto"/>
        <w:ind w:firstLine="709"/>
        <w:jc w:val="both"/>
        <w:rPr>
          <w:sz w:val="28"/>
          <w:szCs w:val="28"/>
        </w:rPr>
      </w:pPr>
      <w:r w:rsidRPr="00BB2293">
        <w:rPr>
          <w:sz w:val="28"/>
          <w:szCs w:val="28"/>
        </w:rPr>
        <w:t>г</w:t>
      </w:r>
      <w:r w:rsidR="002911CE" w:rsidRPr="00BB2293">
        <w:rPr>
          <w:sz w:val="28"/>
          <w:szCs w:val="28"/>
        </w:rPr>
        <w:t>) в строке «Итого по подпрограмме» цифры «</w:t>
      </w:r>
      <w:r w:rsidR="008615BD" w:rsidRPr="00BB2293">
        <w:rPr>
          <w:sz w:val="28"/>
          <w:szCs w:val="28"/>
        </w:rPr>
        <w:t>944243,94492</w:t>
      </w:r>
      <w:r w:rsidR="002911CE" w:rsidRPr="00BB2293">
        <w:rPr>
          <w:sz w:val="28"/>
          <w:szCs w:val="28"/>
        </w:rPr>
        <w:t>» заменить цифрами «</w:t>
      </w:r>
      <w:r w:rsidR="008615BD" w:rsidRPr="00BB2293">
        <w:rPr>
          <w:sz w:val="28"/>
          <w:szCs w:val="28"/>
        </w:rPr>
        <w:t>9</w:t>
      </w:r>
      <w:r w:rsidRPr="00BB2293">
        <w:rPr>
          <w:sz w:val="28"/>
          <w:szCs w:val="28"/>
        </w:rPr>
        <w:t>5</w:t>
      </w:r>
      <w:r w:rsidR="008615BD" w:rsidRPr="00BB2293">
        <w:rPr>
          <w:sz w:val="28"/>
          <w:szCs w:val="28"/>
        </w:rPr>
        <w:t>4591,42695</w:t>
      </w:r>
      <w:r w:rsidR="002911CE" w:rsidRPr="00BB2293">
        <w:rPr>
          <w:sz w:val="28"/>
          <w:szCs w:val="28"/>
        </w:rPr>
        <w:t>», цифры «</w:t>
      </w:r>
      <w:r w:rsidR="008615BD" w:rsidRPr="00BB2293">
        <w:rPr>
          <w:sz w:val="28"/>
          <w:szCs w:val="28"/>
        </w:rPr>
        <w:t>326839,44492</w:t>
      </w:r>
      <w:r w:rsidR="002911CE" w:rsidRPr="00BB2293">
        <w:rPr>
          <w:sz w:val="28"/>
          <w:szCs w:val="28"/>
        </w:rPr>
        <w:t>» заменить цифрами «</w:t>
      </w:r>
      <w:r w:rsidR="008615BD" w:rsidRPr="00BB2293">
        <w:rPr>
          <w:sz w:val="28"/>
          <w:szCs w:val="28"/>
        </w:rPr>
        <w:t>3</w:t>
      </w:r>
      <w:r w:rsidRPr="00BB2293">
        <w:rPr>
          <w:sz w:val="28"/>
          <w:szCs w:val="28"/>
        </w:rPr>
        <w:t>3</w:t>
      </w:r>
      <w:r w:rsidR="008615BD" w:rsidRPr="00BB2293">
        <w:rPr>
          <w:sz w:val="28"/>
          <w:szCs w:val="28"/>
        </w:rPr>
        <w:t>7186,92695</w:t>
      </w:r>
      <w:r w:rsidR="002911CE" w:rsidRPr="00BB2293">
        <w:rPr>
          <w:sz w:val="28"/>
          <w:szCs w:val="28"/>
        </w:rPr>
        <w:t>»;</w:t>
      </w:r>
    </w:p>
    <w:p w:rsidR="008615BD" w:rsidRPr="00BB2293" w:rsidRDefault="008615BD" w:rsidP="006D7DD0">
      <w:pPr>
        <w:suppressAutoHyphens/>
        <w:autoSpaceDE w:val="0"/>
        <w:autoSpaceDN w:val="0"/>
        <w:adjustRightInd w:val="0"/>
        <w:spacing w:line="245" w:lineRule="auto"/>
        <w:ind w:firstLine="709"/>
        <w:jc w:val="both"/>
        <w:rPr>
          <w:sz w:val="28"/>
          <w:szCs w:val="28"/>
        </w:rPr>
      </w:pPr>
      <w:r w:rsidRPr="00BB2293">
        <w:rPr>
          <w:color w:val="000000"/>
          <w:sz w:val="28"/>
          <w:szCs w:val="28"/>
        </w:rPr>
        <w:t>2) в разделе «</w:t>
      </w:r>
      <w:r w:rsidRPr="00BB2293">
        <w:rPr>
          <w:sz w:val="28"/>
          <w:szCs w:val="28"/>
        </w:rPr>
        <w:t xml:space="preserve">Подпрограмма </w:t>
      </w:r>
      <w:r w:rsidR="00194D51" w:rsidRPr="00BB2293">
        <w:rPr>
          <w:sz w:val="28"/>
          <w:szCs w:val="28"/>
        </w:rPr>
        <w:t>«Обеспечение реализации гос</w:t>
      </w:r>
      <w:r w:rsidR="004D4155">
        <w:rPr>
          <w:sz w:val="28"/>
          <w:szCs w:val="28"/>
        </w:rPr>
        <w:t>ударственной программы» на 2015-</w:t>
      </w:r>
      <w:r w:rsidR="00194D51" w:rsidRPr="00BB2293">
        <w:rPr>
          <w:sz w:val="28"/>
          <w:szCs w:val="28"/>
        </w:rPr>
        <w:t>2020 годы</w:t>
      </w:r>
      <w:r w:rsidRPr="00BB2293">
        <w:rPr>
          <w:sz w:val="28"/>
          <w:szCs w:val="28"/>
        </w:rPr>
        <w:t>»</w:t>
      </w:r>
      <w:r w:rsidR="00194D51" w:rsidRPr="00BB2293">
        <w:rPr>
          <w:sz w:val="28"/>
          <w:szCs w:val="28"/>
        </w:rPr>
        <w:t>:</w:t>
      </w:r>
    </w:p>
    <w:p w:rsidR="00194D51" w:rsidRPr="00BB2293" w:rsidRDefault="00194D51" w:rsidP="00194D51">
      <w:pPr>
        <w:suppressAutoHyphens/>
        <w:autoSpaceDE w:val="0"/>
        <w:autoSpaceDN w:val="0"/>
        <w:adjustRightInd w:val="0"/>
        <w:spacing w:line="245" w:lineRule="auto"/>
        <w:ind w:firstLine="709"/>
        <w:jc w:val="both"/>
        <w:rPr>
          <w:sz w:val="28"/>
          <w:szCs w:val="28"/>
        </w:rPr>
      </w:pPr>
      <w:r w:rsidRPr="00BB2293">
        <w:rPr>
          <w:sz w:val="28"/>
          <w:szCs w:val="28"/>
        </w:rPr>
        <w:t>а) в графе 6 строки 1 цифры «147786,77131» заменить цифрами «160786,77131»;</w:t>
      </w:r>
    </w:p>
    <w:p w:rsidR="00194D51" w:rsidRPr="00BB2293" w:rsidRDefault="00194D51" w:rsidP="006D7DD0">
      <w:pPr>
        <w:suppressAutoHyphens/>
        <w:autoSpaceDE w:val="0"/>
        <w:autoSpaceDN w:val="0"/>
        <w:adjustRightInd w:val="0"/>
        <w:spacing w:line="245" w:lineRule="auto"/>
        <w:ind w:firstLine="709"/>
        <w:jc w:val="both"/>
        <w:rPr>
          <w:sz w:val="28"/>
          <w:szCs w:val="28"/>
        </w:rPr>
      </w:pPr>
      <w:r w:rsidRPr="00BB2293">
        <w:rPr>
          <w:sz w:val="28"/>
          <w:szCs w:val="28"/>
        </w:rPr>
        <w:t>б) в графе 6 строки 1.2 цифры «33728,80» заменить цифрами «44228,80»;</w:t>
      </w:r>
    </w:p>
    <w:p w:rsidR="00194D51" w:rsidRPr="00BB2293" w:rsidRDefault="00194D51" w:rsidP="00194D51">
      <w:pPr>
        <w:suppressAutoHyphens/>
        <w:autoSpaceDE w:val="0"/>
        <w:autoSpaceDN w:val="0"/>
        <w:adjustRightInd w:val="0"/>
        <w:spacing w:line="245" w:lineRule="auto"/>
        <w:ind w:firstLine="709"/>
        <w:jc w:val="both"/>
        <w:rPr>
          <w:sz w:val="28"/>
          <w:szCs w:val="28"/>
        </w:rPr>
      </w:pPr>
      <w:r w:rsidRPr="00BB2293">
        <w:rPr>
          <w:sz w:val="28"/>
          <w:szCs w:val="28"/>
        </w:rPr>
        <w:t>в) в графе 6 строки 1.3 цифры «22238,70» заменить цифрами «24738,70»;</w:t>
      </w:r>
    </w:p>
    <w:p w:rsidR="00194D51" w:rsidRPr="00BB2293" w:rsidRDefault="00194D51" w:rsidP="006D7DD0">
      <w:pPr>
        <w:suppressAutoHyphens/>
        <w:autoSpaceDE w:val="0"/>
        <w:autoSpaceDN w:val="0"/>
        <w:adjustRightInd w:val="0"/>
        <w:spacing w:line="245" w:lineRule="auto"/>
        <w:ind w:firstLine="709"/>
        <w:jc w:val="both"/>
        <w:rPr>
          <w:sz w:val="28"/>
          <w:szCs w:val="28"/>
        </w:rPr>
      </w:pPr>
      <w:r w:rsidRPr="00BB2293">
        <w:rPr>
          <w:sz w:val="28"/>
          <w:szCs w:val="28"/>
        </w:rPr>
        <w:t>г) в строке «Итого по подпрограмме» цифры «147786,77131» заменить цифрами «160786,77131»;</w:t>
      </w:r>
    </w:p>
    <w:p w:rsidR="002911CE" w:rsidRPr="00BB2293" w:rsidRDefault="00194D51" w:rsidP="006D7DD0">
      <w:pPr>
        <w:suppressAutoHyphens/>
        <w:autoSpaceDE w:val="0"/>
        <w:autoSpaceDN w:val="0"/>
        <w:adjustRightInd w:val="0"/>
        <w:spacing w:line="245" w:lineRule="auto"/>
        <w:ind w:firstLine="709"/>
        <w:jc w:val="both"/>
        <w:rPr>
          <w:sz w:val="28"/>
          <w:szCs w:val="28"/>
        </w:rPr>
      </w:pPr>
      <w:r w:rsidRPr="00BB2293">
        <w:rPr>
          <w:color w:val="000000"/>
          <w:sz w:val="28"/>
          <w:szCs w:val="28"/>
        </w:rPr>
        <w:t>3</w:t>
      </w:r>
      <w:r w:rsidR="002911CE" w:rsidRPr="00BB2293">
        <w:rPr>
          <w:color w:val="000000"/>
          <w:sz w:val="28"/>
          <w:szCs w:val="28"/>
        </w:rPr>
        <w:t xml:space="preserve">) </w:t>
      </w:r>
      <w:r w:rsidR="002911CE" w:rsidRPr="00BB2293">
        <w:rPr>
          <w:sz w:val="28"/>
          <w:szCs w:val="28"/>
        </w:rPr>
        <w:t xml:space="preserve">в разделе «Подпрограмма «Подготовка документов территориального планирования и градостроительного зонирования, создание, ввод </w:t>
      </w:r>
      <w:r w:rsidR="002911CE" w:rsidRPr="00BB2293">
        <w:rPr>
          <w:sz w:val="28"/>
          <w:szCs w:val="28"/>
        </w:rPr>
        <w:br/>
        <w:t>в эксплуатацию и эксплуатация информационной системы управления территориями в 2014-2020 годах»:</w:t>
      </w:r>
    </w:p>
    <w:p w:rsidR="002911CE" w:rsidRPr="00BB2293" w:rsidRDefault="002911CE" w:rsidP="006D7DD0">
      <w:pPr>
        <w:suppressAutoHyphens/>
        <w:autoSpaceDE w:val="0"/>
        <w:autoSpaceDN w:val="0"/>
        <w:adjustRightInd w:val="0"/>
        <w:spacing w:line="245" w:lineRule="auto"/>
        <w:ind w:firstLine="709"/>
        <w:jc w:val="both"/>
        <w:rPr>
          <w:sz w:val="28"/>
          <w:szCs w:val="28"/>
        </w:rPr>
      </w:pPr>
      <w:r w:rsidRPr="00BB2293">
        <w:rPr>
          <w:sz w:val="28"/>
          <w:szCs w:val="28"/>
        </w:rPr>
        <w:t>а) в графе 6 строки 1 цифры «</w:t>
      </w:r>
      <w:r w:rsidR="00CF1915" w:rsidRPr="00BB2293">
        <w:rPr>
          <w:sz w:val="28"/>
          <w:szCs w:val="28"/>
        </w:rPr>
        <w:t>7</w:t>
      </w:r>
      <w:r w:rsidRPr="00BB2293">
        <w:rPr>
          <w:sz w:val="28"/>
          <w:szCs w:val="28"/>
        </w:rPr>
        <w:t>0000,00» заменить цифрами «</w:t>
      </w:r>
      <w:r w:rsidR="007E739F" w:rsidRPr="00BB2293">
        <w:rPr>
          <w:sz w:val="28"/>
          <w:szCs w:val="28"/>
        </w:rPr>
        <w:t>3</w:t>
      </w:r>
      <w:r w:rsidR="00CC1824">
        <w:rPr>
          <w:sz w:val="28"/>
          <w:szCs w:val="28"/>
        </w:rPr>
        <w:t>00</w:t>
      </w:r>
      <w:r w:rsidRPr="00BB2293">
        <w:rPr>
          <w:sz w:val="28"/>
          <w:szCs w:val="28"/>
        </w:rPr>
        <w:t>00,00»;</w:t>
      </w:r>
    </w:p>
    <w:p w:rsidR="002911CE" w:rsidRPr="00B0345F" w:rsidRDefault="002911CE" w:rsidP="006D7DD0">
      <w:pPr>
        <w:suppressAutoHyphens/>
        <w:autoSpaceDE w:val="0"/>
        <w:autoSpaceDN w:val="0"/>
        <w:adjustRightInd w:val="0"/>
        <w:spacing w:line="245" w:lineRule="auto"/>
        <w:ind w:firstLine="709"/>
        <w:jc w:val="both"/>
        <w:rPr>
          <w:sz w:val="28"/>
          <w:szCs w:val="28"/>
        </w:rPr>
      </w:pPr>
      <w:r w:rsidRPr="00B0345F">
        <w:rPr>
          <w:sz w:val="28"/>
          <w:szCs w:val="28"/>
        </w:rPr>
        <w:t>б) в графе 6 строки 1.1 цифры «</w:t>
      </w:r>
      <w:r w:rsidR="007E739F" w:rsidRPr="00B0345F">
        <w:rPr>
          <w:sz w:val="28"/>
          <w:szCs w:val="28"/>
        </w:rPr>
        <w:t>1</w:t>
      </w:r>
      <w:r w:rsidRPr="00B0345F">
        <w:rPr>
          <w:sz w:val="28"/>
          <w:szCs w:val="28"/>
        </w:rPr>
        <w:t>5000,00» заменить цифрами «</w:t>
      </w:r>
      <w:r w:rsidR="00B0345F" w:rsidRPr="00B0345F">
        <w:rPr>
          <w:sz w:val="28"/>
          <w:szCs w:val="28"/>
        </w:rPr>
        <w:t>5</w:t>
      </w:r>
      <w:r w:rsidRPr="00B0345F">
        <w:rPr>
          <w:sz w:val="28"/>
          <w:szCs w:val="28"/>
        </w:rPr>
        <w:t>000,00»;</w:t>
      </w:r>
    </w:p>
    <w:p w:rsidR="007E739F" w:rsidRPr="00B0345F" w:rsidRDefault="007E739F" w:rsidP="006D7DD0">
      <w:pPr>
        <w:suppressAutoHyphens/>
        <w:autoSpaceDE w:val="0"/>
        <w:autoSpaceDN w:val="0"/>
        <w:adjustRightInd w:val="0"/>
        <w:spacing w:line="245" w:lineRule="auto"/>
        <w:ind w:firstLine="709"/>
        <w:jc w:val="both"/>
        <w:rPr>
          <w:sz w:val="28"/>
          <w:szCs w:val="28"/>
        </w:rPr>
      </w:pPr>
      <w:r w:rsidRPr="00B0345F">
        <w:rPr>
          <w:sz w:val="28"/>
          <w:szCs w:val="28"/>
        </w:rPr>
        <w:t>в) в графе 6 строки 1.2 цифры «50000,00» заменить цифрами «2</w:t>
      </w:r>
      <w:r w:rsidR="00B0345F" w:rsidRPr="00B0345F">
        <w:rPr>
          <w:sz w:val="28"/>
          <w:szCs w:val="28"/>
        </w:rPr>
        <w:t>0</w:t>
      </w:r>
      <w:r w:rsidRPr="00B0345F">
        <w:rPr>
          <w:sz w:val="28"/>
          <w:szCs w:val="28"/>
        </w:rPr>
        <w:t>000,00»;</w:t>
      </w:r>
    </w:p>
    <w:p w:rsidR="002911CE" w:rsidRPr="00BB2293" w:rsidRDefault="007E739F" w:rsidP="006D7DD0">
      <w:pPr>
        <w:widowControl w:val="0"/>
        <w:suppressAutoHyphens/>
        <w:autoSpaceDE w:val="0"/>
        <w:autoSpaceDN w:val="0"/>
        <w:adjustRightInd w:val="0"/>
        <w:spacing w:line="245" w:lineRule="auto"/>
        <w:ind w:firstLine="709"/>
        <w:jc w:val="both"/>
        <w:rPr>
          <w:color w:val="000000"/>
          <w:sz w:val="28"/>
          <w:szCs w:val="28"/>
        </w:rPr>
      </w:pPr>
      <w:r w:rsidRPr="00BB2293">
        <w:rPr>
          <w:sz w:val="28"/>
          <w:szCs w:val="28"/>
        </w:rPr>
        <w:t>г</w:t>
      </w:r>
      <w:r w:rsidR="002911CE" w:rsidRPr="00BB2293">
        <w:rPr>
          <w:sz w:val="28"/>
          <w:szCs w:val="28"/>
        </w:rPr>
        <w:t>) в строке «Итого по подпрограмме» цифры «</w:t>
      </w:r>
      <w:r w:rsidRPr="00BB2293">
        <w:rPr>
          <w:sz w:val="28"/>
          <w:szCs w:val="28"/>
        </w:rPr>
        <w:t>7</w:t>
      </w:r>
      <w:r w:rsidR="002911CE" w:rsidRPr="00BB2293">
        <w:rPr>
          <w:sz w:val="28"/>
          <w:szCs w:val="28"/>
        </w:rPr>
        <w:t>0000,00» заменить цифрами «</w:t>
      </w:r>
      <w:r w:rsidRPr="00BB2293">
        <w:rPr>
          <w:sz w:val="28"/>
          <w:szCs w:val="28"/>
        </w:rPr>
        <w:t>3</w:t>
      </w:r>
      <w:r w:rsidR="008D656B">
        <w:rPr>
          <w:sz w:val="28"/>
          <w:szCs w:val="28"/>
        </w:rPr>
        <w:t>00</w:t>
      </w:r>
      <w:r w:rsidR="002911CE" w:rsidRPr="00BB2293">
        <w:rPr>
          <w:sz w:val="28"/>
          <w:szCs w:val="28"/>
        </w:rPr>
        <w:t>00,00»;</w:t>
      </w:r>
    </w:p>
    <w:p w:rsidR="002911CE" w:rsidRPr="00BB2293" w:rsidRDefault="007E739F" w:rsidP="006D7DD0">
      <w:pPr>
        <w:widowControl w:val="0"/>
        <w:suppressAutoHyphens/>
        <w:autoSpaceDE w:val="0"/>
        <w:autoSpaceDN w:val="0"/>
        <w:adjustRightInd w:val="0"/>
        <w:spacing w:line="245" w:lineRule="auto"/>
        <w:ind w:firstLine="709"/>
        <w:jc w:val="both"/>
        <w:rPr>
          <w:color w:val="000000"/>
          <w:sz w:val="28"/>
          <w:szCs w:val="28"/>
        </w:rPr>
      </w:pPr>
      <w:r w:rsidRPr="00BB2293">
        <w:rPr>
          <w:color w:val="000000"/>
          <w:sz w:val="28"/>
          <w:szCs w:val="28"/>
        </w:rPr>
        <w:t>4</w:t>
      </w:r>
      <w:r w:rsidR="002911CE" w:rsidRPr="00BB2293">
        <w:rPr>
          <w:color w:val="000000"/>
          <w:sz w:val="28"/>
          <w:szCs w:val="28"/>
        </w:rPr>
        <w:t>) в строке «Всего по государственной программе»:</w:t>
      </w:r>
    </w:p>
    <w:p w:rsidR="002911CE" w:rsidRPr="00BB2293" w:rsidRDefault="002911CE" w:rsidP="006D7DD0">
      <w:pPr>
        <w:suppressAutoHyphens/>
        <w:autoSpaceDE w:val="0"/>
        <w:autoSpaceDN w:val="0"/>
        <w:adjustRightInd w:val="0"/>
        <w:spacing w:line="245" w:lineRule="auto"/>
        <w:ind w:firstLine="709"/>
        <w:jc w:val="both"/>
        <w:rPr>
          <w:color w:val="000000"/>
          <w:sz w:val="28"/>
          <w:szCs w:val="28"/>
        </w:rPr>
      </w:pPr>
      <w:r w:rsidRPr="00BB2293">
        <w:rPr>
          <w:color w:val="000000"/>
          <w:sz w:val="28"/>
          <w:szCs w:val="28"/>
        </w:rPr>
        <w:t xml:space="preserve">а) в позиции «Всего, в том числе:» цифры </w:t>
      </w:r>
      <w:r w:rsidRPr="00BB2293">
        <w:rPr>
          <w:sz w:val="28"/>
          <w:szCs w:val="28"/>
        </w:rPr>
        <w:t>«</w:t>
      </w:r>
      <w:r w:rsidR="003D5E77" w:rsidRPr="00BB2293">
        <w:rPr>
          <w:sz w:val="28"/>
          <w:szCs w:val="28"/>
        </w:rPr>
        <w:t>1162030,71623</w:t>
      </w:r>
      <w:r w:rsidRPr="00BB2293">
        <w:rPr>
          <w:sz w:val="28"/>
          <w:szCs w:val="28"/>
        </w:rPr>
        <w:t>» заменить цифрами «</w:t>
      </w:r>
      <w:r w:rsidR="004D4155">
        <w:rPr>
          <w:sz w:val="28"/>
          <w:szCs w:val="28"/>
        </w:rPr>
        <w:t>1145378,19826</w:t>
      </w:r>
      <w:r w:rsidRPr="00BB2293">
        <w:rPr>
          <w:sz w:val="28"/>
          <w:szCs w:val="28"/>
        </w:rPr>
        <w:t>»</w:t>
      </w:r>
      <w:r w:rsidRPr="00BB2293">
        <w:rPr>
          <w:color w:val="000000"/>
          <w:sz w:val="28"/>
          <w:szCs w:val="28"/>
        </w:rPr>
        <w:t>;</w:t>
      </w:r>
    </w:p>
    <w:p w:rsidR="002911CE" w:rsidRPr="00BB2293" w:rsidRDefault="002911CE" w:rsidP="006D7DD0">
      <w:pPr>
        <w:suppressAutoHyphens/>
        <w:autoSpaceDE w:val="0"/>
        <w:autoSpaceDN w:val="0"/>
        <w:adjustRightInd w:val="0"/>
        <w:spacing w:line="245" w:lineRule="auto"/>
        <w:ind w:firstLine="709"/>
        <w:jc w:val="both"/>
        <w:rPr>
          <w:color w:val="000000"/>
          <w:sz w:val="28"/>
          <w:szCs w:val="28"/>
        </w:rPr>
      </w:pPr>
      <w:r w:rsidRPr="00BB2293">
        <w:rPr>
          <w:color w:val="000000"/>
          <w:sz w:val="28"/>
          <w:szCs w:val="28"/>
        </w:rPr>
        <w:t xml:space="preserve">б) в позиции «бюджетные ассигнования областного бюджета» цифры </w:t>
      </w:r>
      <w:r w:rsidRPr="00BB2293">
        <w:rPr>
          <w:sz w:val="28"/>
          <w:szCs w:val="28"/>
        </w:rPr>
        <w:t>«</w:t>
      </w:r>
      <w:r w:rsidR="003D5E77" w:rsidRPr="00BB2293">
        <w:rPr>
          <w:sz w:val="28"/>
          <w:szCs w:val="28"/>
        </w:rPr>
        <w:t>544626,21623</w:t>
      </w:r>
      <w:r w:rsidRPr="00BB2293">
        <w:rPr>
          <w:sz w:val="28"/>
          <w:szCs w:val="28"/>
        </w:rPr>
        <w:t>» заменить цифрами «</w:t>
      </w:r>
      <w:r w:rsidR="004D4155">
        <w:rPr>
          <w:sz w:val="28"/>
          <w:szCs w:val="28"/>
        </w:rPr>
        <w:t>527973,69826</w:t>
      </w:r>
      <w:r w:rsidRPr="00BB2293">
        <w:rPr>
          <w:sz w:val="28"/>
          <w:szCs w:val="28"/>
        </w:rPr>
        <w:t>».</w:t>
      </w:r>
    </w:p>
    <w:p w:rsidR="009314BD" w:rsidRPr="00BB2293" w:rsidRDefault="003550A3" w:rsidP="00B4521F">
      <w:pPr>
        <w:suppressAutoHyphens/>
        <w:autoSpaceDE w:val="0"/>
        <w:autoSpaceDN w:val="0"/>
        <w:adjustRightInd w:val="0"/>
        <w:spacing w:line="245" w:lineRule="auto"/>
        <w:ind w:firstLine="709"/>
        <w:jc w:val="both"/>
        <w:rPr>
          <w:sz w:val="28"/>
          <w:szCs w:val="28"/>
        </w:rPr>
      </w:pPr>
      <w:r>
        <w:rPr>
          <w:sz w:val="28"/>
          <w:szCs w:val="28"/>
        </w:rPr>
        <w:t>8</w:t>
      </w:r>
      <w:r w:rsidR="00710C4A" w:rsidRPr="00BB2293">
        <w:rPr>
          <w:sz w:val="28"/>
          <w:szCs w:val="28"/>
        </w:rPr>
        <w:t xml:space="preserve">. </w:t>
      </w:r>
      <w:r w:rsidR="009314BD" w:rsidRPr="00BB2293">
        <w:rPr>
          <w:sz w:val="28"/>
          <w:szCs w:val="28"/>
        </w:rPr>
        <w:t xml:space="preserve">В </w:t>
      </w:r>
      <w:r w:rsidR="008074B8">
        <w:rPr>
          <w:sz w:val="28"/>
          <w:szCs w:val="28"/>
        </w:rPr>
        <w:t>а</w:t>
      </w:r>
      <w:r w:rsidR="009314BD" w:rsidRPr="00BB2293">
        <w:rPr>
          <w:sz w:val="28"/>
          <w:szCs w:val="28"/>
        </w:rPr>
        <w:t xml:space="preserve">бзаце одиннадцатом пункта 16 </w:t>
      </w:r>
      <w:r w:rsidR="00710C4A" w:rsidRPr="00BB2293">
        <w:rPr>
          <w:sz w:val="28"/>
          <w:szCs w:val="28"/>
        </w:rPr>
        <w:t>приложени</w:t>
      </w:r>
      <w:r w:rsidR="009314BD" w:rsidRPr="00BB2293">
        <w:rPr>
          <w:sz w:val="28"/>
          <w:szCs w:val="28"/>
        </w:rPr>
        <w:t xml:space="preserve">я </w:t>
      </w:r>
      <w:r w:rsidR="00710C4A" w:rsidRPr="00BB2293">
        <w:rPr>
          <w:sz w:val="28"/>
          <w:szCs w:val="28"/>
        </w:rPr>
        <w:t>№ 4</w:t>
      </w:r>
      <w:r w:rsidR="009314BD" w:rsidRPr="00BB2293">
        <w:rPr>
          <w:sz w:val="28"/>
          <w:szCs w:val="28"/>
        </w:rPr>
        <w:t xml:space="preserve"> слова «номера индивидуального лицевого счёта работника в системе» заменить словом «свидетельства».</w:t>
      </w:r>
    </w:p>
    <w:p w:rsidR="00143832" w:rsidRPr="00505CA6" w:rsidRDefault="003550A3" w:rsidP="00B4521F">
      <w:pPr>
        <w:suppressAutoHyphens/>
        <w:autoSpaceDE w:val="0"/>
        <w:autoSpaceDN w:val="0"/>
        <w:adjustRightInd w:val="0"/>
        <w:spacing w:line="245" w:lineRule="auto"/>
        <w:ind w:firstLine="709"/>
        <w:jc w:val="both"/>
        <w:rPr>
          <w:sz w:val="28"/>
          <w:szCs w:val="28"/>
        </w:rPr>
      </w:pPr>
      <w:r>
        <w:rPr>
          <w:sz w:val="28"/>
          <w:szCs w:val="28"/>
        </w:rPr>
        <w:lastRenderedPageBreak/>
        <w:t>9</w:t>
      </w:r>
      <w:r w:rsidR="002911CE" w:rsidRPr="00505CA6">
        <w:rPr>
          <w:sz w:val="28"/>
          <w:szCs w:val="28"/>
        </w:rPr>
        <w:t xml:space="preserve">. </w:t>
      </w:r>
      <w:r w:rsidR="00B4521F" w:rsidRPr="00505CA6">
        <w:rPr>
          <w:sz w:val="28"/>
          <w:szCs w:val="28"/>
        </w:rPr>
        <w:t xml:space="preserve">В разделе «Подпрограмма «Подготовка документов территориального планирования и градостроительного зонирования, создание, ввод </w:t>
      </w:r>
      <w:r w:rsidR="009314BD" w:rsidRPr="00505CA6">
        <w:rPr>
          <w:sz w:val="28"/>
          <w:szCs w:val="28"/>
        </w:rPr>
        <w:br/>
      </w:r>
      <w:r w:rsidR="00B4521F" w:rsidRPr="00505CA6">
        <w:rPr>
          <w:sz w:val="28"/>
          <w:szCs w:val="28"/>
        </w:rPr>
        <w:t xml:space="preserve">в эксплуатацию и эксплуатация информационной системы управления территориями в 2014-2020 годах» приложения № </w:t>
      </w:r>
      <w:r w:rsidR="00394079" w:rsidRPr="00505CA6">
        <w:rPr>
          <w:sz w:val="28"/>
          <w:szCs w:val="28"/>
        </w:rPr>
        <w:t>8</w:t>
      </w:r>
      <w:r w:rsidR="00B4521F" w:rsidRPr="00505CA6">
        <w:rPr>
          <w:sz w:val="28"/>
          <w:szCs w:val="28"/>
        </w:rPr>
        <w:t>:</w:t>
      </w:r>
    </w:p>
    <w:p w:rsidR="00B4521F" w:rsidRPr="00505CA6" w:rsidRDefault="00B4521F" w:rsidP="00B4521F">
      <w:pPr>
        <w:suppressAutoHyphens/>
        <w:autoSpaceDE w:val="0"/>
        <w:autoSpaceDN w:val="0"/>
        <w:adjustRightInd w:val="0"/>
        <w:spacing w:line="245" w:lineRule="auto"/>
        <w:ind w:firstLine="709"/>
        <w:jc w:val="both"/>
        <w:rPr>
          <w:sz w:val="28"/>
          <w:szCs w:val="28"/>
        </w:rPr>
      </w:pPr>
      <w:r w:rsidRPr="00505CA6">
        <w:rPr>
          <w:sz w:val="28"/>
          <w:szCs w:val="28"/>
        </w:rPr>
        <w:t>1) в строке 1:</w:t>
      </w:r>
    </w:p>
    <w:p w:rsidR="00B4521F" w:rsidRPr="00505CA6" w:rsidRDefault="00B4521F" w:rsidP="00B4521F">
      <w:pPr>
        <w:suppressAutoHyphens/>
        <w:autoSpaceDE w:val="0"/>
        <w:autoSpaceDN w:val="0"/>
        <w:adjustRightInd w:val="0"/>
        <w:spacing w:line="245" w:lineRule="auto"/>
        <w:ind w:firstLine="709"/>
        <w:jc w:val="both"/>
        <w:rPr>
          <w:sz w:val="28"/>
          <w:szCs w:val="28"/>
        </w:rPr>
      </w:pPr>
      <w:r w:rsidRPr="00505CA6">
        <w:rPr>
          <w:sz w:val="28"/>
          <w:szCs w:val="28"/>
        </w:rPr>
        <w:t>а) в графе 2 слов</w:t>
      </w:r>
      <w:r w:rsidR="002C1B52">
        <w:rPr>
          <w:sz w:val="28"/>
          <w:szCs w:val="28"/>
        </w:rPr>
        <w:t>о</w:t>
      </w:r>
      <w:r w:rsidRPr="00505CA6">
        <w:rPr>
          <w:sz w:val="28"/>
          <w:szCs w:val="28"/>
        </w:rPr>
        <w:t xml:space="preserve"> «</w:t>
      </w:r>
      <w:r w:rsidR="00394079" w:rsidRPr="00505CA6">
        <w:rPr>
          <w:sz w:val="28"/>
          <w:szCs w:val="28"/>
        </w:rPr>
        <w:t>, единиц</w:t>
      </w:r>
      <w:r w:rsidRPr="00505CA6">
        <w:rPr>
          <w:sz w:val="28"/>
          <w:szCs w:val="28"/>
        </w:rPr>
        <w:t>» исключить;</w:t>
      </w:r>
    </w:p>
    <w:p w:rsidR="00B4521F" w:rsidRPr="00505CA6" w:rsidRDefault="00B4521F" w:rsidP="00B4521F">
      <w:pPr>
        <w:suppressAutoHyphens/>
        <w:autoSpaceDE w:val="0"/>
        <w:autoSpaceDN w:val="0"/>
        <w:adjustRightInd w:val="0"/>
        <w:spacing w:line="245" w:lineRule="auto"/>
        <w:ind w:firstLine="709"/>
        <w:jc w:val="both"/>
        <w:rPr>
          <w:sz w:val="28"/>
          <w:szCs w:val="28"/>
        </w:rPr>
      </w:pPr>
      <w:r w:rsidRPr="00505CA6">
        <w:rPr>
          <w:sz w:val="28"/>
          <w:szCs w:val="28"/>
        </w:rPr>
        <w:t xml:space="preserve">б) в графе </w:t>
      </w:r>
      <w:r w:rsidR="00394079" w:rsidRPr="00505CA6">
        <w:rPr>
          <w:sz w:val="28"/>
          <w:szCs w:val="28"/>
        </w:rPr>
        <w:t>8цифру</w:t>
      </w:r>
      <w:r w:rsidRPr="00505CA6">
        <w:rPr>
          <w:sz w:val="28"/>
          <w:szCs w:val="28"/>
        </w:rPr>
        <w:t xml:space="preserve"> «</w:t>
      </w:r>
      <w:r w:rsidR="00394079" w:rsidRPr="00505CA6">
        <w:rPr>
          <w:sz w:val="28"/>
          <w:szCs w:val="28"/>
        </w:rPr>
        <w:t>2</w:t>
      </w:r>
      <w:r w:rsidRPr="00505CA6">
        <w:rPr>
          <w:sz w:val="28"/>
          <w:szCs w:val="28"/>
        </w:rPr>
        <w:t xml:space="preserve">» заменить </w:t>
      </w:r>
      <w:r w:rsidR="00394079" w:rsidRPr="00505CA6">
        <w:rPr>
          <w:sz w:val="28"/>
          <w:szCs w:val="28"/>
        </w:rPr>
        <w:t>знаком</w:t>
      </w:r>
      <w:r w:rsidRPr="00505CA6">
        <w:rPr>
          <w:sz w:val="28"/>
          <w:szCs w:val="28"/>
        </w:rPr>
        <w:t xml:space="preserve"> «</w:t>
      </w:r>
      <w:r w:rsidR="00394079" w:rsidRPr="00505CA6">
        <w:rPr>
          <w:sz w:val="28"/>
          <w:szCs w:val="28"/>
        </w:rPr>
        <w:t>-</w:t>
      </w:r>
      <w:r w:rsidRPr="00505CA6">
        <w:rPr>
          <w:sz w:val="28"/>
          <w:szCs w:val="28"/>
        </w:rPr>
        <w:t>»;</w:t>
      </w:r>
    </w:p>
    <w:p w:rsidR="00B4521F" w:rsidRPr="00505CA6" w:rsidRDefault="00B4521F" w:rsidP="00B4521F">
      <w:pPr>
        <w:suppressAutoHyphens/>
        <w:autoSpaceDE w:val="0"/>
        <w:autoSpaceDN w:val="0"/>
        <w:adjustRightInd w:val="0"/>
        <w:spacing w:line="245" w:lineRule="auto"/>
        <w:ind w:firstLine="709"/>
        <w:jc w:val="both"/>
        <w:rPr>
          <w:sz w:val="28"/>
          <w:szCs w:val="28"/>
        </w:rPr>
      </w:pPr>
      <w:r w:rsidRPr="00505CA6">
        <w:rPr>
          <w:sz w:val="28"/>
          <w:szCs w:val="28"/>
        </w:rPr>
        <w:t xml:space="preserve">в) в графе </w:t>
      </w:r>
      <w:r w:rsidR="00394079" w:rsidRPr="00505CA6">
        <w:rPr>
          <w:sz w:val="28"/>
          <w:szCs w:val="28"/>
        </w:rPr>
        <w:t>9знак</w:t>
      </w:r>
      <w:r w:rsidRPr="00505CA6">
        <w:rPr>
          <w:sz w:val="28"/>
          <w:szCs w:val="28"/>
        </w:rPr>
        <w:t>«</w:t>
      </w:r>
      <w:r w:rsidR="00394079" w:rsidRPr="00505CA6">
        <w:rPr>
          <w:sz w:val="28"/>
          <w:szCs w:val="28"/>
        </w:rPr>
        <w:t>-</w:t>
      </w:r>
      <w:r w:rsidRPr="00505CA6">
        <w:rPr>
          <w:sz w:val="28"/>
          <w:szCs w:val="28"/>
        </w:rPr>
        <w:t xml:space="preserve">» заменить </w:t>
      </w:r>
      <w:r w:rsidR="00394079" w:rsidRPr="00505CA6">
        <w:rPr>
          <w:sz w:val="28"/>
          <w:szCs w:val="28"/>
        </w:rPr>
        <w:t>цифрой</w:t>
      </w:r>
      <w:r w:rsidRPr="00505CA6">
        <w:rPr>
          <w:sz w:val="28"/>
          <w:szCs w:val="28"/>
        </w:rPr>
        <w:t xml:space="preserve"> «</w:t>
      </w:r>
      <w:r w:rsidR="00394079" w:rsidRPr="00505CA6">
        <w:rPr>
          <w:sz w:val="28"/>
          <w:szCs w:val="28"/>
        </w:rPr>
        <w:t>6</w:t>
      </w:r>
      <w:r w:rsidRPr="00505CA6">
        <w:rPr>
          <w:sz w:val="28"/>
          <w:szCs w:val="28"/>
        </w:rPr>
        <w:t>»;</w:t>
      </w:r>
    </w:p>
    <w:p w:rsidR="00B4521F" w:rsidRPr="00505CA6" w:rsidRDefault="00B4521F" w:rsidP="00B4521F">
      <w:pPr>
        <w:suppressAutoHyphens/>
        <w:autoSpaceDE w:val="0"/>
        <w:autoSpaceDN w:val="0"/>
        <w:adjustRightInd w:val="0"/>
        <w:spacing w:line="245" w:lineRule="auto"/>
        <w:ind w:firstLine="709"/>
        <w:jc w:val="both"/>
        <w:rPr>
          <w:sz w:val="28"/>
          <w:szCs w:val="28"/>
        </w:rPr>
      </w:pPr>
      <w:r w:rsidRPr="00505CA6">
        <w:rPr>
          <w:sz w:val="28"/>
          <w:szCs w:val="28"/>
        </w:rPr>
        <w:t xml:space="preserve">2) </w:t>
      </w:r>
      <w:r w:rsidR="00394079" w:rsidRPr="00505CA6">
        <w:rPr>
          <w:sz w:val="28"/>
          <w:szCs w:val="28"/>
        </w:rPr>
        <w:t xml:space="preserve">в графе </w:t>
      </w:r>
      <w:r w:rsidR="00143832" w:rsidRPr="00505CA6">
        <w:rPr>
          <w:sz w:val="28"/>
          <w:szCs w:val="28"/>
        </w:rPr>
        <w:t>2</w:t>
      </w:r>
      <w:r w:rsidRPr="00505CA6">
        <w:rPr>
          <w:sz w:val="28"/>
          <w:szCs w:val="28"/>
        </w:rPr>
        <w:t xml:space="preserve"> строк</w:t>
      </w:r>
      <w:r w:rsidR="00394079" w:rsidRPr="00505CA6">
        <w:rPr>
          <w:sz w:val="28"/>
          <w:szCs w:val="28"/>
        </w:rPr>
        <w:t>и2 слов</w:t>
      </w:r>
      <w:r w:rsidR="00ED40D9">
        <w:rPr>
          <w:sz w:val="28"/>
          <w:szCs w:val="28"/>
        </w:rPr>
        <w:t>о</w:t>
      </w:r>
      <w:r w:rsidR="00394079" w:rsidRPr="00505CA6">
        <w:rPr>
          <w:sz w:val="28"/>
          <w:szCs w:val="28"/>
        </w:rPr>
        <w:t xml:space="preserve"> «, единиц» исключить.</w:t>
      </w:r>
    </w:p>
    <w:p w:rsidR="007C489E" w:rsidRPr="00BB2293" w:rsidRDefault="007C489E" w:rsidP="007C489E">
      <w:pPr>
        <w:suppressAutoHyphens/>
        <w:autoSpaceDE w:val="0"/>
        <w:autoSpaceDN w:val="0"/>
        <w:adjustRightInd w:val="0"/>
        <w:ind w:firstLine="709"/>
        <w:jc w:val="both"/>
        <w:rPr>
          <w:sz w:val="28"/>
          <w:szCs w:val="28"/>
        </w:rPr>
      </w:pPr>
      <w:r w:rsidRPr="00BB2293">
        <w:rPr>
          <w:sz w:val="28"/>
          <w:szCs w:val="28"/>
        </w:rPr>
        <w:t>1</w:t>
      </w:r>
      <w:r w:rsidR="003550A3">
        <w:rPr>
          <w:sz w:val="28"/>
          <w:szCs w:val="28"/>
        </w:rPr>
        <w:t>0</w:t>
      </w:r>
      <w:r w:rsidRPr="00BB2293">
        <w:rPr>
          <w:sz w:val="28"/>
          <w:szCs w:val="28"/>
        </w:rPr>
        <w:t xml:space="preserve">. В </w:t>
      </w:r>
      <w:r w:rsidR="00E313AC" w:rsidRPr="00BB2293">
        <w:rPr>
          <w:sz w:val="28"/>
          <w:szCs w:val="28"/>
        </w:rPr>
        <w:t xml:space="preserve">подпункте «е» пункта 12 </w:t>
      </w:r>
      <w:r w:rsidRPr="00BB2293">
        <w:rPr>
          <w:sz w:val="28"/>
          <w:szCs w:val="28"/>
        </w:rPr>
        <w:t>приложени</w:t>
      </w:r>
      <w:r w:rsidR="00E313AC" w:rsidRPr="00BB2293">
        <w:rPr>
          <w:sz w:val="28"/>
          <w:szCs w:val="28"/>
        </w:rPr>
        <w:t>я</w:t>
      </w:r>
      <w:r w:rsidRPr="00BB2293">
        <w:rPr>
          <w:sz w:val="28"/>
          <w:szCs w:val="28"/>
        </w:rPr>
        <w:t xml:space="preserve"> № 10</w:t>
      </w:r>
      <w:r w:rsidR="00E313AC" w:rsidRPr="00BB2293">
        <w:rPr>
          <w:sz w:val="28"/>
          <w:szCs w:val="28"/>
        </w:rPr>
        <w:t xml:space="preserve"> слова «номера индивидуального лицевого счёта работника в системе» заменить словом «свидетельства».</w:t>
      </w:r>
    </w:p>
    <w:p w:rsidR="00710C4A" w:rsidRPr="00BB2293" w:rsidRDefault="00710C4A" w:rsidP="00710C4A">
      <w:pPr>
        <w:suppressAutoHyphens/>
        <w:autoSpaceDE w:val="0"/>
        <w:autoSpaceDN w:val="0"/>
        <w:adjustRightInd w:val="0"/>
        <w:ind w:firstLine="709"/>
        <w:jc w:val="both"/>
        <w:rPr>
          <w:sz w:val="28"/>
          <w:szCs w:val="28"/>
        </w:rPr>
      </w:pPr>
      <w:r w:rsidRPr="00BB2293">
        <w:rPr>
          <w:sz w:val="28"/>
          <w:szCs w:val="28"/>
        </w:rPr>
        <w:t>1</w:t>
      </w:r>
      <w:r w:rsidR="003550A3">
        <w:rPr>
          <w:sz w:val="28"/>
          <w:szCs w:val="28"/>
        </w:rPr>
        <w:t>1</w:t>
      </w:r>
      <w:r w:rsidRPr="00BB2293">
        <w:rPr>
          <w:sz w:val="28"/>
          <w:szCs w:val="28"/>
        </w:rPr>
        <w:t>. В приложении № 11:</w:t>
      </w:r>
    </w:p>
    <w:p w:rsidR="00710C4A" w:rsidRPr="00BB2293" w:rsidRDefault="00AE6571" w:rsidP="00710C4A">
      <w:pPr>
        <w:suppressAutoHyphens/>
        <w:autoSpaceDE w:val="0"/>
        <w:autoSpaceDN w:val="0"/>
        <w:adjustRightInd w:val="0"/>
        <w:ind w:firstLine="709"/>
        <w:jc w:val="both"/>
        <w:rPr>
          <w:sz w:val="28"/>
          <w:szCs w:val="28"/>
        </w:rPr>
      </w:pPr>
      <w:r w:rsidRPr="00BB2293">
        <w:rPr>
          <w:sz w:val="28"/>
          <w:szCs w:val="28"/>
        </w:rPr>
        <w:t>1) в подпункте «д» пункта 5 слова «номера индивидуального лицевого счёта работника в системе» заменить словом «свидетельства»;</w:t>
      </w:r>
    </w:p>
    <w:p w:rsidR="00710C4A" w:rsidRPr="00BB2293" w:rsidRDefault="00AE6571" w:rsidP="00710C4A">
      <w:pPr>
        <w:suppressAutoHyphens/>
        <w:autoSpaceDE w:val="0"/>
        <w:autoSpaceDN w:val="0"/>
        <w:adjustRightInd w:val="0"/>
        <w:ind w:firstLine="709"/>
        <w:jc w:val="both"/>
        <w:rPr>
          <w:sz w:val="28"/>
          <w:szCs w:val="28"/>
        </w:rPr>
      </w:pPr>
      <w:r w:rsidRPr="00BB2293">
        <w:rPr>
          <w:sz w:val="28"/>
          <w:szCs w:val="28"/>
        </w:rPr>
        <w:t>2) в подпункте «ж» пункта 6 слова «номера индивидуального лицевого счёта работника в системе» заменить словом «свидетельства».</w:t>
      </w:r>
    </w:p>
    <w:p w:rsidR="00710C4A" w:rsidRPr="00BB2293" w:rsidRDefault="00710C4A" w:rsidP="005F477D">
      <w:pPr>
        <w:suppressAutoHyphens/>
        <w:autoSpaceDE w:val="0"/>
        <w:autoSpaceDN w:val="0"/>
        <w:adjustRightInd w:val="0"/>
        <w:ind w:firstLine="709"/>
        <w:jc w:val="both"/>
        <w:rPr>
          <w:rFonts w:eastAsia="Calibri"/>
          <w:sz w:val="28"/>
          <w:szCs w:val="28"/>
          <w:lang w:eastAsia="en-US"/>
        </w:rPr>
      </w:pPr>
      <w:r w:rsidRPr="00BB2293">
        <w:rPr>
          <w:sz w:val="28"/>
          <w:szCs w:val="28"/>
        </w:rPr>
        <w:t>1</w:t>
      </w:r>
      <w:r w:rsidR="003550A3">
        <w:rPr>
          <w:sz w:val="28"/>
          <w:szCs w:val="28"/>
        </w:rPr>
        <w:t>2</w:t>
      </w:r>
      <w:r w:rsidRPr="00BB2293">
        <w:rPr>
          <w:sz w:val="28"/>
          <w:szCs w:val="28"/>
        </w:rPr>
        <w:t xml:space="preserve">. </w:t>
      </w:r>
      <w:r w:rsidRPr="00BB2293">
        <w:rPr>
          <w:rFonts w:eastAsia="Calibri"/>
          <w:sz w:val="28"/>
          <w:szCs w:val="28"/>
          <w:lang w:eastAsia="en-US"/>
        </w:rPr>
        <w:t>Пункт 5 приложения № 12 дополнить подпунктом «ж» следующего содержания:</w:t>
      </w:r>
    </w:p>
    <w:p w:rsidR="00710C4A" w:rsidRPr="00BB2293" w:rsidRDefault="00710C4A" w:rsidP="005F477D">
      <w:pPr>
        <w:suppressAutoHyphens/>
        <w:ind w:firstLine="709"/>
        <w:jc w:val="both"/>
        <w:rPr>
          <w:rFonts w:eastAsia="Calibri"/>
          <w:sz w:val="28"/>
          <w:szCs w:val="28"/>
          <w:lang w:eastAsia="en-US"/>
        </w:rPr>
      </w:pPr>
      <w:r w:rsidRPr="00BB2293">
        <w:rPr>
          <w:rFonts w:eastAsia="Calibri"/>
          <w:sz w:val="28"/>
          <w:szCs w:val="28"/>
          <w:lang w:eastAsia="en-US"/>
        </w:rPr>
        <w:t xml:space="preserve">«ж) копию страхового </w:t>
      </w:r>
      <w:r w:rsidR="005F477D" w:rsidRPr="00BB2293">
        <w:rPr>
          <w:rFonts w:eastAsia="Calibri"/>
          <w:sz w:val="28"/>
          <w:szCs w:val="28"/>
          <w:lang w:eastAsia="en-US"/>
        </w:rPr>
        <w:t xml:space="preserve">свидетельства </w:t>
      </w:r>
      <w:r w:rsidRPr="00BB2293">
        <w:rPr>
          <w:rFonts w:eastAsia="Calibri"/>
          <w:sz w:val="28"/>
          <w:szCs w:val="28"/>
          <w:lang w:eastAsia="en-US"/>
        </w:rPr>
        <w:t>обязательного пенсионного страхования.».</w:t>
      </w:r>
    </w:p>
    <w:p w:rsidR="00394079" w:rsidRPr="00BB2293" w:rsidRDefault="009B39CB" w:rsidP="00B4521F">
      <w:pPr>
        <w:suppressAutoHyphens/>
        <w:autoSpaceDE w:val="0"/>
        <w:autoSpaceDN w:val="0"/>
        <w:adjustRightInd w:val="0"/>
        <w:spacing w:line="245" w:lineRule="auto"/>
        <w:ind w:firstLine="709"/>
        <w:jc w:val="both"/>
        <w:rPr>
          <w:sz w:val="28"/>
          <w:szCs w:val="28"/>
        </w:rPr>
      </w:pPr>
      <w:r w:rsidRPr="00BB2293">
        <w:rPr>
          <w:sz w:val="28"/>
          <w:szCs w:val="28"/>
        </w:rPr>
        <w:t>1</w:t>
      </w:r>
      <w:r w:rsidR="003550A3">
        <w:rPr>
          <w:sz w:val="28"/>
          <w:szCs w:val="28"/>
        </w:rPr>
        <w:t>3</w:t>
      </w:r>
      <w:r w:rsidRPr="00BB2293">
        <w:rPr>
          <w:sz w:val="28"/>
          <w:szCs w:val="28"/>
        </w:rPr>
        <w:t xml:space="preserve">. Приложение № 13 дополнить строкой </w:t>
      </w:r>
      <w:r w:rsidR="003550A3">
        <w:rPr>
          <w:sz w:val="28"/>
          <w:szCs w:val="28"/>
        </w:rPr>
        <w:t>4</w:t>
      </w:r>
      <w:bookmarkStart w:id="0" w:name="_GoBack"/>
      <w:bookmarkEnd w:id="0"/>
      <w:r w:rsidRPr="00BB2293">
        <w:rPr>
          <w:sz w:val="28"/>
          <w:szCs w:val="28"/>
        </w:rPr>
        <w:t xml:space="preserve"> следующего содержания:</w:t>
      </w:r>
    </w:p>
    <w:p w:rsidR="001C194A" w:rsidRPr="00BB2293" w:rsidRDefault="001C194A" w:rsidP="00B4521F">
      <w:pPr>
        <w:suppressAutoHyphens/>
        <w:autoSpaceDE w:val="0"/>
        <w:autoSpaceDN w:val="0"/>
        <w:adjustRightInd w:val="0"/>
        <w:spacing w:line="245" w:lineRule="auto"/>
        <w:ind w:firstLine="709"/>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6"/>
        <w:gridCol w:w="423"/>
        <w:gridCol w:w="3544"/>
        <w:gridCol w:w="2271"/>
        <w:gridCol w:w="709"/>
        <w:gridCol w:w="708"/>
        <w:gridCol w:w="709"/>
        <w:gridCol w:w="709"/>
        <w:gridCol w:w="280"/>
      </w:tblGrid>
      <w:tr w:rsidR="00B10950" w:rsidRPr="00BB2293" w:rsidTr="00B10950">
        <w:trPr>
          <w:trHeight w:val="1488"/>
        </w:trPr>
        <w:tc>
          <w:tcPr>
            <w:tcW w:w="148" w:type="pct"/>
            <w:tcBorders>
              <w:top w:val="nil"/>
              <w:left w:val="nil"/>
              <w:bottom w:val="nil"/>
              <w:right w:val="single" w:sz="4" w:space="0" w:color="auto"/>
            </w:tcBorders>
          </w:tcPr>
          <w:p w:rsidR="001C194A" w:rsidRPr="00BB2293" w:rsidRDefault="001C194A" w:rsidP="001C194A">
            <w:pPr>
              <w:tabs>
                <w:tab w:val="left" w:pos="1134"/>
              </w:tabs>
              <w:autoSpaceDE w:val="0"/>
              <w:autoSpaceDN w:val="0"/>
              <w:adjustRightInd w:val="0"/>
              <w:spacing w:line="230" w:lineRule="auto"/>
              <w:ind w:left="-108"/>
              <w:jc w:val="center"/>
              <w:rPr>
                <w:sz w:val="28"/>
                <w:szCs w:val="28"/>
              </w:rPr>
            </w:pPr>
            <w:r w:rsidRPr="00BB2293">
              <w:rPr>
                <w:sz w:val="28"/>
                <w:szCs w:val="28"/>
              </w:rPr>
              <w:t>«</w:t>
            </w:r>
          </w:p>
        </w:tc>
        <w:tc>
          <w:tcPr>
            <w:tcW w:w="219" w:type="pct"/>
            <w:tcBorders>
              <w:top w:val="single" w:sz="4" w:space="0" w:color="auto"/>
              <w:left w:val="single" w:sz="4" w:space="0" w:color="auto"/>
              <w:bottom w:val="single" w:sz="4" w:space="0" w:color="auto"/>
              <w:right w:val="single" w:sz="4" w:space="0" w:color="auto"/>
            </w:tcBorders>
          </w:tcPr>
          <w:p w:rsidR="001C194A" w:rsidRPr="00BB2293" w:rsidRDefault="001C194A" w:rsidP="00B10950">
            <w:pPr>
              <w:tabs>
                <w:tab w:val="left" w:pos="1134"/>
              </w:tabs>
              <w:autoSpaceDE w:val="0"/>
              <w:autoSpaceDN w:val="0"/>
              <w:adjustRightInd w:val="0"/>
              <w:spacing w:line="230" w:lineRule="auto"/>
              <w:ind w:left="-86" w:right="-85"/>
              <w:jc w:val="center"/>
              <w:rPr>
                <w:sz w:val="28"/>
                <w:szCs w:val="28"/>
              </w:rPr>
            </w:pPr>
            <w:r w:rsidRPr="00BB2293">
              <w:rPr>
                <w:sz w:val="28"/>
                <w:szCs w:val="28"/>
              </w:rPr>
              <w:t>4.</w:t>
            </w:r>
          </w:p>
        </w:tc>
        <w:tc>
          <w:tcPr>
            <w:tcW w:w="1838" w:type="pct"/>
            <w:tcBorders>
              <w:top w:val="single" w:sz="4" w:space="0" w:color="auto"/>
              <w:left w:val="single" w:sz="4" w:space="0" w:color="auto"/>
              <w:bottom w:val="single" w:sz="4" w:space="0" w:color="auto"/>
              <w:right w:val="single" w:sz="4" w:space="0" w:color="auto"/>
            </w:tcBorders>
          </w:tcPr>
          <w:p w:rsidR="001C194A" w:rsidRPr="00BB2293" w:rsidRDefault="001C194A" w:rsidP="00B65E0E">
            <w:pPr>
              <w:tabs>
                <w:tab w:val="left" w:pos="1134"/>
              </w:tabs>
              <w:autoSpaceDE w:val="0"/>
              <w:autoSpaceDN w:val="0"/>
              <w:adjustRightInd w:val="0"/>
              <w:spacing w:line="230" w:lineRule="auto"/>
              <w:jc w:val="both"/>
              <w:rPr>
                <w:spacing w:val="-4"/>
                <w:sz w:val="28"/>
                <w:szCs w:val="28"/>
              </w:rPr>
            </w:pPr>
            <w:r w:rsidRPr="00BB2293">
              <w:rPr>
                <w:spacing w:val="-4"/>
                <w:sz w:val="28"/>
                <w:szCs w:val="28"/>
              </w:rPr>
              <w:t>Комплексное освоение те</w:t>
            </w:r>
            <w:r w:rsidRPr="00BB2293">
              <w:rPr>
                <w:spacing w:val="-4"/>
                <w:sz w:val="28"/>
                <w:szCs w:val="28"/>
              </w:rPr>
              <w:t>р</w:t>
            </w:r>
            <w:r w:rsidRPr="00BB2293">
              <w:rPr>
                <w:spacing w:val="-4"/>
                <w:sz w:val="28"/>
                <w:szCs w:val="28"/>
              </w:rPr>
              <w:t xml:space="preserve">ритории микрорайона </w:t>
            </w:r>
            <w:r w:rsidR="00B65E0E" w:rsidRPr="00BB2293">
              <w:rPr>
                <w:spacing w:val="-4"/>
                <w:sz w:val="28"/>
                <w:szCs w:val="28"/>
              </w:rPr>
              <w:t>№ 2АПервомайского жилого</w:t>
            </w:r>
            <w:r w:rsidRPr="00BB2293">
              <w:rPr>
                <w:spacing w:val="-4"/>
                <w:sz w:val="28"/>
                <w:szCs w:val="28"/>
              </w:rPr>
              <w:t xml:space="preserve"> район</w:t>
            </w:r>
            <w:r w:rsidR="00B65E0E" w:rsidRPr="00BB2293">
              <w:rPr>
                <w:spacing w:val="-4"/>
                <w:sz w:val="28"/>
                <w:szCs w:val="28"/>
              </w:rPr>
              <w:t>а</w:t>
            </w:r>
            <w:r w:rsidRPr="00BB2293">
              <w:rPr>
                <w:spacing w:val="-4"/>
                <w:sz w:val="28"/>
                <w:szCs w:val="28"/>
              </w:rPr>
              <w:t xml:space="preserve"> г. </w:t>
            </w:r>
            <w:r w:rsidR="00B65E0E" w:rsidRPr="00BB2293">
              <w:rPr>
                <w:spacing w:val="-4"/>
                <w:sz w:val="28"/>
                <w:szCs w:val="28"/>
              </w:rPr>
              <w:t>Димитровграда Ульяновской области</w:t>
            </w:r>
          </w:p>
        </w:tc>
        <w:tc>
          <w:tcPr>
            <w:tcW w:w="1178" w:type="pct"/>
            <w:tcBorders>
              <w:top w:val="single" w:sz="4" w:space="0" w:color="auto"/>
              <w:left w:val="single" w:sz="4" w:space="0" w:color="auto"/>
              <w:bottom w:val="single" w:sz="4" w:space="0" w:color="auto"/>
              <w:right w:val="single" w:sz="4" w:space="0" w:color="auto"/>
            </w:tcBorders>
          </w:tcPr>
          <w:p w:rsidR="001C194A" w:rsidRPr="00BB2293" w:rsidRDefault="001C194A" w:rsidP="001C194A">
            <w:pPr>
              <w:widowControl w:val="0"/>
              <w:autoSpaceDE w:val="0"/>
              <w:autoSpaceDN w:val="0"/>
              <w:adjustRightInd w:val="0"/>
              <w:spacing w:line="230" w:lineRule="auto"/>
              <w:jc w:val="center"/>
              <w:rPr>
                <w:sz w:val="28"/>
                <w:szCs w:val="28"/>
              </w:rPr>
            </w:pPr>
            <w:r w:rsidRPr="00BB2293">
              <w:rPr>
                <w:sz w:val="28"/>
                <w:szCs w:val="28"/>
              </w:rPr>
              <w:t>Муниципальное образование</w:t>
            </w:r>
          </w:p>
          <w:p w:rsidR="00B65E0E" w:rsidRPr="00BB2293" w:rsidRDefault="001C194A" w:rsidP="00B65E0E">
            <w:pPr>
              <w:widowControl w:val="0"/>
              <w:autoSpaceDE w:val="0"/>
              <w:autoSpaceDN w:val="0"/>
              <w:adjustRightInd w:val="0"/>
              <w:spacing w:line="230" w:lineRule="auto"/>
              <w:jc w:val="center"/>
              <w:rPr>
                <w:sz w:val="28"/>
                <w:szCs w:val="28"/>
              </w:rPr>
            </w:pPr>
            <w:r w:rsidRPr="00BB2293">
              <w:rPr>
                <w:sz w:val="28"/>
                <w:szCs w:val="28"/>
              </w:rPr>
              <w:t>«г</w:t>
            </w:r>
            <w:r w:rsidR="00B65E0E" w:rsidRPr="00BB2293">
              <w:rPr>
                <w:sz w:val="28"/>
                <w:szCs w:val="28"/>
              </w:rPr>
              <w:t>ород</w:t>
            </w:r>
          </w:p>
          <w:p w:rsidR="001C194A" w:rsidRPr="00BB2293" w:rsidRDefault="00B65E0E" w:rsidP="00B65E0E">
            <w:pPr>
              <w:widowControl w:val="0"/>
              <w:autoSpaceDE w:val="0"/>
              <w:autoSpaceDN w:val="0"/>
              <w:adjustRightInd w:val="0"/>
              <w:spacing w:line="230" w:lineRule="auto"/>
              <w:jc w:val="center"/>
              <w:rPr>
                <w:sz w:val="28"/>
                <w:szCs w:val="28"/>
              </w:rPr>
            </w:pPr>
            <w:r w:rsidRPr="00BB2293">
              <w:rPr>
                <w:sz w:val="28"/>
                <w:szCs w:val="28"/>
              </w:rPr>
              <w:t>Димитровград</w:t>
            </w:r>
            <w:r w:rsidR="001C194A" w:rsidRPr="00BB2293">
              <w:rPr>
                <w:sz w:val="28"/>
                <w:szCs w:val="28"/>
              </w:rPr>
              <w:t>»</w:t>
            </w:r>
          </w:p>
        </w:tc>
        <w:tc>
          <w:tcPr>
            <w:tcW w:w="368" w:type="pct"/>
            <w:tcBorders>
              <w:top w:val="single" w:sz="4" w:space="0" w:color="auto"/>
              <w:left w:val="single" w:sz="4" w:space="0" w:color="auto"/>
              <w:bottom w:val="single" w:sz="4" w:space="0" w:color="auto"/>
              <w:right w:val="single" w:sz="4" w:space="0" w:color="auto"/>
            </w:tcBorders>
          </w:tcPr>
          <w:p w:rsidR="001C194A" w:rsidRPr="00BB2293" w:rsidRDefault="00453200" w:rsidP="001C194A">
            <w:pPr>
              <w:tabs>
                <w:tab w:val="left" w:pos="1134"/>
              </w:tabs>
              <w:autoSpaceDE w:val="0"/>
              <w:autoSpaceDN w:val="0"/>
              <w:adjustRightInd w:val="0"/>
              <w:spacing w:line="230" w:lineRule="auto"/>
              <w:jc w:val="center"/>
              <w:rPr>
                <w:sz w:val="28"/>
                <w:szCs w:val="28"/>
              </w:rPr>
            </w:pPr>
            <w:r>
              <w:rPr>
                <w:sz w:val="28"/>
                <w:szCs w:val="28"/>
              </w:rPr>
              <w:t>-</w:t>
            </w:r>
          </w:p>
        </w:tc>
        <w:tc>
          <w:tcPr>
            <w:tcW w:w="367" w:type="pct"/>
            <w:tcBorders>
              <w:top w:val="single" w:sz="4" w:space="0" w:color="auto"/>
              <w:left w:val="single" w:sz="4" w:space="0" w:color="auto"/>
              <w:bottom w:val="single" w:sz="4" w:space="0" w:color="auto"/>
              <w:right w:val="single" w:sz="4" w:space="0" w:color="auto"/>
            </w:tcBorders>
          </w:tcPr>
          <w:p w:rsidR="001C194A" w:rsidRPr="00BB2293" w:rsidRDefault="00453200" w:rsidP="001C194A">
            <w:pPr>
              <w:tabs>
                <w:tab w:val="left" w:pos="1134"/>
              </w:tabs>
              <w:autoSpaceDE w:val="0"/>
              <w:autoSpaceDN w:val="0"/>
              <w:adjustRightInd w:val="0"/>
              <w:spacing w:line="230" w:lineRule="auto"/>
              <w:jc w:val="center"/>
              <w:rPr>
                <w:sz w:val="28"/>
                <w:szCs w:val="28"/>
              </w:rPr>
            </w:pPr>
            <w:r>
              <w:rPr>
                <w:sz w:val="28"/>
                <w:szCs w:val="28"/>
              </w:rPr>
              <w:t>-</w:t>
            </w:r>
          </w:p>
        </w:tc>
        <w:tc>
          <w:tcPr>
            <w:tcW w:w="368" w:type="pct"/>
            <w:tcBorders>
              <w:top w:val="single" w:sz="4" w:space="0" w:color="auto"/>
              <w:left w:val="single" w:sz="4" w:space="0" w:color="auto"/>
              <w:bottom w:val="single" w:sz="4" w:space="0" w:color="auto"/>
              <w:right w:val="single" w:sz="4" w:space="0" w:color="auto"/>
            </w:tcBorders>
          </w:tcPr>
          <w:p w:rsidR="001C194A" w:rsidRPr="00BB2293" w:rsidRDefault="00453200" w:rsidP="001C194A">
            <w:pPr>
              <w:tabs>
                <w:tab w:val="left" w:pos="1134"/>
              </w:tabs>
              <w:autoSpaceDE w:val="0"/>
              <w:autoSpaceDN w:val="0"/>
              <w:adjustRightInd w:val="0"/>
              <w:spacing w:line="230" w:lineRule="auto"/>
              <w:jc w:val="center"/>
              <w:rPr>
                <w:sz w:val="28"/>
                <w:szCs w:val="28"/>
              </w:rPr>
            </w:pPr>
            <w:r>
              <w:rPr>
                <w:sz w:val="28"/>
                <w:szCs w:val="28"/>
              </w:rPr>
              <w:t>11</w:t>
            </w:r>
            <w:r w:rsidR="00B10950" w:rsidRPr="00BB2293">
              <w:rPr>
                <w:sz w:val="28"/>
                <w:szCs w:val="28"/>
              </w:rPr>
              <w:t>,0</w:t>
            </w:r>
          </w:p>
        </w:tc>
        <w:tc>
          <w:tcPr>
            <w:tcW w:w="368" w:type="pct"/>
            <w:tcBorders>
              <w:top w:val="single" w:sz="4" w:space="0" w:color="auto"/>
              <w:left w:val="single" w:sz="4" w:space="0" w:color="auto"/>
              <w:bottom w:val="single" w:sz="4" w:space="0" w:color="auto"/>
              <w:right w:val="single" w:sz="4" w:space="0" w:color="auto"/>
            </w:tcBorders>
          </w:tcPr>
          <w:p w:rsidR="001C194A" w:rsidRPr="00BB2293" w:rsidRDefault="00453200" w:rsidP="001C194A">
            <w:pPr>
              <w:tabs>
                <w:tab w:val="left" w:pos="1134"/>
              </w:tabs>
              <w:autoSpaceDE w:val="0"/>
              <w:autoSpaceDN w:val="0"/>
              <w:adjustRightInd w:val="0"/>
              <w:spacing w:line="230" w:lineRule="auto"/>
              <w:jc w:val="center"/>
              <w:rPr>
                <w:sz w:val="28"/>
                <w:szCs w:val="28"/>
              </w:rPr>
            </w:pPr>
            <w:r>
              <w:rPr>
                <w:sz w:val="28"/>
                <w:szCs w:val="28"/>
              </w:rPr>
              <w:t>11,0</w:t>
            </w:r>
          </w:p>
        </w:tc>
        <w:tc>
          <w:tcPr>
            <w:tcW w:w="145" w:type="pct"/>
            <w:tcBorders>
              <w:top w:val="nil"/>
              <w:left w:val="single" w:sz="4" w:space="0" w:color="auto"/>
              <w:bottom w:val="nil"/>
              <w:right w:val="nil"/>
            </w:tcBorders>
            <w:shd w:val="clear" w:color="auto" w:fill="auto"/>
            <w:vAlign w:val="bottom"/>
          </w:tcPr>
          <w:p w:rsidR="001C194A" w:rsidRPr="00BB2293" w:rsidRDefault="001C194A" w:rsidP="001C194A">
            <w:pPr>
              <w:ind w:left="-107" w:right="-100"/>
              <w:jc w:val="right"/>
              <w:rPr>
                <w:sz w:val="28"/>
                <w:szCs w:val="28"/>
              </w:rPr>
            </w:pPr>
            <w:r w:rsidRPr="00BB2293">
              <w:rPr>
                <w:sz w:val="28"/>
                <w:szCs w:val="28"/>
              </w:rPr>
              <w:t>».</w:t>
            </w:r>
          </w:p>
        </w:tc>
      </w:tr>
    </w:tbl>
    <w:p w:rsidR="002911CE" w:rsidRPr="00BB2293" w:rsidRDefault="002911CE" w:rsidP="00B87BFA">
      <w:pPr>
        <w:widowControl w:val="0"/>
        <w:suppressAutoHyphens/>
        <w:autoSpaceDE w:val="0"/>
        <w:autoSpaceDN w:val="0"/>
        <w:adjustRightInd w:val="0"/>
        <w:jc w:val="both"/>
        <w:rPr>
          <w:sz w:val="28"/>
          <w:szCs w:val="28"/>
        </w:rPr>
      </w:pPr>
    </w:p>
    <w:p w:rsidR="002911CE" w:rsidRPr="00BB2293" w:rsidRDefault="002911CE" w:rsidP="00B87BFA">
      <w:pPr>
        <w:widowControl w:val="0"/>
        <w:suppressAutoHyphens/>
        <w:autoSpaceDE w:val="0"/>
        <w:autoSpaceDN w:val="0"/>
        <w:adjustRightInd w:val="0"/>
        <w:jc w:val="both"/>
        <w:rPr>
          <w:sz w:val="28"/>
          <w:szCs w:val="28"/>
        </w:rPr>
      </w:pPr>
    </w:p>
    <w:p w:rsidR="002911CE" w:rsidRPr="00FB3DB1" w:rsidRDefault="002911CE" w:rsidP="006D7DD0">
      <w:pPr>
        <w:widowControl w:val="0"/>
        <w:suppressAutoHyphens/>
        <w:autoSpaceDE w:val="0"/>
        <w:autoSpaceDN w:val="0"/>
        <w:adjustRightInd w:val="0"/>
        <w:jc w:val="center"/>
        <w:rPr>
          <w:color w:val="000000"/>
        </w:rPr>
      </w:pPr>
      <w:r w:rsidRPr="00BB2293">
        <w:rPr>
          <w:color w:val="000000"/>
          <w:sz w:val="28"/>
          <w:szCs w:val="28"/>
        </w:rPr>
        <w:t>________________</w:t>
      </w:r>
    </w:p>
    <w:p w:rsidR="002911CE" w:rsidRPr="00B87BFA" w:rsidRDefault="002911CE" w:rsidP="0033484C">
      <w:pPr>
        <w:widowControl w:val="0"/>
        <w:suppressAutoHyphens/>
        <w:autoSpaceDE w:val="0"/>
        <w:autoSpaceDN w:val="0"/>
        <w:adjustRightInd w:val="0"/>
        <w:jc w:val="both"/>
        <w:rPr>
          <w:sz w:val="28"/>
          <w:szCs w:val="28"/>
        </w:rPr>
      </w:pPr>
    </w:p>
    <w:sectPr w:rsidR="002911CE" w:rsidRPr="00B87BFA" w:rsidSect="0016148B">
      <w:headerReference w:type="even" r:id="rId9"/>
      <w:headerReference w:type="default" r:id="rId10"/>
      <w:headerReference w:type="firs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01B" w:rsidRDefault="00EC201B">
      <w:r>
        <w:separator/>
      </w:r>
    </w:p>
  </w:endnote>
  <w:endnote w:type="continuationSeparator" w:id="1">
    <w:p w:rsidR="00EC201B" w:rsidRDefault="00EC2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01B" w:rsidRDefault="00EC201B">
      <w:r>
        <w:separator/>
      </w:r>
    </w:p>
  </w:footnote>
  <w:footnote w:type="continuationSeparator" w:id="1">
    <w:p w:rsidR="00EC201B" w:rsidRDefault="00EC2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1F" w:rsidRPr="005E4F22" w:rsidRDefault="00073CEF" w:rsidP="001B7A9B">
    <w:pPr>
      <w:pStyle w:val="a5"/>
      <w:jc w:val="center"/>
      <w:rPr>
        <w:sz w:val="28"/>
      </w:rPr>
    </w:pPr>
    <w:r w:rsidRPr="005E4F22">
      <w:rPr>
        <w:sz w:val="28"/>
      </w:rPr>
      <w:fldChar w:fldCharType="begin"/>
    </w:r>
    <w:r w:rsidR="00B4521F" w:rsidRPr="005E4F22">
      <w:rPr>
        <w:sz w:val="28"/>
      </w:rPr>
      <w:instrText>PAGE   \* MERGEFORMAT</w:instrText>
    </w:r>
    <w:r w:rsidRPr="005E4F22">
      <w:rPr>
        <w:sz w:val="28"/>
      </w:rPr>
      <w:fldChar w:fldCharType="separate"/>
    </w:r>
    <w:r w:rsidR="00B4521F" w:rsidRPr="004D5ACE">
      <w:rPr>
        <w:noProof/>
        <w:sz w:val="28"/>
      </w:rPr>
      <w:t>2</w:t>
    </w:r>
    <w:r w:rsidRPr="005E4F22">
      <w:rPr>
        <w:sz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1F" w:rsidRPr="00DD2047" w:rsidRDefault="00B4521F" w:rsidP="001B7A9B">
    <w:pPr>
      <w:pStyle w:val="a5"/>
      <w:tabs>
        <w:tab w:val="clear" w:pos="4677"/>
        <w:tab w:val="clear" w:pos="9355"/>
        <w:tab w:val="left" w:pos="19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1F" w:rsidRDefault="00073CEF" w:rsidP="00AC1F44">
    <w:pPr>
      <w:pStyle w:val="a5"/>
      <w:framePr w:wrap="around" w:vAnchor="text" w:hAnchor="margin" w:xAlign="center" w:y="1"/>
      <w:rPr>
        <w:rStyle w:val="a7"/>
      </w:rPr>
    </w:pPr>
    <w:r>
      <w:rPr>
        <w:rStyle w:val="a7"/>
      </w:rPr>
      <w:fldChar w:fldCharType="begin"/>
    </w:r>
    <w:r w:rsidR="00B4521F">
      <w:rPr>
        <w:rStyle w:val="a7"/>
      </w:rPr>
      <w:instrText xml:space="preserve">PAGE  </w:instrText>
    </w:r>
    <w:r>
      <w:rPr>
        <w:rStyle w:val="a7"/>
      </w:rPr>
      <w:fldChar w:fldCharType="separate"/>
    </w:r>
    <w:r w:rsidR="00B4521F">
      <w:rPr>
        <w:rStyle w:val="a7"/>
        <w:noProof/>
      </w:rPr>
      <w:t>36</w:t>
    </w:r>
    <w:r>
      <w:rPr>
        <w:rStyle w:val="a7"/>
      </w:rPr>
      <w:fldChar w:fldCharType="end"/>
    </w:r>
  </w:p>
  <w:p w:rsidR="00B4521F" w:rsidRDefault="00B4521F">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1F" w:rsidRPr="00903C13" w:rsidRDefault="00073CEF" w:rsidP="00903C13">
    <w:pPr>
      <w:pStyle w:val="a5"/>
      <w:jc w:val="center"/>
      <w:rPr>
        <w:sz w:val="28"/>
        <w:szCs w:val="28"/>
      </w:rPr>
    </w:pPr>
    <w:r w:rsidRPr="001F549A">
      <w:rPr>
        <w:rStyle w:val="a7"/>
        <w:sz w:val="28"/>
        <w:szCs w:val="28"/>
      </w:rPr>
      <w:fldChar w:fldCharType="begin"/>
    </w:r>
    <w:r w:rsidR="00B4521F" w:rsidRPr="001F549A">
      <w:rPr>
        <w:rStyle w:val="a7"/>
        <w:sz w:val="28"/>
        <w:szCs w:val="28"/>
      </w:rPr>
      <w:instrText xml:space="preserve">PAGE  </w:instrText>
    </w:r>
    <w:r w:rsidRPr="001F549A">
      <w:rPr>
        <w:rStyle w:val="a7"/>
        <w:sz w:val="28"/>
        <w:szCs w:val="28"/>
      </w:rPr>
      <w:fldChar w:fldCharType="separate"/>
    </w:r>
    <w:r w:rsidR="00361297">
      <w:rPr>
        <w:rStyle w:val="a7"/>
        <w:noProof/>
        <w:sz w:val="28"/>
        <w:szCs w:val="28"/>
      </w:rPr>
      <w:t>4</w:t>
    </w:r>
    <w:r w:rsidRPr="001F549A">
      <w:rPr>
        <w:rStyle w:val="a7"/>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1F" w:rsidRPr="009314BD" w:rsidRDefault="00B4521F" w:rsidP="009314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0D68"/>
    <w:multiLevelType w:val="hybridMultilevel"/>
    <w:tmpl w:val="D6364DBE"/>
    <w:lvl w:ilvl="0" w:tplc="E46A50D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311A6865"/>
    <w:multiLevelType w:val="hybridMultilevel"/>
    <w:tmpl w:val="008C3200"/>
    <w:lvl w:ilvl="0" w:tplc="55201D2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5AE714A9"/>
    <w:multiLevelType w:val="hybridMultilevel"/>
    <w:tmpl w:val="64463BC8"/>
    <w:lvl w:ilvl="0" w:tplc="DE3060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6"/>
  </w:num>
  <w:num w:numId="2">
    <w:abstractNumId w:val="4"/>
  </w:num>
  <w:num w:numId="3">
    <w:abstractNumId w:val="1"/>
  </w:num>
  <w:num w:numId="4">
    <w:abstractNumId w:val="5"/>
  </w:num>
  <w:num w:numId="5">
    <w:abstractNumId w:val="8"/>
  </w:num>
  <w:num w:numId="6">
    <w:abstractNumId w:val="2"/>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B0103B"/>
    <w:rsid w:val="00003340"/>
    <w:rsid w:val="00006BFB"/>
    <w:rsid w:val="00006BFD"/>
    <w:rsid w:val="000105C0"/>
    <w:rsid w:val="000119AE"/>
    <w:rsid w:val="00012188"/>
    <w:rsid w:val="0001595F"/>
    <w:rsid w:val="00015D9E"/>
    <w:rsid w:val="00016177"/>
    <w:rsid w:val="00017ECF"/>
    <w:rsid w:val="00017FCD"/>
    <w:rsid w:val="00021817"/>
    <w:rsid w:val="000229C6"/>
    <w:rsid w:val="000236CB"/>
    <w:rsid w:val="00023719"/>
    <w:rsid w:val="00025D7B"/>
    <w:rsid w:val="000262B3"/>
    <w:rsid w:val="00027480"/>
    <w:rsid w:val="00027936"/>
    <w:rsid w:val="00030294"/>
    <w:rsid w:val="00030522"/>
    <w:rsid w:val="0003084E"/>
    <w:rsid w:val="000310A3"/>
    <w:rsid w:val="000312B5"/>
    <w:rsid w:val="000323A1"/>
    <w:rsid w:val="000326D9"/>
    <w:rsid w:val="000337FB"/>
    <w:rsid w:val="00033CC7"/>
    <w:rsid w:val="00034838"/>
    <w:rsid w:val="00035B97"/>
    <w:rsid w:val="00041B3C"/>
    <w:rsid w:val="00041C20"/>
    <w:rsid w:val="00042637"/>
    <w:rsid w:val="00043F02"/>
    <w:rsid w:val="00046589"/>
    <w:rsid w:val="00047086"/>
    <w:rsid w:val="000519E7"/>
    <w:rsid w:val="00052113"/>
    <w:rsid w:val="00053C65"/>
    <w:rsid w:val="00062CE4"/>
    <w:rsid w:val="00062FFE"/>
    <w:rsid w:val="00064182"/>
    <w:rsid w:val="00065C07"/>
    <w:rsid w:val="00065C6A"/>
    <w:rsid w:val="00066F80"/>
    <w:rsid w:val="00067B93"/>
    <w:rsid w:val="00070102"/>
    <w:rsid w:val="000706D5"/>
    <w:rsid w:val="000721B2"/>
    <w:rsid w:val="000722C9"/>
    <w:rsid w:val="000730FE"/>
    <w:rsid w:val="000738A8"/>
    <w:rsid w:val="00073CEF"/>
    <w:rsid w:val="000748C2"/>
    <w:rsid w:val="0007496B"/>
    <w:rsid w:val="00075674"/>
    <w:rsid w:val="00075949"/>
    <w:rsid w:val="00075C00"/>
    <w:rsid w:val="00076090"/>
    <w:rsid w:val="00080CC8"/>
    <w:rsid w:val="00080D75"/>
    <w:rsid w:val="0008116D"/>
    <w:rsid w:val="000811FD"/>
    <w:rsid w:val="00082E6C"/>
    <w:rsid w:val="000831BE"/>
    <w:rsid w:val="00084462"/>
    <w:rsid w:val="00090E60"/>
    <w:rsid w:val="000921E8"/>
    <w:rsid w:val="000934F3"/>
    <w:rsid w:val="00094281"/>
    <w:rsid w:val="00095751"/>
    <w:rsid w:val="00096C6C"/>
    <w:rsid w:val="00096F09"/>
    <w:rsid w:val="000971B2"/>
    <w:rsid w:val="000A0290"/>
    <w:rsid w:val="000A0360"/>
    <w:rsid w:val="000A1B41"/>
    <w:rsid w:val="000A40B0"/>
    <w:rsid w:val="000A4935"/>
    <w:rsid w:val="000A4B1E"/>
    <w:rsid w:val="000A5B7C"/>
    <w:rsid w:val="000A5C25"/>
    <w:rsid w:val="000A6D3A"/>
    <w:rsid w:val="000B2AB1"/>
    <w:rsid w:val="000B31FA"/>
    <w:rsid w:val="000B3648"/>
    <w:rsid w:val="000B62DE"/>
    <w:rsid w:val="000C12F8"/>
    <w:rsid w:val="000C220C"/>
    <w:rsid w:val="000C225B"/>
    <w:rsid w:val="000C7F7B"/>
    <w:rsid w:val="000D0892"/>
    <w:rsid w:val="000D0AF3"/>
    <w:rsid w:val="000D1695"/>
    <w:rsid w:val="000D19E5"/>
    <w:rsid w:val="000D1C2B"/>
    <w:rsid w:val="000D46D5"/>
    <w:rsid w:val="000D5085"/>
    <w:rsid w:val="000D5AC2"/>
    <w:rsid w:val="000D7EC0"/>
    <w:rsid w:val="000E39F1"/>
    <w:rsid w:val="000E6202"/>
    <w:rsid w:val="000E6EB8"/>
    <w:rsid w:val="000E7811"/>
    <w:rsid w:val="000F0025"/>
    <w:rsid w:val="000F075E"/>
    <w:rsid w:val="000F0B92"/>
    <w:rsid w:val="000F1245"/>
    <w:rsid w:val="000F2CFD"/>
    <w:rsid w:val="000F3C18"/>
    <w:rsid w:val="000F3FA5"/>
    <w:rsid w:val="000F5388"/>
    <w:rsid w:val="000F53A5"/>
    <w:rsid w:val="000F630D"/>
    <w:rsid w:val="00101184"/>
    <w:rsid w:val="001016EA"/>
    <w:rsid w:val="0010192B"/>
    <w:rsid w:val="00102B34"/>
    <w:rsid w:val="001033E2"/>
    <w:rsid w:val="00103E03"/>
    <w:rsid w:val="00106970"/>
    <w:rsid w:val="00106BAE"/>
    <w:rsid w:val="001078C7"/>
    <w:rsid w:val="001104B3"/>
    <w:rsid w:val="001105BC"/>
    <w:rsid w:val="00110AAA"/>
    <w:rsid w:val="00112028"/>
    <w:rsid w:val="00112112"/>
    <w:rsid w:val="0011240B"/>
    <w:rsid w:val="00112715"/>
    <w:rsid w:val="001136D8"/>
    <w:rsid w:val="0012007C"/>
    <w:rsid w:val="0012071E"/>
    <w:rsid w:val="001207FB"/>
    <w:rsid w:val="00122D1F"/>
    <w:rsid w:val="0012442B"/>
    <w:rsid w:val="00124528"/>
    <w:rsid w:val="00124B3D"/>
    <w:rsid w:val="001254A4"/>
    <w:rsid w:val="001254A6"/>
    <w:rsid w:val="00126768"/>
    <w:rsid w:val="001269E8"/>
    <w:rsid w:val="00127EF7"/>
    <w:rsid w:val="0013079A"/>
    <w:rsid w:val="001311CA"/>
    <w:rsid w:val="00131B4D"/>
    <w:rsid w:val="00131D78"/>
    <w:rsid w:val="00132402"/>
    <w:rsid w:val="00132470"/>
    <w:rsid w:val="00132B52"/>
    <w:rsid w:val="00133D49"/>
    <w:rsid w:val="00134C5B"/>
    <w:rsid w:val="0013525D"/>
    <w:rsid w:val="00136758"/>
    <w:rsid w:val="00141235"/>
    <w:rsid w:val="00142039"/>
    <w:rsid w:val="00142873"/>
    <w:rsid w:val="00143832"/>
    <w:rsid w:val="001451F2"/>
    <w:rsid w:val="001463E9"/>
    <w:rsid w:val="00147F6D"/>
    <w:rsid w:val="001516A9"/>
    <w:rsid w:val="00152D58"/>
    <w:rsid w:val="001546C6"/>
    <w:rsid w:val="00154F7A"/>
    <w:rsid w:val="0015560A"/>
    <w:rsid w:val="00155A8C"/>
    <w:rsid w:val="00155F8E"/>
    <w:rsid w:val="001565CA"/>
    <w:rsid w:val="001575CE"/>
    <w:rsid w:val="00157CC8"/>
    <w:rsid w:val="00157EE4"/>
    <w:rsid w:val="001604AE"/>
    <w:rsid w:val="00160FA0"/>
    <w:rsid w:val="0016148B"/>
    <w:rsid w:val="00161750"/>
    <w:rsid w:val="00161819"/>
    <w:rsid w:val="00161B6C"/>
    <w:rsid w:val="00162B31"/>
    <w:rsid w:val="00164265"/>
    <w:rsid w:val="00164C54"/>
    <w:rsid w:val="00165BE5"/>
    <w:rsid w:val="0016789A"/>
    <w:rsid w:val="0017027A"/>
    <w:rsid w:val="0017030E"/>
    <w:rsid w:val="00170CE8"/>
    <w:rsid w:val="00171D4F"/>
    <w:rsid w:val="00172344"/>
    <w:rsid w:val="00173C8B"/>
    <w:rsid w:val="00173CDC"/>
    <w:rsid w:val="00174160"/>
    <w:rsid w:val="00174528"/>
    <w:rsid w:val="00174BD1"/>
    <w:rsid w:val="00175E3C"/>
    <w:rsid w:val="00177C9D"/>
    <w:rsid w:val="00177E47"/>
    <w:rsid w:val="00180C2C"/>
    <w:rsid w:val="00181DA2"/>
    <w:rsid w:val="001825BB"/>
    <w:rsid w:val="00183EC3"/>
    <w:rsid w:val="00184A99"/>
    <w:rsid w:val="00184D95"/>
    <w:rsid w:val="00184DC9"/>
    <w:rsid w:val="001852DB"/>
    <w:rsid w:val="00187108"/>
    <w:rsid w:val="001873E2"/>
    <w:rsid w:val="00190546"/>
    <w:rsid w:val="00191022"/>
    <w:rsid w:val="0019318B"/>
    <w:rsid w:val="00193821"/>
    <w:rsid w:val="00194D51"/>
    <w:rsid w:val="001958A4"/>
    <w:rsid w:val="001959A6"/>
    <w:rsid w:val="00196137"/>
    <w:rsid w:val="00196A0A"/>
    <w:rsid w:val="001A07C2"/>
    <w:rsid w:val="001A08B4"/>
    <w:rsid w:val="001A1725"/>
    <w:rsid w:val="001A1A8B"/>
    <w:rsid w:val="001A330D"/>
    <w:rsid w:val="001A35C7"/>
    <w:rsid w:val="001A3630"/>
    <w:rsid w:val="001A40C1"/>
    <w:rsid w:val="001A42E4"/>
    <w:rsid w:val="001A4BB4"/>
    <w:rsid w:val="001A55EA"/>
    <w:rsid w:val="001A5B26"/>
    <w:rsid w:val="001A6137"/>
    <w:rsid w:val="001A61A5"/>
    <w:rsid w:val="001A6396"/>
    <w:rsid w:val="001A6AFA"/>
    <w:rsid w:val="001A7463"/>
    <w:rsid w:val="001A77AB"/>
    <w:rsid w:val="001A7E5B"/>
    <w:rsid w:val="001B0040"/>
    <w:rsid w:val="001B1783"/>
    <w:rsid w:val="001B23D7"/>
    <w:rsid w:val="001B2829"/>
    <w:rsid w:val="001B2EC2"/>
    <w:rsid w:val="001B310F"/>
    <w:rsid w:val="001B44BE"/>
    <w:rsid w:val="001B4675"/>
    <w:rsid w:val="001B46FB"/>
    <w:rsid w:val="001B5C2F"/>
    <w:rsid w:val="001B61EC"/>
    <w:rsid w:val="001B638D"/>
    <w:rsid w:val="001B6427"/>
    <w:rsid w:val="001B7495"/>
    <w:rsid w:val="001B7538"/>
    <w:rsid w:val="001B7A9B"/>
    <w:rsid w:val="001B7D97"/>
    <w:rsid w:val="001C194A"/>
    <w:rsid w:val="001C1E2F"/>
    <w:rsid w:val="001C28EA"/>
    <w:rsid w:val="001C2C60"/>
    <w:rsid w:val="001C3564"/>
    <w:rsid w:val="001C5C3B"/>
    <w:rsid w:val="001C6774"/>
    <w:rsid w:val="001C785B"/>
    <w:rsid w:val="001D0115"/>
    <w:rsid w:val="001D18C9"/>
    <w:rsid w:val="001D26A6"/>
    <w:rsid w:val="001D3E7D"/>
    <w:rsid w:val="001D4FA2"/>
    <w:rsid w:val="001E0B71"/>
    <w:rsid w:val="001E1805"/>
    <w:rsid w:val="001E262E"/>
    <w:rsid w:val="001E3206"/>
    <w:rsid w:val="001E4405"/>
    <w:rsid w:val="001E48EF"/>
    <w:rsid w:val="001E5A14"/>
    <w:rsid w:val="001F10C6"/>
    <w:rsid w:val="001F120F"/>
    <w:rsid w:val="001F1B08"/>
    <w:rsid w:val="001F2EFD"/>
    <w:rsid w:val="001F3530"/>
    <w:rsid w:val="001F43C5"/>
    <w:rsid w:val="001F4BEB"/>
    <w:rsid w:val="001F549A"/>
    <w:rsid w:val="001F63B6"/>
    <w:rsid w:val="001F718B"/>
    <w:rsid w:val="001F7672"/>
    <w:rsid w:val="001F7E3F"/>
    <w:rsid w:val="00200508"/>
    <w:rsid w:val="00200C56"/>
    <w:rsid w:val="00201EF6"/>
    <w:rsid w:val="00202351"/>
    <w:rsid w:val="00202756"/>
    <w:rsid w:val="002029BB"/>
    <w:rsid w:val="00202F11"/>
    <w:rsid w:val="0020452B"/>
    <w:rsid w:val="00205008"/>
    <w:rsid w:val="00205DDC"/>
    <w:rsid w:val="002108C5"/>
    <w:rsid w:val="00210BBB"/>
    <w:rsid w:val="00210E93"/>
    <w:rsid w:val="002111C0"/>
    <w:rsid w:val="002121D5"/>
    <w:rsid w:val="00213575"/>
    <w:rsid w:val="00215127"/>
    <w:rsid w:val="0021545F"/>
    <w:rsid w:val="00216098"/>
    <w:rsid w:val="00216117"/>
    <w:rsid w:val="0022155E"/>
    <w:rsid w:val="00222CD4"/>
    <w:rsid w:val="00223387"/>
    <w:rsid w:val="002238AD"/>
    <w:rsid w:val="00224063"/>
    <w:rsid w:val="002267A3"/>
    <w:rsid w:val="002279EA"/>
    <w:rsid w:val="00230888"/>
    <w:rsid w:val="00230909"/>
    <w:rsid w:val="00230B84"/>
    <w:rsid w:val="002310BA"/>
    <w:rsid w:val="0023125A"/>
    <w:rsid w:val="002312F8"/>
    <w:rsid w:val="002326DE"/>
    <w:rsid w:val="00237205"/>
    <w:rsid w:val="0024090E"/>
    <w:rsid w:val="00241820"/>
    <w:rsid w:val="00242808"/>
    <w:rsid w:val="00243344"/>
    <w:rsid w:val="00244624"/>
    <w:rsid w:val="00245039"/>
    <w:rsid w:val="00247578"/>
    <w:rsid w:val="00247A0F"/>
    <w:rsid w:val="00247B1C"/>
    <w:rsid w:val="00251532"/>
    <w:rsid w:val="00252EC4"/>
    <w:rsid w:val="002547BE"/>
    <w:rsid w:val="00254FA4"/>
    <w:rsid w:val="002555E7"/>
    <w:rsid w:val="002559FE"/>
    <w:rsid w:val="002562BB"/>
    <w:rsid w:val="002565A4"/>
    <w:rsid w:val="00256A58"/>
    <w:rsid w:val="00257138"/>
    <w:rsid w:val="00257652"/>
    <w:rsid w:val="00257A8C"/>
    <w:rsid w:val="002616A4"/>
    <w:rsid w:val="002639E6"/>
    <w:rsid w:val="002648C8"/>
    <w:rsid w:val="00266751"/>
    <w:rsid w:val="00266F37"/>
    <w:rsid w:val="00267317"/>
    <w:rsid w:val="002716BA"/>
    <w:rsid w:val="00272E86"/>
    <w:rsid w:val="00272FEC"/>
    <w:rsid w:val="00273659"/>
    <w:rsid w:val="002747B4"/>
    <w:rsid w:val="00274EE7"/>
    <w:rsid w:val="002753D8"/>
    <w:rsid w:val="0027566E"/>
    <w:rsid w:val="00275961"/>
    <w:rsid w:val="00277CC9"/>
    <w:rsid w:val="00280813"/>
    <w:rsid w:val="002809D8"/>
    <w:rsid w:val="0028249E"/>
    <w:rsid w:val="0028326E"/>
    <w:rsid w:val="00284DD9"/>
    <w:rsid w:val="00285336"/>
    <w:rsid w:val="00286927"/>
    <w:rsid w:val="00286E50"/>
    <w:rsid w:val="00290E5A"/>
    <w:rsid w:val="002911CE"/>
    <w:rsid w:val="00291B56"/>
    <w:rsid w:val="00292EF7"/>
    <w:rsid w:val="00295D76"/>
    <w:rsid w:val="00296C58"/>
    <w:rsid w:val="002979E5"/>
    <w:rsid w:val="002A0107"/>
    <w:rsid w:val="002A14BE"/>
    <w:rsid w:val="002A1E1E"/>
    <w:rsid w:val="002A29D2"/>
    <w:rsid w:val="002A3065"/>
    <w:rsid w:val="002A3AE2"/>
    <w:rsid w:val="002A3F4C"/>
    <w:rsid w:val="002A497E"/>
    <w:rsid w:val="002A51DD"/>
    <w:rsid w:val="002A75BD"/>
    <w:rsid w:val="002A770E"/>
    <w:rsid w:val="002B1840"/>
    <w:rsid w:val="002B41E6"/>
    <w:rsid w:val="002B4A82"/>
    <w:rsid w:val="002B582A"/>
    <w:rsid w:val="002B5F7D"/>
    <w:rsid w:val="002B6C11"/>
    <w:rsid w:val="002B7977"/>
    <w:rsid w:val="002C055C"/>
    <w:rsid w:val="002C06DD"/>
    <w:rsid w:val="002C15E7"/>
    <w:rsid w:val="002C1B52"/>
    <w:rsid w:val="002C2005"/>
    <w:rsid w:val="002C2B6E"/>
    <w:rsid w:val="002C2D03"/>
    <w:rsid w:val="002C3E1B"/>
    <w:rsid w:val="002C3F54"/>
    <w:rsid w:val="002C4A2A"/>
    <w:rsid w:val="002C4E08"/>
    <w:rsid w:val="002C59B4"/>
    <w:rsid w:val="002C680E"/>
    <w:rsid w:val="002D0D11"/>
    <w:rsid w:val="002D0D25"/>
    <w:rsid w:val="002D0EC4"/>
    <w:rsid w:val="002D16C2"/>
    <w:rsid w:val="002D181F"/>
    <w:rsid w:val="002D203A"/>
    <w:rsid w:val="002D439F"/>
    <w:rsid w:val="002D57E4"/>
    <w:rsid w:val="002D6A89"/>
    <w:rsid w:val="002D7A8C"/>
    <w:rsid w:val="002D7BEA"/>
    <w:rsid w:val="002D7EDB"/>
    <w:rsid w:val="002E293F"/>
    <w:rsid w:val="002E3155"/>
    <w:rsid w:val="002E5287"/>
    <w:rsid w:val="002E7381"/>
    <w:rsid w:val="002E73B4"/>
    <w:rsid w:val="002F245C"/>
    <w:rsid w:val="002F2D9C"/>
    <w:rsid w:val="002F3193"/>
    <w:rsid w:val="002F6998"/>
    <w:rsid w:val="002F761B"/>
    <w:rsid w:val="00300B56"/>
    <w:rsid w:val="003032B2"/>
    <w:rsid w:val="00304D38"/>
    <w:rsid w:val="00305974"/>
    <w:rsid w:val="00305E39"/>
    <w:rsid w:val="003068BA"/>
    <w:rsid w:val="00310FE7"/>
    <w:rsid w:val="00311AA6"/>
    <w:rsid w:val="00312096"/>
    <w:rsid w:val="00313396"/>
    <w:rsid w:val="0031438A"/>
    <w:rsid w:val="003144B0"/>
    <w:rsid w:val="003145FC"/>
    <w:rsid w:val="00314C6D"/>
    <w:rsid w:val="003169B1"/>
    <w:rsid w:val="00316C09"/>
    <w:rsid w:val="003170EE"/>
    <w:rsid w:val="00317A26"/>
    <w:rsid w:val="00317DFB"/>
    <w:rsid w:val="00317E9B"/>
    <w:rsid w:val="00320707"/>
    <w:rsid w:val="00320725"/>
    <w:rsid w:val="00321FF2"/>
    <w:rsid w:val="003224D6"/>
    <w:rsid w:val="0032678F"/>
    <w:rsid w:val="003271D0"/>
    <w:rsid w:val="00327FB0"/>
    <w:rsid w:val="00330654"/>
    <w:rsid w:val="003307B2"/>
    <w:rsid w:val="003320D3"/>
    <w:rsid w:val="00332CCF"/>
    <w:rsid w:val="003347D6"/>
    <w:rsid w:val="0033484C"/>
    <w:rsid w:val="003361E7"/>
    <w:rsid w:val="003374FC"/>
    <w:rsid w:val="003377DA"/>
    <w:rsid w:val="003379DE"/>
    <w:rsid w:val="00340CEA"/>
    <w:rsid w:val="003425B4"/>
    <w:rsid w:val="0034294D"/>
    <w:rsid w:val="00342A28"/>
    <w:rsid w:val="003433E1"/>
    <w:rsid w:val="00343913"/>
    <w:rsid w:val="003445F8"/>
    <w:rsid w:val="00344DAF"/>
    <w:rsid w:val="00344E4E"/>
    <w:rsid w:val="00344F3E"/>
    <w:rsid w:val="003476EB"/>
    <w:rsid w:val="003500D6"/>
    <w:rsid w:val="0035100F"/>
    <w:rsid w:val="0035161C"/>
    <w:rsid w:val="00352619"/>
    <w:rsid w:val="00352CA2"/>
    <w:rsid w:val="00353A93"/>
    <w:rsid w:val="00354E42"/>
    <w:rsid w:val="00355078"/>
    <w:rsid w:val="003550A3"/>
    <w:rsid w:val="00356B17"/>
    <w:rsid w:val="00357AA0"/>
    <w:rsid w:val="00357CD2"/>
    <w:rsid w:val="00360550"/>
    <w:rsid w:val="00360B62"/>
    <w:rsid w:val="003610FA"/>
    <w:rsid w:val="00361297"/>
    <w:rsid w:val="00362FBD"/>
    <w:rsid w:val="00364FB3"/>
    <w:rsid w:val="00365076"/>
    <w:rsid w:val="00367757"/>
    <w:rsid w:val="00371347"/>
    <w:rsid w:val="003719C9"/>
    <w:rsid w:val="00372D14"/>
    <w:rsid w:val="003733D9"/>
    <w:rsid w:val="00375DBE"/>
    <w:rsid w:val="00375F10"/>
    <w:rsid w:val="0037619F"/>
    <w:rsid w:val="003776FB"/>
    <w:rsid w:val="00377FA8"/>
    <w:rsid w:val="003816DB"/>
    <w:rsid w:val="00383F56"/>
    <w:rsid w:val="003862AA"/>
    <w:rsid w:val="00392092"/>
    <w:rsid w:val="00392AB3"/>
    <w:rsid w:val="00392DC0"/>
    <w:rsid w:val="00393BE4"/>
    <w:rsid w:val="00394079"/>
    <w:rsid w:val="00394DE1"/>
    <w:rsid w:val="00395C8C"/>
    <w:rsid w:val="003961F8"/>
    <w:rsid w:val="0039656E"/>
    <w:rsid w:val="00396EE6"/>
    <w:rsid w:val="003A1165"/>
    <w:rsid w:val="003A15CF"/>
    <w:rsid w:val="003A2B42"/>
    <w:rsid w:val="003A2F5D"/>
    <w:rsid w:val="003A34C4"/>
    <w:rsid w:val="003A7552"/>
    <w:rsid w:val="003B13C0"/>
    <w:rsid w:val="003B2513"/>
    <w:rsid w:val="003B2ED5"/>
    <w:rsid w:val="003B4849"/>
    <w:rsid w:val="003B58FA"/>
    <w:rsid w:val="003B5BDF"/>
    <w:rsid w:val="003B671E"/>
    <w:rsid w:val="003B67FC"/>
    <w:rsid w:val="003B6958"/>
    <w:rsid w:val="003C1223"/>
    <w:rsid w:val="003C17A8"/>
    <w:rsid w:val="003C21E0"/>
    <w:rsid w:val="003C5AA5"/>
    <w:rsid w:val="003C696F"/>
    <w:rsid w:val="003C704B"/>
    <w:rsid w:val="003C78BB"/>
    <w:rsid w:val="003C7FEE"/>
    <w:rsid w:val="003D06C0"/>
    <w:rsid w:val="003D0FB6"/>
    <w:rsid w:val="003D100E"/>
    <w:rsid w:val="003D1FA4"/>
    <w:rsid w:val="003D234A"/>
    <w:rsid w:val="003D2A18"/>
    <w:rsid w:val="003D32F4"/>
    <w:rsid w:val="003D4E8A"/>
    <w:rsid w:val="003D5E77"/>
    <w:rsid w:val="003D6229"/>
    <w:rsid w:val="003D64D3"/>
    <w:rsid w:val="003D6667"/>
    <w:rsid w:val="003D7706"/>
    <w:rsid w:val="003D7A00"/>
    <w:rsid w:val="003E164E"/>
    <w:rsid w:val="003E265E"/>
    <w:rsid w:val="003E2E28"/>
    <w:rsid w:val="003E3554"/>
    <w:rsid w:val="003E4174"/>
    <w:rsid w:val="003E63F5"/>
    <w:rsid w:val="003E6817"/>
    <w:rsid w:val="003E6906"/>
    <w:rsid w:val="003E77A0"/>
    <w:rsid w:val="003F19BB"/>
    <w:rsid w:val="003F3CB5"/>
    <w:rsid w:val="003F3DF2"/>
    <w:rsid w:val="003F6A35"/>
    <w:rsid w:val="003F7E08"/>
    <w:rsid w:val="00400B50"/>
    <w:rsid w:val="00401F15"/>
    <w:rsid w:val="00401FC5"/>
    <w:rsid w:val="00403342"/>
    <w:rsid w:val="00403BE7"/>
    <w:rsid w:val="004041FE"/>
    <w:rsid w:val="00404584"/>
    <w:rsid w:val="00404B18"/>
    <w:rsid w:val="00407B71"/>
    <w:rsid w:val="004127C2"/>
    <w:rsid w:val="004148CA"/>
    <w:rsid w:val="0041513A"/>
    <w:rsid w:val="00416FE3"/>
    <w:rsid w:val="00420A1A"/>
    <w:rsid w:val="00421640"/>
    <w:rsid w:val="00421EE8"/>
    <w:rsid w:val="004220AD"/>
    <w:rsid w:val="00423E9D"/>
    <w:rsid w:val="004252BB"/>
    <w:rsid w:val="004262DE"/>
    <w:rsid w:val="00426BF2"/>
    <w:rsid w:val="00426EC0"/>
    <w:rsid w:val="00427D25"/>
    <w:rsid w:val="00430992"/>
    <w:rsid w:val="004309EA"/>
    <w:rsid w:val="00431DDA"/>
    <w:rsid w:val="00432335"/>
    <w:rsid w:val="00432ABD"/>
    <w:rsid w:val="00435139"/>
    <w:rsid w:val="00435D69"/>
    <w:rsid w:val="0043714F"/>
    <w:rsid w:val="00437172"/>
    <w:rsid w:val="004379C0"/>
    <w:rsid w:val="00443E87"/>
    <w:rsid w:val="00444D31"/>
    <w:rsid w:val="00445952"/>
    <w:rsid w:val="0044624F"/>
    <w:rsid w:val="004462C5"/>
    <w:rsid w:val="004465EF"/>
    <w:rsid w:val="00446B3C"/>
    <w:rsid w:val="00446D5D"/>
    <w:rsid w:val="004473D6"/>
    <w:rsid w:val="0044741E"/>
    <w:rsid w:val="00447719"/>
    <w:rsid w:val="00450112"/>
    <w:rsid w:val="00450AE3"/>
    <w:rsid w:val="00450F3B"/>
    <w:rsid w:val="00453200"/>
    <w:rsid w:val="0045461C"/>
    <w:rsid w:val="004559F0"/>
    <w:rsid w:val="00461B7E"/>
    <w:rsid w:val="0046354D"/>
    <w:rsid w:val="004635AD"/>
    <w:rsid w:val="00463FEE"/>
    <w:rsid w:val="00464303"/>
    <w:rsid w:val="00464C5C"/>
    <w:rsid w:val="0046547F"/>
    <w:rsid w:val="0046558A"/>
    <w:rsid w:val="00466F9C"/>
    <w:rsid w:val="00467CED"/>
    <w:rsid w:val="0047051E"/>
    <w:rsid w:val="004721C0"/>
    <w:rsid w:val="00473FA6"/>
    <w:rsid w:val="00475E53"/>
    <w:rsid w:val="00476578"/>
    <w:rsid w:val="00477AD2"/>
    <w:rsid w:val="00477E43"/>
    <w:rsid w:val="00477FCA"/>
    <w:rsid w:val="0048142A"/>
    <w:rsid w:val="00481973"/>
    <w:rsid w:val="0048239C"/>
    <w:rsid w:val="00482D96"/>
    <w:rsid w:val="00484F64"/>
    <w:rsid w:val="00485942"/>
    <w:rsid w:val="00486847"/>
    <w:rsid w:val="00486E54"/>
    <w:rsid w:val="00491614"/>
    <w:rsid w:val="0049639C"/>
    <w:rsid w:val="00496486"/>
    <w:rsid w:val="004964AE"/>
    <w:rsid w:val="00496E38"/>
    <w:rsid w:val="0049749E"/>
    <w:rsid w:val="00497F07"/>
    <w:rsid w:val="004A003E"/>
    <w:rsid w:val="004A071E"/>
    <w:rsid w:val="004A0902"/>
    <w:rsid w:val="004A09DC"/>
    <w:rsid w:val="004A1826"/>
    <w:rsid w:val="004A1A14"/>
    <w:rsid w:val="004A1D66"/>
    <w:rsid w:val="004A2A54"/>
    <w:rsid w:val="004A3007"/>
    <w:rsid w:val="004A3813"/>
    <w:rsid w:val="004A48DA"/>
    <w:rsid w:val="004A627D"/>
    <w:rsid w:val="004A6CC4"/>
    <w:rsid w:val="004A7F87"/>
    <w:rsid w:val="004B1851"/>
    <w:rsid w:val="004B3E53"/>
    <w:rsid w:val="004B4048"/>
    <w:rsid w:val="004B5761"/>
    <w:rsid w:val="004B66A5"/>
    <w:rsid w:val="004B6D2A"/>
    <w:rsid w:val="004B775B"/>
    <w:rsid w:val="004C2E4C"/>
    <w:rsid w:val="004C37AB"/>
    <w:rsid w:val="004C47D6"/>
    <w:rsid w:val="004C4F38"/>
    <w:rsid w:val="004C5B56"/>
    <w:rsid w:val="004C5B62"/>
    <w:rsid w:val="004C6A0A"/>
    <w:rsid w:val="004C7146"/>
    <w:rsid w:val="004D1F6E"/>
    <w:rsid w:val="004D2810"/>
    <w:rsid w:val="004D35A3"/>
    <w:rsid w:val="004D4155"/>
    <w:rsid w:val="004D4261"/>
    <w:rsid w:val="004D574F"/>
    <w:rsid w:val="004D5ACE"/>
    <w:rsid w:val="004D5CDE"/>
    <w:rsid w:val="004D6902"/>
    <w:rsid w:val="004E0AE5"/>
    <w:rsid w:val="004E1EB7"/>
    <w:rsid w:val="004E26E4"/>
    <w:rsid w:val="004E47B0"/>
    <w:rsid w:val="004E589B"/>
    <w:rsid w:val="004E592F"/>
    <w:rsid w:val="004E6801"/>
    <w:rsid w:val="004E69EB"/>
    <w:rsid w:val="004E6B40"/>
    <w:rsid w:val="004F29DB"/>
    <w:rsid w:val="004F3129"/>
    <w:rsid w:val="004F3373"/>
    <w:rsid w:val="004F4570"/>
    <w:rsid w:val="004F4FC2"/>
    <w:rsid w:val="004F7067"/>
    <w:rsid w:val="0050243E"/>
    <w:rsid w:val="0050245D"/>
    <w:rsid w:val="00502E34"/>
    <w:rsid w:val="005034AA"/>
    <w:rsid w:val="0050370D"/>
    <w:rsid w:val="005049CC"/>
    <w:rsid w:val="00505CA6"/>
    <w:rsid w:val="00506C66"/>
    <w:rsid w:val="00507599"/>
    <w:rsid w:val="00507A57"/>
    <w:rsid w:val="00507B56"/>
    <w:rsid w:val="00510C86"/>
    <w:rsid w:val="00511CEF"/>
    <w:rsid w:val="00512661"/>
    <w:rsid w:val="005128FF"/>
    <w:rsid w:val="005140FB"/>
    <w:rsid w:val="005143CD"/>
    <w:rsid w:val="0051445B"/>
    <w:rsid w:val="00514528"/>
    <w:rsid w:val="00514DB4"/>
    <w:rsid w:val="00515C6B"/>
    <w:rsid w:val="00517356"/>
    <w:rsid w:val="00524449"/>
    <w:rsid w:val="00524571"/>
    <w:rsid w:val="005250BC"/>
    <w:rsid w:val="00525407"/>
    <w:rsid w:val="005255E3"/>
    <w:rsid w:val="00526E14"/>
    <w:rsid w:val="005277C2"/>
    <w:rsid w:val="00527BCA"/>
    <w:rsid w:val="00527EFA"/>
    <w:rsid w:val="00531AF5"/>
    <w:rsid w:val="00533FB0"/>
    <w:rsid w:val="005363DF"/>
    <w:rsid w:val="00536B29"/>
    <w:rsid w:val="00536EBD"/>
    <w:rsid w:val="00540447"/>
    <w:rsid w:val="005408B3"/>
    <w:rsid w:val="005409CA"/>
    <w:rsid w:val="00540A46"/>
    <w:rsid w:val="00540BCF"/>
    <w:rsid w:val="005410B4"/>
    <w:rsid w:val="005414FE"/>
    <w:rsid w:val="00541720"/>
    <w:rsid w:val="0054182D"/>
    <w:rsid w:val="00541D51"/>
    <w:rsid w:val="00542C79"/>
    <w:rsid w:val="00542DBF"/>
    <w:rsid w:val="00543365"/>
    <w:rsid w:val="00544CD3"/>
    <w:rsid w:val="00545195"/>
    <w:rsid w:val="00545233"/>
    <w:rsid w:val="00545CBC"/>
    <w:rsid w:val="0054622B"/>
    <w:rsid w:val="005473CF"/>
    <w:rsid w:val="005503ED"/>
    <w:rsid w:val="00551AF6"/>
    <w:rsid w:val="005538E2"/>
    <w:rsid w:val="00553B18"/>
    <w:rsid w:val="00554CD6"/>
    <w:rsid w:val="005563F2"/>
    <w:rsid w:val="005570A7"/>
    <w:rsid w:val="005574C1"/>
    <w:rsid w:val="00561358"/>
    <w:rsid w:val="00565154"/>
    <w:rsid w:val="00565204"/>
    <w:rsid w:val="00565223"/>
    <w:rsid w:val="005656BA"/>
    <w:rsid w:val="00567787"/>
    <w:rsid w:val="00570899"/>
    <w:rsid w:val="00570F32"/>
    <w:rsid w:val="005715EF"/>
    <w:rsid w:val="005716EC"/>
    <w:rsid w:val="00572750"/>
    <w:rsid w:val="005729F1"/>
    <w:rsid w:val="00573A1F"/>
    <w:rsid w:val="00574160"/>
    <w:rsid w:val="005746E3"/>
    <w:rsid w:val="005748AE"/>
    <w:rsid w:val="00574AB5"/>
    <w:rsid w:val="00574ED6"/>
    <w:rsid w:val="00575BE1"/>
    <w:rsid w:val="00580BC3"/>
    <w:rsid w:val="0058282D"/>
    <w:rsid w:val="00584089"/>
    <w:rsid w:val="00584F85"/>
    <w:rsid w:val="00585B4B"/>
    <w:rsid w:val="005865C6"/>
    <w:rsid w:val="005866C6"/>
    <w:rsid w:val="00586CFA"/>
    <w:rsid w:val="00587F58"/>
    <w:rsid w:val="005900E5"/>
    <w:rsid w:val="005902AA"/>
    <w:rsid w:val="00592703"/>
    <w:rsid w:val="00592FD3"/>
    <w:rsid w:val="00593245"/>
    <w:rsid w:val="00593C73"/>
    <w:rsid w:val="005953A0"/>
    <w:rsid w:val="0059561D"/>
    <w:rsid w:val="00595B45"/>
    <w:rsid w:val="005970BD"/>
    <w:rsid w:val="005970E6"/>
    <w:rsid w:val="005A011C"/>
    <w:rsid w:val="005A0B6B"/>
    <w:rsid w:val="005A1188"/>
    <w:rsid w:val="005A190E"/>
    <w:rsid w:val="005A1AB1"/>
    <w:rsid w:val="005A1F4E"/>
    <w:rsid w:val="005A2BE9"/>
    <w:rsid w:val="005A41B6"/>
    <w:rsid w:val="005A41C6"/>
    <w:rsid w:val="005A42F8"/>
    <w:rsid w:val="005A6853"/>
    <w:rsid w:val="005A6921"/>
    <w:rsid w:val="005A7695"/>
    <w:rsid w:val="005B0836"/>
    <w:rsid w:val="005B1396"/>
    <w:rsid w:val="005B27BD"/>
    <w:rsid w:val="005B2BCA"/>
    <w:rsid w:val="005B30F5"/>
    <w:rsid w:val="005B3B35"/>
    <w:rsid w:val="005B4263"/>
    <w:rsid w:val="005B58E5"/>
    <w:rsid w:val="005B6C37"/>
    <w:rsid w:val="005B70BF"/>
    <w:rsid w:val="005B72C4"/>
    <w:rsid w:val="005B731D"/>
    <w:rsid w:val="005B74A4"/>
    <w:rsid w:val="005C2004"/>
    <w:rsid w:val="005C22AF"/>
    <w:rsid w:val="005C25AC"/>
    <w:rsid w:val="005C268B"/>
    <w:rsid w:val="005C2EB8"/>
    <w:rsid w:val="005C5A18"/>
    <w:rsid w:val="005D0CD6"/>
    <w:rsid w:val="005D2217"/>
    <w:rsid w:val="005D31CF"/>
    <w:rsid w:val="005D364F"/>
    <w:rsid w:val="005D3B41"/>
    <w:rsid w:val="005D3B63"/>
    <w:rsid w:val="005D7328"/>
    <w:rsid w:val="005D7E7B"/>
    <w:rsid w:val="005E0CD7"/>
    <w:rsid w:val="005E0D2A"/>
    <w:rsid w:val="005E2BCE"/>
    <w:rsid w:val="005E2BF1"/>
    <w:rsid w:val="005E3F20"/>
    <w:rsid w:val="005E4F22"/>
    <w:rsid w:val="005E5D0E"/>
    <w:rsid w:val="005E616F"/>
    <w:rsid w:val="005E77E0"/>
    <w:rsid w:val="005E7E71"/>
    <w:rsid w:val="005F02E1"/>
    <w:rsid w:val="005F1265"/>
    <w:rsid w:val="005F2DC3"/>
    <w:rsid w:val="005F340A"/>
    <w:rsid w:val="005F477D"/>
    <w:rsid w:val="005F49D7"/>
    <w:rsid w:val="005F5737"/>
    <w:rsid w:val="005F655E"/>
    <w:rsid w:val="005F6BC9"/>
    <w:rsid w:val="005F6CE8"/>
    <w:rsid w:val="005F6DEE"/>
    <w:rsid w:val="005F7ACA"/>
    <w:rsid w:val="005F7ECA"/>
    <w:rsid w:val="00600695"/>
    <w:rsid w:val="00603BFD"/>
    <w:rsid w:val="00604671"/>
    <w:rsid w:val="00604CE9"/>
    <w:rsid w:val="00604F0A"/>
    <w:rsid w:val="00604F70"/>
    <w:rsid w:val="006053C9"/>
    <w:rsid w:val="00605914"/>
    <w:rsid w:val="006059AC"/>
    <w:rsid w:val="00605A93"/>
    <w:rsid w:val="006107D7"/>
    <w:rsid w:val="00610ECE"/>
    <w:rsid w:val="00611282"/>
    <w:rsid w:val="00611312"/>
    <w:rsid w:val="006116A2"/>
    <w:rsid w:val="00614E01"/>
    <w:rsid w:val="006158D1"/>
    <w:rsid w:val="00615F85"/>
    <w:rsid w:val="006166A6"/>
    <w:rsid w:val="00616734"/>
    <w:rsid w:val="00623520"/>
    <w:rsid w:val="00623E23"/>
    <w:rsid w:val="00624E63"/>
    <w:rsid w:val="006252DD"/>
    <w:rsid w:val="00625532"/>
    <w:rsid w:val="006258D0"/>
    <w:rsid w:val="00626F3B"/>
    <w:rsid w:val="0063240B"/>
    <w:rsid w:val="00632DB5"/>
    <w:rsid w:val="00635BAB"/>
    <w:rsid w:val="00636576"/>
    <w:rsid w:val="006407E1"/>
    <w:rsid w:val="00640A42"/>
    <w:rsid w:val="00641732"/>
    <w:rsid w:val="00642114"/>
    <w:rsid w:val="0064435B"/>
    <w:rsid w:val="006457EF"/>
    <w:rsid w:val="00647B97"/>
    <w:rsid w:val="006529F4"/>
    <w:rsid w:val="00652D7C"/>
    <w:rsid w:val="0065477F"/>
    <w:rsid w:val="00654D52"/>
    <w:rsid w:val="00660197"/>
    <w:rsid w:val="00660A22"/>
    <w:rsid w:val="006617FB"/>
    <w:rsid w:val="00662FAD"/>
    <w:rsid w:val="00663251"/>
    <w:rsid w:val="00663719"/>
    <w:rsid w:val="00665539"/>
    <w:rsid w:val="006655FE"/>
    <w:rsid w:val="0066663E"/>
    <w:rsid w:val="00671A2E"/>
    <w:rsid w:val="00672264"/>
    <w:rsid w:val="0067237F"/>
    <w:rsid w:val="00672561"/>
    <w:rsid w:val="006727E7"/>
    <w:rsid w:val="00673D34"/>
    <w:rsid w:val="00673F5A"/>
    <w:rsid w:val="006745FD"/>
    <w:rsid w:val="0067569C"/>
    <w:rsid w:val="00677887"/>
    <w:rsid w:val="00680496"/>
    <w:rsid w:val="006841F0"/>
    <w:rsid w:val="00684494"/>
    <w:rsid w:val="0068450B"/>
    <w:rsid w:val="0068601A"/>
    <w:rsid w:val="00686FE9"/>
    <w:rsid w:val="00687856"/>
    <w:rsid w:val="00691470"/>
    <w:rsid w:val="006916A6"/>
    <w:rsid w:val="00692086"/>
    <w:rsid w:val="0069260C"/>
    <w:rsid w:val="006932F7"/>
    <w:rsid w:val="00693E50"/>
    <w:rsid w:val="00694486"/>
    <w:rsid w:val="006967FE"/>
    <w:rsid w:val="006A06CF"/>
    <w:rsid w:val="006A183B"/>
    <w:rsid w:val="006A1C3F"/>
    <w:rsid w:val="006A226C"/>
    <w:rsid w:val="006A5159"/>
    <w:rsid w:val="006A65DB"/>
    <w:rsid w:val="006A6E9F"/>
    <w:rsid w:val="006B09C2"/>
    <w:rsid w:val="006B0FCE"/>
    <w:rsid w:val="006B11E2"/>
    <w:rsid w:val="006B2708"/>
    <w:rsid w:val="006B4F61"/>
    <w:rsid w:val="006B51C8"/>
    <w:rsid w:val="006B5B1F"/>
    <w:rsid w:val="006B6BE6"/>
    <w:rsid w:val="006B7C0A"/>
    <w:rsid w:val="006C02B4"/>
    <w:rsid w:val="006C0761"/>
    <w:rsid w:val="006C0928"/>
    <w:rsid w:val="006C10DC"/>
    <w:rsid w:val="006C2A10"/>
    <w:rsid w:val="006C2AE4"/>
    <w:rsid w:val="006C3149"/>
    <w:rsid w:val="006C3934"/>
    <w:rsid w:val="006C3B00"/>
    <w:rsid w:val="006C5029"/>
    <w:rsid w:val="006C5103"/>
    <w:rsid w:val="006C52FA"/>
    <w:rsid w:val="006C6A32"/>
    <w:rsid w:val="006D0906"/>
    <w:rsid w:val="006D1468"/>
    <w:rsid w:val="006D2782"/>
    <w:rsid w:val="006D3BC3"/>
    <w:rsid w:val="006D4DB2"/>
    <w:rsid w:val="006D56C9"/>
    <w:rsid w:val="006D5725"/>
    <w:rsid w:val="006D5E95"/>
    <w:rsid w:val="006D772B"/>
    <w:rsid w:val="006D7DD0"/>
    <w:rsid w:val="006E34BF"/>
    <w:rsid w:val="006E35D6"/>
    <w:rsid w:val="006E4706"/>
    <w:rsid w:val="006E52A8"/>
    <w:rsid w:val="006E5771"/>
    <w:rsid w:val="006E68EF"/>
    <w:rsid w:val="006E6DF5"/>
    <w:rsid w:val="006E7A3A"/>
    <w:rsid w:val="006F00A4"/>
    <w:rsid w:val="006F0B95"/>
    <w:rsid w:val="006F1960"/>
    <w:rsid w:val="006F27AD"/>
    <w:rsid w:val="006F3AD8"/>
    <w:rsid w:val="006F4985"/>
    <w:rsid w:val="006F5784"/>
    <w:rsid w:val="006F5D61"/>
    <w:rsid w:val="006F7554"/>
    <w:rsid w:val="007008D9"/>
    <w:rsid w:val="00700BC6"/>
    <w:rsid w:val="007012CC"/>
    <w:rsid w:val="007019DB"/>
    <w:rsid w:val="00702719"/>
    <w:rsid w:val="0070303E"/>
    <w:rsid w:val="00703AA6"/>
    <w:rsid w:val="00703D83"/>
    <w:rsid w:val="00704BAF"/>
    <w:rsid w:val="00706A9D"/>
    <w:rsid w:val="00706DFF"/>
    <w:rsid w:val="00706F7A"/>
    <w:rsid w:val="0070779F"/>
    <w:rsid w:val="00707BCE"/>
    <w:rsid w:val="00710C4A"/>
    <w:rsid w:val="00710D66"/>
    <w:rsid w:val="00711177"/>
    <w:rsid w:val="00711551"/>
    <w:rsid w:val="00711CA2"/>
    <w:rsid w:val="00714503"/>
    <w:rsid w:val="00715EE4"/>
    <w:rsid w:val="007167D6"/>
    <w:rsid w:val="00716B5A"/>
    <w:rsid w:val="0072057F"/>
    <w:rsid w:val="00721E20"/>
    <w:rsid w:val="0072445B"/>
    <w:rsid w:val="00724D43"/>
    <w:rsid w:val="007260CD"/>
    <w:rsid w:val="00727A22"/>
    <w:rsid w:val="00730A16"/>
    <w:rsid w:val="0073189A"/>
    <w:rsid w:val="00731B05"/>
    <w:rsid w:val="00731C7F"/>
    <w:rsid w:val="007338C5"/>
    <w:rsid w:val="0073525C"/>
    <w:rsid w:val="00737DD5"/>
    <w:rsid w:val="0074360F"/>
    <w:rsid w:val="00743975"/>
    <w:rsid w:val="00744C41"/>
    <w:rsid w:val="00746F09"/>
    <w:rsid w:val="00747C35"/>
    <w:rsid w:val="007502A8"/>
    <w:rsid w:val="007505C4"/>
    <w:rsid w:val="0075268D"/>
    <w:rsid w:val="0075710D"/>
    <w:rsid w:val="0075733B"/>
    <w:rsid w:val="007574B5"/>
    <w:rsid w:val="00757A2F"/>
    <w:rsid w:val="007603B1"/>
    <w:rsid w:val="00761964"/>
    <w:rsid w:val="00763303"/>
    <w:rsid w:val="00764586"/>
    <w:rsid w:val="007648A9"/>
    <w:rsid w:val="00765003"/>
    <w:rsid w:val="00765A5B"/>
    <w:rsid w:val="007661E1"/>
    <w:rsid w:val="007671F5"/>
    <w:rsid w:val="0076732C"/>
    <w:rsid w:val="007709E6"/>
    <w:rsid w:val="007732B5"/>
    <w:rsid w:val="00773F6E"/>
    <w:rsid w:val="00773FCB"/>
    <w:rsid w:val="0077418C"/>
    <w:rsid w:val="00774C91"/>
    <w:rsid w:val="00775FBF"/>
    <w:rsid w:val="0077624B"/>
    <w:rsid w:val="007767A7"/>
    <w:rsid w:val="007767C5"/>
    <w:rsid w:val="00780B00"/>
    <w:rsid w:val="00781A45"/>
    <w:rsid w:val="00781E44"/>
    <w:rsid w:val="00782348"/>
    <w:rsid w:val="007830FC"/>
    <w:rsid w:val="00783FAC"/>
    <w:rsid w:val="0078441B"/>
    <w:rsid w:val="00785A57"/>
    <w:rsid w:val="00785C2B"/>
    <w:rsid w:val="0078610F"/>
    <w:rsid w:val="00786453"/>
    <w:rsid w:val="0079278D"/>
    <w:rsid w:val="00795233"/>
    <w:rsid w:val="0079531E"/>
    <w:rsid w:val="00795FE0"/>
    <w:rsid w:val="00796837"/>
    <w:rsid w:val="00797F2B"/>
    <w:rsid w:val="007A08B2"/>
    <w:rsid w:val="007A1145"/>
    <w:rsid w:val="007A3710"/>
    <w:rsid w:val="007A4D49"/>
    <w:rsid w:val="007A4DD5"/>
    <w:rsid w:val="007B037C"/>
    <w:rsid w:val="007B095C"/>
    <w:rsid w:val="007B0E7B"/>
    <w:rsid w:val="007B1058"/>
    <w:rsid w:val="007B16C9"/>
    <w:rsid w:val="007B1E79"/>
    <w:rsid w:val="007B2A7C"/>
    <w:rsid w:val="007B44D3"/>
    <w:rsid w:val="007B5F98"/>
    <w:rsid w:val="007B66E1"/>
    <w:rsid w:val="007B6805"/>
    <w:rsid w:val="007B6AE5"/>
    <w:rsid w:val="007B7669"/>
    <w:rsid w:val="007B7BEA"/>
    <w:rsid w:val="007C0212"/>
    <w:rsid w:val="007C0C00"/>
    <w:rsid w:val="007C1CCF"/>
    <w:rsid w:val="007C2B02"/>
    <w:rsid w:val="007C33D3"/>
    <w:rsid w:val="007C40D9"/>
    <w:rsid w:val="007C489E"/>
    <w:rsid w:val="007C6B36"/>
    <w:rsid w:val="007C6E1D"/>
    <w:rsid w:val="007D1C27"/>
    <w:rsid w:val="007D3CF2"/>
    <w:rsid w:val="007D4013"/>
    <w:rsid w:val="007D4409"/>
    <w:rsid w:val="007D47CA"/>
    <w:rsid w:val="007D5A75"/>
    <w:rsid w:val="007D5C7D"/>
    <w:rsid w:val="007E0287"/>
    <w:rsid w:val="007E4324"/>
    <w:rsid w:val="007E530C"/>
    <w:rsid w:val="007E5C8F"/>
    <w:rsid w:val="007E62F6"/>
    <w:rsid w:val="007E6B37"/>
    <w:rsid w:val="007E6C9B"/>
    <w:rsid w:val="007E739F"/>
    <w:rsid w:val="007E764A"/>
    <w:rsid w:val="007E7DDC"/>
    <w:rsid w:val="007E7E5B"/>
    <w:rsid w:val="007F0164"/>
    <w:rsid w:val="007F0387"/>
    <w:rsid w:val="007F05F8"/>
    <w:rsid w:val="007F4666"/>
    <w:rsid w:val="007F5A61"/>
    <w:rsid w:val="007F5AC4"/>
    <w:rsid w:val="007F69FC"/>
    <w:rsid w:val="00801F51"/>
    <w:rsid w:val="0080287E"/>
    <w:rsid w:val="00804A6D"/>
    <w:rsid w:val="008054A8"/>
    <w:rsid w:val="00805D37"/>
    <w:rsid w:val="0080600D"/>
    <w:rsid w:val="00806836"/>
    <w:rsid w:val="008074B8"/>
    <w:rsid w:val="008077A1"/>
    <w:rsid w:val="00807CC6"/>
    <w:rsid w:val="008112FB"/>
    <w:rsid w:val="008113D4"/>
    <w:rsid w:val="00811BBE"/>
    <w:rsid w:val="00812F75"/>
    <w:rsid w:val="00813973"/>
    <w:rsid w:val="00814C55"/>
    <w:rsid w:val="008153CF"/>
    <w:rsid w:val="008163E7"/>
    <w:rsid w:val="00816CA5"/>
    <w:rsid w:val="00817669"/>
    <w:rsid w:val="0081780E"/>
    <w:rsid w:val="008179A2"/>
    <w:rsid w:val="0082058D"/>
    <w:rsid w:val="00820C5F"/>
    <w:rsid w:val="008216BC"/>
    <w:rsid w:val="00821C91"/>
    <w:rsid w:val="00821F19"/>
    <w:rsid w:val="008227A2"/>
    <w:rsid w:val="008242A0"/>
    <w:rsid w:val="00824365"/>
    <w:rsid w:val="008249DF"/>
    <w:rsid w:val="00827F72"/>
    <w:rsid w:val="00830AD8"/>
    <w:rsid w:val="00831BDA"/>
    <w:rsid w:val="00831DC1"/>
    <w:rsid w:val="0083207E"/>
    <w:rsid w:val="0083238E"/>
    <w:rsid w:val="0083244C"/>
    <w:rsid w:val="0083291A"/>
    <w:rsid w:val="00834940"/>
    <w:rsid w:val="00834B80"/>
    <w:rsid w:val="008353EE"/>
    <w:rsid w:val="00836210"/>
    <w:rsid w:val="00836557"/>
    <w:rsid w:val="00836865"/>
    <w:rsid w:val="00836FC5"/>
    <w:rsid w:val="00836FE0"/>
    <w:rsid w:val="00837522"/>
    <w:rsid w:val="008379B8"/>
    <w:rsid w:val="0084084D"/>
    <w:rsid w:val="00840F09"/>
    <w:rsid w:val="00842270"/>
    <w:rsid w:val="0084538B"/>
    <w:rsid w:val="00846E6A"/>
    <w:rsid w:val="00850872"/>
    <w:rsid w:val="00850E89"/>
    <w:rsid w:val="0085121C"/>
    <w:rsid w:val="00855416"/>
    <w:rsid w:val="00855FC5"/>
    <w:rsid w:val="0085652E"/>
    <w:rsid w:val="00860B81"/>
    <w:rsid w:val="0086129B"/>
    <w:rsid w:val="008615BD"/>
    <w:rsid w:val="008620FB"/>
    <w:rsid w:val="008626AC"/>
    <w:rsid w:val="00862A52"/>
    <w:rsid w:val="0086656D"/>
    <w:rsid w:val="00867A21"/>
    <w:rsid w:val="00870D29"/>
    <w:rsid w:val="00871237"/>
    <w:rsid w:val="0087168B"/>
    <w:rsid w:val="00872172"/>
    <w:rsid w:val="00872C37"/>
    <w:rsid w:val="00873464"/>
    <w:rsid w:val="008740D1"/>
    <w:rsid w:val="008741E1"/>
    <w:rsid w:val="00874DB7"/>
    <w:rsid w:val="00875012"/>
    <w:rsid w:val="008757EB"/>
    <w:rsid w:val="00875A08"/>
    <w:rsid w:val="00877E11"/>
    <w:rsid w:val="00881309"/>
    <w:rsid w:val="00882077"/>
    <w:rsid w:val="00882CC5"/>
    <w:rsid w:val="00883928"/>
    <w:rsid w:val="00883D29"/>
    <w:rsid w:val="00884ABD"/>
    <w:rsid w:val="00885ACB"/>
    <w:rsid w:val="008904EE"/>
    <w:rsid w:val="00891492"/>
    <w:rsid w:val="00892000"/>
    <w:rsid w:val="00892AA7"/>
    <w:rsid w:val="00892BD0"/>
    <w:rsid w:val="00892EAC"/>
    <w:rsid w:val="008931C5"/>
    <w:rsid w:val="0089360A"/>
    <w:rsid w:val="0089452C"/>
    <w:rsid w:val="0089455F"/>
    <w:rsid w:val="008948DF"/>
    <w:rsid w:val="008960B0"/>
    <w:rsid w:val="00896E09"/>
    <w:rsid w:val="00897F0D"/>
    <w:rsid w:val="008A0193"/>
    <w:rsid w:val="008A19D1"/>
    <w:rsid w:val="008A1A65"/>
    <w:rsid w:val="008A2D0B"/>
    <w:rsid w:val="008A3949"/>
    <w:rsid w:val="008A432C"/>
    <w:rsid w:val="008A4A60"/>
    <w:rsid w:val="008A5F79"/>
    <w:rsid w:val="008A6634"/>
    <w:rsid w:val="008A6699"/>
    <w:rsid w:val="008B0C90"/>
    <w:rsid w:val="008B0E3C"/>
    <w:rsid w:val="008B1300"/>
    <w:rsid w:val="008B1B27"/>
    <w:rsid w:val="008B1F1E"/>
    <w:rsid w:val="008B33C5"/>
    <w:rsid w:val="008B45BB"/>
    <w:rsid w:val="008B4C12"/>
    <w:rsid w:val="008B5A48"/>
    <w:rsid w:val="008B5ADF"/>
    <w:rsid w:val="008B5AE6"/>
    <w:rsid w:val="008B5ED8"/>
    <w:rsid w:val="008B627C"/>
    <w:rsid w:val="008B6679"/>
    <w:rsid w:val="008B7044"/>
    <w:rsid w:val="008B710B"/>
    <w:rsid w:val="008C218E"/>
    <w:rsid w:val="008C3350"/>
    <w:rsid w:val="008C3BF9"/>
    <w:rsid w:val="008D0F52"/>
    <w:rsid w:val="008D11EE"/>
    <w:rsid w:val="008D1ABE"/>
    <w:rsid w:val="008D30C3"/>
    <w:rsid w:val="008D3272"/>
    <w:rsid w:val="008D5C93"/>
    <w:rsid w:val="008D5D54"/>
    <w:rsid w:val="008D656B"/>
    <w:rsid w:val="008D7422"/>
    <w:rsid w:val="008D7447"/>
    <w:rsid w:val="008D762B"/>
    <w:rsid w:val="008D7C49"/>
    <w:rsid w:val="008E0859"/>
    <w:rsid w:val="008E0EEC"/>
    <w:rsid w:val="008E3B8F"/>
    <w:rsid w:val="008E40C2"/>
    <w:rsid w:val="008E52F5"/>
    <w:rsid w:val="008F0DF4"/>
    <w:rsid w:val="008F3056"/>
    <w:rsid w:val="008F435A"/>
    <w:rsid w:val="008F47F0"/>
    <w:rsid w:val="008F54EE"/>
    <w:rsid w:val="008F5F9B"/>
    <w:rsid w:val="008F6488"/>
    <w:rsid w:val="008F6C35"/>
    <w:rsid w:val="00902B64"/>
    <w:rsid w:val="00903746"/>
    <w:rsid w:val="00903C13"/>
    <w:rsid w:val="00907557"/>
    <w:rsid w:val="009117AB"/>
    <w:rsid w:val="00911C76"/>
    <w:rsid w:val="009125B6"/>
    <w:rsid w:val="009129A0"/>
    <w:rsid w:val="00912F7C"/>
    <w:rsid w:val="009137B2"/>
    <w:rsid w:val="009140B5"/>
    <w:rsid w:val="00914414"/>
    <w:rsid w:val="0091459F"/>
    <w:rsid w:val="00914675"/>
    <w:rsid w:val="00914C36"/>
    <w:rsid w:val="009153BF"/>
    <w:rsid w:val="009162F5"/>
    <w:rsid w:val="00916587"/>
    <w:rsid w:val="00916F57"/>
    <w:rsid w:val="00917392"/>
    <w:rsid w:val="009178FB"/>
    <w:rsid w:val="00920F8E"/>
    <w:rsid w:val="00922299"/>
    <w:rsid w:val="00922910"/>
    <w:rsid w:val="00923C33"/>
    <w:rsid w:val="00924450"/>
    <w:rsid w:val="00926805"/>
    <w:rsid w:val="009314BD"/>
    <w:rsid w:val="009341C7"/>
    <w:rsid w:val="00934229"/>
    <w:rsid w:val="00934283"/>
    <w:rsid w:val="00934DBA"/>
    <w:rsid w:val="00934E35"/>
    <w:rsid w:val="0093533B"/>
    <w:rsid w:val="0093597D"/>
    <w:rsid w:val="00936C6A"/>
    <w:rsid w:val="00936EEA"/>
    <w:rsid w:val="009407B0"/>
    <w:rsid w:val="00940B43"/>
    <w:rsid w:val="00940D31"/>
    <w:rsid w:val="00940D54"/>
    <w:rsid w:val="00940DE0"/>
    <w:rsid w:val="0094153E"/>
    <w:rsid w:val="00941A42"/>
    <w:rsid w:val="00941A9F"/>
    <w:rsid w:val="009427E8"/>
    <w:rsid w:val="00942C7C"/>
    <w:rsid w:val="00942F9D"/>
    <w:rsid w:val="00943214"/>
    <w:rsid w:val="00946956"/>
    <w:rsid w:val="00950FF0"/>
    <w:rsid w:val="00952561"/>
    <w:rsid w:val="00952D29"/>
    <w:rsid w:val="00953118"/>
    <w:rsid w:val="0095355B"/>
    <w:rsid w:val="009543EF"/>
    <w:rsid w:val="00954527"/>
    <w:rsid w:val="00954E45"/>
    <w:rsid w:val="009556C1"/>
    <w:rsid w:val="00956527"/>
    <w:rsid w:val="00960DBD"/>
    <w:rsid w:val="009617B9"/>
    <w:rsid w:val="00963AEE"/>
    <w:rsid w:val="00964784"/>
    <w:rsid w:val="009649AB"/>
    <w:rsid w:val="00965C8D"/>
    <w:rsid w:val="0096607D"/>
    <w:rsid w:val="00966EDC"/>
    <w:rsid w:val="009678B7"/>
    <w:rsid w:val="00970781"/>
    <w:rsid w:val="00970BF7"/>
    <w:rsid w:val="00970E10"/>
    <w:rsid w:val="009721D9"/>
    <w:rsid w:val="009726C2"/>
    <w:rsid w:val="009732EA"/>
    <w:rsid w:val="009738EE"/>
    <w:rsid w:val="00973EA6"/>
    <w:rsid w:val="00974446"/>
    <w:rsid w:val="009744B8"/>
    <w:rsid w:val="00974AC2"/>
    <w:rsid w:val="009762B9"/>
    <w:rsid w:val="0097645D"/>
    <w:rsid w:val="00976C67"/>
    <w:rsid w:val="0097720F"/>
    <w:rsid w:val="009779F5"/>
    <w:rsid w:val="00977BB1"/>
    <w:rsid w:val="00977D8D"/>
    <w:rsid w:val="00980872"/>
    <w:rsid w:val="009821CC"/>
    <w:rsid w:val="009827E7"/>
    <w:rsid w:val="00983D25"/>
    <w:rsid w:val="009842E8"/>
    <w:rsid w:val="0098439A"/>
    <w:rsid w:val="009854EA"/>
    <w:rsid w:val="0098570B"/>
    <w:rsid w:val="009861D7"/>
    <w:rsid w:val="0098726A"/>
    <w:rsid w:val="00990A91"/>
    <w:rsid w:val="00991B7F"/>
    <w:rsid w:val="009924AD"/>
    <w:rsid w:val="00992ACC"/>
    <w:rsid w:val="00993D44"/>
    <w:rsid w:val="009960D7"/>
    <w:rsid w:val="009965E8"/>
    <w:rsid w:val="00996BBA"/>
    <w:rsid w:val="009A2770"/>
    <w:rsid w:val="009A2CD3"/>
    <w:rsid w:val="009A3588"/>
    <w:rsid w:val="009A3787"/>
    <w:rsid w:val="009A3DE0"/>
    <w:rsid w:val="009A41A4"/>
    <w:rsid w:val="009A4B0A"/>
    <w:rsid w:val="009B0855"/>
    <w:rsid w:val="009B12F2"/>
    <w:rsid w:val="009B207F"/>
    <w:rsid w:val="009B287F"/>
    <w:rsid w:val="009B323C"/>
    <w:rsid w:val="009B3486"/>
    <w:rsid w:val="009B39CB"/>
    <w:rsid w:val="009B5829"/>
    <w:rsid w:val="009B75EE"/>
    <w:rsid w:val="009C0863"/>
    <w:rsid w:val="009C108C"/>
    <w:rsid w:val="009C10E3"/>
    <w:rsid w:val="009C1150"/>
    <w:rsid w:val="009C12A0"/>
    <w:rsid w:val="009C1718"/>
    <w:rsid w:val="009C3D32"/>
    <w:rsid w:val="009C46CF"/>
    <w:rsid w:val="009C5808"/>
    <w:rsid w:val="009C66E8"/>
    <w:rsid w:val="009C7145"/>
    <w:rsid w:val="009C7C03"/>
    <w:rsid w:val="009D0BDE"/>
    <w:rsid w:val="009D14D6"/>
    <w:rsid w:val="009D1607"/>
    <w:rsid w:val="009D2111"/>
    <w:rsid w:val="009D2DDE"/>
    <w:rsid w:val="009D3C9A"/>
    <w:rsid w:val="009D473B"/>
    <w:rsid w:val="009D5FAE"/>
    <w:rsid w:val="009D6A4C"/>
    <w:rsid w:val="009D7242"/>
    <w:rsid w:val="009E0D31"/>
    <w:rsid w:val="009E2705"/>
    <w:rsid w:val="009E2A1D"/>
    <w:rsid w:val="009E2E89"/>
    <w:rsid w:val="009E3305"/>
    <w:rsid w:val="009E4244"/>
    <w:rsid w:val="009E453B"/>
    <w:rsid w:val="009E5085"/>
    <w:rsid w:val="009E5EE3"/>
    <w:rsid w:val="009E5FF3"/>
    <w:rsid w:val="009E7CEF"/>
    <w:rsid w:val="009F0245"/>
    <w:rsid w:val="009F0674"/>
    <w:rsid w:val="009F0F41"/>
    <w:rsid w:val="009F113C"/>
    <w:rsid w:val="009F2736"/>
    <w:rsid w:val="009F2B45"/>
    <w:rsid w:val="009F2BF6"/>
    <w:rsid w:val="009F3461"/>
    <w:rsid w:val="009F36CA"/>
    <w:rsid w:val="009F4925"/>
    <w:rsid w:val="009F4E59"/>
    <w:rsid w:val="009F555B"/>
    <w:rsid w:val="009F618E"/>
    <w:rsid w:val="009F63C3"/>
    <w:rsid w:val="009F7385"/>
    <w:rsid w:val="00A000B4"/>
    <w:rsid w:val="00A00A0F"/>
    <w:rsid w:val="00A00D82"/>
    <w:rsid w:val="00A00E20"/>
    <w:rsid w:val="00A01D17"/>
    <w:rsid w:val="00A03A84"/>
    <w:rsid w:val="00A045CD"/>
    <w:rsid w:val="00A05372"/>
    <w:rsid w:val="00A05BF9"/>
    <w:rsid w:val="00A07F44"/>
    <w:rsid w:val="00A07F6C"/>
    <w:rsid w:val="00A11BCE"/>
    <w:rsid w:val="00A15308"/>
    <w:rsid w:val="00A154E6"/>
    <w:rsid w:val="00A15D68"/>
    <w:rsid w:val="00A175D7"/>
    <w:rsid w:val="00A17FCD"/>
    <w:rsid w:val="00A21776"/>
    <w:rsid w:val="00A22CDA"/>
    <w:rsid w:val="00A231DC"/>
    <w:rsid w:val="00A23E33"/>
    <w:rsid w:val="00A243DB"/>
    <w:rsid w:val="00A24AA6"/>
    <w:rsid w:val="00A254DB"/>
    <w:rsid w:val="00A26EA4"/>
    <w:rsid w:val="00A27BFE"/>
    <w:rsid w:val="00A308D0"/>
    <w:rsid w:val="00A35FA7"/>
    <w:rsid w:val="00A365CF"/>
    <w:rsid w:val="00A37041"/>
    <w:rsid w:val="00A41800"/>
    <w:rsid w:val="00A42268"/>
    <w:rsid w:val="00A4245E"/>
    <w:rsid w:val="00A42C8F"/>
    <w:rsid w:val="00A43D13"/>
    <w:rsid w:val="00A43E4A"/>
    <w:rsid w:val="00A45D5D"/>
    <w:rsid w:val="00A46721"/>
    <w:rsid w:val="00A46730"/>
    <w:rsid w:val="00A501C2"/>
    <w:rsid w:val="00A512D7"/>
    <w:rsid w:val="00A518FA"/>
    <w:rsid w:val="00A55381"/>
    <w:rsid w:val="00A55E53"/>
    <w:rsid w:val="00A57B55"/>
    <w:rsid w:val="00A6233C"/>
    <w:rsid w:val="00A6364A"/>
    <w:rsid w:val="00A64148"/>
    <w:rsid w:val="00A644C6"/>
    <w:rsid w:val="00A645E1"/>
    <w:rsid w:val="00A64F14"/>
    <w:rsid w:val="00A66D10"/>
    <w:rsid w:val="00A675E6"/>
    <w:rsid w:val="00A67786"/>
    <w:rsid w:val="00A6788D"/>
    <w:rsid w:val="00A679EC"/>
    <w:rsid w:val="00A70901"/>
    <w:rsid w:val="00A714F7"/>
    <w:rsid w:val="00A71C92"/>
    <w:rsid w:val="00A71E21"/>
    <w:rsid w:val="00A72835"/>
    <w:rsid w:val="00A7337D"/>
    <w:rsid w:val="00A80151"/>
    <w:rsid w:val="00A82CF1"/>
    <w:rsid w:val="00A82DE0"/>
    <w:rsid w:val="00A841E2"/>
    <w:rsid w:val="00A84290"/>
    <w:rsid w:val="00A84A16"/>
    <w:rsid w:val="00A84C7E"/>
    <w:rsid w:val="00A8769E"/>
    <w:rsid w:val="00A87DD5"/>
    <w:rsid w:val="00A87FCD"/>
    <w:rsid w:val="00A90F60"/>
    <w:rsid w:val="00A90FB7"/>
    <w:rsid w:val="00A917F9"/>
    <w:rsid w:val="00A92343"/>
    <w:rsid w:val="00A93D0D"/>
    <w:rsid w:val="00A94D6F"/>
    <w:rsid w:val="00A965C1"/>
    <w:rsid w:val="00A967C2"/>
    <w:rsid w:val="00A97F8E"/>
    <w:rsid w:val="00AA00E0"/>
    <w:rsid w:val="00AA2925"/>
    <w:rsid w:val="00AA2E6D"/>
    <w:rsid w:val="00AA4D20"/>
    <w:rsid w:val="00AA5781"/>
    <w:rsid w:val="00AA5DF8"/>
    <w:rsid w:val="00AA5F1F"/>
    <w:rsid w:val="00AB06E4"/>
    <w:rsid w:val="00AB15E8"/>
    <w:rsid w:val="00AB1DC0"/>
    <w:rsid w:val="00AB1E70"/>
    <w:rsid w:val="00AB1EC5"/>
    <w:rsid w:val="00AB2CC7"/>
    <w:rsid w:val="00AB2FF6"/>
    <w:rsid w:val="00AB320B"/>
    <w:rsid w:val="00AB38AD"/>
    <w:rsid w:val="00AB5386"/>
    <w:rsid w:val="00AB623B"/>
    <w:rsid w:val="00AB73AD"/>
    <w:rsid w:val="00AB7DDC"/>
    <w:rsid w:val="00AC04A9"/>
    <w:rsid w:val="00AC1E03"/>
    <w:rsid w:val="00AC1F44"/>
    <w:rsid w:val="00AC20C2"/>
    <w:rsid w:val="00AC23A2"/>
    <w:rsid w:val="00AC5E17"/>
    <w:rsid w:val="00AC66C2"/>
    <w:rsid w:val="00AC77FC"/>
    <w:rsid w:val="00AC7854"/>
    <w:rsid w:val="00AC785A"/>
    <w:rsid w:val="00AD0A73"/>
    <w:rsid w:val="00AD1D28"/>
    <w:rsid w:val="00AD2138"/>
    <w:rsid w:val="00AD26F5"/>
    <w:rsid w:val="00AD4B7D"/>
    <w:rsid w:val="00AD618E"/>
    <w:rsid w:val="00AD7D9F"/>
    <w:rsid w:val="00AE0EED"/>
    <w:rsid w:val="00AE1096"/>
    <w:rsid w:val="00AE1897"/>
    <w:rsid w:val="00AE2D51"/>
    <w:rsid w:val="00AE462C"/>
    <w:rsid w:val="00AE47AA"/>
    <w:rsid w:val="00AE5C8D"/>
    <w:rsid w:val="00AE6571"/>
    <w:rsid w:val="00AE6B49"/>
    <w:rsid w:val="00AE6E90"/>
    <w:rsid w:val="00AE7D93"/>
    <w:rsid w:val="00AF04E1"/>
    <w:rsid w:val="00AF06B0"/>
    <w:rsid w:val="00AF0C2F"/>
    <w:rsid w:val="00AF27F1"/>
    <w:rsid w:val="00AF2FD3"/>
    <w:rsid w:val="00AF3670"/>
    <w:rsid w:val="00AF45D2"/>
    <w:rsid w:val="00AF4724"/>
    <w:rsid w:val="00AF4789"/>
    <w:rsid w:val="00AF4A0C"/>
    <w:rsid w:val="00AF6390"/>
    <w:rsid w:val="00AF6FB2"/>
    <w:rsid w:val="00AF74A6"/>
    <w:rsid w:val="00AF757E"/>
    <w:rsid w:val="00AF7C8B"/>
    <w:rsid w:val="00B005AF"/>
    <w:rsid w:val="00B005B1"/>
    <w:rsid w:val="00B0103B"/>
    <w:rsid w:val="00B01079"/>
    <w:rsid w:val="00B01663"/>
    <w:rsid w:val="00B0345F"/>
    <w:rsid w:val="00B03814"/>
    <w:rsid w:val="00B03971"/>
    <w:rsid w:val="00B0404A"/>
    <w:rsid w:val="00B04E3C"/>
    <w:rsid w:val="00B077CD"/>
    <w:rsid w:val="00B10950"/>
    <w:rsid w:val="00B11D39"/>
    <w:rsid w:val="00B13505"/>
    <w:rsid w:val="00B13A3F"/>
    <w:rsid w:val="00B15680"/>
    <w:rsid w:val="00B16AB7"/>
    <w:rsid w:val="00B16B2F"/>
    <w:rsid w:val="00B170EC"/>
    <w:rsid w:val="00B17469"/>
    <w:rsid w:val="00B209DB"/>
    <w:rsid w:val="00B250C5"/>
    <w:rsid w:val="00B25EC3"/>
    <w:rsid w:val="00B261B5"/>
    <w:rsid w:val="00B266B8"/>
    <w:rsid w:val="00B27898"/>
    <w:rsid w:val="00B27EBC"/>
    <w:rsid w:val="00B31FFD"/>
    <w:rsid w:val="00B3372D"/>
    <w:rsid w:val="00B345AD"/>
    <w:rsid w:val="00B34FCC"/>
    <w:rsid w:val="00B3537B"/>
    <w:rsid w:val="00B3763B"/>
    <w:rsid w:val="00B37F47"/>
    <w:rsid w:val="00B415BF"/>
    <w:rsid w:val="00B42658"/>
    <w:rsid w:val="00B42E95"/>
    <w:rsid w:val="00B42F39"/>
    <w:rsid w:val="00B42F4F"/>
    <w:rsid w:val="00B43CEB"/>
    <w:rsid w:val="00B44053"/>
    <w:rsid w:val="00B44371"/>
    <w:rsid w:val="00B44674"/>
    <w:rsid w:val="00B44872"/>
    <w:rsid w:val="00B449F3"/>
    <w:rsid w:val="00B4514A"/>
    <w:rsid w:val="00B4521F"/>
    <w:rsid w:val="00B46200"/>
    <w:rsid w:val="00B514ED"/>
    <w:rsid w:val="00B51751"/>
    <w:rsid w:val="00B51E2E"/>
    <w:rsid w:val="00B53B5A"/>
    <w:rsid w:val="00B54875"/>
    <w:rsid w:val="00B54F6A"/>
    <w:rsid w:val="00B56194"/>
    <w:rsid w:val="00B567F2"/>
    <w:rsid w:val="00B568EA"/>
    <w:rsid w:val="00B61077"/>
    <w:rsid w:val="00B653B7"/>
    <w:rsid w:val="00B65E0E"/>
    <w:rsid w:val="00B65FD7"/>
    <w:rsid w:val="00B72088"/>
    <w:rsid w:val="00B74038"/>
    <w:rsid w:val="00B74668"/>
    <w:rsid w:val="00B75648"/>
    <w:rsid w:val="00B756F8"/>
    <w:rsid w:val="00B759C2"/>
    <w:rsid w:val="00B76B7D"/>
    <w:rsid w:val="00B8059E"/>
    <w:rsid w:val="00B811FC"/>
    <w:rsid w:val="00B81C2C"/>
    <w:rsid w:val="00B8354D"/>
    <w:rsid w:val="00B852B1"/>
    <w:rsid w:val="00B86B04"/>
    <w:rsid w:val="00B874B7"/>
    <w:rsid w:val="00B87BFA"/>
    <w:rsid w:val="00B90D4B"/>
    <w:rsid w:val="00B93250"/>
    <w:rsid w:val="00B9462B"/>
    <w:rsid w:val="00B97725"/>
    <w:rsid w:val="00BA11AB"/>
    <w:rsid w:val="00BA15AB"/>
    <w:rsid w:val="00BA39E0"/>
    <w:rsid w:val="00BA3CB4"/>
    <w:rsid w:val="00BA4573"/>
    <w:rsid w:val="00BA4EB6"/>
    <w:rsid w:val="00BA7D04"/>
    <w:rsid w:val="00BB0B35"/>
    <w:rsid w:val="00BB2051"/>
    <w:rsid w:val="00BB2293"/>
    <w:rsid w:val="00BB25BE"/>
    <w:rsid w:val="00BB38FB"/>
    <w:rsid w:val="00BB3CCC"/>
    <w:rsid w:val="00BB5812"/>
    <w:rsid w:val="00BB7337"/>
    <w:rsid w:val="00BC1821"/>
    <w:rsid w:val="00BC2366"/>
    <w:rsid w:val="00BC341B"/>
    <w:rsid w:val="00BC4D86"/>
    <w:rsid w:val="00BC5D17"/>
    <w:rsid w:val="00BC70D2"/>
    <w:rsid w:val="00BC7CED"/>
    <w:rsid w:val="00BC7EEA"/>
    <w:rsid w:val="00BD2CD1"/>
    <w:rsid w:val="00BD5841"/>
    <w:rsid w:val="00BD5BD9"/>
    <w:rsid w:val="00BD6039"/>
    <w:rsid w:val="00BD7BA1"/>
    <w:rsid w:val="00BE132F"/>
    <w:rsid w:val="00BE15B9"/>
    <w:rsid w:val="00BE1F25"/>
    <w:rsid w:val="00BE2119"/>
    <w:rsid w:val="00BE4379"/>
    <w:rsid w:val="00BE6384"/>
    <w:rsid w:val="00BE6A2D"/>
    <w:rsid w:val="00BE6AAC"/>
    <w:rsid w:val="00BE6D1E"/>
    <w:rsid w:val="00BF0DC5"/>
    <w:rsid w:val="00BF14DB"/>
    <w:rsid w:val="00BF1A9F"/>
    <w:rsid w:val="00BF1D89"/>
    <w:rsid w:val="00BF2A2F"/>
    <w:rsid w:val="00BF2E65"/>
    <w:rsid w:val="00BF2FBF"/>
    <w:rsid w:val="00BF3E26"/>
    <w:rsid w:val="00BF5CEE"/>
    <w:rsid w:val="00BF65F5"/>
    <w:rsid w:val="00C02C91"/>
    <w:rsid w:val="00C0329C"/>
    <w:rsid w:val="00C04536"/>
    <w:rsid w:val="00C05A9B"/>
    <w:rsid w:val="00C060C4"/>
    <w:rsid w:val="00C06466"/>
    <w:rsid w:val="00C10BE5"/>
    <w:rsid w:val="00C10E16"/>
    <w:rsid w:val="00C1141A"/>
    <w:rsid w:val="00C1171B"/>
    <w:rsid w:val="00C11853"/>
    <w:rsid w:val="00C11A04"/>
    <w:rsid w:val="00C12347"/>
    <w:rsid w:val="00C130AE"/>
    <w:rsid w:val="00C151AF"/>
    <w:rsid w:val="00C1638A"/>
    <w:rsid w:val="00C165D2"/>
    <w:rsid w:val="00C172C0"/>
    <w:rsid w:val="00C20766"/>
    <w:rsid w:val="00C20A98"/>
    <w:rsid w:val="00C21E62"/>
    <w:rsid w:val="00C21F92"/>
    <w:rsid w:val="00C22504"/>
    <w:rsid w:val="00C235F1"/>
    <w:rsid w:val="00C267FA"/>
    <w:rsid w:val="00C268C1"/>
    <w:rsid w:val="00C274E0"/>
    <w:rsid w:val="00C27C22"/>
    <w:rsid w:val="00C3010F"/>
    <w:rsid w:val="00C30186"/>
    <w:rsid w:val="00C30353"/>
    <w:rsid w:val="00C31EEA"/>
    <w:rsid w:val="00C32E1C"/>
    <w:rsid w:val="00C34B58"/>
    <w:rsid w:val="00C35055"/>
    <w:rsid w:val="00C35946"/>
    <w:rsid w:val="00C36941"/>
    <w:rsid w:val="00C37CC2"/>
    <w:rsid w:val="00C37FBB"/>
    <w:rsid w:val="00C42BAA"/>
    <w:rsid w:val="00C441EB"/>
    <w:rsid w:val="00C4450E"/>
    <w:rsid w:val="00C457E7"/>
    <w:rsid w:val="00C47C94"/>
    <w:rsid w:val="00C514FE"/>
    <w:rsid w:val="00C5254F"/>
    <w:rsid w:val="00C52EEC"/>
    <w:rsid w:val="00C53A58"/>
    <w:rsid w:val="00C5683E"/>
    <w:rsid w:val="00C56DC1"/>
    <w:rsid w:val="00C600CE"/>
    <w:rsid w:val="00C60C32"/>
    <w:rsid w:val="00C60F25"/>
    <w:rsid w:val="00C61FA4"/>
    <w:rsid w:val="00C62EDC"/>
    <w:rsid w:val="00C6329B"/>
    <w:rsid w:val="00C637AC"/>
    <w:rsid w:val="00C648B5"/>
    <w:rsid w:val="00C6495D"/>
    <w:rsid w:val="00C6552C"/>
    <w:rsid w:val="00C65C39"/>
    <w:rsid w:val="00C71635"/>
    <w:rsid w:val="00C744E6"/>
    <w:rsid w:val="00C76EBA"/>
    <w:rsid w:val="00C7722F"/>
    <w:rsid w:val="00C81DD0"/>
    <w:rsid w:val="00C825D8"/>
    <w:rsid w:val="00C82664"/>
    <w:rsid w:val="00C82AFE"/>
    <w:rsid w:val="00C82C8F"/>
    <w:rsid w:val="00C832DB"/>
    <w:rsid w:val="00C843B0"/>
    <w:rsid w:val="00C847DF"/>
    <w:rsid w:val="00C84E35"/>
    <w:rsid w:val="00C84F9C"/>
    <w:rsid w:val="00C850FD"/>
    <w:rsid w:val="00C85590"/>
    <w:rsid w:val="00C86938"/>
    <w:rsid w:val="00C905CA"/>
    <w:rsid w:val="00C9210B"/>
    <w:rsid w:val="00C937AD"/>
    <w:rsid w:val="00C946DA"/>
    <w:rsid w:val="00C94BA5"/>
    <w:rsid w:val="00C956FD"/>
    <w:rsid w:val="00C97D14"/>
    <w:rsid w:val="00CA1DE2"/>
    <w:rsid w:val="00CA1DFC"/>
    <w:rsid w:val="00CA25CA"/>
    <w:rsid w:val="00CA45A1"/>
    <w:rsid w:val="00CA5366"/>
    <w:rsid w:val="00CA5BBE"/>
    <w:rsid w:val="00CA69E4"/>
    <w:rsid w:val="00CA6EBC"/>
    <w:rsid w:val="00CA7F18"/>
    <w:rsid w:val="00CB0288"/>
    <w:rsid w:val="00CB13DE"/>
    <w:rsid w:val="00CB2683"/>
    <w:rsid w:val="00CB2EA8"/>
    <w:rsid w:val="00CB3B47"/>
    <w:rsid w:val="00CB4330"/>
    <w:rsid w:val="00CB4403"/>
    <w:rsid w:val="00CB6056"/>
    <w:rsid w:val="00CB64B2"/>
    <w:rsid w:val="00CC0349"/>
    <w:rsid w:val="00CC046A"/>
    <w:rsid w:val="00CC0E82"/>
    <w:rsid w:val="00CC1824"/>
    <w:rsid w:val="00CC190E"/>
    <w:rsid w:val="00CC1DEF"/>
    <w:rsid w:val="00CC3784"/>
    <w:rsid w:val="00CC5CEF"/>
    <w:rsid w:val="00CC60E9"/>
    <w:rsid w:val="00CC7E2C"/>
    <w:rsid w:val="00CD22C0"/>
    <w:rsid w:val="00CD2691"/>
    <w:rsid w:val="00CD2818"/>
    <w:rsid w:val="00CD4AE0"/>
    <w:rsid w:val="00CD4C63"/>
    <w:rsid w:val="00CD5295"/>
    <w:rsid w:val="00CD63CB"/>
    <w:rsid w:val="00CD6BF0"/>
    <w:rsid w:val="00CE290B"/>
    <w:rsid w:val="00CE3675"/>
    <w:rsid w:val="00CE40F3"/>
    <w:rsid w:val="00CE51BC"/>
    <w:rsid w:val="00CE6C89"/>
    <w:rsid w:val="00CE78BE"/>
    <w:rsid w:val="00CE7D54"/>
    <w:rsid w:val="00CF0329"/>
    <w:rsid w:val="00CF186C"/>
    <w:rsid w:val="00CF1915"/>
    <w:rsid w:val="00CF19EE"/>
    <w:rsid w:val="00CF1D06"/>
    <w:rsid w:val="00CF322E"/>
    <w:rsid w:val="00CF5C43"/>
    <w:rsid w:val="00CF62F4"/>
    <w:rsid w:val="00CF66BA"/>
    <w:rsid w:val="00CF6FF1"/>
    <w:rsid w:val="00CF7823"/>
    <w:rsid w:val="00CF7D3E"/>
    <w:rsid w:val="00D04222"/>
    <w:rsid w:val="00D04AF1"/>
    <w:rsid w:val="00D05078"/>
    <w:rsid w:val="00D050AC"/>
    <w:rsid w:val="00D051CE"/>
    <w:rsid w:val="00D0576B"/>
    <w:rsid w:val="00D05809"/>
    <w:rsid w:val="00D070F7"/>
    <w:rsid w:val="00D07EC5"/>
    <w:rsid w:val="00D13935"/>
    <w:rsid w:val="00D143F6"/>
    <w:rsid w:val="00D14E4E"/>
    <w:rsid w:val="00D15F7D"/>
    <w:rsid w:val="00D160C7"/>
    <w:rsid w:val="00D1675A"/>
    <w:rsid w:val="00D17AF7"/>
    <w:rsid w:val="00D20900"/>
    <w:rsid w:val="00D220CF"/>
    <w:rsid w:val="00D228EF"/>
    <w:rsid w:val="00D23ADA"/>
    <w:rsid w:val="00D2630F"/>
    <w:rsid w:val="00D27AE5"/>
    <w:rsid w:val="00D30F7F"/>
    <w:rsid w:val="00D3156F"/>
    <w:rsid w:val="00D3305C"/>
    <w:rsid w:val="00D3401B"/>
    <w:rsid w:val="00D34079"/>
    <w:rsid w:val="00D3491E"/>
    <w:rsid w:val="00D36B06"/>
    <w:rsid w:val="00D37EB3"/>
    <w:rsid w:val="00D40E1D"/>
    <w:rsid w:val="00D426E6"/>
    <w:rsid w:val="00D4535A"/>
    <w:rsid w:val="00D500FC"/>
    <w:rsid w:val="00D502E0"/>
    <w:rsid w:val="00D50DBE"/>
    <w:rsid w:val="00D5147E"/>
    <w:rsid w:val="00D526A8"/>
    <w:rsid w:val="00D53454"/>
    <w:rsid w:val="00D5349E"/>
    <w:rsid w:val="00D53F24"/>
    <w:rsid w:val="00D547B1"/>
    <w:rsid w:val="00D5572C"/>
    <w:rsid w:val="00D56034"/>
    <w:rsid w:val="00D56354"/>
    <w:rsid w:val="00D56A73"/>
    <w:rsid w:val="00D56FCD"/>
    <w:rsid w:val="00D61D78"/>
    <w:rsid w:val="00D62E9A"/>
    <w:rsid w:val="00D63366"/>
    <w:rsid w:val="00D634CA"/>
    <w:rsid w:val="00D63F3F"/>
    <w:rsid w:val="00D6535B"/>
    <w:rsid w:val="00D664E7"/>
    <w:rsid w:val="00D676D7"/>
    <w:rsid w:val="00D70351"/>
    <w:rsid w:val="00D713F0"/>
    <w:rsid w:val="00D7152B"/>
    <w:rsid w:val="00D71BFC"/>
    <w:rsid w:val="00D72FC8"/>
    <w:rsid w:val="00D73180"/>
    <w:rsid w:val="00D73846"/>
    <w:rsid w:val="00D75410"/>
    <w:rsid w:val="00D76F35"/>
    <w:rsid w:val="00D812F2"/>
    <w:rsid w:val="00D82679"/>
    <w:rsid w:val="00D8295C"/>
    <w:rsid w:val="00D855D1"/>
    <w:rsid w:val="00D86344"/>
    <w:rsid w:val="00D87DB4"/>
    <w:rsid w:val="00D87E1E"/>
    <w:rsid w:val="00D906EA"/>
    <w:rsid w:val="00D91671"/>
    <w:rsid w:val="00D9424D"/>
    <w:rsid w:val="00D942BC"/>
    <w:rsid w:val="00D953DF"/>
    <w:rsid w:val="00D962CE"/>
    <w:rsid w:val="00D9686E"/>
    <w:rsid w:val="00D96DF5"/>
    <w:rsid w:val="00D974E0"/>
    <w:rsid w:val="00D975B7"/>
    <w:rsid w:val="00DA0573"/>
    <w:rsid w:val="00DA07F3"/>
    <w:rsid w:val="00DA1029"/>
    <w:rsid w:val="00DA15F3"/>
    <w:rsid w:val="00DA1893"/>
    <w:rsid w:val="00DA1C06"/>
    <w:rsid w:val="00DA1E3F"/>
    <w:rsid w:val="00DA34B0"/>
    <w:rsid w:val="00DA3CEB"/>
    <w:rsid w:val="00DA4970"/>
    <w:rsid w:val="00DA4C7D"/>
    <w:rsid w:val="00DA5715"/>
    <w:rsid w:val="00DA62ED"/>
    <w:rsid w:val="00DB1426"/>
    <w:rsid w:val="00DB1BAE"/>
    <w:rsid w:val="00DB1D93"/>
    <w:rsid w:val="00DB20D2"/>
    <w:rsid w:val="00DB2DE9"/>
    <w:rsid w:val="00DB38ED"/>
    <w:rsid w:val="00DB4E5F"/>
    <w:rsid w:val="00DB535B"/>
    <w:rsid w:val="00DB5461"/>
    <w:rsid w:val="00DB6073"/>
    <w:rsid w:val="00DB7287"/>
    <w:rsid w:val="00DB7B66"/>
    <w:rsid w:val="00DC3375"/>
    <w:rsid w:val="00DC361A"/>
    <w:rsid w:val="00DC5347"/>
    <w:rsid w:val="00DC5891"/>
    <w:rsid w:val="00DC59EA"/>
    <w:rsid w:val="00DC5CD9"/>
    <w:rsid w:val="00DC6F65"/>
    <w:rsid w:val="00DC79FD"/>
    <w:rsid w:val="00DC7ACF"/>
    <w:rsid w:val="00DD079D"/>
    <w:rsid w:val="00DD08C4"/>
    <w:rsid w:val="00DD18EB"/>
    <w:rsid w:val="00DD1D61"/>
    <w:rsid w:val="00DD2047"/>
    <w:rsid w:val="00DD4215"/>
    <w:rsid w:val="00DD4F0E"/>
    <w:rsid w:val="00DD714F"/>
    <w:rsid w:val="00DE05BD"/>
    <w:rsid w:val="00DE19CC"/>
    <w:rsid w:val="00DE6304"/>
    <w:rsid w:val="00DE6EA4"/>
    <w:rsid w:val="00DE7E23"/>
    <w:rsid w:val="00DF0F37"/>
    <w:rsid w:val="00DF130E"/>
    <w:rsid w:val="00DF2863"/>
    <w:rsid w:val="00DF4ED3"/>
    <w:rsid w:val="00DF539B"/>
    <w:rsid w:val="00DF5BC4"/>
    <w:rsid w:val="00DF5EFF"/>
    <w:rsid w:val="00DF60C4"/>
    <w:rsid w:val="00DF7793"/>
    <w:rsid w:val="00DF7A57"/>
    <w:rsid w:val="00E02303"/>
    <w:rsid w:val="00E023EA"/>
    <w:rsid w:val="00E04607"/>
    <w:rsid w:val="00E05173"/>
    <w:rsid w:val="00E05395"/>
    <w:rsid w:val="00E07384"/>
    <w:rsid w:val="00E10E3C"/>
    <w:rsid w:val="00E127A4"/>
    <w:rsid w:val="00E12E55"/>
    <w:rsid w:val="00E13915"/>
    <w:rsid w:val="00E13A5E"/>
    <w:rsid w:val="00E13A8A"/>
    <w:rsid w:val="00E14C1F"/>
    <w:rsid w:val="00E15CF5"/>
    <w:rsid w:val="00E15EA6"/>
    <w:rsid w:val="00E1672E"/>
    <w:rsid w:val="00E202B2"/>
    <w:rsid w:val="00E20412"/>
    <w:rsid w:val="00E2113F"/>
    <w:rsid w:val="00E21305"/>
    <w:rsid w:val="00E214DF"/>
    <w:rsid w:val="00E22AAA"/>
    <w:rsid w:val="00E23C74"/>
    <w:rsid w:val="00E25F24"/>
    <w:rsid w:val="00E261C9"/>
    <w:rsid w:val="00E266DE"/>
    <w:rsid w:val="00E26BE4"/>
    <w:rsid w:val="00E26F2B"/>
    <w:rsid w:val="00E27997"/>
    <w:rsid w:val="00E30DFF"/>
    <w:rsid w:val="00E313AC"/>
    <w:rsid w:val="00E31EDE"/>
    <w:rsid w:val="00E344FE"/>
    <w:rsid w:val="00E3559B"/>
    <w:rsid w:val="00E358BE"/>
    <w:rsid w:val="00E43F21"/>
    <w:rsid w:val="00E44116"/>
    <w:rsid w:val="00E44D69"/>
    <w:rsid w:val="00E453C4"/>
    <w:rsid w:val="00E454D5"/>
    <w:rsid w:val="00E45528"/>
    <w:rsid w:val="00E4561D"/>
    <w:rsid w:val="00E4674D"/>
    <w:rsid w:val="00E46957"/>
    <w:rsid w:val="00E47339"/>
    <w:rsid w:val="00E473BE"/>
    <w:rsid w:val="00E47576"/>
    <w:rsid w:val="00E512BE"/>
    <w:rsid w:val="00E51B52"/>
    <w:rsid w:val="00E527BE"/>
    <w:rsid w:val="00E53B87"/>
    <w:rsid w:val="00E54986"/>
    <w:rsid w:val="00E564E5"/>
    <w:rsid w:val="00E56E8C"/>
    <w:rsid w:val="00E611FF"/>
    <w:rsid w:val="00E6149A"/>
    <w:rsid w:val="00E62610"/>
    <w:rsid w:val="00E63412"/>
    <w:rsid w:val="00E64249"/>
    <w:rsid w:val="00E652AA"/>
    <w:rsid w:val="00E65636"/>
    <w:rsid w:val="00E65FF0"/>
    <w:rsid w:val="00E66C37"/>
    <w:rsid w:val="00E66EA1"/>
    <w:rsid w:val="00E70EFA"/>
    <w:rsid w:val="00E71486"/>
    <w:rsid w:val="00E714A0"/>
    <w:rsid w:val="00E72181"/>
    <w:rsid w:val="00E72897"/>
    <w:rsid w:val="00E72B87"/>
    <w:rsid w:val="00E72D57"/>
    <w:rsid w:val="00E74CC5"/>
    <w:rsid w:val="00E75340"/>
    <w:rsid w:val="00E753E4"/>
    <w:rsid w:val="00E76074"/>
    <w:rsid w:val="00E80383"/>
    <w:rsid w:val="00E80449"/>
    <w:rsid w:val="00E82E6D"/>
    <w:rsid w:val="00E836F6"/>
    <w:rsid w:val="00E86BF8"/>
    <w:rsid w:val="00E9177F"/>
    <w:rsid w:val="00E91B97"/>
    <w:rsid w:val="00E920FE"/>
    <w:rsid w:val="00E94283"/>
    <w:rsid w:val="00E95457"/>
    <w:rsid w:val="00E95D02"/>
    <w:rsid w:val="00EA02B1"/>
    <w:rsid w:val="00EA1601"/>
    <w:rsid w:val="00EA344A"/>
    <w:rsid w:val="00EA48DE"/>
    <w:rsid w:val="00EA4EC6"/>
    <w:rsid w:val="00EA69C0"/>
    <w:rsid w:val="00EA791A"/>
    <w:rsid w:val="00EB1513"/>
    <w:rsid w:val="00EB2045"/>
    <w:rsid w:val="00EB2274"/>
    <w:rsid w:val="00EB3291"/>
    <w:rsid w:val="00EB4306"/>
    <w:rsid w:val="00EB44BC"/>
    <w:rsid w:val="00EB51B8"/>
    <w:rsid w:val="00EB5964"/>
    <w:rsid w:val="00EB5C0B"/>
    <w:rsid w:val="00EB6289"/>
    <w:rsid w:val="00EB6305"/>
    <w:rsid w:val="00EB6949"/>
    <w:rsid w:val="00EB72EA"/>
    <w:rsid w:val="00EB795B"/>
    <w:rsid w:val="00EC0F89"/>
    <w:rsid w:val="00EC14EC"/>
    <w:rsid w:val="00EC201B"/>
    <w:rsid w:val="00EC23DA"/>
    <w:rsid w:val="00EC307A"/>
    <w:rsid w:val="00EC34A3"/>
    <w:rsid w:val="00EC35F5"/>
    <w:rsid w:val="00EC4BFA"/>
    <w:rsid w:val="00EC521A"/>
    <w:rsid w:val="00EC569B"/>
    <w:rsid w:val="00EC695A"/>
    <w:rsid w:val="00EC71D3"/>
    <w:rsid w:val="00EC7D36"/>
    <w:rsid w:val="00ED08E9"/>
    <w:rsid w:val="00ED29B1"/>
    <w:rsid w:val="00ED39BF"/>
    <w:rsid w:val="00ED40D9"/>
    <w:rsid w:val="00ED47A8"/>
    <w:rsid w:val="00ED61FF"/>
    <w:rsid w:val="00ED66A4"/>
    <w:rsid w:val="00ED74F6"/>
    <w:rsid w:val="00EE0243"/>
    <w:rsid w:val="00EE0402"/>
    <w:rsid w:val="00EE1B41"/>
    <w:rsid w:val="00EE1D03"/>
    <w:rsid w:val="00EE4436"/>
    <w:rsid w:val="00EE5719"/>
    <w:rsid w:val="00EF003E"/>
    <w:rsid w:val="00EF1149"/>
    <w:rsid w:val="00EF120C"/>
    <w:rsid w:val="00EF1DD8"/>
    <w:rsid w:val="00EF2595"/>
    <w:rsid w:val="00EF2875"/>
    <w:rsid w:val="00EF32F4"/>
    <w:rsid w:val="00EF460F"/>
    <w:rsid w:val="00EF7728"/>
    <w:rsid w:val="00F00076"/>
    <w:rsid w:val="00F0428F"/>
    <w:rsid w:val="00F06763"/>
    <w:rsid w:val="00F075E1"/>
    <w:rsid w:val="00F12CF5"/>
    <w:rsid w:val="00F14D5C"/>
    <w:rsid w:val="00F15580"/>
    <w:rsid w:val="00F1693E"/>
    <w:rsid w:val="00F20890"/>
    <w:rsid w:val="00F20C63"/>
    <w:rsid w:val="00F20C69"/>
    <w:rsid w:val="00F2197E"/>
    <w:rsid w:val="00F22154"/>
    <w:rsid w:val="00F2226B"/>
    <w:rsid w:val="00F225CC"/>
    <w:rsid w:val="00F24E5E"/>
    <w:rsid w:val="00F25044"/>
    <w:rsid w:val="00F250E8"/>
    <w:rsid w:val="00F25FCC"/>
    <w:rsid w:val="00F27ABA"/>
    <w:rsid w:val="00F30435"/>
    <w:rsid w:val="00F320B8"/>
    <w:rsid w:val="00F3270D"/>
    <w:rsid w:val="00F33AD5"/>
    <w:rsid w:val="00F34724"/>
    <w:rsid w:val="00F36375"/>
    <w:rsid w:val="00F3643C"/>
    <w:rsid w:val="00F37795"/>
    <w:rsid w:val="00F37F33"/>
    <w:rsid w:val="00F44455"/>
    <w:rsid w:val="00F44990"/>
    <w:rsid w:val="00F4591E"/>
    <w:rsid w:val="00F4597F"/>
    <w:rsid w:val="00F47D00"/>
    <w:rsid w:val="00F51E21"/>
    <w:rsid w:val="00F523D9"/>
    <w:rsid w:val="00F52DB7"/>
    <w:rsid w:val="00F53C76"/>
    <w:rsid w:val="00F57017"/>
    <w:rsid w:val="00F608BF"/>
    <w:rsid w:val="00F61CAD"/>
    <w:rsid w:val="00F62738"/>
    <w:rsid w:val="00F62C4C"/>
    <w:rsid w:val="00F65086"/>
    <w:rsid w:val="00F655E7"/>
    <w:rsid w:val="00F6628D"/>
    <w:rsid w:val="00F66496"/>
    <w:rsid w:val="00F7238E"/>
    <w:rsid w:val="00F72F3A"/>
    <w:rsid w:val="00F73DC5"/>
    <w:rsid w:val="00F74B64"/>
    <w:rsid w:val="00F74C18"/>
    <w:rsid w:val="00F74C4E"/>
    <w:rsid w:val="00F76F1D"/>
    <w:rsid w:val="00F80A5F"/>
    <w:rsid w:val="00F80E2A"/>
    <w:rsid w:val="00F812FA"/>
    <w:rsid w:val="00F837BB"/>
    <w:rsid w:val="00F83A69"/>
    <w:rsid w:val="00F84071"/>
    <w:rsid w:val="00F853AC"/>
    <w:rsid w:val="00F8581E"/>
    <w:rsid w:val="00F902D0"/>
    <w:rsid w:val="00F90714"/>
    <w:rsid w:val="00F9338A"/>
    <w:rsid w:val="00F979AF"/>
    <w:rsid w:val="00F97D07"/>
    <w:rsid w:val="00FA083A"/>
    <w:rsid w:val="00FA08E5"/>
    <w:rsid w:val="00FA0A56"/>
    <w:rsid w:val="00FA1541"/>
    <w:rsid w:val="00FA172C"/>
    <w:rsid w:val="00FA206F"/>
    <w:rsid w:val="00FA2779"/>
    <w:rsid w:val="00FA4547"/>
    <w:rsid w:val="00FA4945"/>
    <w:rsid w:val="00FA5489"/>
    <w:rsid w:val="00FA5A71"/>
    <w:rsid w:val="00FA6806"/>
    <w:rsid w:val="00FA6E9D"/>
    <w:rsid w:val="00FA7B42"/>
    <w:rsid w:val="00FB34F2"/>
    <w:rsid w:val="00FB3DB1"/>
    <w:rsid w:val="00FB4C7C"/>
    <w:rsid w:val="00FB566B"/>
    <w:rsid w:val="00FB6E21"/>
    <w:rsid w:val="00FB7086"/>
    <w:rsid w:val="00FC0A70"/>
    <w:rsid w:val="00FC3119"/>
    <w:rsid w:val="00FC318F"/>
    <w:rsid w:val="00FC33C2"/>
    <w:rsid w:val="00FC4562"/>
    <w:rsid w:val="00FC54E5"/>
    <w:rsid w:val="00FC5626"/>
    <w:rsid w:val="00FC5A4F"/>
    <w:rsid w:val="00FC652C"/>
    <w:rsid w:val="00FC726D"/>
    <w:rsid w:val="00FD19AA"/>
    <w:rsid w:val="00FD22FD"/>
    <w:rsid w:val="00FD3011"/>
    <w:rsid w:val="00FD441B"/>
    <w:rsid w:val="00FD4896"/>
    <w:rsid w:val="00FD4BCE"/>
    <w:rsid w:val="00FD4D8A"/>
    <w:rsid w:val="00FD552A"/>
    <w:rsid w:val="00FD5884"/>
    <w:rsid w:val="00FD5CC4"/>
    <w:rsid w:val="00FD5F56"/>
    <w:rsid w:val="00FD681D"/>
    <w:rsid w:val="00FD6F27"/>
    <w:rsid w:val="00FD77CF"/>
    <w:rsid w:val="00FD7BD7"/>
    <w:rsid w:val="00FE1003"/>
    <w:rsid w:val="00FE11ED"/>
    <w:rsid w:val="00FE2201"/>
    <w:rsid w:val="00FE5D98"/>
    <w:rsid w:val="00FE6870"/>
    <w:rsid w:val="00FE6DFD"/>
    <w:rsid w:val="00FF08D3"/>
    <w:rsid w:val="00FF1BD5"/>
    <w:rsid w:val="00FF237C"/>
    <w:rsid w:val="00FF273F"/>
    <w:rsid w:val="00FF427C"/>
    <w:rsid w:val="00FF5392"/>
    <w:rsid w:val="00FF5747"/>
    <w:rsid w:val="00FF7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sz w:val="16"/>
      <w:szCs w:val="16"/>
    </w:rPr>
  </w:style>
  <w:style w:type="character" w:customStyle="1" w:styleId="a4">
    <w:name w:val="Текст выноски Знак"/>
    <w:basedOn w:val="a0"/>
    <w:link w:val="a3"/>
    <w:uiPriority w:val="99"/>
    <w:semiHidden/>
    <w:locked/>
    <w:rsid w:val="007B66E1"/>
    <w:rPr>
      <w:rFonts w:ascii="Tahoma" w:hAnsi="Tahoma"/>
      <w:sz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sz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sz w:val="24"/>
    </w:rPr>
  </w:style>
  <w:style w:type="table" w:styleId="aa">
    <w:name w:val="Table Grid"/>
    <w:basedOn w:val="a1"/>
    <w:rsid w:val="005E2B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
    <w:name w:val="Абзац списка1"/>
    <w:basedOn w:val="a"/>
    <w:uiPriority w:val="99"/>
    <w:rsid w:val="00DE6304"/>
    <w:pPr>
      <w:spacing w:after="200" w:line="276" w:lineRule="auto"/>
      <w:ind w:left="720"/>
    </w:pPr>
    <w:rPr>
      <w:rFonts w:ascii="Calibri" w:hAnsi="Calibri"/>
      <w:sz w:val="22"/>
      <w:szCs w:val="22"/>
      <w:lang w:eastAsia="en-US"/>
    </w:rPr>
  </w:style>
  <w:style w:type="character" w:styleId="ab">
    <w:name w:val="Hyperlink"/>
    <w:basedOn w:val="a0"/>
    <w:uiPriority w:val="99"/>
    <w:rsid w:val="007B66E1"/>
    <w:rPr>
      <w:rFonts w:cs="Times New Roman"/>
      <w:color w:val="0000FF"/>
      <w:u w:val="single"/>
    </w:rPr>
  </w:style>
  <w:style w:type="paragraph" w:customStyle="1" w:styleId="2">
    <w:name w:val="Абзац списка2"/>
    <w:basedOn w:val="a"/>
    <w:uiPriority w:val="99"/>
    <w:rsid w:val="008D7C49"/>
    <w:pPr>
      <w:spacing w:after="200" w:line="276" w:lineRule="auto"/>
      <w:ind w:left="720"/>
    </w:pPr>
    <w:rPr>
      <w:rFonts w:ascii="Calibri" w:hAnsi="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uiPriority w:val="99"/>
    <w:rsid w:val="005C22AF"/>
    <w:pPr>
      <w:spacing w:after="223"/>
      <w:jc w:val="right"/>
    </w:pPr>
  </w:style>
  <w:style w:type="paragraph" w:customStyle="1" w:styleId="docsection">
    <w:name w:val="doc__section"/>
    <w:basedOn w:val="a"/>
    <w:uiPriority w:val="99"/>
    <w:rsid w:val="004A09DC"/>
    <w:pPr>
      <w:spacing w:before="1140" w:after="797"/>
      <w:jc w:val="both"/>
    </w:pPr>
    <w:rPr>
      <w:rFonts w:ascii="Georgia" w:hAnsi="Georgia"/>
      <w:sz w:val="42"/>
      <w:szCs w:val="42"/>
    </w:rPr>
  </w:style>
  <w:style w:type="paragraph" w:styleId="ad">
    <w:name w:val="List Paragraph"/>
    <w:basedOn w:val="a"/>
    <w:uiPriority w:val="99"/>
    <w:qFormat/>
    <w:rsid w:val="008153CF"/>
    <w:pPr>
      <w:ind w:left="720"/>
      <w:contextualSpacing/>
    </w:pPr>
  </w:style>
  <w:style w:type="paragraph" w:customStyle="1" w:styleId="align-center">
    <w:name w:val="align-center"/>
    <w:basedOn w:val="a"/>
    <w:uiPriority w:val="99"/>
    <w:rsid w:val="00CA1DE2"/>
    <w:pPr>
      <w:spacing w:after="223"/>
      <w:jc w:val="center"/>
    </w:pPr>
  </w:style>
  <w:style w:type="paragraph" w:styleId="ae">
    <w:name w:val="Title"/>
    <w:basedOn w:val="a"/>
    <w:next w:val="a"/>
    <w:link w:val="af"/>
    <w:uiPriority w:val="99"/>
    <w:qFormat/>
    <w:locked/>
    <w:rsid w:val="00355078"/>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99"/>
    <w:locked/>
    <w:rsid w:val="00355078"/>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sz w:val="16"/>
      <w:szCs w:val="16"/>
    </w:rPr>
  </w:style>
  <w:style w:type="character" w:customStyle="1" w:styleId="a4">
    <w:name w:val="Текст выноски Знак"/>
    <w:basedOn w:val="a0"/>
    <w:link w:val="a3"/>
    <w:uiPriority w:val="99"/>
    <w:semiHidden/>
    <w:locked/>
    <w:rsid w:val="007B66E1"/>
    <w:rPr>
      <w:rFonts w:ascii="Tahoma" w:hAnsi="Tahoma"/>
      <w:sz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sz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sz w:val="24"/>
    </w:rPr>
  </w:style>
  <w:style w:type="table" w:styleId="aa">
    <w:name w:val="Table Grid"/>
    <w:basedOn w:val="a1"/>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
    <w:name w:val="Абзац списка1"/>
    <w:basedOn w:val="a"/>
    <w:uiPriority w:val="99"/>
    <w:rsid w:val="00DE6304"/>
    <w:pPr>
      <w:spacing w:after="200" w:line="276" w:lineRule="auto"/>
      <w:ind w:left="720"/>
    </w:pPr>
    <w:rPr>
      <w:rFonts w:ascii="Calibri" w:hAnsi="Calibri"/>
      <w:sz w:val="22"/>
      <w:szCs w:val="22"/>
      <w:lang w:eastAsia="en-US"/>
    </w:rPr>
  </w:style>
  <w:style w:type="character" w:styleId="ab">
    <w:name w:val="Hyperlink"/>
    <w:basedOn w:val="a0"/>
    <w:uiPriority w:val="99"/>
    <w:rsid w:val="007B66E1"/>
    <w:rPr>
      <w:rFonts w:cs="Times New Roman"/>
      <w:color w:val="0000FF"/>
      <w:u w:val="single"/>
    </w:rPr>
  </w:style>
  <w:style w:type="paragraph" w:customStyle="1" w:styleId="2">
    <w:name w:val="Абзац списка2"/>
    <w:basedOn w:val="a"/>
    <w:uiPriority w:val="99"/>
    <w:rsid w:val="008D7C49"/>
    <w:pPr>
      <w:spacing w:after="200" w:line="276" w:lineRule="auto"/>
      <w:ind w:left="720"/>
    </w:pPr>
    <w:rPr>
      <w:rFonts w:ascii="Calibri" w:hAnsi="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uiPriority w:val="99"/>
    <w:rsid w:val="005C22AF"/>
    <w:pPr>
      <w:spacing w:after="223"/>
      <w:jc w:val="right"/>
    </w:pPr>
  </w:style>
  <w:style w:type="paragraph" w:customStyle="1" w:styleId="docsection">
    <w:name w:val="doc__section"/>
    <w:basedOn w:val="a"/>
    <w:uiPriority w:val="99"/>
    <w:rsid w:val="004A09DC"/>
    <w:pPr>
      <w:spacing w:before="1140" w:after="797"/>
      <w:jc w:val="both"/>
    </w:pPr>
    <w:rPr>
      <w:rFonts w:ascii="Georgia" w:hAnsi="Georgia"/>
      <w:sz w:val="42"/>
      <w:szCs w:val="42"/>
    </w:rPr>
  </w:style>
  <w:style w:type="paragraph" w:styleId="ad">
    <w:name w:val="List Paragraph"/>
    <w:basedOn w:val="a"/>
    <w:uiPriority w:val="99"/>
    <w:qFormat/>
    <w:rsid w:val="008153CF"/>
    <w:pPr>
      <w:ind w:left="720"/>
      <w:contextualSpacing/>
    </w:pPr>
  </w:style>
  <w:style w:type="paragraph" w:customStyle="1" w:styleId="align-center">
    <w:name w:val="align-center"/>
    <w:basedOn w:val="a"/>
    <w:uiPriority w:val="99"/>
    <w:rsid w:val="00CA1DE2"/>
    <w:pPr>
      <w:spacing w:after="223"/>
      <w:jc w:val="center"/>
    </w:pPr>
  </w:style>
  <w:style w:type="paragraph" w:styleId="ae">
    <w:name w:val="Title"/>
    <w:basedOn w:val="a"/>
    <w:next w:val="a"/>
    <w:link w:val="af"/>
    <w:uiPriority w:val="99"/>
    <w:qFormat/>
    <w:locked/>
    <w:rsid w:val="00355078"/>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99"/>
    <w:locked/>
    <w:rsid w:val="00355078"/>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7750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 Brenduk</cp:lastModifiedBy>
  <cp:revision>2</cp:revision>
  <cp:lastPrinted>2018-08-09T08:48:00Z</cp:lastPrinted>
  <dcterms:created xsi:type="dcterms:W3CDTF">2018-08-15T06:04:00Z</dcterms:created>
  <dcterms:modified xsi:type="dcterms:W3CDTF">2018-08-15T06:04:00Z</dcterms:modified>
</cp:coreProperties>
</file>