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9F1" w:rsidRPr="00DB0656" w:rsidRDefault="004D59F1" w:rsidP="004D59F1">
      <w:pPr>
        <w:spacing w:after="0" w:line="240" w:lineRule="auto"/>
        <w:jc w:val="right"/>
        <w:rPr>
          <w:rFonts w:ascii="Times New Roman" w:hAnsi="Times New Roman" w:cs="Times New Roman"/>
          <w:b/>
          <w:sz w:val="27"/>
          <w:szCs w:val="27"/>
        </w:rPr>
      </w:pPr>
      <w:bookmarkStart w:id="0" w:name="_GoBack"/>
      <w:bookmarkEnd w:id="0"/>
      <w:r w:rsidRPr="00DB0656">
        <w:rPr>
          <w:rFonts w:ascii="Times New Roman" w:hAnsi="Times New Roman" w:cs="Times New Roman"/>
          <w:b/>
          <w:sz w:val="27"/>
          <w:szCs w:val="27"/>
        </w:rPr>
        <w:t>Проект</w:t>
      </w:r>
    </w:p>
    <w:p w:rsidR="004D59F1" w:rsidRPr="00DB0656" w:rsidRDefault="004D59F1" w:rsidP="004D59F1">
      <w:pPr>
        <w:spacing w:after="0" w:line="240" w:lineRule="auto"/>
        <w:jc w:val="center"/>
        <w:rPr>
          <w:rFonts w:ascii="Times New Roman" w:hAnsi="Times New Roman" w:cs="Times New Roman"/>
          <w:b/>
          <w:sz w:val="27"/>
          <w:szCs w:val="27"/>
        </w:rPr>
      </w:pPr>
    </w:p>
    <w:p w:rsidR="004D59F1" w:rsidRPr="006A5F66" w:rsidRDefault="004D59F1" w:rsidP="004D59F1">
      <w:pPr>
        <w:spacing w:after="0" w:line="240" w:lineRule="auto"/>
        <w:jc w:val="center"/>
        <w:rPr>
          <w:rFonts w:ascii="Times New Roman" w:hAnsi="Times New Roman" w:cs="Times New Roman"/>
          <w:b/>
          <w:sz w:val="28"/>
          <w:szCs w:val="28"/>
        </w:rPr>
      </w:pPr>
      <w:r w:rsidRPr="006A5F66">
        <w:rPr>
          <w:rFonts w:ascii="Times New Roman" w:hAnsi="Times New Roman" w:cs="Times New Roman"/>
          <w:b/>
          <w:sz w:val="28"/>
          <w:szCs w:val="28"/>
        </w:rPr>
        <w:t>ПРАВИТЕЛЬСТВО УЛЬЯНОВСКОЙ ОБЛАСТИ</w:t>
      </w:r>
    </w:p>
    <w:p w:rsidR="004D59F1" w:rsidRPr="006A5F66" w:rsidRDefault="004D59F1" w:rsidP="004D59F1">
      <w:pPr>
        <w:spacing w:after="0" w:line="240" w:lineRule="auto"/>
        <w:jc w:val="both"/>
        <w:rPr>
          <w:rFonts w:ascii="Times New Roman" w:hAnsi="Times New Roman" w:cs="Times New Roman"/>
          <w:sz w:val="28"/>
          <w:szCs w:val="28"/>
        </w:rPr>
      </w:pPr>
    </w:p>
    <w:p w:rsidR="004D59F1" w:rsidRPr="006A5F66" w:rsidRDefault="004D59F1" w:rsidP="004D59F1">
      <w:pPr>
        <w:spacing w:after="0" w:line="240" w:lineRule="auto"/>
        <w:jc w:val="center"/>
        <w:rPr>
          <w:rFonts w:ascii="Times New Roman" w:hAnsi="Times New Roman" w:cs="Times New Roman"/>
          <w:b/>
          <w:sz w:val="28"/>
          <w:szCs w:val="28"/>
        </w:rPr>
      </w:pPr>
      <w:r w:rsidRPr="006A5F66">
        <w:rPr>
          <w:rFonts w:ascii="Times New Roman" w:hAnsi="Times New Roman" w:cs="Times New Roman"/>
          <w:b/>
          <w:sz w:val="28"/>
          <w:szCs w:val="28"/>
        </w:rPr>
        <w:t>ПОСТАНОВЛЕНИЕ</w:t>
      </w:r>
    </w:p>
    <w:p w:rsidR="004D59F1" w:rsidRDefault="004D59F1" w:rsidP="004D59F1">
      <w:pPr>
        <w:spacing w:after="0" w:line="240" w:lineRule="auto"/>
        <w:jc w:val="center"/>
        <w:rPr>
          <w:rFonts w:ascii="Times New Roman" w:hAnsi="Times New Roman" w:cs="Times New Roman"/>
          <w:b/>
          <w:sz w:val="28"/>
          <w:szCs w:val="28"/>
        </w:rPr>
      </w:pPr>
    </w:p>
    <w:p w:rsidR="00F90067" w:rsidRPr="006A5F66" w:rsidRDefault="00F90067" w:rsidP="004D59F1">
      <w:pPr>
        <w:spacing w:after="0" w:line="240" w:lineRule="auto"/>
        <w:jc w:val="center"/>
        <w:rPr>
          <w:rFonts w:ascii="Times New Roman" w:hAnsi="Times New Roman" w:cs="Times New Roman"/>
          <w:b/>
          <w:sz w:val="28"/>
          <w:szCs w:val="28"/>
        </w:rPr>
      </w:pPr>
    </w:p>
    <w:p w:rsidR="004D59F1" w:rsidRPr="006A5F66" w:rsidRDefault="004D59F1" w:rsidP="004D59F1">
      <w:pPr>
        <w:spacing w:after="0" w:line="240" w:lineRule="auto"/>
        <w:jc w:val="center"/>
        <w:rPr>
          <w:rFonts w:ascii="Times New Roman" w:hAnsi="Times New Roman" w:cs="Times New Roman"/>
          <w:b/>
          <w:sz w:val="28"/>
          <w:szCs w:val="28"/>
        </w:rPr>
      </w:pPr>
      <w:r w:rsidRPr="006A5F66">
        <w:rPr>
          <w:rFonts w:ascii="Times New Roman" w:hAnsi="Times New Roman" w:cs="Times New Roman"/>
          <w:b/>
          <w:sz w:val="28"/>
          <w:szCs w:val="28"/>
        </w:rPr>
        <w:t xml:space="preserve">О внесении изменений в постановление </w:t>
      </w:r>
    </w:p>
    <w:p w:rsidR="004D59F1" w:rsidRPr="006A5F66" w:rsidRDefault="004D59F1" w:rsidP="004D59F1">
      <w:pPr>
        <w:spacing w:after="0" w:line="240" w:lineRule="auto"/>
        <w:jc w:val="center"/>
        <w:rPr>
          <w:rFonts w:ascii="Times New Roman" w:hAnsi="Times New Roman" w:cs="Times New Roman"/>
          <w:b/>
          <w:sz w:val="28"/>
          <w:szCs w:val="28"/>
        </w:rPr>
      </w:pPr>
      <w:r w:rsidRPr="006A5F66">
        <w:rPr>
          <w:rFonts w:ascii="Times New Roman" w:hAnsi="Times New Roman" w:cs="Times New Roman"/>
          <w:b/>
          <w:sz w:val="28"/>
          <w:szCs w:val="28"/>
        </w:rPr>
        <w:t>Правительства Ульяновской области от 14.07.2014 № 298-П</w:t>
      </w:r>
    </w:p>
    <w:p w:rsidR="004D59F1" w:rsidRPr="006A5F66" w:rsidRDefault="004D59F1" w:rsidP="004D59F1">
      <w:pPr>
        <w:spacing w:after="0" w:line="240" w:lineRule="auto"/>
        <w:jc w:val="both"/>
        <w:rPr>
          <w:rFonts w:ascii="Times New Roman" w:hAnsi="Times New Roman" w:cs="Times New Roman"/>
          <w:sz w:val="28"/>
          <w:szCs w:val="28"/>
        </w:rPr>
      </w:pPr>
    </w:p>
    <w:p w:rsidR="004D59F1" w:rsidRPr="006A5F66" w:rsidRDefault="004D59F1" w:rsidP="004D59F1">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Правительство Ульяновской области п</w:t>
      </w:r>
      <w:r w:rsidR="00574D8D" w:rsidRPr="006A5F66">
        <w:rPr>
          <w:rFonts w:ascii="Times New Roman" w:hAnsi="Times New Roman" w:cs="Times New Roman"/>
          <w:sz w:val="28"/>
          <w:szCs w:val="28"/>
        </w:rPr>
        <w:t xml:space="preserve"> </w:t>
      </w:r>
      <w:r w:rsidRPr="006A5F66">
        <w:rPr>
          <w:rFonts w:ascii="Times New Roman" w:hAnsi="Times New Roman" w:cs="Times New Roman"/>
          <w:sz w:val="28"/>
          <w:szCs w:val="28"/>
        </w:rPr>
        <w:t>о</w:t>
      </w:r>
      <w:r w:rsidR="00574D8D" w:rsidRPr="006A5F66">
        <w:rPr>
          <w:rFonts w:ascii="Times New Roman" w:hAnsi="Times New Roman" w:cs="Times New Roman"/>
          <w:sz w:val="28"/>
          <w:szCs w:val="28"/>
        </w:rPr>
        <w:t xml:space="preserve"> </w:t>
      </w:r>
      <w:r w:rsidRPr="006A5F66">
        <w:rPr>
          <w:rFonts w:ascii="Times New Roman" w:hAnsi="Times New Roman" w:cs="Times New Roman"/>
          <w:sz w:val="28"/>
          <w:szCs w:val="28"/>
        </w:rPr>
        <w:t>с</w:t>
      </w:r>
      <w:r w:rsidR="00574D8D" w:rsidRPr="006A5F66">
        <w:rPr>
          <w:rFonts w:ascii="Times New Roman" w:hAnsi="Times New Roman" w:cs="Times New Roman"/>
          <w:sz w:val="28"/>
          <w:szCs w:val="28"/>
        </w:rPr>
        <w:t xml:space="preserve"> </w:t>
      </w:r>
      <w:r w:rsidRPr="006A5F66">
        <w:rPr>
          <w:rFonts w:ascii="Times New Roman" w:hAnsi="Times New Roman" w:cs="Times New Roman"/>
          <w:sz w:val="28"/>
          <w:szCs w:val="28"/>
        </w:rPr>
        <w:t>т</w:t>
      </w:r>
      <w:r w:rsidR="00574D8D" w:rsidRPr="006A5F66">
        <w:rPr>
          <w:rFonts w:ascii="Times New Roman" w:hAnsi="Times New Roman" w:cs="Times New Roman"/>
          <w:sz w:val="28"/>
          <w:szCs w:val="28"/>
        </w:rPr>
        <w:t xml:space="preserve"> </w:t>
      </w:r>
      <w:r w:rsidRPr="006A5F66">
        <w:rPr>
          <w:rFonts w:ascii="Times New Roman" w:hAnsi="Times New Roman" w:cs="Times New Roman"/>
          <w:sz w:val="28"/>
          <w:szCs w:val="28"/>
        </w:rPr>
        <w:t>а</w:t>
      </w:r>
      <w:r w:rsidR="00574D8D" w:rsidRPr="006A5F66">
        <w:rPr>
          <w:rFonts w:ascii="Times New Roman" w:hAnsi="Times New Roman" w:cs="Times New Roman"/>
          <w:sz w:val="28"/>
          <w:szCs w:val="28"/>
        </w:rPr>
        <w:t xml:space="preserve"> </w:t>
      </w:r>
      <w:r w:rsidRPr="006A5F66">
        <w:rPr>
          <w:rFonts w:ascii="Times New Roman" w:hAnsi="Times New Roman" w:cs="Times New Roman"/>
          <w:sz w:val="28"/>
          <w:szCs w:val="28"/>
        </w:rPr>
        <w:t>н</w:t>
      </w:r>
      <w:r w:rsidR="00574D8D" w:rsidRPr="006A5F66">
        <w:rPr>
          <w:rFonts w:ascii="Times New Roman" w:hAnsi="Times New Roman" w:cs="Times New Roman"/>
          <w:sz w:val="28"/>
          <w:szCs w:val="28"/>
        </w:rPr>
        <w:t xml:space="preserve"> </w:t>
      </w:r>
      <w:r w:rsidRPr="006A5F66">
        <w:rPr>
          <w:rFonts w:ascii="Times New Roman" w:hAnsi="Times New Roman" w:cs="Times New Roman"/>
          <w:sz w:val="28"/>
          <w:szCs w:val="28"/>
        </w:rPr>
        <w:t>о</w:t>
      </w:r>
      <w:r w:rsidR="00574D8D" w:rsidRPr="006A5F66">
        <w:rPr>
          <w:rFonts w:ascii="Times New Roman" w:hAnsi="Times New Roman" w:cs="Times New Roman"/>
          <w:sz w:val="28"/>
          <w:szCs w:val="28"/>
        </w:rPr>
        <w:t xml:space="preserve"> </w:t>
      </w:r>
      <w:r w:rsidRPr="006A5F66">
        <w:rPr>
          <w:rFonts w:ascii="Times New Roman" w:hAnsi="Times New Roman" w:cs="Times New Roman"/>
          <w:sz w:val="28"/>
          <w:szCs w:val="28"/>
        </w:rPr>
        <w:t>в</w:t>
      </w:r>
      <w:r w:rsidR="00574D8D" w:rsidRPr="006A5F66">
        <w:rPr>
          <w:rFonts w:ascii="Times New Roman" w:hAnsi="Times New Roman" w:cs="Times New Roman"/>
          <w:sz w:val="28"/>
          <w:szCs w:val="28"/>
        </w:rPr>
        <w:t xml:space="preserve"> </w:t>
      </w:r>
      <w:r w:rsidRPr="006A5F66">
        <w:rPr>
          <w:rFonts w:ascii="Times New Roman" w:hAnsi="Times New Roman" w:cs="Times New Roman"/>
          <w:sz w:val="28"/>
          <w:szCs w:val="28"/>
        </w:rPr>
        <w:t>л</w:t>
      </w:r>
      <w:r w:rsidR="00574D8D" w:rsidRPr="006A5F66">
        <w:rPr>
          <w:rFonts w:ascii="Times New Roman" w:hAnsi="Times New Roman" w:cs="Times New Roman"/>
          <w:sz w:val="28"/>
          <w:szCs w:val="28"/>
        </w:rPr>
        <w:t xml:space="preserve"> </w:t>
      </w:r>
      <w:r w:rsidRPr="006A5F66">
        <w:rPr>
          <w:rFonts w:ascii="Times New Roman" w:hAnsi="Times New Roman" w:cs="Times New Roman"/>
          <w:sz w:val="28"/>
          <w:szCs w:val="28"/>
        </w:rPr>
        <w:t>я</w:t>
      </w:r>
      <w:r w:rsidR="00574D8D" w:rsidRPr="006A5F66">
        <w:rPr>
          <w:rFonts w:ascii="Times New Roman" w:hAnsi="Times New Roman" w:cs="Times New Roman"/>
          <w:sz w:val="28"/>
          <w:szCs w:val="28"/>
        </w:rPr>
        <w:t xml:space="preserve"> </w:t>
      </w:r>
      <w:r w:rsidRPr="006A5F66">
        <w:rPr>
          <w:rFonts w:ascii="Times New Roman" w:hAnsi="Times New Roman" w:cs="Times New Roman"/>
          <w:sz w:val="28"/>
          <w:szCs w:val="28"/>
        </w:rPr>
        <w:t>е</w:t>
      </w:r>
      <w:r w:rsidR="00574D8D" w:rsidRPr="006A5F66">
        <w:rPr>
          <w:rFonts w:ascii="Times New Roman" w:hAnsi="Times New Roman" w:cs="Times New Roman"/>
          <w:sz w:val="28"/>
          <w:szCs w:val="28"/>
        </w:rPr>
        <w:t xml:space="preserve"> </w:t>
      </w:r>
      <w:r w:rsidRPr="006A5F66">
        <w:rPr>
          <w:rFonts w:ascii="Times New Roman" w:hAnsi="Times New Roman" w:cs="Times New Roman"/>
          <w:sz w:val="28"/>
          <w:szCs w:val="28"/>
        </w:rPr>
        <w:t>т:</w:t>
      </w:r>
    </w:p>
    <w:p w:rsidR="004D59F1" w:rsidRPr="006A5F66" w:rsidRDefault="00FC0E35" w:rsidP="004D59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725A63" w:rsidRPr="006A5F66">
        <w:rPr>
          <w:rFonts w:ascii="Times New Roman" w:hAnsi="Times New Roman" w:cs="Times New Roman"/>
          <w:sz w:val="28"/>
          <w:szCs w:val="28"/>
        </w:rPr>
        <w:t>В</w:t>
      </w:r>
      <w:r w:rsidR="004D59F1" w:rsidRPr="006A5F66">
        <w:rPr>
          <w:rFonts w:ascii="Times New Roman" w:hAnsi="Times New Roman" w:cs="Times New Roman"/>
          <w:sz w:val="28"/>
          <w:szCs w:val="28"/>
        </w:rPr>
        <w:t xml:space="preserve">нести </w:t>
      </w:r>
      <w:r w:rsidR="00725A63" w:rsidRPr="006A5F66">
        <w:rPr>
          <w:rFonts w:ascii="Times New Roman" w:hAnsi="Times New Roman" w:cs="Times New Roman"/>
          <w:sz w:val="28"/>
          <w:szCs w:val="28"/>
        </w:rPr>
        <w:t xml:space="preserve">в </w:t>
      </w:r>
      <w:r w:rsidR="004D59F1" w:rsidRPr="006A5F66">
        <w:rPr>
          <w:rFonts w:ascii="Times New Roman" w:hAnsi="Times New Roman" w:cs="Times New Roman"/>
          <w:sz w:val="28"/>
          <w:szCs w:val="28"/>
        </w:rPr>
        <w:t>постановлени</w:t>
      </w:r>
      <w:r w:rsidR="00725A63" w:rsidRPr="006A5F66">
        <w:rPr>
          <w:rFonts w:ascii="Times New Roman" w:hAnsi="Times New Roman" w:cs="Times New Roman"/>
          <w:sz w:val="28"/>
          <w:szCs w:val="28"/>
        </w:rPr>
        <w:t>е</w:t>
      </w:r>
      <w:r w:rsidR="004D59F1" w:rsidRPr="006A5F66">
        <w:rPr>
          <w:rFonts w:ascii="Times New Roman" w:hAnsi="Times New Roman" w:cs="Times New Roman"/>
          <w:sz w:val="28"/>
          <w:szCs w:val="28"/>
        </w:rPr>
        <w:t xml:space="preserve"> Правительства Ульяновской области от 14.07.2014 № 298-П «О разработке и утверждении административных регламентов предоставления государственных услуг» следующие изменения:</w:t>
      </w:r>
    </w:p>
    <w:p w:rsidR="00B604EF" w:rsidRPr="006A5F66" w:rsidRDefault="00B36569" w:rsidP="00D468B5">
      <w:pPr>
        <w:pStyle w:val="a7"/>
        <w:numPr>
          <w:ilvl w:val="0"/>
          <w:numId w:val="1"/>
        </w:numPr>
        <w:spacing w:after="0" w:line="240" w:lineRule="auto"/>
        <w:jc w:val="both"/>
        <w:rPr>
          <w:rFonts w:ascii="Times New Roman" w:hAnsi="Times New Roman" w:cs="Times New Roman"/>
          <w:sz w:val="28"/>
          <w:szCs w:val="28"/>
        </w:rPr>
      </w:pPr>
      <w:r w:rsidRPr="006A5F66">
        <w:rPr>
          <w:rFonts w:ascii="Times New Roman" w:hAnsi="Times New Roman" w:cs="Times New Roman"/>
          <w:sz w:val="28"/>
          <w:szCs w:val="28"/>
        </w:rPr>
        <w:t xml:space="preserve">в </w:t>
      </w:r>
      <w:r w:rsidR="00B604EF" w:rsidRPr="006A5F66">
        <w:rPr>
          <w:rFonts w:ascii="Times New Roman" w:hAnsi="Times New Roman" w:cs="Times New Roman"/>
          <w:sz w:val="28"/>
          <w:szCs w:val="28"/>
        </w:rPr>
        <w:t>приложени</w:t>
      </w:r>
      <w:r w:rsidRPr="006A5F66">
        <w:rPr>
          <w:rFonts w:ascii="Times New Roman" w:hAnsi="Times New Roman" w:cs="Times New Roman"/>
          <w:sz w:val="28"/>
          <w:szCs w:val="28"/>
        </w:rPr>
        <w:t>и</w:t>
      </w:r>
      <w:r w:rsidR="00B604EF" w:rsidRPr="006A5F66">
        <w:rPr>
          <w:rFonts w:ascii="Times New Roman" w:hAnsi="Times New Roman" w:cs="Times New Roman"/>
          <w:sz w:val="28"/>
          <w:szCs w:val="28"/>
        </w:rPr>
        <w:t xml:space="preserve"> № 1</w:t>
      </w:r>
      <w:r w:rsidRPr="006A5F66">
        <w:rPr>
          <w:rFonts w:ascii="Times New Roman" w:hAnsi="Times New Roman" w:cs="Times New Roman"/>
          <w:sz w:val="28"/>
          <w:szCs w:val="28"/>
        </w:rPr>
        <w:t>:</w:t>
      </w:r>
    </w:p>
    <w:p w:rsidR="008F5D46" w:rsidRPr="006A5F66" w:rsidRDefault="008F5D46" w:rsidP="008F5D46">
      <w:pPr>
        <w:spacing w:after="0" w:line="240" w:lineRule="auto"/>
        <w:ind w:left="709"/>
        <w:jc w:val="both"/>
        <w:rPr>
          <w:rFonts w:ascii="Times New Roman" w:hAnsi="Times New Roman" w:cs="Times New Roman"/>
          <w:sz w:val="28"/>
          <w:szCs w:val="28"/>
        </w:rPr>
      </w:pPr>
      <w:r w:rsidRPr="006A5F66">
        <w:rPr>
          <w:rFonts w:ascii="Times New Roman" w:hAnsi="Times New Roman" w:cs="Times New Roman"/>
          <w:sz w:val="28"/>
          <w:szCs w:val="28"/>
        </w:rPr>
        <w:t>а) в разделе 1:</w:t>
      </w:r>
    </w:p>
    <w:p w:rsidR="008C5765" w:rsidRPr="006A5F66" w:rsidRDefault="008C5765" w:rsidP="008C5765">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 xml:space="preserve">пункт 1.2 после слов «Ульяновской области)» дополнить словами </w:t>
      </w:r>
      <w:r w:rsidR="008A6A7A" w:rsidRPr="006A5F66">
        <w:rPr>
          <w:rFonts w:ascii="Times New Roman" w:hAnsi="Times New Roman" w:cs="Times New Roman"/>
          <w:sz w:val="28"/>
          <w:szCs w:val="28"/>
        </w:rPr>
        <w:br/>
      </w:r>
      <w:r w:rsidRPr="006A5F66">
        <w:rPr>
          <w:rFonts w:ascii="Times New Roman" w:hAnsi="Times New Roman" w:cs="Times New Roman"/>
          <w:sz w:val="28"/>
          <w:szCs w:val="28"/>
        </w:rPr>
        <w:t>«, индивидуальн</w:t>
      </w:r>
      <w:r w:rsidR="002766CD">
        <w:rPr>
          <w:rFonts w:ascii="Times New Roman" w:hAnsi="Times New Roman" w:cs="Times New Roman"/>
          <w:sz w:val="28"/>
          <w:szCs w:val="28"/>
        </w:rPr>
        <w:t>ого</w:t>
      </w:r>
      <w:r w:rsidRPr="006A5F66">
        <w:rPr>
          <w:rFonts w:ascii="Times New Roman" w:hAnsi="Times New Roman" w:cs="Times New Roman"/>
          <w:sz w:val="28"/>
          <w:szCs w:val="28"/>
        </w:rPr>
        <w:t xml:space="preserve"> предпринимател</w:t>
      </w:r>
      <w:r w:rsidR="002766CD">
        <w:rPr>
          <w:rFonts w:ascii="Times New Roman" w:hAnsi="Times New Roman" w:cs="Times New Roman"/>
          <w:sz w:val="28"/>
          <w:szCs w:val="28"/>
        </w:rPr>
        <w:t>я</w:t>
      </w:r>
      <w:r w:rsidRPr="006A5F66">
        <w:rPr>
          <w:rFonts w:ascii="Times New Roman" w:hAnsi="Times New Roman" w:cs="Times New Roman"/>
          <w:sz w:val="28"/>
          <w:szCs w:val="28"/>
        </w:rPr>
        <w:t>»;</w:t>
      </w:r>
    </w:p>
    <w:p w:rsidR="008F5D46" w:rsidRPr="006A5F66" w:rsidRDefault="008F5D46" w:rsidP="009E5C32">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 xml:space="preserve">пункт 1.4 дополнить абзацами </w:t>
      </w:r>
      <w:r w:rsidR="0055196E" w:rsidRPr="006A5F66">
        <w:rPr>
          <w:rFonts w:ascii="Times New Roman" w:hAnsi="Times New Roman" w:cs="Times New Roman"/>
          <w:sz w:val="28"/>
          <w:szCs w:val="28"/>
        </w:rPr>
        <w:t xml:space="preserve">шестым и седьмым </w:t>
      </w:r>
      <w:r w:rsidRPr="006A5F66">
        <w:rPr>
          <w:rFonts w:ascii="Times New Roman" w:hAnsi="Times New Roman" w:cs="Times New Roman"/>
          <w:sz w:val="28"/>
          <w:szCs w:val="28"/>
        </w:rPr>
        <w:t>следующего содержания:</w:t>
      </w:r>
    </w:p>
    <w:p w:rsidR="008F5D46" w:rsidRPr="006A5F66" w:rsidRDefault="008F5D46" w:rsidP="008F5D46">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w:t>
      </w:r>
      <w:r w:rsidR="00D76BF9" w:rsidRPr="006A5F66">
        <w:rPr>
          <w:rFonts w:ascii="Times New Roman" w:hAnsi="Times New Roman" w:cs="Times New Roman"/>
          <w:sz w:val="28"/>
          <w:szCs w:val="28"/>
        </w:rPr>
        <w:t>В</w:t>
      </w:r>
      <w:r w:rsidRPr="006A5F66">
        <w:rPr>
          <w:rFonts w:ascii="Times New Roman" w:hAnsi="Times New Roman" w:cs="Times New Roman"/>
          <w:sz w:val="28"/>
          <w:szCs w:val="28"/>
        </w:rPr>
        <w:t xml:space="preserve"> случае</w:t>
      </w:r>
      <w:r w:rsidR="00C9309A" w:rsidRPr="006A5F66">
        <w:rPr>
          <w:rFonts w:ascii="Times New Roman" w:hAnsi="Times New Roman" w:cs="Times New Roman"/>
          <w:sz w:val="28"/>
          <w:szCs w:val="28"/>
        </w:rPr>
        <w:t>,</w:t>
      </w:r>
      <w:r w:rsidRPr="006A5F66">
        <w:rPr>
          <w:rFonts w:ascii="Times New Roman" w:hAnsi="Times New Roman" w:cs="Times New Roman"/>
          <w:sz w:val="28"/>
          <w:szCs w:val="28"/>
        </w:rPr>
        <w:t xml:space="preserve"> если нормативным правовым актом, устанавливающим конкретное полномочие органа исполнительной власти, предусмотрено утверждение </w:t>
      </w:r>
      <w:r w:rsidR="00D76BF9" w:rsidRPr="006A5F66">
        <w:rPr>
          <w:rFonts w:ascii="Times New Roman" w:hAnsi="Times New Roman" w:cs="Times New Roman"/>
          <w:sz w:val="28"/>
          <w:szCs w:val="28"/>
        </w:rPr>
        <w:t xml:space="preserve">органом исполнительной власти </w:t>
      </w:r>
      <w:r w:rsidRPr="006A5F66">
        <w:rPr>
          <w:rFonts w:ascii="Times New Roman" w:hAnsi="Times New Roman" w:cs="Times New Roman"/>
          <w:sz w:val="28"/>
          <w:szCs w:val="28"/>
        </w:rPr>
        <w:t xml:space="preserve">отдельного </w:t>
      </w:r>
      <w:r w:rsidR="009F2888" w:rsidRPr="006A5F66">
        <w:rPr>
          <w:rFonts w:ascii="Times New Roman" w:hAnsi="Times New Roman" w:cs="Times New Roman"/>
          <w:sz w:val="28"/>
          <w:szCs w:val="28"/>
        </w:rPr>
        <w:t xml:space="preserve">нормативного правового акта, </w:t>
      </w:r>
      <w:r w:rsidR="00D76BF9" w:rsidRPr="006A5F66">
        <w:rPr>
          <w:rFonts w:ascii="Times New Roman" w:hAnsi="Times New Roman" w:cs="Times New Roman"/>
          <w:sz w:val="28"/>
          <w:szCs w:val="28"/>
        </w:rPr>
        <w:t>устанавливающего</w:t>
      </w:r>
      <w:r w:rsidR="009F2888" w:rsidRPr="006A5F66">
        <w:rPr>
          <w:rFonts w:ascii="Times New Roman" w:hAnsi="Times New Roman" w:cs="Times New Roman"/>
          <w:sz w:val="28"/>
          <w:szCs w:val="28"/>
        </w:rPr>
        <w:t xml:space="preserve"> порядок осуществления такого полномочия, </w:t>
      </w:r>
      <w:r w:rsidR="00D76BF9" w:rsidRPr="006A5F66">
        <w:rPr>
          <w:rFonts w:ascii="Times New Roman" w:hAnsi="Times New Roman" w:cs="Times New Roman"/>
          <w:sz w:val="28"/>
          <w:szCs w:val="28"/>
        </w:rPr>
        <w:t xml:space="preserve">то </w:t>
      </w:r>
      <w:r w:rsidR="009F2888" w:rsidRPr="006A5F66">
        <w:rPr>
          <w:rFonts w:ascii="Times New Roman" w:hAnsi="Times New Roman" w:cs="Times New Roman"/>
          <w:sz w:val="28"/>
          <w:szCs w:val="28"/>
        </w:rPr>
        <w:t xml:space="preserve">наряду с разработкой порядка </w:t>
      </w:r>
      <w:r w:rsidR="00D76BF9" w:rsidRPr="006A5F66">
        <w:rPr>
          <w:rFonts w:ascii="Times New Roman" w:hAnsi="Times New Roman" w:cs="Times New Roman"/>
          <w:sz w:val="28"/>
          <w:szCs w:val="28"/>
        </w:rPr>
        <w:t xml:space="preserve">органом исполнительной власти утверждается </w:t>
      </w:r>
      <w:r w:rsidR="009F2888" w:rsidRPr="006A5F66">
        <w:rPr>
          <w:rFonts w:ascii="Times New Roman" w:hAnsi="Times New Roman" w:cs="Times New Roman"/>
          <w:sz w:val="28"/>
          <w:szCs w:val="28"/>
        </w:rPr>
        <w:t xml:space="preserve">административный регламент по осуществлению соответствующего полномочия. </w:t>
      </w:r>
    </w:p>
    <w:p w:rsidR="009F2888" w:rsidRPr="006A5F66" w:rsidRDefault="009F2888" w:rsidP="008F5D46">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Порядком осуществления соответствующего полномочия не регулируются вопросы, относящиеся к предмету регулирования административного регламента в соответствии с настоящим Порядком.»;</w:t>
      </w:r>
    </w:p>
    <w:p w:rsidR="00C9309A" w:rsidRPr="006A5F66" w:rsidRDefault="00256FA1" w:rsidP="00C9309A">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подпункт «е» пункта 1.5</w:t>
      </w:r>
      <w:r w:rsidR="00C9309A" w:rsidRPr="006A5F66">
        <w:rPr>
          <w:rFonts w:ascii="Times New Roman" w:hAnsi="Times New Roman" w:cs="Times New Roman"/>
          <w:sz w:val="28"/>
          <w:szCs w:val="28"/>
        </w:rPr>
        <w:t xml:space="preserve"> изложить в следующей редакции:</w:t>
      </w:r>
    </w:p>
    <w:p w:rsidR="007F0053" w:rsidRPr="006A5F66" w:rsidRDefault="007F0053" w:rsidP="00C9309A">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 xml:space="preserve">«предоставление государственной услуги в электронной форме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(далее – Единый портал), государственной информационной системы Ульяновской области «Портал государственных и муниципальных услуг (функций) Ульяновской области» (далее – </w:t>
      </w:r>
      <w:r w:rsidR="00110899" w:rsidRPr="006A5F66">
        <w:rPr>
          <w:rFonts w:ascii="Times New Roman" w:hAnsi="Times New Roman" w:cs="Times New Roman"/>
          <w:sz w:val="28"/>
          <w:szCs w:val="28"/>
        </w:rPr>
        <w:t>Региональный п</w:t>
      </w:r>
      <w:r w:rsidRPr="006A5F66">
        <w:rPr>
          <w:rFonts w:ascii="Times New Roman" w:hAnsi="Times New Roman" w:cs="Times New Roman"/>
          <w:sz w:val="28"/>
          <w:szCs w:val="28"/>
        </w:rPr>
        <w:t>ортал), а также официальн</w:t>
      </w:r>
      <w:r w:rsidR="00474A4C" w:rsidRPr="006A5F66">
        <w:rPr>
          <w:rFonts w:ascii="Times New Roman" w:hAnsi="Times New Roman" w:cs="Times New Roman"/>
          <w:sz w:val="28"/>
          <w:szCs w:val="28"/>
        </w:rPr>
        <w:t>ого</w:t>
      </w:r>
      <w:r w:rsidRPr="006A5F66">
        <w:rPr>
          <w:rFonts w:ascii="Times New Roman" w:hAnsi="Times New Roman" w:cs="Times New Roman"/>
          <w:sz w:val="28"/>
          <w:szCs w:val="28"/>
        </w:rPr>
        <w:t xml:space="preserve"> сайт</w:t>
      </w:r>
      <w:r w:rsidR="00474A4C" w:rsidRPr="006A5F66">
        <w:rPr>
          <w:rFonts w:ascii="Times New Roman" w:hAnsi="Times New Roman" w:cs="Times New Roman"/>
          <w:sz w:val="28"/>
          <w:szCs w:val="28"/>
        </w:rPr>
        <w:t>а</w:t>
      </w:r>
      <w:r w:rsidRPr="006A5F66">
        <w:rPr>
          <w:rFonts w:ascii="Times New Roman" w:hAnsi="Times New Roman" w:cs="Times New Roman"/>
          <w:sz w:val="28"/>
          <w:szCs w:val="28"/>
        </w:rPr>
        <w:t xml:space="preserve"> орган</w:t>
      </w:r>
      <w:r w:rsidR="00474A4C" w:rsidRPr="006A5F66">
        <w:rPr>
          <w:rFonts w:ascii="Times New Roman" w:hAnsi="Times New Roman" w:cs="Times New Roman"/>
          <w:sz w:val="28"/>
          <w:szCs w:val="28"/>
        </w:rPr>
        <w:t>а</w:t>
      </w:r>
      <w:r w:rsidRPr="006A5F66">
        <w:rPr>
          <w:rFonts w:ascii="Times New Roman" w:hAnsi="Times New Roman" w:cs="Times New Roman"/>
          <w:sz w:val="28"/>
          <w:szCs w:val="28"/>
        </w:rPr>
        <w:t xml:space="preserve"> исполнительной власти в информационно-телекоммуникационной сети «Интернет».»;</w:t>
      </w:r>
    </w:p>
    <w:p w:rsidR="00F85F7C" w:rsidRPr="006A5F66" w:rsidRDefault="00F85F7C" w:rsidP="00C9309A">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пункт 1.7 признать утратившим силу;</w:t>
      </w:r>
    </w:p>
    <w:p w:rsidR="00D468B5" w:rsidRPr="006A5F66" w:rsidRDefault="00125623" w:rsidP="00125623">
      <w:pPr>
        <w:pStyle w:val="a7"/>
        <w:spacing w:after="0" w:line="240" w:lineRule="auto"/>
        <w:ind w:left="0" w:firstLine="709"/>
        <w:jc w:val="both"/>
        <w:rPr>
          <w:rFonts w:ascii="Times New Roman" w:hAnsi="Times New Roman" w:cs="Times New Roman"/>
          <w:sz w:val="28"/>
          <w:szCs w:val="28"/>
        </w:rPr>
      </w:pPr>
      <w:r w:rsidRPr="006A5F66">
        <w:rPr>
          <w:rFonts w:ascii="Times New Roman" w:hAnsi="Times New Roman" w:cs="Times New Roman"/>
          <w:sz w:val="28"/>
          <w:szCs w:val="28"/>
        </w:rPr>
        <w:t>абзац первый пункта 1.10 изложить в следующей редакции:</w:t>
      </w:r>
    </w:p>
    <w:p w:rsidR="00125623" w:rsidRPr="006A5F66" w:rsidRDefault="00125623" w:rsidP="00125623">
      <w:pPr>
        <w:pStyle w:val="a7"/>
        <w:spacing w:after="0" w:line="240" w:lineRule="auto"/>
        <w:ind w:left="0" w:firstLine="709"/>
        <w:jc w:val="both"/>
        <w:rPr>
          <w:rFonts w:ascii="Times New Roman" w:hAnsi="Times New Roman" w:cs="Times New Roman"/>
          <w:sz w:val="28"/>
          <w:szCs w:val="28"/>
        </w:rPr>
      </w:pPr>
      <w:r w:rsidRPr="006A5F66">
        <w:rPr>
          <w:rFonts w:ascii="Times New Roman" w:hAnsi="Times New Roman" w:cs="Times New Roman"/>
          <w:sz w:val="28"/>
          <w:szCs w:val="28"/>
        </w:rPr>
        <w:t>«Проект</w:t>
      </w:r>
      <w:r w:rsidR="00A6213D" w:rsidRPr="006A5F66">
        <w:rPr>
          <w:rFonts w:ascii="Times New Roman" w:hAnsi="Times New Roman" w:cs="Times New Roman"/>
          <w:sz w:val="28"/>
          <w:szCs w:val="28"/>
        </w:rPr>
        <w:t>ы</w:t>
      </w:r>
      <w:r w:rsidRPr="006A5F66">
        <w:rPr>
          <w:rFonts w:ascii="Times New Roman" w:hAnsi="Times New Roman" w:cs="Times New Roman"/>
          <w:sz w:val="28"/>
          <w:szCs w:val="28"/>
        </w:rPr>
        <w:t xml:space="preserve"> административных регламентов, проекты нормативных правовых актов по внесению изменений в ранее изданные административные регламенты, признанию административных регламентов утратившими силу подлежат независимой экспертизе и </w:t>
      </w:r>
      <w:r w:rsidR="00C57BA2" w:rsidRPr="006A5F66">
        <w:rPr>
          <w:rFonts w:ascii="Times New Roman" w:hAnsi="Times New Roman" w:cs="Times New Roman"/>
          <w:sz w:val="28"/>
          <w:szCs w:val="28"/>
        </w:rPr>
        <w:t>экспертизе</w:t>
      </w:r>
      <w:r w:rsidR="00C52AAF" w:rsidRPr="006A5F66">
        <w:rPr>
          <w:rFonts w:ascii="Times New Roman" w:hAnsi="Times New Roman" w:cs="Times New Roman"/>
          <w:sz w:val="28"/>
          <w:szCs w:val="28"/>
        </w:rPr>
        <w:t>,</w:t>
      </w:r>
      <w:r w:rsidR="00C57BA2" w:rsidRPr="006A5F66">
        <w:rPr>
          <w:rFonts w:ascii="Times New Roman" w:hAnsi="Times New Roman" w:cs="Times New Roman"/>
          <w:sz w:val="28"/>
          <w:szCs w:val="28"/>
        </w:rPr>
        <w:t xml:space="preserve"> </w:t>
      </w:r>
      <w:r w:rsidRPr="006A5F66">
        <w:rPr>
          <w:rFonts w:ascii="Times New Roman" w:hAnsi="Times New Roman" w:cs="Times New Roman"/>
          <w:sz w:val="28"/>
          <w:szCs w:val="28"/>
        </w:rPr>
        <w:t xml:space="preserve">проводимой областным </w:t>
      </w:r>
      <w:r w:rsidRPr="006A5F66">
        <w:rPr>
          <w:rFonts w:ascii="Times New Roman" w:hAnsi="Times New Roman" w:cs="Times New Roman"/>
          <w:sz w:val="28"/>
          <w:szCs w:val="28"/>
        </w:rPr>
        <w:lastRenderedPageBreak/>
        <w:t>госуда</w:t>
      </w:r>
      <w:r w:rsidR="00C9309A" w:rsidRPr="006A5F66">
        <w:rPr>
          <w:rFonts w:ascii="Times New Roman" w:hAnsi="Times New Roman" w:cs="Times New Roman"/>
          <w:sz w:val="28"/>
          <w:szCs w:val="28"/>
        </w:rPr>
        <w:t>рственным казё</w:t>
      </w:r>
      <w:r w:rsidRPr="006A5F66">
        <w:rPr>
          <w:rFonts w:ascii="Times New Roman" w:hAnsi="Times New Roman" w:cs="Times New Roman"/>
          <w:sz w:val="28"/>
          <w:szCs w:val="28"/>
        </w:rPr>
        <w:t>нным учреждением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уполномоченная организация).</w:t>
      </w:r>
    </w:p>
    <w:p w:rsidR="00C9309A" w:rsidRPr="006A5F66" w:rsidRDefault="00A6213D" w:rsidP="00C9309A">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Экспертиза проектов административных регламентов, проект</w:t>
      </w:r>
      <w:r w:rsidR="00C9309A" w:rsidRPr="006A5F66">
        <w:rPr>
          <w:rFonts w:ascii="Times New Roman" w:hAnsi="Times New Roman" w:cs="Times New Roman"/>
          <w:sz w:val="28"/>
          <w:szCs w:val="28"/>
        </w:rPr>
        <w:t>ов</w:t>
      </w:r>
      <w:r w:rsidRPr="006A5F66">
        <w:rPr>
          <w:rFonts w:ascii="Times New Roman" w:hAnsi="Times New Roman" w:cs="Times New Roman"/>
          <w:sz w:val="28"/>
          <w:szCs w:val="28"/>
        </w:rPr>
        <w:t xml:space="preserve"> нормативных правовых актов по внесению изменений в ранее изданные административные регламенты, признанию административных регламентов утратившими силу проводится в соответствии с </w:t>
      </w:r>
      <w:r w:rsidR="00C9309A" w:rsidRPr="006A5F66">
        <w:rPr>
          <w:rFonts w:ascii="Times New Roman" w:hAnsi="Times New Roman" w:cs="Times New Roman"/>
          <w:sz w:val="28"/>
          <w:szCs w:val="28"/>
        </w:rPr>
        <w:t xml:space="preserve">приложением № 2 </w:t>
      </w:r>
      <w:r w:rsidR="00C52AAF" w:rsidRPr="006A5F66">
        <w:rPr>
          <w:rFonts w:ascii="Times New Roman" w:hAnsi="Times New Roman" w:cs="Times New Roman"/>
          <w:sz w:val="28"/>
          <w:szCs w:val="28"/>
        </w:rPr>
        <w:t xml:space="preserve">к </w:t>
      </w:r>
      <w:r w:rsidR="00C9309A" w:rsidRPr="006A5F66">
        <w:rPr>
          <w:rFonts w:ascii="Times New Roman" w:hAnsi="Times New Roman" w:cs="Times New Roman"/>
          <w:sz w:val="28"/>
          <w:szCs w:val="28"/>
        </w:rPr>
        <w:t>настоящ</w:t>
      </w:r>
      <w:r w:rsidR="00C52AAF" w:rsidRPr="006A5F66">
        <w:rPr>
          <w:rFonts w:ascii="Times New Roman" w:hAnsi="Times New Roman" w:cs="Times New Roman"/>
          <w:sz w:val="28"/>
          <w:szCs w:val="28"/>
        </w:rPr>
        <w:t>ему</w:t>
      </w:r>
      <w:r w:rsidR="00C9309A" w:rsidRPr="006A5F66">
        <w:rPr>
          <w:rFonts w:ascii="Times New Roman" w:hAnsi="Times New Roman" w:cs="Times New Roman"/>
          <w:sz w:val="28"/>
          <w:szCs w:val="28"/>
        </w:rPr>
        <w:t xml:space="preserve"> постановлени</w:t>
      </w:r>
      <w:r w:rsidR="00C52AAF" w:rsidRPr="006A5F66">
        <w:rPr>
          <w:rFonts w:ascii="Times New Roman" w:hAnsi="Times New Roman" w:cs="Times New Roman"/>
          <w:sz w:val="28"/>
          <w:szCs w:val="28"/>
        </w:rPr>
        <w:t>ю</w:t>
      </w:r>
      <w:r w:rsidRPr="006A5F66">
        <w:rPr>
          <w:rFonts w:ascii="Times New Roman" w:hAnsi="Times New Roman" w:cs="Times New Roman"/>
          <w:sz w:val="28"/>
          <w:szCs w:val="28"/>
        </w:rPr>
        <w:t>.</w:t>
      </w:r>
      <w:r w:rsidR="00C9309A" w:rsidRPr="006A5F66">
        <w:rPr>
          <w:rFonts w:ascii="Times New Roman" w:hAnsi="Times New Roman" w:cs="Times New Roman"/>
          <w:sz w:val="28"/>
          <w:szCs w:val="28"/>
        </w:rPr>
        <w:t>»;</w:t>
      </w:r>
    </w:p>
    <w:p w:rsidR="00E7094D" w:rsidRDefault="00E7094D" w:rsidP="004D59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w:t>
      </w:r>
      <w:r w:rsidRPr="006A5F66">
        <w:rPr>
          <w:rFonts w:ascii="Times New Roman" w:hAnsi="Times New Roman" w:cs="Times New Roman"/>
          <w:sz w:val="28"/>
          <w:szCs w:val="28"/>
        </w:rPr>
        <w:t>1.11</w:t>
      </w:r>
      <w:r>
        <w:rPr>
          <w:rFonts w:ascii="Times New Roman" w:hAnsi="Times New Roman" w:cs="Times New Roman"/>
          <w:sz w:val="28"/>
          <w:szCs w:val="28"/>
        </w:rPr>
        <w:t>:</w:t>
      </w:r>
    </w:p>
    <w:p w:rsidR="00E7094D" w:rsidRDefault="00E7094D" w:rsidP="004D59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абзац первый после слов «сети «Интернет»» дополнить словами «на </w:t>
      </w:r>
      <w:r w:rsidRPr="00E7094D">
        <w:rPr>
          <w:rFonts w:ascii="Times New Roman" w:hAnsi="Times New Roman" w:cs="Times New Roman"/>
          <w:sz w:val="28"/>
          <w:szCs w:val="28"/>
        </w:rPr>
        <w:t>официальн</w:t>
      </w:r>
      <w:r>
        <w:rPr>
          <w:rFonts w:ascii="Times New Roman" w:hAnsi="Times New Roman" w:cs="Times New Roman"/>
          <w:sz w:val="28"/>
          <w:szCs w:val="28"/>
        </w:rPr>
        <w:t>ом</w:t>
      </w:r>
      <w:r w:rsidRPr="00E7094D">
        <w:rPr>
          <w:rFonts w:ascii="Times New Roman" w:hAnsi="Times New Roman" w:cs="Times New Roman"/>
          <w:sz w:val="28"/>
          <w:szCs w:val="28"/>
        </w:rPr>
        <w:t xml:space="preserve"> сайт</w:t>
      </w:r>
      <w:r>
        <w:rPr>
          <w:rFonts w:ascii="Times New Roman" w:hAnsi="Times New Roman" w:cs="Times New Roman"/>
          <w:sz w:val="28"/>
          <w:szCs w:val="28"/>
        </w:rPr>
        <w:t>е</w:t>
      </w:r>
      <w:r w:rsidRPr="00E7094D">
        <w:rPr>
          <w:rFonts w:ascii="Times New Roman" w:hAnsi="Times New Roman" w:cs="Times New Roman"/>
          <w:sz w:val="28"/>
          <w:szCs w:val="28"/>
        </w:rPr>
        <w:t xml:space="preserve"> Губернатора и Правительства Ульяновской области</w:t>
      </w:r>
      <w:r>
        <w:rPr>
          <w:rFonts w:ascii="Times New Roman" w:hAnsi="Times New Roman" w:cs="Times New Roman"/>
          <w:sz w:val="28"/>
          <w:szCs w:val="28"/>
        </w:rPr>
        <w:t>,»;</w:t>
      </w:r>
    </w:p>
    <w:p w:rsidR="00597AC0" w:rsidRPr="006A5F66" w:rsidRDefault="00E7094D" w:rsidP="004D59F1">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 xml:space="preserve">абзац третий </w:t>
      </w:r>
      <w:r w:rsidR="00597AC0" w:rsidRPr="006A5F66">
        <w:rPr>
          <w:rFonts w:ascii="Times New Roman" w:hAnsi="Times New Roman" w:cs="Times New Roman"/>
          <w:sz w:val="28"/>
          <w:szCs w:val="28"/>
        </w:rPr>
        <w:t xml:space="preserve">после слов </w:t>
      </w:r>
      <w:r w:rsidR="00FC0E35">
        <w:rPr>
          <w:rFonts w:ascii="Times New Roman" w:hAnsi="Times New Roman" w:cs="Times New Roman"/>
          <w:sz w:val="28"/>
          <w:szCs w:val="28"/>
        </w:rPr>
        <w:t>«</w:t>
      </w:r>
      <w:r w:rsidR="00597AC0" w:rsidRPr="006A5F66">
        <w:rPr>
          <w:rFonts w:ascii="Times New Roman" w:hAnsi="Times New Roman" w:cs="Times New Roman"/>
          <w:sz w:val="28"/>
          <w:szCs w:val="28"/>
        </w:rPr>
        <w:t xml:space="preserve">Ульяновской области»» дополнить словами </w:t>
      </w:r>
      <w:r w:rsidR="00701699" w:rsidRPr="006A5F66">
        <w:rPr>
          <w:rFonts w:ascii="Times New Roman" w:hAnsi="Times New Roman" w:cs="Times New Roman"/>
          <w:sz w:val="28"/>
          <w:szCs w:val="28"/>
        </w:rPr>
        <w:t>«</w:t>
      </w:r>
      <w:r w:rsidR="00597AC0" w:rsidRPr="006A5F66">
        <w:rPr>
          <w:rFonts w:ascii="Times New Roman" w:hAnsi="Times New Roman" w:cs="Times New Roman"/>
          <w:sz w:val="28"/>
          <w:szCs w:val="28"/>
        </w:rPr>
        <w:t>(далее – Реестр)»;</w:t>
      </w:r>
    </w:p>
    <w:p w:rsidR="00C9309A" w:rsidRPr="006A5F66" w:rsidRDefault="00C9309A" w:rsidP="004D59F1">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 xml:space="preserve">в </w:t>
      </w:r>
      <w:r w:rsidR="004A46EC" w:rsidRPr="006A5F66">
        <w:rPr>
          <w:rFonts w:ascii="Times New Roman" w:hAnsi="Times New Roman" w:cs="Times New Roman"/>
          <w:sz w:val="28"/>
          <w:szCs w:val="28"/>
        </w:rPr>
        <w:t>пункт</w:t>
      </w:r>
      <w:r w:rsidRPr="006A5F66">
        <w:rPr>
          <w:rFonts w:ascii="Times New Roman" w:hAnsi="Times New Roman" w:cs="Times New Roman"/>
          <w:sz w:val="28"/>
          <w:szCs w:val="28"/>
        </w:rPr>
        <w:t>е</w:t>
      </w:r>
      <w:r w:rsidR="004A46EC" w:rsidRPr="006A5F66">
        <w:rPr>
          <w:rFonts w:ascii="Times New Roman" w:hAnsi="Times New Roman" w:cs="Times New Roman"/>
          <w:sz w:val="28"/>
          <w:szCs w:val="28"/>
        </w:rPr>
        <w:t xml:space="preserve"> 1.12</w:t>
      </w:r>
      <w:r w:rsidRPr="006A5F66">
        <w:rPr>
          <w:rFonts w:ascii="Times New Roman" w:hAnsi="Times New Roman" w:cs="Times New Roman"/>
          <w:sz w:val="28"/>
          <w:szCs w:val="28"/>
        </w:rPr>
        <w:t>:</w:t>
      </w:r>
    </w:p>
    <w:p w:rsidR="00C9309A" w:rsidRPr="006A5F66" w:rsidRDefault="00C9309A" w:rsidP="004D59F1">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в абзаце пятом слова «, места нахождения, графика работы, телефона» исключить;</w:t>
      </w:r>
    </w:p>
    <w:p w:rsidR="00A6213D" w:rsidRPr="006A5F66" w:rsidRDefault="00C9309A" w:rsidP="004D59F1">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 xml:space="preserve">в абзаце седьмом </w:t>
      </w:r>
      <w:r w:rsidR="004A46EC" w:rsidRPr="006A5F66">
        <w:rPr>
          <w:rFonts w:ascii="Times New Roman" w:hAnsi="Times New Roman" w:cs="Times New Roman"/>
          <w:sz w:val="28"/>
          <w:szCs w:val="28"/>
        </w:rPr>
        <w:t>слова «адреса, графика работы, телефона,» исключить;</w:t>
      </w:r>
    </w:p>
    <w:p w:rsidR="004A46EC" w:rsidRPr="006A5F66" w:rsidRDefault="004A46EC" w:rsidP="004D59F1">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б) в разделе 2:</w:t>
      </w:r>
    </w:p>
    <w:p w:rsidR="004A46EC" w:rsidRPr="006A5F66" w:rsidRDefault="00CD13A2" w:rsidP="004D59F1">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 xml:space="preserve">абзацы второй - шестой </w:t>
      </w:r>
      <w:r w:rsidR="008F0C21" w:rsidRPr="006A5F66">
        <w:rPr>
          <w:rFonts w:ascii="Times New Roman" w:hAnsi="Times New Roman" w:cs="Times New Roman"/>
          <w:sz w:val="28"/>
          <w:szCs w:val="28"/>
        </w:rPr>
        <w:t>подпункта «в» пункта 2.3 изложить в следующей редакции:</w:t>
      </w:r>
    </w:p>
    <w:p w:rsidR="002C39FE" w:rsidRPr="00F560C6" w:rsidRDefault="002C39FE" w:rsidP="004D59F1">
      <w:pPr>
        <w:spacing w:after="0" w:line="240" w:lineRule="auto"/>
        <w:ind w:firstLine="709"/>
        <w:jc w:val="both"/>
        <w:rPr>
          <w:rFonts w:ascii="Times New Roman" w:hAnsi="Times New Roman" w:cs="Times New Roman"/>
          <w:sz w:val="28"/>
          <w:szCs w:val="28"/>
        </w:rPr>
      </w:pPr>
      <w:r w:rsidRPr="00F560C6">
        <w:rPr>
          <w:rFonts w:ascii="Times New Roman" w:hAnsi="Times New Roman" w:cs="Times New Roman"/>
          <w:sz w:val="28"/>
          <w:szCs w:val="28"/>
        </w:rPr>
        <w:t>«порядок получения информации заявителями по вопросам предоставления государственной услуги, сведений о ходе предоставления указанн</w:t>
      </w:r>
      <w:r w:rsidR="00590BAC" w:rsidRPr="00F560C6">
        <w:rPr>
          <w:rFonts w:ascii="Times New Roman" w:hAnsi="Times New Roman" w:cs="Times New Roman"/>
          <w:sz w:val="28"/>
          <w:szCs w:val="28"/>
        </w:rPr>
        <w:t>ой</w:t>
      </w:r>
      <w:r w:rsidRPr="00F560C6">
        <w:rPr>
          <w:rFonts w:ascii="Times New Roman" w:hAnsi="Times New Roman" w:cs="Times New Roman"/>
          <w:sz w:val="28"/>
          <w:szCs w:val="28"/>
        </w:rPr>
        <w:t xml:space="preserve"> услуг</w:t>
      </w:r>
      <w:r w:rsidR="00590BAC" w:rsidRPr="00F560C6">
        <w:rPr>
          <w:rFonts w:ascii="Times New Roman" w:hAnsi="Times New Roman" w:cs="Times New Roman"/>
          <w:sz w:val="28"/>
          <w:szCs w:val="28"/>
        </w:rPr>
        <w:t>и</w:t>
      </w:r>
      <w:r w:rsidRPr="00F560C6">
        <w:rPr>
          <w:rFonts w:ascii="Times New Roman" w:hAnsi="Times New Roman" w:cs="Times New Roman"/>
          <w:sz w:val="28"/>
          <w:szCs w:val="28"/>
        </w:rPr>
        <w:t>, в том числе на официальн</w:t>
      </w:r>
      <w:r w:rsidR="00590BAC" w:rsidRPr="00F560C6">
        <w:rPr>
          <w:rFonts w:ascii="Times New Roman" w:hAnsi="Times New Roman" w:cs="Times New Roman"/>
          <w:sz w:val="28"/>
          <w:szCs w:val="28"/>
        </w:rPr>
        <w:t>ом</w:t>
      </w:r>
      <w:r w:rsidRPr="00F560C6">
        <w:rPr>
          <w:rFonts w:ascii="Times New Roman" w:hAnsi="Times New Roman" w:cs="Times New Roman"/>
          <w:sz w:val="28"/>
          <w:szCs w:val="28"/>
        </w:rPr>
        <w:t xml:space="preserve"> сайт</w:t>
      </w:r>
      <w:r w:rsidR="00590BAC" w:rsidRPr="00F560C6">
        <w:rPr>
          <w:rFonts w:ascii="Times New Roman" w:hAnsi="Times New Roman" w:cs="Times New Roman"/>
          <w:sz w:val="28"/>
          <w:szCs w:val="28"/>
        </w:rPr>
        <w:t>е</w:t>
      </w:r>
      <w:r w:rsidRPr="00F560C6">
        <w:rPr>
          <w:rFonts w:ascii="Times New Roman" w:hAnsi="Times New Roman" w:cs="Times New Roman"/>
          <w:sz w:val="28"/>
          <w:szCs w:val="28"/>
        </w:rPr>
        <w:t xml:space="preserve"> орган</w:t>
      </w:r>
      <w:r w:rsidR="00590BAC" w:rsidRPr="00F560C6">
        <w:rPr>
          <w:rFonts w:ascii="Times New Roman" w:hAnsi="Times New Roman" w:cs="Times New Roman"/>
          <w:sz w:val="28"/>
          <w:szCs w:val="28"/>
        </w:rPr>
        <w:t>а</w:t>
      </w:r>
      <w:r w:rsidRPr="00F560C6">
        <w:rPr>
          <w:rFonts w:ascii="Times New Roman" w:hAnsi="Times New Roman" w:cs="Times New Roman"/>
          <w:sz w:val="28"/>
          <w:szCs w:val="28"/>
        </w:rPr>
        <w:t xml:space="preserve"> исполнительной власти</w:t>
      </w:r>
      <w:r w:rsidR="0030264F" w:rsidRPr="00F560C6">
        <w:rPr>
          <w:sz w:val="28"/>
          <w:szCs w:val="28"/>
        </w:rPr>
        <w:t xml:space="preserve"> </w:t>
      </w:r>
      <w:r w:rsidR="0030264F" w:rsidRPr="00F560C6">
        <w:rPr>
          <w:rFonts w:ascii="Times New Roman" w:hAnsi="Times New Roman" w:cs="Times New Roman"/>
          <w:sz w:val="28"/>
          <w:szCs w:val="28"/>
        </w:rPr>
        <w:t>в информационно-телекоммуникационной сети «Интернет»</w:t>
      </w:r>
      <w:r w:rsidRPr="00F560C6">
        <w:rPr>
          <w:rFonts w:ascii="Times New Roman" w:hAnsi="Times New Roman" w:cs="Times New Roman"/>
          <w:sz w:val="28"/>
          <w:szCs w:val="28"/>
        </w:rPr>
        <w:t xml:space="preserve">, Едином портале, </w:t>
      </w:r>
      <w:r w:rsidR="00110899" w:rsidRPr="00F560C6">
        <w:rPr>
          <w:rFonts w:ascii="Times New Roman" w:hAnsi="Times New Roman" w:cs="Times New Roman"/>
          <w:sz w:val="28"/>
          <w:szCs w:val="28"/>
        </w:rPr>
        <w:t>Региональном п</w:t>
      </w:r>
      <w:r w:rsidRPr="00F560C6">
        <w:rPr>
          <w:rFonts w:ascii="Times New Roman" w:hAnsi="Times New Roman" w:cs="Times New Roman"/>
          <w:sz w:val="28"/>
          <w:szCs w:val="28"/>
        </w:rPr>
        <w:t>ортале;</w:t>
      </w:r>
    </w:p>
    <w:p w:rsidR="008C5765" w:rsidRPr="00F560C6" w:rsidRDefault="002C39FE" w:rsidP="008C5765">
      <w:pPr>
        <w:spacing w:after="0" w:line="240" w:lineRule="auto"/>
        <w:ind w:firstLine="709"/>
        <w:jc w:val="both"/>
        <w:rPr>
          <w:rFonts w:ascii="Times New Roman" w:hAnsi="Times New Roman" w:cs="Times New Roman"/>
          <w:sz w:val="28"/>
          <w:szCs w:val="28"/>
        </w:rPr>
      </w:pPr>
      <w:r w:rsidRPr="00F560C6">
        <w:rPr>
          <w:rFonts w:ascii="Times New Roman" w:hAnsi="Times New Roman" w:cs="Times New Roman"/>
          <w:sz w:val="28"/>
          <w:szCs w:val="28"/>
        </w:rPr>
        <w:t>порядок, форма, место размещения и способы получения справочной информации, в том числе на стендах в местах предос</w:t>
      </w:r>
      <w:r w:rsidR="00590BAC" w:rsidRPr="00F560C6">
        <w:rPr>
          <w:rFonts w:ascii="Times New Roman" w:hAnsi="Times New Roman" w:cs="Times New Roman"/>
          <w:sz w:val="28"/>
          <w:szCs w:val="28"/>
        </w:rPr>
        <w:t xml:space="preserve">тавления государственной услуги, </w:t>
      </w:r>
      <w:r w:rsidRPr="00F560C6">
        <w:rPr>
          <w:rFonts w:ascii="Times New Roman" w:hAnsi="Times New Roman" w:cs="Times New Roman"/>
          <w:sz w:val="28"/>
          <w:szCs w:val="28"/>
        </w:rPr>
        <w:t xml:space="preserve">в </w:t>
      </w:r>
      <w:r w:rsidR="008C5765" w:rsidRPr="00F560C6">
        <w:rPr>
          <w:rFonts w:ascii="Times New Roman" w:hAnsi="Times New Roman" w:cs="Times New Roman"/>
          <w:sz w:val="28"/>
          <w:szCs w:val="28"/>
        </w:rPr>
        <w:t>многофункциональных центрах.</w:t>
      </w:r>
    </w:p>
    <w:p w:rsidR="008C5765" w:rsidRPr="00F560C6" w:rsidRDefault="008C5765" w:rsidP="008C5765">
      <w:pPr>
        <w:spacing w:after="0" w:line="240" w:lineRule="auto"/>
        <w:ind w:firstLine="709"/>
        <w:jc w:val="both"/>
        <w:rPr>
          <w:rFonts w:ascii="Times New Roman" w:hAnsi="Times New Roman" w:cs="Times New Roman"/>
          <w:sz w:val="28"/>
          <w:szCs w:val="28"/>
        </w:rPr>
      </w:pPr>
      <w:r w:rsidRPr="00F560C6">
        <w:rPr>
          <w:rFonts w:ascii="Times New Roman" w:hAnsi="Times New Roman" w:cs="Times New Roman"/>
          <w:sz w:val="28"/>
          <w:szCs w:val="28"/>
        </w:rPr>
        <w:t>К справочной информации относится следующая информация:</w:t>
      </w:r>
    </w:p>
    <w:p w:rsidR="008A6494" w:rsidRPr="00F560C6" w:rsidRDefault="008C5765" w:rsidP="004D59F1">
      <w:pPr>
        <w:spacing w:after="0" w:line="240" w:lineRule="auto"/>
        <w:ind w:firstLine="709"/>
        <w:jc w:val="both"/>
        <w:rPr>
          <w:rFonts w:ascii="Times New Roman" w:hAnsi="Times New Roman" w:cs="Times New Roman"/>
          <w:sz w:val="28"/>
          <w:szCs w:val="28"/>
        </w:rPr>
      </w:pPr>
      <w:r w:rsidRPr="00F560C6">
        <w:rPr>
          <w:rFonts w:ascii="Times New Roman" w:hAnsi="Times New Roman" w:cs="Times New Roman"/>
          <w:sz w:val="28"/>
          <w:szCs w:val="28"/>
        </w:rPr>
        <w:t>место нахождения и график</w:t>
      </w:r>
      <w:r w:rsidR="00C57BA2" w:rsidRPr="00F560C6">
        <w:rPr>
          <w:rFonts w:ascii="Times New Roman" w:hAnsi="Times New Roman" w:cs="Times New Roman"/>
          <w:sz w:val="28"/>
          <w:szCs w:val="28"/>
        </w:rPr>
        <w:t xml:space="preserve"> работы</w:t>
      </w:r>
      <w:r w:rsidRPr="00F560C6">
        <w:rPr>
          <w:rFonts w:ascii="Times New Roman" w:hAnsi="Times New Roman" w:cs="Times New Roman"/>
          <w:sz w:val="28"/>
          <w:szCs w:val="28"/>
        </w:rPr>
        <w:t xml:space="preserve"> орган</w:t>
      </w:r>
      <w:r w:rsidR="002844D7" w:rsidRPr="00F560C6">
        <w:rPr>
          <w:rFonts w:ascii="Times New Roman" w:hAnsi="Times New Roman" w:cs="Times New Roman"/>
          <w:sz w:val="28"/>
          <w:szCs w:val="28"/>
        </w:rPr>
        <w:t>а</w:t>
      </w:r>
      <w:r w:rsidRPr="00F560C6">
        <w:rPr>
          <w:rFonts w:ascii="Times New Roman" w:hAnsi="Times New Roman" w:cs="Times New Roman"/>
          <w:sz w:val="28"/>
          <w:szCs w:val="28"/>
        </w:rPr>
        <w:t xml:space="preserve"> исполнительной власти</w:t>
      </w:r>
      <w:r w:rsidR="008A6494" w:rsidRPr="00F560C6">
        <w:rPr>
          <w:rFonts w:ascii="Times New Roman" w:hAnsi="Times New Roman" w:cs="Times New Roman"/>
          <w:sz w:val="28"/>
          <w:szCs w:val="28"/>
        </w:rPr>
        <w:t xml:space="preserve">, </w:t>
      </w:r>
      <w:r w:rsidR="002844D7" w:rsidRPr="00F560C6">
        <w:rPr>
          <w:rFonts w:ascii="Times New Roman" w:hAnsi="Times New Roman" w:cs="Times New Roman"/>
          <w:sz w:val="28"/>
          <w:szCs w:val="28"/>
        </w:rPr>
        <w:t>его</w:t>
      </w:r>
      <w:r w:rsidR="008A6494" w:rsidRPr="00F560C6">
        <w:rPr>
          <w:rFonts w:ascii="Times New Roman" w:hAnsi="Times New Roman" w:cs="Times New Roman"/>
          <w:sz w:val="28"/>
          <w:szCs w:val="28"/>
        </w:rPr>
        <w:t xml:space="preserve"> структурн</w:t>
      </w:r>
      <w:r w:rsidR="002844D7" w:rsidRPr="00F560C6">
        <w:rPr>
          <w:rFonts w:ascii="Times New Roman" w:hAnsi="Times New Roman" w:cs="Times New Roman"/>
          <w:sz w:val="28"/>
          <w:szCs w:val="28"/>
        </w:rPr>
        <w:t>ого</w:t>
      </w:r>
      <w:r w:rsidR="008A6494" w:rsidRPr="00F560C6">
        <w:rPr>
          <w:rFonts w:ascii="Times New Roman" w:hAnsi="Times New Roman" w:cs="Times New Roman"/>
          <w:sz w:val="28"/>
          <w:szCs w:val="28"/>
        </w:rPr>
        <w:t xml:space="preserve"> подразделени</w:t>
      </w:r>
      <w:r w:rsidR="002844D7" w:rsidRPr="00F560C6">
        <w:rPr>
          <w:rFonts w:ascii="Times New Roman" w:hAnsi="Times New Roman" w:cs="Times New Roman"/>
          <w:sz w:val="28"/>
          <w:szCs w:val="28"/>
        </w:rPr>
        <w:t>я</w:t>
      </w:r>
      <w:r w:rsidR="008A6494" w:rsidRPr="00F560C6">
        <w:rPr>
          <w:rFonts w:ascii="Times New Roman" w:hAnsi="Times New Roman" w:cs="Times New Roman"/>
          <w:sz w:val="28"/>
          <w:szCs w:val="28"/>
        </w:rPr>
        <w:t>, предоставляющ</w:t>
      </w:r>
      <w:r w:rsidR="002844D7" w:rsidRPr="00F560C6">
        <w:rPr>
          <w:rFonts w:ascii="Times New Roman" w:hAnsi="Times New Roman" w:cs="Times New Roman"/>
          <w:sz w:val="28"/>
          <w:szCs w:val="28"/>
        </w:rPr>
        <w:t>его</w:t>
      </w:r>
      <w:r w:rsidR="008A6494" w:rsidRPr="00F560C6">
        <w:rPr>
          <w:rFonts w:ascii="Times New Roman" w:hAnsi="Times New Roman" w:cs="Times New Roman"/>
          <w:sz w:val="28"/>
          <w:szCs w:val="28"/>
        </w:rPr>
        <w:t xml:space="preserve"> государственную услугу, </w:t>
      </w:r>
      <w:r w:rsidR="005F5464" w:rsidRPr="00F560C6">
        <w:rPr>
          <w:rFonts w:ascii="Times New Roman" w:hAnsi="Times New Roman" w:cs="Times New Roman"/>
          <w:sz w:val="28"/>
          <w:szCs w:val="28"/>
        </w:rPr>
        <w:t>органов государственной власти, органов местного самоуправления</w:t>
      </w:r>
      <w:r w:rsidR="008A6494" w:rsidRPr="00F560C6">
        <w:rPr>
          <w:rFonts w:ascii="Times New Roman" w:hAnsi="Times New Roman" w:cs="Times New Roman"/>
          <w:sz w:val="28"/>
          <w:szCs w:val="28"/>
        </w:rPr>
        <w:t xml:space="preserve"> и организаций, </w:t>
      </w:r>
      <w:r w:rsidR="006A5F66" w:rsidRPr="00F560C6">
        <w:rPr>
          <w:rFonts w:ascii="Times New Roman" w:hAnsi="Times New Roman" w:cs="Times New Roman"/>
          <w:sz w:val="28"/>
          <w:szCs w:val="28"/>
        </w:rPr>
        <w:t>участвующих в предоставлении государственной услуги</w:t>
      </w:r>
      <w:r w:rsidR="008A6494" w:rsidRPr="00F560C6">
        <w:rPr>
          <w:rFonts w:ascii="Times New Roman" w:hAnsi="Times New Roman" w:cs="Times New Roman"/>
          <w:sz w:val="28"/>
          <w:szCs w:val="28"/>
        </w:rPr>
        <w:t>, а также многофункциональных центров;</w:t>
      </w:r>
    </w:p>
    <w:p w:rsidR="008A6494" w:rsidRPr="00F560C6" w:rsidRDefault="008A6494" w:rsidP="004D59F1">
      <w:pPr>
        <w:spacing w:after="0" w:line="240" w:lineRule="auto"/>
        <w:ind w:firstLine="709"/>
        <w:jc w:val="both"/>
        <w:rPr>
          <w:rFonts w:ascii="Times New Roman" w:hAnsi="Times New Roman" w:cs="Times New Roman"/>
          <w:sz w:val="28"/>
          <w:szCs w:val="28"/>
        </w:rPr>
      </w:pPr>
      <w:r w:rsidRPr="00F560C6">
        <w:rPr>
          <w:rFonts w:ascii="Times New Roman" w:hAnsi="Times New Roman" w:cs="Times New Roman"/>
          <w:sz w:val="28"/>
          <w:szCs w:val="28"/>
        </w:rPr>
        <w:t>справочные телефоны</w:t>
      </w:r>
      <w:r w:rsidR="00AE0886" w:rsidRPr="00F560C6">
        <w:rPr>
          <w:rFonts w:ascii="Times New Roman" w:hAnsi="Times New Roman" w:cs="Times New Roman"/>
          <w:sz w:val="28"/>
          <w:szCs w:val="28"/>
        </w:rPr>
        <w:t xml:space="preserve"> орган</w:t>
      </w:r>
      <w:r w:rsidR="002844D7" w:rsidRPr="00F560C6">
        <w:rPr>
          <w:rFonts w:ascii="Times New Roman" w:hAnsi="Times New Roman" w:cs="Times New Roman"/>
          <w:sz w:val="28"/>
          <w:szCs w:val="28"/>
        </w:rPr>
        <w:t>а</w:t>
      </w:r>
      <w:r w:rsidR="00AE0886" w:rsidRPr="00F560C6">
        <w:rPr>
          <w:rFonts w:ascii="Times New Roman" w:hAnsi="Times New Roman" w:cs="Times New Roman"/>
          <w:sz w:val="28"/>
          <w:szCs w:val="28"/>
        </w:rPr>
        <w:t xml:space="preserve"> исполнительной власти</w:t>
      </w:r>
      <w:r w:rsidRPr="00F560C6">
        <w:rPr>
          <w:rFonts w:ascii="Times New Roman" w:hAnsi="Times New Roman" w:cs="Times New Roman"/>
          <w:sz w:val="28"/>
          <w:szCs w:val="28"/>
        </w:rPr>
        <w:t xml:space="preserve">, </w:t>
      </w:r>
      <w:r w:rsidR="002844D7" w:rsidRPr="00F560C6">
        <w:rPr>
          <w:rFonts w:ascii="Times New Roman" w:hAnsi="Times New Roman" w:cs="Times New Roman"/>
          <w:sz w:val="28"/>
          <w:szCs w:val="28"/>
        </w:rPr>
        <w:t>его</w:t>
      </w:r>
      <w:r w:rsidRPr="00F560C6">
        <w:rPr>
          <w:rFonts w:ascii="Times New Roman" w:hAnsi="Times New Roman" w:cs="Times New Roman"/>
          <w:sz w:val="28"/>
          <w:szCs w:val="28"/>
        </w:rPr>
        <w:t xml:space="preserve"> структурн</w:t>
      </w:r>
      <w:r w:rsidR="002844D7" w:rsidRPr="00F560C6">
        <w:rPr>
          <w:rFonts w:ascii="Times New Roman" w:hAnsi="Times New Roman" w:cs="Times New Roman"/>
          <w:sz w:val="28"/>
          <w:szCs w:val="28"/>
        </w:rPr>
        <w:t>ого</w:t>
      </w:r>
      <w:r w:rsidRPr="00F560C6">
        <w:rPr>
          <w:rFonts w:ascii="Times New Roman" w:hAnsi="Times New Roman" w:cs="Times New Roman"/>
          <w:sz w:val="28"/>
          <w:szCs w:val="28"/>
        </w:rPr>
        <w:t xml:space="preserve"> подразделени</w:t>
      </w:r>
      <w:r w:rsidR="002844D7" w:rsidRPr="00F560C6">
        <w:rPr>
          <w:rFonts w:ascii="Times New Roman" w:hAnsi="Times New Roman" w:cs="Times New Roman"/>
          <w:sz w:val="28"/>
          <w:szCs w:val="28"/>
        </w:rPr>
        <w:t>я</w:t>
      </w:r>
      <w:r w:rsidRPr="00F560C6">
        <w:rPr>
          <w:rFonts w:ascii="Times New Roman" w:hAnsi="Times New Roman" w:cs="Times New Roman"/>
          <w:sz w:val="28"/>
          <w:szCs w:val="28"/>
        </w:rPr>
        <w:t>, предоставляющ</w:t>
      </w:r>
      <w:r w:rsidR="002844D7" w:rsidRPr="00F560C6">
        <w:rPr>
          <w:rFonts w:ascii="Times New Roman" w:hAnsi="Times New Roman" w:cs="Times New Roman"/>
          <w:sz w:val="28"/>
          <w:szCs w:val="28"/>
        </w:rPr>
        <w:t>его</w:t>
      </w:r>
      <w:r w:rsidRPr="00F560C6">
        <w:rPr>
          <w:rFonts w:ascii="Times New Roman" w:hAnsi="Times New Roman" w:cs="Times New Roman"/>
          <w:sz w:val="28"/>
          <w:szCs w:val="28"/>
        </w:rPr>
        <w:t xml:space="preserve"> государственную услугу, </w:t>
      </w:r>
      <w:r w:rsidR="006A5F66" w:rsidRPr="00F560C6">
        <w:rPr>
          <w:rFonts w:ascii="Times New Roman" w:hAnsi="Times New Roman" w:cs="Times New Roman"/>
          <w:sz w:val="28"/>
          <w:szCs w:val="28"/>
        </w:rPr>
        <w:t>органов государственной власти, органов местного самоуправления и организаций, участвующих в предоставлении государственной услуги, а также многофункциональных центров</w:t>
      </w:r>
      <w:r w:rsidR="00692A5A" w:rsidRPr="00F560C6">
        <w:rPr>
          <w:rFonts w:ascii="Times New Roman" w:hAnsi="Times New Roman" w:cs="Times New Roman"/>
          <w:sz w:val="28"/>
          <w:szCs w:val="28"/>
        </w:rPr>
        <w:t xml:space="preserve">, </w:t>
      </w:r>
      <w:r w:rsidRPr="00F560C6">
        <w:rPr>
          <w:rFonts w:ascii="Times New Roman" w:hAnsi="Times New Roman" w:cs="Times New Roman"/>
          <w:sz w:val="28"/>
          <w:szCs w:val="28"/>
        </w:rPr>
        <w:t xml:space="preserve">в том числе номер телефона-автоинформатора; </w:t>
      </w:r>
    </w:p>
    <w:p w:rsidR="00AE0886" w:rsidRPr="00F560C6" w:rsidRDefault="008A6494" w:rsidP="004D59F1">
      <w:pPr>
        <w:spacing w:after="0" w:line="240" w:lineRule="auto"/>
        <w:ind w:firstLine="709"/>
        <w:jc w:val="both"/>
        <w:rPr>
          <w:rFonts w:ascii="Times New Roman" w:hAnsi="Times New Roman" w:cs="Times New Roman"/>
          <w:sz w:val="28"/>
          <w:szCs w:val="28"/>
        </w:rPr>
      </w:pPr>
      <w:r w:rsidRPr="00F560C6">
        <w:rPr>
          <w:rFonts w:ascii="Times New Roman" w:hAnsi="Times New Roman" w:cs="Times New Roman"/>
          <w:sz w:val="28"/>
          <w:szCs w:val="28"/>
        </w:rPr>
        <w:t>адрес официальн</w:t>
      </w:r>
      <w:r w:rsidR="002844D7" w:rsidRPr="00F560C6">
        <w:rPr>
          <w:rFonts w:ascii="Times New Roman" w:hAnsi="Times New Roman" w:cs="Times New Roman"/>
          <w:sz w:val="28"/>
          <w:szCs w:val="28"/>
        </w:rPr>
        <w:t>ого</w:t>
      </w:r>
      <w:r w:rsidRPr="00F560C6">
        <w:rPr>
          <w:rFonts w:ascii="Times New Roman" w:hAnsi="Times New Roman" w:cs="Times New Roman"/>
          <w:sz w:val="28"/>
          <w:szCs w:val="28"/>
        </w:rPr>
        <w:t xml:space="preserve"> сайт</w:t>
      </w:r>
      <w:r w:rsidR="002844D7" w:rsidRPr="00F560C6">
        <w:rPr>
          <w:rFonts w:ascii="Times New Roman" w:hAnsi="Times New Roman" w:cs="Times New Roman"/>
          <w:sz w:val="28"/>
          <w:szCs w:val="28"/>
        </w:rPr>
        <w:t>а</w:t>
      </w:r>
      <w:r w:rsidR="00A75D34" w:rsidRPr="00F560C6">
        <w:rPr>
          <w:rFonts w:ascii="Times New Roman" w:hAnsi="Times New Roman" w:cs="Times New Roman"/>
          <w:sz w:val="28"/>
          <w:szCs w:val="28"/>
        </w:rPr>
        <w:t xml:space="preserve"> в информационно-телекоммуникационной сети «Интернет»</w:t>
      </w:r>
      <w:r w:rsidRPr="00F560C6">
        <w:rPr>
          <w:rFonts w:ascii="Times New Roman" w:hAnsi="Times New Roman" w:cs="Times New Roman"/>
          <w:sz w:val="28"/>
          <w:szCs w:val="28"/>
        </w:rPr>
        <w:t>, адрес электронной почты и (или) формы обратной связи орган</w:t>
      </w:r>
      <w:r w:rsidR="002844D7" w:rsidRPr="00F560C6">
        <w:rPr>
          <w:rFonts w:ascii="Times New Roman" w:hAnsi="Times New Roman" w:cs="Times New Roman"/>
          <w:sz w:val="28"/>
          <w:szCs w:val="28"/>
        </w:rPr>
        <w:t>а</w:t>
      </w:r>
      <w:r w:rsidRPr="00F560C6">
        <w:rPr>
          <w:rFonts w:ascii="Times New Roman" w:hAnsi="Times New Roman" w:cs="Times New Roman"/>
          <w:sz w:val="28"/>
          <w:szCs w:val="28"/>
        </w:rPr>
        <w:t xml:space="preserve"> исполнительной власти</w:t>
      </w:r>
      <w:r w:rsidR="00692A5A" w:rsidRPr="00F560C6">
        <w:rPr>
          <w:rFonts w:ascii="Times New Roman" w:hAnsi="Times New Roman" w:cs="Times New Roman"/>
          <w:sz w:val="28"/>
          <w:szCs w:val="28"/>
        </w:rPr>
        <w:t xml:space="preserve">, </w:t>
      </w:r>
      <w:r w:rsidR="006A5F66" w:rsidRPr="00F560C6">
        <w:rPr>
          <w:rFonts w:ascii="Times New Roman" w:hAnsi="Times New Roman" w:cs="Times New Roman"/>
          <w:sz w:val="28"/>
          <w:szCs w:val="28"/>
        </w:rPr>
        <w:t xml:space="preserve">органов государственной власти, органов местного самоуправления и организаций, участвующих в предоставлении государственной услуги, а также </w:t>
      </w:r>
      <w:r w:rsidR="00692A5A" w:rsidRPr="00F560C6">
        <w:rPr>
          <w:rFonts w:ascii="Times New Roman" w:hAnsi="Times New Roman" w:cs="Times New Roman"/>
          <w:sz w:val="28"/>
          <w:szCs w:val="28"/>
        </w:rPr>
        <w:t>многофункциональных центр</w:t>
      </w:r>
      <w:r w:rsidR="001F4F98" w:rsidRPr="00F560C6">
        <w:rPr>
          <w:rFonts w:ascii="Times New Roman" w:hAnsi="Times New Roman" w:cs="Times New Roman"/>
          <w:sz w:val="28"/>
          <w:szCs w:val="28"/>
        </w:rPr>
        <w:t>ов</w:t>
      </w:r>
      <w:r w:rsidR="00AE0886" w:rsidRPr="00F560C6">
        <w:rPr>
          <w:rFonts w:ascii="Times New Roman" w:hAnsi="Times New Roman" w:cs="Times New Roman"/>
          <w:sz w:val="28"/>
          <w:szCs w:val="28"/>
        </w:rPr>
        <w:t>.</w:t>
      </w:r>
    </w:p>
    <w:p w:rsidR="008A6494" w:rsidRPr="00F560C6" w:rsidRDefault="00AE0886" w:rsidP="00E24EB3">
      <w:pPr>
        <w:spacing w:after="0" w:line="240" w:lineRule="auto"/>
        <w:ind w:firstLine="709"/>
        <w:jc w:val="both"/>
        <w:rPr>
          <w:rFonts w:ascii="Times New Roman" w:hAnsi="Times New Roman" w:cs="Times New Roman"/>
          <w:sz w:val="28"/>
          <w:szCs w:val="28"/>
        </w:rPr>
      </w:pPr>
      <w:r w:rsidRPr="00F560C6">
        <w:rPr>
          <w:rFonts w:ascii="Times New Roman" w:hAnsi="Times New Roman" w:cs="Times New Roman"/>
          <w:sz w:val="28"/>
          <w:szCs w:val="28"/>
        </w:rPr>
        <w:lastRenderedPageBreak/>
        <w:t>Справочная информация не приводится в тексте административного регламента и подлежит обязательному размещению на официальн</w:t>
      </w:r>
      <w:r w:rsidR="00883A81" w:rsidRPr="00F560C6">
        <w:rPr>
          <w:rFonts w:ascii="Times New Roman" w:hAnsi="Times New Roman" w:cs="Times New Roman"/>
          <w:sz w:val="28"/>
          <w:szCs w:val="28"/>
        </w:rPr>
        <w:t>ом</w:t>
      </w:r>
      <w:r w:rsidRPr="00F560C6">
        <w:rPr>
          <w:rFonts w:ascii="Times New Roman" w:hAnsi="Times New Roman" w:cs="Times New Roman"/>
          <w:sz w:val="28"/>
          <w:szCs w:val="28"/>
        </w:rPr>
        <w:t xml:space="preserve"> сайт</w:t>
      </w:r>
      <w:r w:rsidR="00883A81" w:rsidRPr="00F560C6">
        <w:rPr>
          <w:rFonts w:ascii="Times New Roman" w:hAnsi="Times New Roman" w:cs="Times New Roman"/>
          <w:sz w:val="28"/>
          <w:szCs w:val="28"/>
        </w:rPr>
        <w:t>е</w:t>
      </w:r>
      <w:r w:rsidRPr="00F560C6">
        <w:rPr>
          <w:rFonts w:ascii="Times New Roman" w:hAnsi="Times New Roman" w:cs="Times New Roman"/>
          <w:sz w:val="28"/>
          <w:szCs w:val="28"/>
        </w:rPr>
        <w:t xml:space="preserve"> орган</w:t>
      </w:r>
      <w:r w:rsidR="00883A81" w:rsidRPr="00F560C6">
        <w:rPr>
          <w:rFonts w:ascii="Times New Roman" w:hAnsi="Times New Roman" w:cs="Times New Roman"/>
          <w:sz w:val="28"/>
          <w:szCs w:val="28"/>
        </w:rPr>
        <w:t>а</w:t>
      </w:r>
      <w:r w:rsidRPr="00F560C6">
        <w:rPr>
          <w:rFonts w:ascii="Times New Roman" w:hAnsi="Times New Roman" w:cs="Times New Roman"/>
          <w:sz w:val="28"/>
          <w:szCs w:val="28"/>
        </w:rPr>
        <w:t xml:space="preserve"> исполнительной власти в информационно-телекоммуникационной</w:t>
      </w:r>
      <w:r w:rsidR="00E24EB3" w:rsidRPr="00F560C6">
        <w:rPr>
          <w:rFonts w:ascii="Times New Roman" w:hAnsi="Times New Roman" w:cs="Times New Roman"/>
          <w:sz w:val="28"/>
          <w:szCs w:val="28"/>
        </w:rPr>
        <w:t xml:space="preserve"> сети «Интернет», </w:t>
      </w:r>
      <w:r w:rsidR="00597AC0" w:rsidRPr="00F560C6">
        <w:rPr>
          <w:rFonts w:ascii="Times New Roman" w:hAnsi="Times New Roman" w:cs="Times New Roman"/>
          <w:sz w:val="28"/>
          <w:szCs w:val="28"/>
        </w:rPr>
        <w:t xml:space="preserve">на Едином портале и </w:t>
      </w:r>
      <w:r w:rsidR="00110899" w:rsidRPr="00F560C6">
        <w:rPr>
          <w:rFonts w:ascii="Times New Roman" w:hAnsi="Times New Roman" w:cs="Times New Roman"/>
          <w:sz w:val="28"/>
          <w:szCs w:val="28"/>
        </w:rPr>
        <w:t>Региональном портале</w:t>
      </w:r>
      <w:r w:rsidR="00597AC0" w:rsidRPr="00F560C6">
        <w:rPr>
          <w:rFonts w:ascii="Times New Roman" w:hAnsi="Times New Roman" w:cs="Times New Roman"/>
          <w:sz w:val="28"/>
          <w:szCs w:val="28"/>
        </w:rPr>
        <w:t xml:space="preserve">, о чём указывается в тексте административного регламента. Органы исполнительной власти обеспечивают </w:t>
      </w:r>
      <w:r w:rsidR="0013279F" w:rsidRPr="00F560C6">
        <w:rPr>
          <w:rFonts w:ascii="Times New Roman" w:hAnsi="Times New Roman" w:cs="Times New Roman"/>
          <w:sz w:val="28"/>
          <w:szCs w:val="28"/>
        </w:rPr>
        <w:t xml:space="preserve">размещение и актуализацию справочной информации на официальном сайте органа исполнительной власти в информационно-телекоммуникационной сети «Интернет», а также </w:t>
      </w:r>
      <w:r w:rsidR="00597AC0" w:rsidRPr="00F560C6">
        <w:rPr>
          <w:rFonts w:ascii="Times New Roman" w:hAnsi="Times New Roman" w:cs="Times New Roman"/>
          <w:sz w:val="28"/>
          <w:szCs w:val="28"/>
        </w:rPr>
        <w:t>в установленном порядке в соответствующем разделе Реестра.»</w:t>
      </w:r>
      <w:r w:rsidR="008A6494" w:rsidRPr="00F560C6">
        <w:rPr>
          <w:rFonts w:ascii="Times New Roman" w:hAnsi="Times New Roman" w:cs="Times New Roman"/>
          <w:sz w:val="28"/>
          <w:szCs w:val="28"/>
        </w:rPr>
        <w:t>;</w:t>
      </w:r>
    </w:p>
    <w:p w:rsidR="00B13D77" w:rsidRPr="00F560C6" w:rsidRDefault="00B13D77" w:rsidP="004D59F1">
      <w:pPr>
        <w:spacing w:after="0" w:line="240" w:lineRule="auto"/>
        <w:ind w:firstLine="709"/>
        <w:jc w:val="both"/>
        <w:rPr>
          <w:rFonts w:ascii="Times New Roman" w:hAnsi="Times New Roman" w:cs="Times New Roman"/>
          <w:sz w:val="28"/>
          <w:szCs w:val="28"/>
        </w:rPr>
      </w:pPr>
      <w:r w:rsidRPr="00F560C6">
        <w:rPr>
          <w:rFonts w:ascii="Times New Roman" w:hAnsi="Times New Roman" w:cs="Times New Roman"/>
          <w:sz w:val="28"/>
          <w:szCs w:val="28"/>
        </w:rPr>
        <w:t>пункт 2.4</w:t>
      </w:r>
      <w:r w:rsidR="003070A2" w:rsidRPr="00F560C6">
        <w:rPr>
          <w:rFonts w:ascii="Times New Roman" w:hAnsi="Times New Roman" w:cs="Times New Roman"/>
          <w:sz w:val="28"/>
          <w:szCs w:val="28"/>
        </w:rPr>
        <w:t xml:space="preserve"> изложить в следующей редакции</w:t>
      </w:r>
      <w:r w:rsidR="005F5464" w:rsidRPr="00F560C6">
        <w:rPr>
          <w:rFonts w:ascii="Times New Roman" w:hAnsi="Times New Roman" w:cs="Times New Roman"/>
          <w:sz w:val="28"/>
          <w:szCs w:val="28"/>
        </w:rPr>
        <w:t>:</w:t>
      </w:r>
      <w:r w:rsidRPr="00F560C6">
        <w:rPr>
          <w:rFonts w:ascii="Times New Roman" w:hAnsi="Times New Roman" w:cs="Times New Roman"/>
          <w:sz w:val="28"/>
          <w:szCs w:val="28"/>
        </w:rPr>
        <w:t xml:space="preserve"> </w:t>
      </w:r>
    </w:p>
    <w:p w:rsidR="003070A2" w:rsidRPr="00F560C6" w:rsidRDefault="003070A2" w:rsidP="003070A2">
      <w:pPr>
        <w:spacing w:after="0" w:line="240" w:lineRule="auto"/>
        <w:ind w:firstLine="709"/>
        <w:jc w:val="both"/>
        <w:rPr>
          <w:rFonts w:ascii="Times New Roman" w:hAnsi="Times New Roman" w:cs="Times New Roman"/>
          <w:sz w:val="28"/>
          <w:szCs w:val="28"/>
        </w:rPr>
      </w:pPr>
      <w:r w:rsidRPr="00F560C6">
        <w:rPr>
          <w:rFonts w:ascii="Times New Roman" w:hAnsi="Times New Roman" w:cs="Times New Roman"/>
          <w:sz w:val="28"/>
          <w:szCs w:val="28"/>
        </w:rPr>
        <w:t>«2.4. С</w:t>
      </w:r>
      <w:r w:rsidR="00FB380B" w:rsidRPr="00F560C6">
        <w:rPr>
          <w:rFonts w:ascii="Times New Roman" w:hAnsi="Times New Roman" w:cs="Times New Roman"/>
          <w:sz w:val="28"/>
          <w:szCs w:val="28"/>
        </w:rPr>
        <w:t>тандарт предоставления государственной услуги</w:t>
      </w:r>
      <w:r w:rsidRPr="00F560C6">
        <w:rPr>
          <w:rFonts w:ascii="Times New Roman" w:hAnsi="Times New Roman" w:cs="Times New Roman"/>
          <w:sz w:val="28"/>
          <w:szCs w:val="28"/>
        </w:rPr>
        <w:t xml:space="preserve"> содержит следующие подразделы:</w:t>
      </w:r>
    </w:p>
    <w:p w:rsidR="003070A2" w:rsidRPr="00F560C6" w:rsidRDefault="003070A2" w:rsidP="003070A2">
      <w:pPr>
        <w:spacing w:after="0" w:line="240" w:lineRule="auto"/>
        <w:ind w:firstLine="709"/>
        <w:jc w:val="both"/>
        <w:rPr>
          <w:rFonts w:ascii="Times New Roman" w:hAnsi="Times New Roman" w:cs="Times New Roman"/>
          <w:sz w:val="28"/>
          <w:szCs w:val="28"/>
        </w:rPr>
      </w:pPr>
      <w:r w:rsidRPr="00F560C6">
        <w:rPr>
          <w:rFonts w:ascii="Times New Roman" w:hAnsi="Times New Roman" w:cs="Times New Roman"/>
          <w:sz w:val="28"/>
          <w:szCs w:val="28"/>
        </w:rPr>
        <w:t>1) наименование государственной услуги;</w:t>
      </w:r>
    </w:p>
    <w:p w:rsidR="003070A2" w:rsidRPr="00F560C6" w:rsidRDefault="003070A2" w:rsidP="003070A2">
      <w:pPr>
        <w:spacing w:after="0" w:line="240" w:lineRule="auto"/>
        <w:ind w:firstLine="709"/>
        <w:jc w:val="both"/>
        <w:rPr>
          <w:rFonts w:ascii="Times New Roman" w:hAnsi="Times New Roman" w:cs="Times New Roman"/>
          <w:sz w:val="28"/>
          <w:szCs w:val="28"/>
        </w:rPr>
      </w:pPr>
      <w:r w:rsidRPr="00F560C6">
        <w:rPr>
          <w:rFonts w:ascii="Times New Roman" w:hAnsi="Times New Roman" w:cs="Times New Roman"/>
          <w:sz w:val="28"/>
          <w:szCs w:val="28"/>
        </w:rPr>
        <w:t xml:space="preserve">2) наименование </w:t>
      </w:r>
      <w:r w:rsidR="00FB380B" w:rsidRPr="00F560C6">
        <w:rPr>
          <w:rFonts w:ascii="Times New Roman" w:hAnsi="Times New Roman" w:cs="Times New Roman"/>
          <w:sz w:val="28"/>
          <w:szCs w:val="28"/>
        </w:rPr>
        <w:t>органа исполнительной власти</w:t>
      </w:r>
      <w:r w:rsidRPr="00F560C6">
        <w:rPr>
          <w:rFonts w:ascii="Times New Roman" w:hAnsi="Times New Roman" w:cs="Times New Roman"/>
          <w:sz w:val="28"/>
          <w:szCs w:val="28"/>
        </w:rPr>
        <w:t>;</w:t>
      </w:r>
    </w:p>
    <w:p w:rsidR="000D68DF" w:rsidRPr="00F560C6" w:rsidRDefault="003070A2" w:rsidP="003070A2">
      <w:pPr>
        <w:spacing w:after="0" w:line="240" w:lineRule="auto"/>
        <w:ind w:firstLine="709"/>
        <w:jc w:val="both"/>
        <w:rPr>
          <w:rFonts w:ascii="Times New Roman" w:hAnsi="Times New Roman" w:cs="Times New Roman"/>
          <w:sz w:val="28"/>
          <w:szCs w:val="28"/>
        </w:rPr>
      </w:pPr>
      <w:r w:rsidRPr="00F560C6">
        <w:rPr>
          <w:rFonts w:ascii="Times New Roman" w:hAnsi="Times New Roman" w:cs="Times New Roman"/>
          <w:sz w:val="28"/>
          <w:szCs w:val="28"/>
        </w:rPr>
        <w:t>3) результат предоставления государственной услуги</w:t>
      </w:r>
      <w:r w:rsidR="00956493" w:rsidRPr="00F560C6">
        <w:rPr>
          <w:rFonts w:ascii="Times New Roman" w:hAnsi="Times New Roman" w:cs="Times New Roman"/>
          <w:sz w:val="28"/>
          <w:szCs w:val="28"/>
        </w:rPr>
        <w:t>;</w:t>
      </w:r>
      <w:r w:rsidR="007F524A" w:rsidRPr="00F560C6">
        <w:rPr>
          <w:rFonts w:ascii="Times New Roman" w:hAnsi="Times New Roman" w:cs="Times New Roman"/>
          <w:sz w:val="28"/>
          <w:szCs w:val="28"/>
        </w:rPr>
        <w:t xml:space="preserve"> </w:t>
      </w:r>
    </w:p>
    <w:p w:rsidR="000A10EC" w:rsidRPr="00F560C6" w:rsidRDefault="003070A2" w:rsidP="003070A2">
      <w:pPr>
        <w:spacing w:after="0" w:line="240" w:lineRule="auto"/>
        <w:ind w:firstLine="709"/>
        <w:jc w:val="both"/>
        <w:rPr>
          <w:rFonts w:ascii="Times New Roman" w:hAnsi="Times New Roman" w:cs="Times New Roman"/>
          <w:sz w:val="28"/>
          <w:szCs w:val="28"/>
        </w:rPr>
      </w:pPr>
      <w:r w:rsidRPr="00F560C6">
        <w:rPr>
          <w:rFonts w:ascii="Times New Roman" w:hAnsi="Times New Roman" w:cs="Times New Roman"/>
          <w:sz w:val="28"/>
          <w:szCs w:val="28"/>
        </w:rPr>
        <w:t>4) срок предоставления государственной услуги</w:t>
      </w:r>
      <w:r w:rsidR="00956493" w:rsidRPr="00F560C6">
        <w:rPr>
          <w:rFonts w:ascii="Times New Roman" w:hAnsi="Times New Roman" w:cs="Times New Roman"/>
          <w:sz w:val="28"/>
          <w:szCs w:val="28"/>
        </w:rPr>
        <w:t>;</w:t>
      </w:r>
    </w:p>
    <w:p w:rsidR="003070A2" w:rsidRPr="00F560C6" w:rsidRDefault="003070A2" w:rsidP="003070A2">
      <w:pPr>
        <w:spacing w:after="0" w:line="240" w:lineRule="auto"/>
        <w:ind w:firstLine="709"/>
        <w:jc w:val="both"/>
        <w:rPr>
          <w:rFonts w:ascii="Times New Roman" w:hAnsi="Times New Roman" w:cs="Times New Roman"/>
          <w:sz w:val="28"/>
          <w:szCs w:val="28"/>
        </w:rPr>
      </w:pPr>
      <w:r w:rsidRPr="00F560C6">
        <w:rPr>
          <w:rFonts w:ascii="Times New Roman" w:hAnsi="Times New Roman" w:cs="Times New Roman"/>
          <w:sz w:val="28"/>
          <w:szCs w:val="28"/>
        </w:rPr>
        <w:t>5) правовые основания для предоставления государст</w:t>
      </w:r>
      <w:r w:rsidR="00FB380B" w:rsidRPr="00F560C6">
        <w:rPr>
          <w:rFonts w:ascii="Times New Roman" w:hAnsi="Times New Roman" w:cs="Times New Roman"/>
          <w:sz w:val="28"/>
          <w:szCs w:val="28"/>
        </w:rPr>
        <w:t>венной услуги.</w:t>
      </w:r>
    </w:p>
    <w:p w:rsidR="007A429F" w:rsidRDefault="00FB380B" w:rsidP="00FB380B">
      <w:pPr>
        <w:spacing w:after="0" w:line="240" w:lineRule="auto"/>
        <w:ind w:firstLine="709"/>
        <w:jc w:val="both"/>
        <w:rPr>
          <w:rFonts w:ascii="Times New Roman" w:hAnsi="Times New Roman" w:cs="Times New Roman"/>
          <w:sz w:val="28"/>
          <w:szCs w:val="28"/>
        </w:rPr>
      </w:pPr>
      <w:r w:rsidRPr="00F560C6">
        <w:rPr>
          <w:rFonts w:ascii="Times New Roman" w:hAnsi="Times New Roman" w:cs="Times New Roman"/>
          <w:sz w:val="28"/>
          <w:szCs w:val="28"/>
        </w:rPr>
        <w:t xml:space="preserve">В данном подразделе административного регламента </w:t>
      </w:r>
      <w:r w:rsidR="007A429F" w:rsidRPr="00F560C6">
        <w:rPr>
          <w:rFonts w:ascii="Times New Roman" w:hAnsi="Times New Roman" w:cs="Times New Roman"/>
          <w:sz w:val="28"/>
          <w:szCs w:val="28"/>
        </w:rPr>
        <w:t>переч</w:t>
      </w:r>
      <w:r w:rsidR="007A429F">
        <w:rPr>
          <w:rFonts w:ascii="Times New Roman" w:hAnsi="Times New Roman" w:cs="Times New Roman"/>
          <w:sz w:val="28"/>
          <w:szCs w:val="28"/>
        </w:rPr>
        <w:t>ень</w:t>
      </w:r>
      <w:r w:rsidR="007A429F" w:rsidRPr="00F560C6">
        <w:rPr>
          <w:rFonts w:ascii="Times New Roman" w:hAnsi="Times New Roman" w:cs="Times New Roman"/>
          <w:sz w:val="28"/>
          <w:szCs w:val="28"/>
        </w:rPr>
        <w:t xml:space="preserve"> нормативных правовых актов, регулирующих предоставление государственной услуги, </w:t>
      </w:r>
      <w:r w:rsidR="007A429F">
        <w:rPr>
          <w:rFonts w:ascii="Times New Roman" w:hAnsi="Times New Roman" w:cs="Times New Roman"/>
          <w:sz w:val="28"/>
          <w:szCs w:val="28"/>
        </w:rPr>
        <w:t xml:space="preserve">не приводится и подлежит обязательному размещению </w:t>
      </w:r>
      <w:r w:rsidR="007A429F" w:rsidRPr="00F560C6">
        <w:rPr>
          <w:rFonts w:ascii="Times New Roman" w:hAnsi="Times New Roman" w:cs="Times New Roman"/>
          <w:sz w:val="28"/>
          <w:szCs w:val="28"/>
        </w:rPr>
        <w:t>телекоммуникационной сети «Интернет», на Едином портале и Региональном портале</w:t>
      </w:r>
      <w:r w:rsidR="007A429F">
        <w:rPr>
          <w:rFonts w:ascii="Times New Roman" w:hAnsi="Times New Roman" w:cs="Times New Roman"/>
          <w:sz w:val="28"/>
          <w:szCs w:val="28"/>
        </w:rPr>
        <w:t xml:space="preserve">, о чём </w:t>
      </w:r>
      <w:r w:rsidR="007A429F" w:rsidRPr="007A429F">
        <w:rPr>
          <w:rFonts w:ascii="Times New Roman" w:hAnsi="Times New Roman" w:cs="Times New Roman"/>
          <w:sz w:val="28"/>
          <w:szCs w:val="28"/>
        </w:rPr>
        <w:t>указывается в тексте административного регламента.</w:t>
      </w:r>
    </w:p>
    <w:p w:rsidR="00FB380B" w:rsidRPr="006A5F66" w:rsidRDefault="00FB380B" w:rsidP="00FB380B">
      <w:pPr>
        <w:spacing w:after="0" w:line="240" w:lineRule="auto"/>
        <w:ind w:firstLine="709"/>
        <w:jc w:val="both"/>
        <w:rPr>
          <w:rFonts w:ascii="Times New Roman" w:hAnsi="Times New Roman" w:cs="Times New Roman"/>
          <w:sz w:val="28"/>
          <w:szCs w:val="28"/>
        </w:rPr>
      </w:pPr>
      <w:r w:rsidRPr="00F560C6">
        <w:rPr>
          <w:rFonts w:ascii="Times New Roman" w:hAnsi="Times New Roman" w:cs="Times New Roman"/>
          <w:sz w:val="28"/>
          <w:szCs w:val="28"/>
        </w:rPr>
        <w:t>Орган исполнительной власти обеспечивает размещение и актуализацию перечня нормативных правовых актов, регулирующих предоставление государственной услуги</w:t>
      </w:r>
      <w:r w:rsidR="00F050FB">
        <w:rPr>
          <w:rFonts w:ascii="Times New Roman" w:hAnsi="Times New Roman" w:cs="Times New Roman"/>
          <w:sz w:val="28"/>
          <w:szCs w:val="28"/>
        </w:rPr>
        <w:t xml:space="preserve"> </w:t>
      </w:r>
      <w:r w:rsidR="00F050FB" w:rsidRPr="00F560C6">
        <w:rPr>
          <w:rFonts w:ascii="Times New Roman" w:hAnsi="Times New Roman" w:cs="Times New Roman"/>
          <w:sz w:val="28"/>
          <w:szCs w:val="28"/>
        </w:rPr>
        <w:t>(с указанием их реквизитов и источников официального опубликования)</w:t>
      </w:r>
      <w:r w:rsidRPr="00F560C6">
        <w:rPr>
          <w:rFonts w:ascii="Times New Roman" w:hAnsi="Times New Roman" w:cs="Times New Roman"/>
          <w:sz w:val="28"/>
          <w:szCs w:val="28"/>
        </w:rPr>
        <w:t xml:space="preserve">, на </w:t>
      </w:r>
      <w:r w:rsidR="0055196E" w:rsidRPr="00F560C6">
        <w:rPr>
          <w:rFonts w:ascii="Times New Roman" w:hAnsi="Times New Roman" w:cs="Times New Roman"/>
          <w:sz w:val="28"/>
          <w:szCs w:val="28"/>
        </w:rPr>
        <w:t xml:space="preserve">своём </w:t>
      </w:r>
      <w:r w:rsidRPr="00F560C6">
        <w:rPr>
          <w:rFonts w:ascii="Times New Roman" w:hAnsi="Times New Roman" w:cs="Times New Roman"/>
          <w:sz w:val="28"/>
          <w:szCs w:val="28"/>
        </w:rPr>
        <w:t xml:space="preserve">официальном сайте в информационно-телекоммуникационной сети «Интернет», а также </w:t>
      </w:r>
      <w:r w:rsidR="00E65EDC" w:rsidRPr="00F560C6">
        <w:rPr>
          <w:rFonts w:ascii="Times New Roman" w:hAnsi="Times New Roman" w:cs="Times New Roman"/>
          <w:sz w:val="28"/>
          <w:szCs w:val="28"/>
        </w:rPr>
        <w:t xml:space="preserve">в установленном порядке </w:t>
      </w:r>
      <w:r w:rsidRPr="00F560C6">
        <w:rPr>
          <w:rFonts w:ascii="Times New Roman" w:hAnsi="Times New Roman" w:cs="Times New Roman"/>
          <w:sz w:val="28"/>
          <w:szCs w:val="28"/>
        </w:rPr>
        <w:t>в соответствующем разделе Реестра;</w:t>
      </w:r>
    </w:p>
    <w:p w:rsidR="003070A2" w:rsidRPr="006A5F66" w:rsidRDefault="003070A2" w:rsidP="003070A2">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w:t>
      </w:r>
      <w:r w:rsidR="00F85AC0" w:rsidRPr="006A5F66">
        <w:rPr>
          <w:rFonts w:ascii="Times New Roman" w:hAnsi="Times New Roman" w:cs="Times New Roman"/>
          <w:sz w:val="28"/>
          <w:szCs w:val="28"/>
        </w:rPr>
        <w:t xml:space="preserve">услуги. В данном подразделе </w:t>
      </w:r>
      <w:r w:rsidR="006C506A" w:rsidRPr="006A5F66">
        <w:rPr>
          <w:rFonts w:ascii="Times New Roman" w:hAnsi="Times New Roman" w:cs="Times New Roman"/>
          <w:sz w:val="28"/>
          <w:szCs w:val="28"/>
        </w:rPr>
        <w:t xml:space="preserve">исчерпывающий перечень указывается </w:t>
      </w:r>
      <w:r w:rsidRPr="006A5F66">
        <w:rPr>
          <w:rFonts w:ascii="Times New Roman" w:hAnsi="Times New Roman" w:cs="Times New Roman"/>
          <w:sz w:val="28"/>
          <w:szCs w:val="28"/>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070A2" w:rsidRPr="006A5F66" w:rsidRDefault="003070A2" w:rsidP="003070A2">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7) исчерпывающий перечень оснований для отказа в при</w:t>
      </w:r>
      <w:r w:rsidR="0038137A" w:rsidRPr="006A5F66">
        <w:rPr>
          <w:rFonts w:ascii="Times New Roman" w:hAnsi="Times New Roman" w:cs="Times New Roman"/>
          <w:sz w:val="28"/>
          <w:szCs w:val="28"/>
        </w:rPr>
        <w:t>ё</w:t>
      </w:r>
      <w:r w:rsidRPr="006A5F66">
        <w:rPr>
          <w:rFonts w:ascii="Times New Roman" w:hAnsi="Times New Roman" w:cs="Times New Roman"/>
          <w:sz w:val="28"/>
          <w:szCs w:val="28"/>
        </w:rPr>
        <w:t>ме документов, необходимых для предоставления государственной услуги;</w:t>
      </w:r>
    </w:p>
    <w:p w:rsidR="003070A2" w:rsidRPr="00F560C6" w:rsidRDefault="003070A2" w:rsidP="003070A2">
      <w:pPr>
        <w:spacing w:after="0" w:line="240" w:lineRule="auto"/>
        <w:ind w:firstLine="709"/>
        <w:jc w:val="both"/>
        <w:rPr>
          <w:rFonts w:ascii="Times New Roman" w:hAnsi="Times New Roman" w:cs="Times New Roman"/>
          <w:sz w:val="28"/>
          <w:szCs w:val="28"/>
        </w:rPr>
      </w:pPr>
      <w:r w:rsidRPr="00F560C6">
        <w:rPr>
          <w:rFonts w:ascii="Times New Roman" w:hAnsi="Times New Roman" w:cs="Times New Roman"/>
          <w:sz w:val="28"/>
          <w:szCs w:val="28"/>
        </w:rPr>
        <w:t>8)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0D68DF" w:rsidRPr="00F560C6" w:rsidRDefault="003070A2" w:rsidP="003070A2">
      <w:pPr>
        <w:spacing w:after="0" w:line="240" w:lineRule="auto"/>
        <w:ind w:firstLine="709"/>
        <w:jc w:val="both"/>
        <w:rPr>
          <w:rFonts w:ascii="Times New Roman" w:hAnsi="Times New Roman" w:cs="Times New Roman"/>
          <w:sz w:val="28"/>
          <w:szCs w:val="28"/>
        </w:rPr>
      </w:pPr>
      <w:r w:rsidRPr="00F560C6">
        <w:rPr>
          <w:rFonts w:ascii="Times New Roman" w:hAnsi="Times New Roman" w:cs="Times New Roman"/>
          <w:sz w:val="28"/>
          <w:szCs w:val="28"/>
        </w:rPr>
        <w:t>9) размер платы, взимаемой с заявителя при предоставлении государственной услуги, и способы е</w:t>
      </w:r>
      <w:r w:rsidR="0038137A" w:rsidRPr="00F560C6">
        <w:rPr>
          <w:rFonts w:ascii="Times New Roman" w:hAnsi="Times New Roman" w:cs="Times New Roman"/>
          <w:sz w:val="28"/>
          <w:szCs w:val="28"/>
        </w:rPr>
        <w:t>ё</w:t>
      </w:r>
      <w:r w:rsidRPr="00F560C6">
        <w:rPr>
          <w:rFonts w:ascii="Times New Roman" w:hAnsi="Times New Roman" w:cs="Times New Roman"/>
          <w:sz w:val="28"/>
          <w:szCs w:val="28"/>
        </w:rPr>
        <w:t xml:space="preserve"> взимания в случаях, предусмотренных федеральными законами, принимаемыми в соответствии с ними иными </w:t>
      </w:r>
      <w:r w:rsidRPr="00F560C6">
        <w:rPr>
          <w:rFonts w:ascii="Times New Roman" w:hAnsi="Times New Roman" w:cs="Times New Roman"/>
          <w:sz w:val="28"/>
          <w:szCs w:val="28"/>
        </w:rPr>
        <w:lastRenderedPageBreak/>
        <w:t xml:space="preserve">нормативными правовыми актами Российской Федерации, нормативными правовыми актами </w:t>
      </w:r>
      <w:r w:rsidR="0038137A" w:rsidRPr="00F560C6">
        <w:rPr>
          <w:rFonts w:ascii="Times New Roman" w:hAnsi="Times New Roman" w:cs="Times New Roman"/>
          <w:sz w:val="28"/>
          <w:szCs w:val="28"/>
        </w:rPr>
        <w:t>Ульяновской области</w:t>
      </w:r>
      <w:r w:rsidR="00F85AC0" w:rsidRPr="00F560C6">
        <w:rPr>
          <w:rFonts w:ascii="Times New Roman" w:hAnsi="Times New Roman" w:cs="Times New Roman"/>
          <w:sz w:val="28"/>
          <w:szCs w:val="28"/>
        </w:rPr>
        <w:t xml:space="preserve">. </w:t>
      </w:r>
    </w:p>
    <w:p w:rsidR="00E65EDC" w:rsidRPr="00F560C6" w:rsidRDefault="00F85AC0" w:rsidP="003070A2">
      <w:pPr>
        <w:spacing w:after="0" w:line="240" w:lineRule="auto"/>
        <w:ind w:firstLine="709"/>
        <w:jc w:val="both"/>
        <w:rPr>
          <w:rFonts w:ascii="Times New Roman" w:hAnsi="Times New Roman" w:cs="Times New Roman"/>
          <w:sz w:val="28"/>
          <w:szCs w:val="28"/>
        </w:rPr>
      </w:pPr>
      <w:r w:rsidRPr="00F560C6">
        <w:rPr>
          <w:rFonts w:ascii="Times New Roman" w:hAnsi="Times New Roman" w:cs="Times New Roman"/>
          <w:sz w:val="28"/>
          <w:szCs w:val="28"/>
        </w:rPr>
        <w:t>В данном подразделе указывается размер государственной пошлины или иной платы, взимаемой за предоставление государственной услуги, или ссылка на положение нормативного правового акта, которым установлен размер такой пошлины или платы</w:t>
      </w:r>
      <w:r w:rsidR="0013279F" w:rsidRPr="00F560C6">
        <w:rPr>
          <w:rFonts w:ascii="Times New Roman" w:hAnsi="Times New Roman" w:cs="Times New Roman"/>
          <w:sz w:val="28"/>
          <w:szCs w:val="28"/>
        </w:rPr>
        <w:t xml:space="preserve">. </w:t>
      </w:r>
    </w:p>
    <w:p w:rsidR="0013279F" w:rsidRPr="00F560C6" w:rsidRDefault="0013279F" w:rsidP="003070A2">
      <w:pPr>
        <w:spacing w:after="0" w:line="240" w:lineRule="auto"/>
        <w:ind w:firstLine="709"/>
        <w:jc w:val="both"/>
        <w:rPr>
          <w:rFonts w:ascii="Times New Roman" w:hAnsi="Times New Roman" w:cs="Times New Roman"/>
          <w:sz w:val="28"/>
          <w:szCs w:val="28"/>
        </w:rPr>
      </w:pPr>
      <w:r w:rsidRPr="00F560C6">
        <w:rPr>
          <w:rFonts w:ascii="Times New Roman" w:hAnsi="Times New Roman" w:cs="Times New Roman"/>
          <w:sz w:val="28"/>
          <w:szCs w:val="28"/>
        </w:rPr>
        <w:t>Информация о размере государственной пошлины или иной платы, взимаемой за предоставление государственной услуги, основания взимания, а также реквизиты для оплаты размеща</w:t>
      </w:r>
      <w:r w:rsidR="00E65EDC" w:rsidRPr="00F560C6">
        <w:rPr>
          <w:rFonts w:ascii="Times New Roman" w:hAnsi="Times New Roman" w:cs="Times New Roman"/>
          <w:sz w:val="28"/>
          <w:szCs w:val="28"/>
        </w:rPr>
        <w:t>ю</w:t>
      </w:r>
      <w:r w:rsidRPr="00F560C6">
        <w:rPr>
          <w:rFonts w:ascii="Times New Roman" w:hAnsi="Times New Roman" w:cs="Times New Roman"/>
          <w:sz w:val="28"/>
          <w:szCs w:val="28"/>
        </w:rPr>
        <w:t>тся на официальном сайте органа исполнительной власти в информационно-телекоммуникационной сети «Интернет», на Едином портале и Региональном портале.</w:t>
      </w:r>
    </w:p>
    <w:p w:rsidR="003070A2" w:rsidRPr="00F560C6" w:rsidRDefault="0013279F" w:rsidP="003070A2">
      <w:pPr>
        <w:spacing w:after="0" w:line="240" w:lineRule="auto"/>
        <w:ind w:firstLine="709"/>
        <w:jc w:val="both"/>
        <w:rPr>
          <w:rFonts w:ascii="Times New Roman" w:hAnsi="Times New Roman" w:cs="Times New Roman"/>
          <w:sz w:val="28"/>
          <w:szCs w:val="28"/>
        </w:rPr>
      </w:pPr>
      <w:r w:rsidRPr="00F560C6">
        <w:rPr>
          <w:rFonts w:ascii="Times New Roman" w:hAnsi="Times New Roman" w:cs="Times New Roman"/>
          <w:sz w:val="28"/>
          <w:szCs w:val="28"/>
        </w:rPr>
        <w:t>Органы исполнительной власти обеспечивают размещение и актуализацию информации на официальном сайте органа исполнительной власти в информационно-телекоммуникационной сети «Интернет», а также в установленном порядке в соответствующем разделе Реестра</w:t>
      </w:r>
      <w:r w:rsidR="003070A2" w:rsidRPr="00F560C6">
        <w:rPr>
          <w:rFonts w:ascii="Times New Roman" w:hAnsi="Times New Roman" w:cs="Times New Roman"/>
          <w:sz w:val="28"/>
          <w:szCs w:val="28"/>
        </w:rPr>
        <w:t>;</w:t>
      </w:r>
    </w:p>
    <w:p w:rsidR="003070A2" w:rsidRPr="00F560C6" w:rsidRDefault="003070A2" w:rsidP="003070A2">
      <w:pPr>
        <w:spacing w:after="0" w:line="240" w:lineRule="auto"/>
        <w:ind w:firstLine="709"/>
        <w:jc w:val="both"/>
        <w:rPr>
          <w:rFonts w:ascii="Times New Roman" w:hAnsi="Times New Roman" w:cs="Times New Roman"/>
          <w:sz w:val="28"/>
          <w:szCs w:val="28"/>
        </w:rPr>
      </w:pPr>
      <w:r w:rsidRPr="00F560C6">
        <w:rPr>
          <w:rFonts w:ascii="Times New Roman" w:hAnsi="Times New Roman" w:cs="Times New Roman"/>
          <w:sz w:val="28"/>
          <w:szCs w:val="28"/>
        </w:rPr>
        <w:t>10)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3070A2" w:rsidRPr="006A5F66" w:rsidRDefault="003070A2" w:rsidP="003070A2">
      <w:pPr>
        <w:spacing w:after="0" w:line="240" w:lineRule="auto"/>
        <w:ind w:firstLine="709"/>
        <w:jc w:val="both"/>
        <w:rPr>
          <w:rFonts w:ascii="Times New Roman" w:hAnsi="Times New Roman" w:cs="Times New Roman"/>
          <w:sz w:val="28"/>
          <w:szCs w:val="28"/>
        </w:rPr>
      </w:pPr>
      <w:r w:rsidRPr="00F560C6">
        <w:rPr>
          <w:rFonts w:ascii="Times New Roman" w:hAnsi="Times New Roman" w:cs="Times New Roman"/>
          <w:sz w:val="28"/>
          <w:szCs w:val="28"/>
        </w:rPr>
        <w:t>11) срок регистрации запроса заявителя о предоставлении</w:t>
      </w:r>
      <w:r w:rsidRPr="006A5F66">
        <w:rPr>
          <w:rFonts w:ascii="Times New Roman" w:hAnsi="Times New Roman" w:cs="Times New Roman"/>
          <w:sz w:val="28"/>
          <w:szCs w:val="28"/>
        </w:rPr>
        <w:t xml:space="preserve"> государственной услуги;</w:t>
      </w:r>
    </w:p>
    <w:p w:rsidR="003070A2" w:rsidRPr="006A5F66" w:rsidRDefault="003070A2" w:rsidP="003070A2">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12) требования к помещениям, в которых предоставля</w:t>
      </w:r>
      <w:r w:rsidR="00E948B7" w:rsidRPr="006A5F66">
        <w:rPr>
          <w:rFonts w:ascii="Times New Roman" w:hAnsi="Times New Roman" w:cs="Times New Roman"/>
          <w:sz w:val="28"/>
          <w:szCs w:val="28"/>
        </w:rPr>
        <w:t>ю</w:t>
      </w:r>
      <w:r w:rsidRPr="006A5F66">
        <w:rPr>
          <w:rFonts w:ascii="Times New Roman" w:hAnsi="Times New Roman" w:cs="Times New Roman"/>
          <w:sz w:val="28"/>
          <w:szCs w:val="28"/>
        </w:rPr>
        <w:t>тся государственные услуги,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8137A" w:rsidRPr="006A5F66" w:rsidRDefault="00216E3C" w:rsidP="0038137A">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1</w:t>
      </w:r>
      <w:r w:rsidR="0038137A" w:rsidRPr="006A5F66">
        <w:rPr>
          <w:rFonts w:ascii="Times New Roman" w:hAnsi="Times New Roman" w:cs="Times New Roman"/>
          <w:sz w:val="28"/>
          <w:szCs w:val="28"/>
        </w:rPr>
        <w:t>3) показатели доступности и качества государственных</w:t>
      </w:r>
      <w:r w:rsidR="000D24F5" w:rsidRPr="006A5F66">
        <w:rPr>
          <w:rFonts w:ascii="Times New Roman" w:hAnsi="Times New Roman" w:cs="Times New Roman"/>
          <w:sz w:val="28"/>
          <w:szCs w:val="28"/>
        </w:rPr>
        <w:t xml:space="preserve"> услуг</w:t>
      </w:r>
      <w:r w:rsidR="0038137A" w:rsidRPr="006A5F66">
        <w:rPr>
          <w:rFonts w:ascii="Times New Roman" w:hAnsi="Times New Roman" w:cs="Times New Roman"/>
          <w:sz w:val="28"/>
          <w:szCs w:val="28"/>
        </w:rPr>
        <w:t>;</w:t>
      </w:r>
    </w:p>
    <w:p w:rsidR="003070A2" w:rsidRPr="006A5F66" w:rsidRDefault="0038137A" w:rsidP="0038137A">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14) иные требования, в том числе учитывающие особенности предоставления государственных услуг в многофункциональных центрах и особенности предоставления государственных услуг в электронной форме.</w:t>
      </w:r>
      <w:r w:rsidR="006C506A" w:rsidRPr="006A5F66">
        <w:rPr>
          <w:rFonts w:ascii="Times New Roman" w:hAnsi="Times New Roman" w:cs="Times New Roman"/>
          <w:sz w:val="28"/>
          <w:szCs w:val="28"/>
        </w:rPr>
        <w:t xml:space="preserve"> В данном подразделе</w:t>
      </w:r>
      <w:r w:rsidR="000D24F5" w:rsidRPr="006A5F66">
        <w:rPr>
          <w:rFonts w:ascii="Times New Roman" w:hAnsi="Times New Roman" w:cs="Times New Roman"/>
          <w:sz w:val="28"/>
          <w:szCs w:val="28"/>
        </w:rPr>
        <w:t>,</w:t>
      </w:r>
      <w:r w:rsidR="006C506A" w:rsidRPr="006A5F66">
        <w:rPr>
          <w:rFonts w:ascii="Times New Roman" w:hAnsi="Times New Roman" w:cs="Times New Roman"/>
          <w:sz w:val="28"/>
          <w:szCs w:val="28"/>
        </w:rPr>
        <w:t xml:space="preserve"> </w:t>
      </w:r>
      <w:r w:rsidR="000D24F5" w:rsidRPr="006A5F66">
        <w:rPr>
          <w:rFonts w:ascii="Times New Roman" w:hAnsi="Times New Roman" w:cs="Times New Roman"/>
          <w:sz w:val="28"/>
          <w:szCs w:val="28"/>
        </w:rPr>
        <w:t xml:space="preserve">в случае, если государственная услуга предоставляется по экстерриториальному принципу, </w:t>
      </w:r>
      <w:r w:rsidR="006C506A" w:rsidRPr="006A5F66">
        <w:rPr>
          <w:rFonts w:ascii="Times New Roman" w:hAnsi="Times New Roman" w:cs="Times New Roman"/>
          <w:sz w:val="28"/>
          <w:szCs w:val="28"/>
        </w:rPr>
        <w:t xml:space="preserve">указываются особенности </w:t>
      </w:r>
      <w:r w:rsidR="000D24F5" w:rsidRPr="006A5F66">
        <w:rPr>
          <w:rFonts w:ascii="Times New Roman" w:hAnsi="Times New Roman" w:cs="Times New Roman"/>
          <w:sz w:val="28"/>
          <w:szCs w:val="28"/>
        </w:rPr>
        <w:t>предоставления в многофункциональных центрах государственной услуги по экстерриториальному принципу.</w:t>
      </w:r>
      <w:r w:rsidR="00F85AC0" w:rsidRPr="006A5F66">
        <w:rPr>
          <w:rFonts w:ascii="Times New Roman" w:hAnsi="Times New Roman" w:cs="Times New Roman"/>
          <w:sz w:val="28"/>
          <w:szCs w:val="28"/>
        </w:rPr>
        <w:t>»;</w:t>
      </w:r>
    </w:p>
    <w:p w:rsidR="006114E0" w:rsidRPr="006A5F66" w:rsidRDefault="006114E0" w:rsidP="004D59F1">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пункт 2.5 изложить в следующей редакции:</w:t>
      </w:r>
    </w:p>
    <w:p w:rsidR="006114E0" w:rsidRPr="006A5F66" w:rsidRDefault="006114E0" w:rsidP="004D59F1">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«2.5. 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а также особенностей выполнения административных процедур в многофункциональн</w:t>
      </w:r>
      <w:r w:rsidR="000D1EC0" w:rsidRPr="006A5F66">
        <w:rPr>
          <w:rFonts w:ascii="Times New Roman" w:hAnsi="Times New Roman" w:cs="Times New Roman"/>
          <w:sz w:val="28"/>
          <w:szCs w:val="28"/>
        </w:rPr>
        <w:t>ых</w:t>
      </w:r>
      <w:r w:rsidRPr="006A5F66">
        <w:rPr>
          <w:rFonts w:ascii="Times New Roman" w:hAnsi="Times New Roman" w:cs="Times New Roman"/>
          <w:sz w:val="28"/>
          <w:szCs w:val="28"/>
        </w:rPr>
        <w:t xml:space="preserve"> центр</w:t>
      </w:r>
      <w:r w:rsidR="000D1EC0" w:rsidRPr="006A5F66">
        <w:rPr>
          <w:rFonts w:ascii="Times New Roman" w:hAnsi="Times New Roman" w:cs="Times New Roman"/>
          <w:sz w:val="28"/>
          <w:szCs w:val="28"/>
        </w:rPr>
        <w:t>ах</w:t>
      </w:r>
      <w:r w:rsidRPr="006A5F66">
        <w:rPr>
          <w:rFonts w:ascii="Times New Roman" w:hAnsi="Times New Roman" w:cs="Times New Roman"/>
          <w:sz w:val="28"/>
          <w:szCs w:val="28"/>
        </w:rPr>
        <w:t>, состоит из подразделов, соответствующих количеству административных процедур</w:t>
      </w:r>
      <w:r w:rsidR="005F5464" w:rsidRPr="006A5F66">
        <w:rPr>
          <w:rFonts w:ascii="Times New Roman" w:hAnsi="Times New Roman" w:cs="Times New Roman"/>
          <w:sz w:val="28"/>
          <w:szCs w:val="28"/>
        </w:rPr>
        <w:t xml:space="preserve"> – </w:t>
      </w:r>
      <w:r w:rsidRPr="00F560C6">
        <w:rPr>
          <w:rFonts w:ascii="Times New Roman" w:hAnsi="Times New Roman" w:cs="Times New Roman"/>
          <w:sz w:val="28"/>
          <w:szCs w:val="28"/>
        </w:rPr>
        <w:t>логически обособленных последовательностей административных действий при предоставлении государственн</w:t>
      </w:r>
      <w:r w:rsidR="000D1EC0" w:rsidRPr="00F560C6">
        <w:rPr>
          <w:rFonts w:ascii="Times New Roman" w:hAnsi="Times New Roman" w:cs="Times New Roman"/>
          <w:sz w:val="28"/>
          <w:szCs w:val="28"/>
        </w:rPr>
        <w:t>ой</w:t>
      </w:r>
      <w:r w:rsidRPr="00F560C6">
        <w:rPr>
          <w:rFonts w:ascii="Times New Roman" w:hAnsi="Times New Roman" w:cs="Times New Roman"/>
          <w:sz w:val="28"/>
          <w:szCs w:val="28"/>
        </w:rPr>
        <w:t xml:space="preserve"> услуг</w:t>
      </w:r>
      <w:r w:rsidR="000D1EC0" w:rsidRPr="00F560C6">
        <w:rPr>
          <w:rFonts w:ascii="Times New Roman" w:hAnsi="Times New Roman" w:cs="Times New Roman"/>
          <w:sz w:val="28"/>
          <w:szCs w:val="28"/>
        </w:rPr>
        <w:t>и</w:t>
      </w:r>
      <w:r w:rsidRPr="00F560C6">
        <w:rPr>
          <w:rFonts w:ascii="Times New Roman" w:hAnsi="Times New Roman" w:cs="Times New Roman"/>
          <w:sz w:val="28"/>
          <w:szCs w:val="28"/>
        </w:rPr>
        <w:t xml:space="preserve">, имеющих конечный результат и выделяемых в рамках предоставления государственной услуги. В начале </w:t>
      </w:r>
      <w:r w:rsidRPr="00F560C6">
        <w:rPr>
          <w:rFonts w:ascii="Times New Roman" w:hAnsi="Times New Roman" w:cs="Times New Roman"/>
          <w:sz w:val="28"/>
          <w:szCs w:val="28"/>
        </w:rPr>
        <w:lastRenderedPageBreak/>
        <w:t>раздела указывается исчерпывающий перечень административных процедур, содержащихся в нём, в том числе отдельно указывается перечень административных процедур, при предоставлении государственн</w:t>
      </w:r>
      <w:r w:rsidR="000D1EC0" w:rsidRPr="00F560C6">
        <w:rPr>
          <w:rFonts w:ascii="Times New Roman" w:hAnsi="Times New Roman" w:cs="Times New Roman"/>
          <w:sz w:val="28"/>
          <w:szCs w:val="28"/>
        </w:rPr>
        <w:t>ой</w:t>
      </w:r>
      <w:r w:rsidRPr="00F560C6">
        <w:rPr>
          <w:rFonts w:ascii="Times New Roman" w:hAnsi="Times New Roman" w:cs="Times New Roman"/>
          <w:sz w:val="28"/>
          <w:szCs w:val="28"/>
        </w:rPr>
        <w:t xml:space="preserve"> услуг</w:t>
      </w:r>
      <w:r w:rsidR="000D1EC0" w:rsidRPr="00F560C6">
        <w:rPr>
          <w:rFonts w:ascii="Times New Roman" w:hAnsi="Times New Roman" w:cs="Times New Roman"/>
          <w:sz w:val="28"/>
          <w:szCs w:val="28"/>
        </w:rPr>
        <w:t>и</w:t>
      </w:r>
      <w:r w:rsidRPr="00F560C6">
        <w:rPr>
          <w:rFonts w:ascii="Times New Roman" w:hAnsi="Times New Roman" w:cs="Times New Roman"/>
          <w:sz w:val="28"/>
          <w:szCs w:val="28"/>
        </w:rPr>
        <w:t xml:space="preserve"> в электронной форме</w:t>
      </w:r>
      <w:r w:rsidR="00474A4C" w:rsidRPr="00F560C6">
        <w:rPr>
          <w:rFonts w:ascii="Times New Roman" w:hAnsi="Times New Roman" w:cs="Times New Roman"/>
          <w:sz w:val="28"/>
          <w:szCs w:val="28"/>
        </w:rPr>
        <w:t xml:space="preserve">, </w:t>
      </w:r>
      <w:r w:rsidRPr="00F560C6">
        <w:rPr>
          <w:rFonts w:ascii="Times New Roman" w:hAnsi="Times New Roman" w:cs="Times New Roman"/>
          <w:sz w:val="28"/>
          <w:szCs w:val="28"/>
        </w:rPr>
        <w:t>процедур, выполняемых многофункциональными центрами</w:t>
      </w:r>
      <w:r w:rsidR="00474A4C" w:rsidRPr="00F560C6">
        <w:rPr>
          <w:rFonts w:ascii="Times New Roman" w:hAnsi="Times New Roman" w:cs="Times New Roman"/>
          <w:sz w:val="28"/>
          <w:szCs w:val="28"/>
        </w:rPr>
        <w:t>, а также процедур, выполняемых при исправлении допущенных опечаток и (или) ошибок в выданных в результате предоставления государственной услуги документах</w:t>
      </w:r>
      <w:r w:rsidRPr="00F560C6">
        <w:rPr>
          <w:rFonts w:ascii="Times New Roman" w:hAnsi="Times New Roman" w:cs="Times New Roman"/>
          <w:sz w:val="28"/>
          <w:szCs w:val="28"/>
        </w:rPr>
        <w:t>.</w:t>
      </w:r>
      <w:r w:rsidRPr="006A5F66">
        <w:rPr>
          <w:rFonts w:ascii="Times New Roman" w:hAnsi="Times New Roman" w:cs="Times New Roman"/>
          <w:sz w:val="28"/>
          <w:szCs w:val="28"/>
        </w:rPr>
        <w:t xml:space="preserve"> </w:t>
      </w:r>
    </w:p>
    <w:p w:rsidR="006114E0" w:rsidRPr="006A5F66" w:rsidRDefault="006114E0" w:rsidP="004D59F1">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Раздел должен содержать</w:t>
      </w:r>
      <w:r w:rsidR="00C57BA2" w:rsidRPr="006A5F66">
        <w:rPr>
          <w:rFonts w:ascii="Times New Roman" w:hAnsi="Times New Roman" w:cs="Times New Roman"/>
          <w:sz w:val="28"/>
          <w:szCs w:val="28"/>
        </w:rPr>
        <w:t>,</w:t>
      </w:r>
      <w:r w:rsidRPr="006A5F66">
        <w:rPr>
          <w:rFonts w:ascii="Times New Roman" w:hAnsi="Times New Roman" w:cs="Times New Roman"/>
          <w:sz w:val="28"/>
          <w:szCs w:val="28"/>
        </w:rPr>
        <w:t xml:space="preserve"> в том числе:</w:t>
      </w:r>
    </w:p>
    <w:p w:rsidR="00726DAD" w:rsidRPr="006A5F66" w:rsidRDefault="006114E0" w:rsidP="004D59F1">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 xml:space="preserve">порядок осуществления в электронной форме, в том числе с использованием Единого портала, </w:t>
      </w:r>
      <w:r w:rsidR="00110899" w:rsidRPr="006A5F66">
        <w:rPr>
          <w:rFonts w:ascii="Times New Roman" w:hAnsi="Times New Roman" w:cs="Times New Roman"/>
          <w:sz w:val="28"/>
          <w:szCs w:val="28"/>
        </w:rPr>
        <w:t>Регионального п</w:t>
      </w:r>
      <w:r w:rsidRPr="006A5F66">
        <w:rPr>
          <w:rFonts w:ascii="Times New Roman" w:hAnsi="Times New Roman" w:cs="Times New Roman"/>
          <w:sz w:val="28"/>
          <w:szCs w:val="28"/>
        </w:rPr>
        <w:t xml:space="preserve">ортала, </w:t>
      </w:r>
      <w:r w:rsidR="00726DAD" w:rsidRPr="006A5F66">
        <w:rPr>
          <w:rFonts w:ascii="Times New Roman" w:hAnsi="Times New Roman" w:cs="Times New Roman"/>
          <w:sz w:val="28"/>
          <w:szCs w:val="28"/>
        </w:rPr>
        <w:t>административных процедур в соответствии с положениями статьи 10 Федерального закона</w:t>
      </w:r>
      <w:r w:rsidR="00BD7C38" w:rsidRPr="006A5F66">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r w:rsidR="00726DAD" w:rsidRPr="006A5F66">
        <w:rPr>
          <w:rFonts w:ascii="Times New Roman" w:hAnsi="Times New Roman" w:cs="Times New Roman"/>
          <w:sz w:val="28"/>
          <w:szCs w:val="28"/>
        </w:rPr>
        <w:t>, а именно:</w:t>
      </w:r>
    </w:p>
    <w:p w:rsidR="00726DAD" w:rsidRPr="006A5F66" w:rsidRDefault="00726DAD" w:rsidP="00726DAD">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а) предоставление в установленном порядке информации заявителям и обеспечение доступа заявителей к сведениям о государственных услугах;</w:t>
      </w:r>
    </w:p>
    <w:p w:rsidR="00726DAD" w:rsidRPr="006A5F66" w:rsidRDefault="00726DAD" w:rsidP="00726DAD">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б) подача запроса о предоставлении государственной услуги и иных документов, необходимых для предоставления государственной услуги, и приём так</w:t>
      </w:r>
      <w:r w:rsidR="00474A4C" w:rsidRPr="006A5F66">
        <w:rPr>
          <w:rFonts w:ascii="Times New Roman" w:hAnsi="Times New Roman" w:cs="Times New Roman"/>
          <w:sz w:val="28"/>
          <w:szCs w:val="28"/>
        </w:rPr>
        <w:t>ого</w:t>
      </w:r>
      <w:r w:rsidRPr="006A5F66">
        <w:rPr>
          <w:rFonts w:ascii="Times New Roman" w:hAnsi="Times New Roman" w:cs="Times New Roman"/>
          <w:sz w:val="28"/>
          <w:szCs w:val="28"/>
        </w:rPr>
        <w:t xml:space="preserve"> запрос</w:t>
      </w:r>
      <w:r w:rsidR="00474A4C" w:rsidRPr="006A5F66">
        <w:rPr>
          <w:rFonts w:ascii="Times New Roman" w:hAnsi="Times New Roman" w:cs="Times New Roman"/>
          <w:sz w:val="28"/>
          <w:szCs w:val="28"/>
        </w:rPr>
        <w:t>а</w:t>
      </w:r>
      <w:r w:rsidRPr="006A5F66">
        <w:rPr>
          <w:rFonts w:ascii="Times New Roman" w:hAnsi="Times New Roman" w:cs="Times New Roman"/>
          <w:sz w:val="28"/>
          <w:szCs w:val="28"/>
        </w:rPr>
        <w:t xml:space="preserve"> о предоставлении государственной услуги и документов органом исполнительной власти, либо подведомственной государственному органу организацией, участвующей в предоставлении государственной услуги, с использованием информационно-технологической и коммуникационной инфраструктуры, в том числе Единого портала и (или) </w:t>
      </w:r>
      <w:r w:rsidR="00110899" w:rsidRPr="006A5F66">
        <w:rPr>
          <w:rFonts w:ascii="Times New Roman" w:hAnsi="Times New Roman" w:cs="Times New Roman"/>
          <w:sz w:val="28"/>
          <w:szCs w:val="28"/>
        </w:rPr>
        <w:t>Регионального п</w:t>
      </w:r>
      <w:r w:rsidRPr="006A5F66">
        <w:rPr>
          <w:rFonts w:ascii="Times New Roman" w:hAnsi="Times New Roman" w:cs="Times New Roman"/>
          <w:sz w:val="28"/>
          <w:szCs w:val="28"/>
        </w:rPr>
        <w:t>ортала;</w:t>
      </w:r>
    </w:p>
    <w:p w:rsidR="00726DAD" w:rsidRPr="006A5F66" w:rsidRDefault="00726DAD" w:rsidP="00726DAD">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в) получение заявителем сведений о ходе выполнения запроса о предоставлении государственной услуги;</w:t>
      </w:r>
    </w:p>
    <w:p w:rsidR="00726DAD" w:rsidRPr="006A5F66" w:rsidRDefault="00726DAD" w:rsidP="00726DAD">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 xml:space="preserve">г) взаимодействие органов исполнительной власти, иных государственных органов, органов местного самоуправления, организаций, участвующих в предоставлении предусмотренных частью 1 статьи 1 </w:t>
      </w:r>
      <w:r w:rsidR="00BD7C38" w:rsidRPr="006A5F66">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6A5F66">
        <w:rPr>
          <w:rFonts w:ascii="Times New Roman" w:hAnsi="Times New Roman" w:cs="Times New Roman"/>
          <w:sz w:val="28"/>
          <w:szCs w:val="28"/>
        </w:rPr>
        <w:t xml:space="preserve"> государственных услуг;</w:t>
      </w:r>
    </w:p>
    <w:p w:rsidR="00726DAD" w:rsidRPr="00F560C6" w:rsidRDefault="00726DAD" w:rsidP="00726DAD">
      <w:pPr>
        <w:spacing w:after="0" w:line="240" w:lineRule="auto"/>
        <w:ind w:firstLine="709"/>
        <w:jc w:val="both"/>
        <w:rPr>
          <w:rFonts w:ascii="Times New Roman" w:hAnsi="Times New Roman" w:cs="Times New Roman"/>
          <w:sz w:val="28"/>
          <w:szCs w:val="28"/>
        </w:rPr>
      </w:pPr>
      <w:r w:rsidRPr="00F560C6">
        <w:rPr>
          <w:rFonts w:ascii="Times New Roman" w:hAnsi="Times New Roman" w:cs="Times New Roman"/>
          <w:sz w:val="28"/>
          <w:szCs w:val="28"/>
        </w:rPr>
        <w:t>д) получение заявителем результата предоставления государственной</w:t>
      </w:r>
      <w:r w:rsidR="00FF7B26" w:rsidRPr="00F560C6">
        <w:rPr>
          <w:rFonts w:ascii="Times New Roman" w:hAnsi="Times New Roman" w:cs="Times New Roman"/>
          <w:sz w:val="28"/>
          <w:szCs w:val="28"/>
        </w:rPr>
        <w:t xml:space="preserve"> услуги</w:t>
      </w:r>
      <w:r w:rsidRPr="00F560C6">
        <w:rPr>
          <w:rFonts w:ascii="Times New Roman" w:hAnsi="Times New Roman" w:cs="Times New Roman"/>
          <w:sz w:val="28"/>
          <w:szCs w:val="28"/>
        </w:rPr>
        <w:t>, если иное не установлено федеральным законом;</w:t>
      </w:r>
    </w:p>
    <w:p w:rsidR="006114E0" w:rsidRPr="006A5F66" w:rsidRDefault="00726DAD" w:rsidP="00726DAD">
      <w:pPr>
        <w:spacing w:after="0" w:line="240" w:lineRule="auto"/>
        <w:ind w:firstLine="709"/>
        <w:jc w:val="both"/>
        <w:rPr>
          <w:rFonts w:ascii="Times New Roman" w:hAnsi="Times New Roman" w:cs="Times New Roman"/>
          <w:sz w:val="28"/>
          <w:szCs w:val="28"/>
        </w:rPr>
      </w:pPr>
      <w:r w:rsidRPr="00F560C6">
        <w:rPr>
          <w:rFonts w:ascii="Times New Roman" w:hAnsi="Times New Roman" w:cs="Times New Roman"/>
          <w:sz w:val="28"/>
          <w:szCs w:val="28"/>
        </w:rPr>
        <w:t>е) иные действия, необходимые для предоставления государственной</w:t>
      </w:r>
      <w:r w:rsidRPr="006A5F66">
        <w:rPr>
          <w:rFonts w:ascii="Times New Roman" w:hAnsi="Times New Roman" w:cs="Times New Roman"/>
          <w:sz w:val="28"/>
          <w:szCs w:val="28"/>
        </w:rPr>
        <w:t xml:space="preserve"> </w:t>
      </w:r>
      <w:r w:rsidR="0046011C" w:rsidRPr="006A5F66">
        <w:rPr>
          <w:rFonts w:ascii="Times New Roman" w:hAnsi="Times New Roman" w:cs="Times New Roman"/>
          <w:sz w:val="28"/>
          <w:szCs w:val="28"/>
        </w:rPr>
        <w:t>услуги;</w:t>
      </w:r>
    </w:p>
    <w:p w:rsidR="00726DAD" w:rsidRPr="006A5F66" w:rsidRDefault="0046011C" w:rsidP="004D59F1">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порядок выполнения административных процедур многофункциональными центрами;</w:t>
      </w:r>
    </w:p>
    <w:p w:rsidR="0046011C" w:rsidRPr="006A5F66" w:rsidRDefault="0046011C" w:rsidP="004D59F1">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порядок исправления допущенных опечаток и (или) ошибок в выданных в результате предоставления государственной услуги документах.</w:t>
      </w:r>
    </w:p>
    <w:p w:rsidR="0046011C" w:rsidRPr="006A5F66" w:rsidRDefault="00201954" w:rsidP="004D59F1">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 xml:space="preserve">Описание административных процедур, выполняемых многофункциональными центрами, в данном разделе обязательно в отношении государственных услуг, включенных в перечень государственных услуг в соответствии с подпунктом 2 части 6 статьи 15 </w:t>
      </w:r>
      <w:r w:rsidR="00BD7C38" w:rsidRPr="006A5F66">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6A5F66">
        <w:rPr>
          <w:rFonts w:ascii="Times New Roman" w:hAnsi="Times New Roman" w:cs="Times New Roman"/>
          <w:sz w:val="28"/>
          <w:szCs w:val="28"/>
        </w:rPr>
        <w:t>.</w:t>
      </w:r>
    </w:p>
    <w:p w:rsidR="00A174D3" w:rsidRPr="006A5F66" w:rsidRDefault="00201954" w:rsidP="004D59F1">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В разделе описывается порядок выполнения многофункциональными центрами следующих административных процедур (</w:t>
      </w:r>
      <w:r w:rsidR="00BD7C38" w:rsidRPr="006A5F66">
        <w:rPr>
          <w:rFonts w:ascii="Times New Roman" w:hAnsi="Times New Roman" w:cs="Times New Roman"/>
          <w:sz w:val="28"/>
          <w:szCs w:val="28"/>
        </w:rPr>
        <w:t xml:space="preserve">в </w:t>
      </w:r>
      <w:r w:rsidRPr="006A5F66">
        <w:rPr>
          <w:rFonts w:ascii="Times New Roman" w:hAnsi="Times New Roman" w:cs="Times New Roman"/>
          <w:sz w:val="28"/>
          <w:szCs w:val="28"/>
        </w:rPr>
        <w:t xml:space="preserve">случае, если </w:t>
      </w:r>
      <w:r w:rsidR="00A174D3" w:rsidRPr="006A5F66">
        <w:rPr>
          <w:rFonts w:ascii="Times New Roman" w:hAnsi="Times New Roman" w:cs="Times New Roman"/>
          <w:sz w:val="28"/>
          <w:szCs w:val="28"/>
        </w:rPr>
        <w:lastRenderedPageBreak/>
        <w:t>государственная</w:t>
      </w:r>
      <w:r w:rsidRPr="006A5F66">
        <w:rPr>
          <w:rFonts w:ascii="Times New Roman" w:hAnsi="Times New Roman" w:cs="Times New Roman"/>
          <w:sz w:val="28"/>
          <w:szCs w:val="28"/>
        </w:rPr>
        <w:t xml:space="preserve"> услуга </w:t>
      </w:r>
      <w:r w:rsidR="00A174D3" w:rsidRPr="006A5F66">
        <w:rPr>
          <w:rFonts w:ascii="Times New Roman" w:hAnsi="Times New Roman" w:cs="Times New Roman"/>
          <w:sz w:val="28"/>
          <w:szCs w:val="28"/>
        </w:rPr>
        <w:t>предоставляется посредством обращения заявителя в многофункциональный центр):</w:t>
      </w:r>
    </w:p>
    <w:p w:rsidR="00201954" w:rsidRPr="006A5F66" w:rsidRDefault="005F5464" w:rsidP="004D59F1">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и</w:t>
      </w:r>
      <w:r w:rsidR="00A174D3" w:rsidRPr="006A5F66">
        <w:rPr>
          <w:rFonts w:ascii="Times New Roman" w:hAnsi="Times New Roman" w:cs="Times New Roman"/>
          <w:sz w:val="28"/>
          <w:szCs w:val="28"/>
        </w:rPr>
        <w:t>нформирование заявителей о порядке предоставления государственной услуги в многофункциональном центре, о ходе выполнения запроса</w:t>
      </w:r>
      <w:r w:rsidR="00201954" w:rsidRPr="006A5F66">
        <w:rPr>
          <w:rFonts w:ascii="Times New Roman" w:hAnsi="Times New Roman" w:cs="Times New Roman"/>
          <w:sz w:val="28"/>
          <w:szCs w:val="28"/>
        </w:rPr>
        <w:t xml:space="preserve"> </w:t>
      </w:r>
      <w:r w:rsidR="00A174D3" w:rsidRPr="006A5F66">
        <w:rPr>
          <w:rFonts w:ascii="Times New Roman" w:hAnsi="Times New Roman" w:cs="Times New Roman"/>
          <w:sz w:val="28"/>
          <w:szCs w:val="28"/>
        </w:rPr>
        <w:t>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rsidR="00A174D3" w:rsidRPr="006A5F66" w:rsidRDefault="00A174D3" w:rsidP="004D59F1">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приём запросов заявителей о предоставлении государственной услуги и иных документов, необходимых для предоставления государственной услуги;</w:t>
      </w:r>
    </w:p>
    <w:p w:rsidR="00CD00DD" w:rsidRPr="006A5F66" w:rsidRDefault="00CD00DD" w:rsidP="004D59F1">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формирование и направление многофункциональным центром межведомственного запроса в органы исполнительной власти, иные органы государственной власти, органы местного самоуправления, организации, участвующие в предоставлении государственн</w:t>
      </w:r>
      <w:r w:rsidR="00504E2E" w:rsidRPr="006A5F66">
        <w:rPr>
          <w:rFonts w:ascii="Times New Roman" w:hAnsi="Times New Roman" w:cs="Times New Roman"/>
          <w:sz w:val="28"/>
          <w:szCs w:val="28"/>
        </w:rPr>
        <w:t>ой</w:t>
      </w:r>
      <w:r w:rsidRPr="006A5F66">
        <w:rPr>
          <w:rFonts w:ascii="Times New Roman" w:hAnsi="Times New Roman" w:cs="Times New Roman"/>
          <w:sz w:val="28"/>
          <w:szCs w:val="28"/>
        </w:rPr>
        <w:t xml:space="preserve"> услуг</w:t>
      </w:r>
      <w:r w:rsidR="00504E2E" w:rsidRPr="006A5F66">
        <w:rPr>
          <w:rFonts w:ascii="Times New Roman" w:hAnsi="Times New Roman" w:cs="Times New Roman"/>
          <w:sz w:val="28"/>
          <w:szCs w:val="28"/>
        </w:rPr>
        <w:t>и</w:t>
      </w:r>
      <w:r w:rsidRPr="006A5F66">
        <w:rPr>
          <w:rFonts w:ascii="Times New Roman" w:hAnsi="Times New Roman" w:cs="Times New Roman"/>
          <w:sz w:val="28"/>
          <w:szCs w:val="28"/>
        </w:rPr>
        <w:t>;</w:t>
      </w:r>
    </w:p>
    <w:p w:rsidR="00CD00DD" w:rsidRPr="006A5F66" w:rsidRDefault="00CD00DD" w:rsidP="004D59F1">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 xml:space="preserve">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w:t>
      </w:r>
      <w:r w:rsidR="00643675" w:rsidRPr="006A5F66">
        <w:rPr>
          <w:rFonts w:ascii="Times New Roman" w:hAnsi="Times New Roman" w:cs="Times New Roman"/>
          <w:sz w:val="28"/>
          <w:szCs w:val="28"/>
        </w:rPr>
        <w:t>документов</w:t>
      </w:r>
      <w:r w:rsidRPr="006A5F66">
        <w:rPr>
          <w:rFonts w:ascii="Times New Roman" w:hAnsi="Times New Roman" w:cs="Times New Roman"/>
          <w:sz w:val="28"/>
          <w:szCs w:val="28"/>
        </w:rPr>
        <w:t>, направленных в многофункциональн</w:t>
      </w:r>
      <w:r w:rsidR="00824599" w:rsidRPr="006A5F66">
        <w:rPr>
          <w:rFonts w:ascii="Times New Roman" w:hAnsi="Times New Roman" w:cs="Times New Roman"/>
          <w:sz w:val="28"/>
          <w:szCs w:val="28"/>
        </w:rPr>
        <w:t>ый</w:t>
      </w:r>
      <w:r w:rsidRPr="006A5F66">
        <w:rPr>
          <w:rFonts w:ascii="Times New Roman" w:hAnsi="Times New Roman" w:cs="Times New Roman"/>
          <w:sz w:val="28"/>
          <w:szCs w:val="28"/>
        </w:rPr>
        <w:t xml:space="preserve"> центр по результатам пре</w:t>
      </w:r>
      <w:r w:rsidR="00643675" w:rsidRPr="006A5F66">
        <w:rPr>
          <w:rFonts w:ascii="Times New Roman" w:hAnsi="Times New Roman" w:cs="Times New Roman"/>
          <w:sz w:val="28"/>
          <w:szCs w:val="28"/>
        </w:rPr>
        <w:t>доставления государственных услуг органами исполнительной власти, а также выдача документов, включая составление на бумажном носителе и заверение выписок из информационных систем органов исполнительной власти;</w:t>
      </w:r>
    </w:p>
    <w:p w:rsidR="00643675" w:rsidRPr="006A5F66" w:rsidRDefault="00643675" w:rsidP="004D59F1">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иные процедуры;</w:t>
      </w:r>
    </w:p>
    <w:p w:rsidR="004176BD" w:rsidRPr="006A5F66" w:rsidRDefault="004176BD" w:rsidP="004D59F1">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 xml:space="preserve">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исполнительной власти по согласованию с </w:t>
      </w:r>
      <w:r w:rsidR="00BD7C38" w:rsidRPr="006A5F66">
        <w:rPr>
          <w:rFonts w:ascii="Times New Roman" w:hAnsi="Times New Roman" w:cs="Times New Roman"/>
          <w:sz w:val="28"/>
          <w:szCs w:val="28"/>
        </w:rPr>
        <w:t xml:space="preserve">Управлением Федеральной службы безопасности Российской Федерации по Ульяновской области </w:t>
      </w:r>
      <w:r w:rsidRPr="006A5F66">
        <w:rPr>
          <w:rFonts w:ascii="Times New Roman" w:hAnsi="Times New Roman" w:cs="Times New Roman"/>
          <w:sz w:val="28"/>
          <w:szCs w:val="28"/>
        </w:rPr>
        <w:t>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r w:rsidR="00CD00DD" w:rsidRPr="006A5F66">
        <w:rPr>
          <w:rFonts w:ascii="Times New Roman" w:hAnsi="Times New Roman" w:cs="Times New Roman"/>
          <w:sz w:val="28"/>
          <w:szCs w:val="28"/>
        </w:rPr>
        <w:t xml:space="preserve"> </w:t>
      </w:r>
    </w:p>
    <w:p w:rsidR="0046011C" w:rsidRPr="006A5F66" w:rsidRDefault="0046011C" w:rsidP="004D59F1">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пункт 2.6 признать утратившим силу;</w:t>
      </w:r>
    </w:p>
    <w:p w:rsidR="00D821B1" w:rsidRPr="006A5F66" w:rsidRDefault="007C0AC8" w:rsidP="004D59F1">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пункт</w:t>
      </w:r>
      <w:r w:rsidR="00D821B1" w:rsidRPr="006A5F66">
        <w:rPr>
          <w:rFonts w:ascii="Times New Roman" w:hAnsi="Times New Roman" w:cs="Times New Roman"/>
          <w:sz w:val="28"/>
          <w:szCs w:val="28"/>
        </w:rPr>
        <w:t xml:space="preserve"> 2.9</w:t>
      </w:r>
      <w:r w:rsidRPr="006A5F66">
        <w:rPr>
          <w:rFonts w:ascii="Times New Roman" w:hAnsi="Times New Roman" w:cs="Times New Roman"/>
          <w:sz w:val="28"/>
          <w:szCs w:val="28"/>
        </w:rPr>
        <w:t xml:space="preserve"> изложить в следующей редакции</w:t>
      </w:r>
      <w:r w:rsidR="00D821B1" w:rsidRPr="006A5F66">
        <w:rPr>
          <w:rFonts w:ascii="Times New Roman" w:hAnsi="Times New Roman" w:cs="Times New Roman"/>
          <w:sz w:val="28"/>
          <w:szCs w:val="28"/>
        </w:rPr>
        <w:t>:</w:t>
      </w:r>
    </w:p>
    <w:p w:rsidR="007C0AC8" w:rsidRPr="006A5F66" w:rsidRDefault="007C0AC8" w:rsidP="007C0AC8">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«2.9. В разделе, касающемся досудебного (внесудебного) порядка обжалования решений и действий (бездействия) органа исполнительной власти, предоставляющего государственную услугу, многофункционального центра, организаций, осуществляющих функции по предоставлению государственных услуг, а также их должностных лиц, государственных служащих, работников, указываются:</w:t>
      </w:r>
    </w:p>
    <w:p w:rsidR="00A87CDF" w:rsidRPr="006A5F66" w:rsidRDefault="00A87CDF" w:rsidP="00A87CDF">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w:t>
      </w:r>
    </w:p>
    <w:p w:rsidR="00A87CDF" w:rsidRPr="006A5F66" w:rsidRDefault="00A87CDF" w:rsidP="00A87CDF">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lastRenderedPageBreak/>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A87CDF" w:rsidRPr="006A5F66" w:rsidRDefault="00A87CDF" w:rsidP="00A87CDF">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 xml:space="preserve">способы информирования заявителей о порядке подачи и рассмотрения жалобы, в том числе с использованием Единого портала, </w:t>
      </w:r>
      <w:r w:rsidR="00110899" w:rsidRPr="006A5F66">
        <w:rPr>
          <w:rFonts w:ascii="Times New Roman" w:hAnsi="Times New Roman" w:cs="Times New Roman"/>
          <w:sz w:val="28"/>
          <w:szCs w:val="28"/>
        </w:rPr>
        <w:t>Регионального портала</w:t>
      </w:r>
      <w:r w:rsidRPr="006A5F66">
        <w:rPr>
          <w:rFonts w:ascii="Times New Roman" w:hAnsi="Times New Roman" w:cs="Times New Roman"/>
          <w:sz w:val="28"/>
          <w:szCs w:val="28"/>
        </w:rPr>
        <w:t>;</w:t>
      </w:r>
    </w:p>
    <w:p w:rsidR="00A87CDF" w:rsidRPr="00F560C6" w:rsidRDefault="00A87CDF" w:rsidP="00A87CDF">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w:t>
      </w:r>
      <w:r w:rsidR="00C52AAF" w:rsidRPr="006A5F66">
        <w:rPr>
          <w:rFonts w:ascii="Times New Roman" w:hAnsi="Times New Roman" w:cs="Times New Roman"/>
          <w:sz w:val="28"/>
          <w:szCs w:val="28"/>
        </w:rPr>
        <w:t xml:space="preserve"> исполнительной власти, многофункционального центра, организаций, осуществляющих функции по предоставлению государственных услуг, а также </w:t>
      </w:r>
      <w:r w:rsidR="00C52AAF" w:rsidRPr="00F560C6">
        <w:rPr>
          <w:rFonts w:ascii="Times New Roman" w:hAnsi="Times New Roman" w:cs="Times New Roman"/>
          <w:sz w:val="28"/>
          <w:szCs w:val="28"/>
        </w:rPr>
        <w:t>их должностных лиц, государственных служащих, работников</w:t>
      </w:r>
      <w:r w:rsidRPr="00F560C6">
        <w:rPr>
          <w:rFonts w:ascii="Times New Roman" w:hAnsi="Times New Roman" w:cs="Times New Roman"/>
          <w:sz w:val="28"/>
          <w:szCs w:val="28"/>
        </w:rPr>
        <w:t>.</w:t>
      </w:r>
    </w:p>
    <w:p w:rsidR="00A87CDF" w:rsidRPr="006A5F66" w:rsidRDefault="00A87CDF" w:rsidP="00A87CDF">
      <w:pPr>
        <w:spacing w:after="0" w:line="240" w:lineRule="auto"/>
        <w:ind w:firstLine="709"/>
        <w:jc w:val="both"/>
        <w:rPr>
          <w:rFonts w:ascii="Times New Roman" w:hAnsi="Times New Roman" w:cs="Times New Roman"/>
          <w:sz w:val="28"/>
          <w:szCs w:val="28"/>
        </w:rPr>
      </w:pPr>
      <w:r w:rsidRPr="00F560C6">
        <w:rPr>
          <w:rFonts w:ascii="Times New Roman" w:hAnsi="Times New Roman" w:cs="Times New Roman"/>
          <w:sz w:val="28"/>
          <w:szCs w:val="28"/>
        </w:rPr>
        <w:t xml:space="preserve">Информация, указанная в данном разделе, подлежит обязательному размещению на Едином портале, </w:t>
      </w:r>
      <w:r w:rsidR="0055196E" w:rsidRPr="00F560C6">
        <w:rPr>
          <w:rFonts w:ascii="Times New Roman" w:hAnsi="Times New Roman" w:cs="Times New Roman"/>
          <w:sz w:val="28"/>
          <w:szCs w:val="28"/>
        </w:rPr>
        <w:t>Региональном п</w:t>
      </w:r>
      <w:r w:rsidRPr="00F560C6">
        <w:rPr>
          <w:rFonts w:ascii="Times New Roman" w:hAnsi="Times New Roman" w:cs="Times New Roman"/>
          <w:sz w:val="28"/>
          <w:szCs w:val="28"/>
        </w:rPr>
        <w:t xml:space="preserve">ортале, о чём указывается в тексте административного регламента. </w:t>
      </w:r>
      <w:r w:rsidR="00A75D34" w:rsidRPr="00F560C6">
        <w:rPr>
          <w:rFonts w:ascii="Times New Roman" w:hAnsi="Times New Roman" w:cs="Times New Roman"/>
          <w:sz w:val="28"/>
          <w:szCs w:val="28"/>
        </w:rPr>
        <w:t>Органы исполнительной власти обеспечивают размещение и актуализацию информации на официальном сайте органа исполнительной власти в информационно-телекоммуникационной сети «Интернет», а также в установленном порядке в соответствующем разделе Реестра</w:t>
      </w:r>
      <w:r w:rsidRPr="00F560C6">
        <w:rPr>
          <w:rFonts w:ascii="Times New Roman" w:hAnsi="Times New Roman" w:cs="Times New Roman"/>
          <w:sz w:val="28"/>
          <w:szCs w:val="28"/>
        </w:rPr>
        <w:t>.</w:t>
      </w:r>
    </w:p>
    <w:p w:rsidR="00B6188E" w:rsidRPr="006A5F66" w:rsidRDefault="00B6188E" w:rsidP="00B6188E">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В случае</w:t>
      </w:r>
      <w:r w:rsidR="00795B2A" w:rsidRPr="006A5F66">
        <w:rPr>
          <w:rFonts w:ascii="Times New Roman" w:hAnsi="Times New Roman" w:cs="Times New Roman"/>
          <w:sz w:val="28"/>
          <w:szCs w:val="28"/>
        </w:rPr>
        <w:t>,</w:t>
      </w:r>
      <w:r w:rsidRPr="006A5F66">
        <w:rPr>
          <w:rFonts w:ascii="Times New Roman" w:hAnsi="Times New Roman" w:cs="Times New Roman"/>
          <w:sz w:val="28"/>
          <w:szCs w:val="28"/>
        </w:rPr>
        <w:t xml:space="preserve"> если в соответствии с Федеральным законом </w:t>
      </w:r>
      <w:r w:rsidR="00A87CDF" w:rsidRPr="006A5F66">
        <w:rPr>
          <w:rFonts w:ascii="Times New Roman" w:hAnsi="Times New Roman" w:cs="Times New Roman"/>
          <w:sz w:val="28"/>
          <w:szCs w:val="28"/>
        </w:rPr>
        <w:t xml:space="preserve">от 27.07.2010 </w:t>
      </w:r>
      <w:r w:rsidR="00A87CDF" w:rsidRPr="006A5F66">
        <w:rPr>
          <w:rFonts w:ascii="Times New Roman" w:hAnsi="Times New Roman" w:cs="Times New Roman"/>
          <w:sz w:val="28"/>
          <w:szCs w:val="28"/>
        </w:rPr>
        <w:br/>
        <w:t xml:space="preserve">№ 210-ФЗ «Об организации предоставления государственных услуг» </w:t>
      </w:r>
      <w:r w:rsidRPr="006A5F66">
        <w:rPr>
          <w:rFonts w:ascii="Times New Roman" w:hAnsi="Times New Roman" w:cs="Times New Roman"/>
          <w:sz w:val="28"/>
          <w:szCs w:val="28"/>
        </w:rPr>
        <w:t>установлен иной порядок (процедура) подачи и рассмотрения жалоб, в разделе должны содержаться следующие подразделы:</w:t>
      </w:r>
    </w:p>
    <w:p w:rsidR="005D1E44" w:rsidRPr="006A5F66" w:rsidRDefault="005D1E44" w:rsidP="005D1E44">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а) информация для заявителя о его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 в том числе в электронной форме с использованием официальн</w:t>
      </w:r>
      <w:r w:rsidR="00795B2A" w:rsidRPr="006A5F66">
        <w:rPr>
          <w:rFonts w:ascii="Times New Roman" w:hAnsi="Times New Roman" w:cs="Times New Roman"/>
          <w:sz w:val="28"/>
          <w:szCs w:val="28"/>
        </w:rPr>
        <w:t>ого</w:t>
      </w:r>
      <w:r w:rsidRPr="006A5F66">
        <w:rPr>
          <w:rFonts w:ascii="Times New Roman" w:hAnsi="Times New Roman" w:cs="Times New Roman"/>
          <w:sz w:val="28"/>
          <w:szCs w:val="28"/>
        </w:rPr>
        <w:t xml:space="preserve"> сайт</w:t>
      </w:r>
      <w:r w:rsidR="00795B2A" w:rsidRPr="006A5F66">
        <w:rPr>
          <w:rFonts w:ascii="Times New Roman" w:hAnsi="Times New Roman" w:cs="Times New Roman"/>
          <w:sz w:val="28"/>
          <w:szCs w:val="28"/>
        </w:rPr>
        <w:t>а</w:t>
      </w:r>
      <w:r w:rsidRPr="006A5F66">
        <w:rPr>
          <w:rFonts w:ascii="Times New Roman" w:hAnsi="Times New Roman" w:cs="Times New Roman"/>
          <w:sz w:val="28"/>
          <w:szCs w:val="28"/>
        </w:rPr>
        <w:t xml:space="preserve"> орган</w:t>
      </w:r>
      <w:r w:rsidR="00795B2A" w:rsidRPr="006A5F66">
        <w:rPr>
          <w:rFonts w:ascii="Times New Roman" w:hAnsi="Times New Roman" w:cs="Times New Roman"/>
          <w:sz w:val="28"/>
          <w:szCs w:val="28"/>
        </w:rPr>
        <w:t>а</w:t>
      </w:r>
      <w:r w:rsidRPr="006A5F66">
        <w:rPr>
          <w:rFonts w:ascii="Times New Roman" w:hAnsi="Times New Roman" w:cs="Times New Roman"/>
          <w:sz w:val="28"/>
          <w:szCs w:val="28"/>
        </w:rPr>
        <w:t xml:space="preserve"> исполнительной власти в информационно-телекоммуникационной сети «Интернет», Едино</w:t>
      </w:r>
      <w:r w:rsidR="0030264F" w:rsidRPr="006A5F66">
        <w:rPr>
          <w:rFonts w:ascii="Times New Roman" w:hAnsi="Times New Roman" w:cs="Times New Roman"/>
          <w:sz w:val="28"/>
          <w:szCs w:val="28"/>
        </w:rPr>
        <w:t>го</w:t>
      </w:r>
      <w:r w:rsidRPr="006A5F66">
        <w:rPr>
          <w:rFonts w:ascii="Times New Roman" w:hAnsi="Times New Roman" w:cs="Times New Roman"/>
          <w:sz w:val="28"/>
          <w:szCs w:val="28"/>
        </w:rPr>
        <w:t xml:space="preserve"> портал</w:t>
      </w:r>
      <w:r w:rsidR="0030264F" w:rsidRPr="006A5F66">
        <w:rPr>
          <w:rFonts w:ascii="Times New Roman" w:hAnsi="Times New Roman" w:cs="Times New Roman"/>
          <w:sz w:val="28"/>
          <w:szCs w:val="28"/>
        </w:rPr>
        <w:t>а</w:t>
      </w:r>
      <w:r w:rsidRPr="006A5F66">
        <w:rPr>
          <w:rFonts w:ascii="Times New Roman" w:hAnsi="Times New Roman" w:cs="Times New Roman"/>
          <w:sz w:val="28"/>
          <w:szCs w:val="28"/>
        </w:rPr>
        <w:t xml:space="preserve">, </w:t>
      </w:r>
      <w:r w:rsidR="0030264F" w:rsidRPr="006A5F66">
        <w:rPr>
          <w:rFonts w:ascii="Times New Roman" w:hAnsi="Times New Roman" w:cs="Times New Roman"/>
          <w:sz w:val="28"/>
          <w:szCs w:val="28"/>
        </w:rPr>
        <w:t>Регионального портала</w:t>
      </w:r>
      <w:r w:rsidRPr="006A5F66">
        <w:rPr>
          <w:rFonts w:ascii="Times New Roman" w:hAnsi="Times New Roman" w:cs="Times New Roman"/>
          <w:sz w:val="28"/>
          <w:szCs w:val="28"/>
        </w:rPr>
        <w:t>,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D1E44" w:rsidRPr="006A5F66" w:rsidRDefault="005D1E44" w:rsidP="005D1E44">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б) предмет жалобы;</w:t>
      </w:r>
    </w:p>
    <w:p w:rsidR="005D1E44" w:rsidRPr="006A5F66" w:rsidRDefault="005D1E44" w:rsidP="005D1E44">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в) органы государственной власти, организации, должностные лица, которым может быть направлена жалоба;</w:t>
      </w:r>
    </w:p>
    <w:p w:rsidR="005D1E44" w:rsidRPr="006A5F66" w:rsidRDefault="005D1E44" w:rsidP="005D1E44">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г) порядок подачи и рассмотрения жалобы;</w:t>
      </w:r>
    </w:p>
    <w:p w:rsidR="005D1E44" w:rsidRPr="006A5F66" w:rsidRDefault="005D1E44" w:rsidP="005D1E44">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д) сроки рассмотрения жалобы;</w:t>
      </w:r>
    </w:p>
    <w:p w:rsidR="005D1E44" w:rsidRPr="006A5F66" w:rsidRDefault="005D1E44" w:rsidP="005D1E44">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е) результат рассмотрения жалобы;</w:t>
      </w:r>
    </w:p>
    <w:p w:rsidR="005D1E44" w:rsidRPr="006A5F66" w:rsidRDefault="005D1E44" w:rsidP="005D1E44">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ж) порядок информирования заявителя о результатах рассмотрения жалобы;</w:t>
      </w:r>
    </w:p>
    <w:p w:rsidR="005D1E44" w:rsidRPr="006A5F66" w:rsidRDefault="005D1E44" w:rsidP="005D1E44">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з) порядок обжалования решения по жалобе;</w:t>
      </w:r>
    </w:p>
    <w:p w:rsidR="005D1E44" w:rsidRPr="006A5F66" w:rsidRDefault="005D1E44" w:rsidP="005D1E44">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и) право заявителя на получение информации и документов, необходимых для обоснования и рассмотрения жалобы;</w:t>
      </w:r>
    </w:p>
    <w:p w:rsidR="005D1E44" w:rsidRPr="006A5F66" w:rsidRDefault="005D1E44" w:rsidP="005D1E44">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к) способы информирования заявителей о порядке подачи и рассмотрения жалобы.»;</w:t>
      </w:r>
    </w:p>
    <w:p w:rsidR="00C760D7" w:rsidRPr="006A5F66" w:rsidRDefault="00E13286" w:rsidP="004176BD">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в)</w:t>
      </w:r>
      <w:r w:rsidR="00D44F52" w:rsidRPr="006A5F66">
        <w:rPr>
          <w:rFonts w:ascii="Times New Roman" w:hAnsi="Times New Roman" w:cs="Times New Roman"/>
          <w:sz w:val="28"/>
          <w:szCs w:val="28"/>
        </w:rPr>
        <w:t xml:space="preserve"> </w:t>
      </w:r>
      <w:r w:rsidR="007C7911" w:rsidRPr="006A5F66">
        <w:rPr>
          <w:rFonts w:ascii="Times New Roman" w:hAnsi="Times New Roman" w:cs="Times New Roman"/>
          <w:sz w:val="28"/>
          <w:szCs w:val="28"/>
        </w:rPr>
        <w:t>раздел 3</w:t>
      </w:r>
      <w:r w:rsidR="00C760D7" w:rsidRPr="006A5F66">
        <w:rPr>
          <w:rFonts w:ascii="Times New Roman" w:hAnsi="Times New Roman" w:cs="Times New Roman"/>
          <w:sz w:val="28"/>
          <w:szCs w:val="28"/>
        </w:rPr>
        <w:t xml:space="preserve"> изложить в следующей редакции:</w:t>
      </w:r>
    </w:p>
    <w:p w:rsidR="00E13286" w:rsidRPr="006A5F66" w:rsidRDefault="00C760D7" w:rsidP="00C760D7">
      <w:pPr>
        <w:spacing w:after="0" w:line="240" w:lineRule="auto"/>
        <w:jc w:val="center"/>
        <w:rPr>
          <w:rFonts w:ascii="Times New Roman" w:hAnsi="Times New Roman" w:cs="Times New Roman"/>
          <w:sz w:val="28"/>
          <w:szCs w:val="28"/>
        </w:rPr>
      </w:pPr>
      <w:r w:rsidRPr="006A5F66">
        <w:rPr>
          <w:rFonts w:ascii="Times New Roman" w:hAnsi="Times New Roman" w:cs="Times New Roman"/>
          <w:sz w:val="28"/>
          <w:szCs w:val="28"/>
        </w:rPr>
        <w:lastRenderedPageBreak/>
        <w:t>«</w:t>
      </w:r>
      <w:r w:rsidR="0030264F" w:rsidRPr="006A5F66">
        <w:rPr>
          <w:rFonts w:ascii="Times New Roman" w:hAnsi="Times New Roman" w:cs="Times New Roman"/>
          <w:sz w:val="28"/>
          <w:szCs w:val="28"/>
        </w:rPr>
        <w:t xml:space="preserve">3. </w:t>
      </w:r>
      <w:r w:rsidRPr="006A5F66">
        <w:rPr>
          <w:rFonts w:ascii="Times New Roman" w:hAnsi="Times New Roman" w:cs="Times New Roman"/>
          <w:sz w:val="28"/>
          <w:szCs w:val="28"/>
        </w:rPr>
        <w:t>Организация независимой экспертизы</w:t>
      </w:r>
    </w:p>
    <w:p w:rsidR="00C760D7" w:rsidRPr="006A5F66" w:rsidRDefault="00C760D7" w:rsidP="00C760D7">
      <w:pPr>
        <w:spacing w:after="0" w:line="240" w:lineRule="auto"/>
        <w:jc w:val="center"/>
        <w:rPr>
          <w:rFonts w:ascii="Times New Roman" w:hAnsi="Times New Roman" w:cs="Times New Roman"/>
          <w:sz w:val="28"/>
          <w:szCs w:val="28"/>
        </w:rPr>
      </w:pPr>
    </w:p>
    <w:p w:rsidR="00C760D7" w:rsidRPr="006A5F66" w:rsidRDefault="00C760D7" w:rsidP="00C760D7">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3.1. Проекты административных регламентов, проекты нормативных правовых актов о внесени</w:t>
      </w:r>
      <w:r w:rsidR="00E7094D">
        <w:rPr>
          <w:rFonts w:ascii="Times New Roman" w:hAnsi="Times New Roman" w:cs="Times New Roman"/>
          <w:sz w:val="28"/>
          <w:szCs w:val="28"/>
        </w:rPr>
        <w:t>и</w:t>
      </w:r>
      <w:r w:rsidRPr="006A5F66">
        <w:rPr>
          <w:rFonts w:ascii="Times New Roman" w:hAnsi="Times New Roman" w:cs="Times New Roman"/>
          <w:sz w:val="28"/>
          <w:szCs w:val="28"/>
        </w:rPr>
        <w:t xml:space="preserve"> изменений в ранее изданные административные регламенты, признанию административных регламентов утратившими силу </w:t>
      </w:r>
      <w:r w:rsidR="00A87CDF" w:rsidRPr="006A5F66">
        <w:rPr>
          <w:rFonts w:ascii="Times New Roman" w:hAnsi="Times New Roman" w:cs="Times New Roman"/>
          <w:sz w:val="28"/>
          <w:szCs w:val="28"/>
        </w:rPr>
        <w:br/>
      </w:r>
      <w:r w:rsidRPr="006A5F66">
        <w:rPr>
          <w:rFonts w:ascii="Times New Roman" w:hAnsi="Times New Roman" w:cs="Times New Roman"/>
          <w:sz w:val="28"/>
          <w:szCs w:val="28"/>
        </w:rPr>
        <w:t>(далее – проекты) подлежат независимой экспертизе.</w:t>
      </w:r>
    </w:p>
    <w:p w:rsidR="00C760D7" w:rsidRPr="006A5F66" w:rsidRDefault="00C760D7" w:rsidP="00C760D7">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 xml:space="preserve">3.2. Предметом </w:t>
      </w:r>
      <w:r w:rsidR="00A87CDF" w:rsidRPr="006A5F66">
        <w:rPr>
          <w:rFonts w:ascii="Times New Roman" w:hAnsi="Times New Roman" w:cs="Times New Roman"/>
          <w:sz w:val="28"/>
          <w:szCs w:val="28"/>
        </w:rPr>
        <w:t>независимой экспертизы проект</w:t>
      </w:r>
      <w:r w:rsidR="00BC3C38" w:rsidRPr="006A5F66">
        <w:rPr>
          <w:rFonts w:ascii="Times New Roman" w:hAnsi="Times New Roman" w:cs="Times New Roman"/>
          <w:sz w:val="28"/>
          <w:szCs w:val="28"/>
        </w:rPr>
        <w:t>а</w:t>
      </w:r>
      <w:r w:rsidRPr="006A5F66">
        <w:rPr>
          <w:rFonts w:ascii="Times New Roman" w:hAnsi="Times New Roman" w:cs="Times New Roman"/>
          <w:sz w:val="28"/>
          <w:szCs w:val="28"/>
        </w:rPr>
        <w:t xml:space="preserve"> является оценка возможного положительного эффекта, а также возможных негативных последствий реализации положений проекта для граждан и организаций.</w:t>
      </w:r>
    </w:p>
    <w:p w:rsidR="00C760D7" w:rsidRPr="006A5F66" w:rsidRDefault="00C760D7" w:rsidP="00C760D7">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 xml:space="preserve">3.3. Независимая экспертиза </w:t>
      </w:r>
      <w:r w:rsidR="00A87CDF" w:rsidRPr="006A5F66">
        <w:rPr>
          <w:rFonts w:ascii="Times New Roman" w:hAnsi="Times New Roman" w:cs="Times New Roman"/>
          <w:sz w:val="28"/>
          <w:szCs w:val="28"/>
        </w:rPr>
        <w:t>проект</w:t>
      </w:r>
      <w:r w:rsidR="00F560C6">
        <w:rPr>
          <w:rFonts w:ascii="Times New Roman" w:hAnsi="Times New Roman" w:cs="Times New Roman"/>
          <w:sz w:val="28"/>
          <w:szCs w:val="28"/>
        </w:rPr>
        <w:t>а</w:t>
      </w:r>
      <w:r w:rsidR="00A87CDF" w:rsidRPr="006A5F66">
        <w:rPr>
          <w:rFonts w:ascii="Times New Roman" w:hAnsi="Times New Roman" w:cs="Times New Roman"/>
          <w:sz w:val="28"/>
          <w:szCs w:val="28"/>
        </w:rPr>
        <w:t xml:space="preserve"> </w:t>
      </w:r>
      <w:r w:rsidRPr="006A5F66">
        <w:rPr>
          <w:rFonts w:ascii="Times New Roman" w:hAnsi="Times New Roman" w:cs="Times New Roman"/>
          <w:sz w:val="28"/>
          <w:szCs w:val="28"/>
        </w:rPr>
        <w:t xml:space="preserve">может проводиться физическими и юридическими лицами в инициативном порядке за счёт собственных средств. Независимая экспертиза </w:t>
      </w:r>
      <w:r w:rsidR="00A87CDF" w:rsidRPr="006A5F66">
        <w:rPr>
          <w:rFonts w:ascii="Times New Roman" w:hAnsi="Times New Roman" w:cs="Times New Roman"/>
          <w:sz w:val="28"/>
          <w:szCs w:val="28"/>
        </w:rPr>
        <w:t>проект</w:t>
      </w:r>
      <w:r w:rsidR="00F560C6">
        <w:rPr>
          <w:rFonts w:ascii="Times New Roman" w:hAnsi="Times New Roman" w:cs="Times New Roman"/>
          <w:sz w:val="28"/>
          <w:szCs w:val="28"/>
        </w:rPr>
        <w:t>а</w:t>
      </w:r>
      <w:r w:rsidR="00A87CDF" w:rsidRPr="006A5F66">
        <w:rPr>
          <w:rFonts w:ascii="Times New Roman" w:hAnsi="Times New Roman" w:cs="Times New Roman"/>
          <w:sz w:val="28"/>
          <w:szCs w:val="28"/>
        </w:rPr>
        <w:t xml:space="preserve"> </w:t>
      </w:r>
      <w:r w:rsidRPr="006A5F66">
        <w:rPr>
          <w:rFonts w:ascii="Times New Roman" w:hAnsi="Times New Roman" w:cs="Times New Roman"/>
          <w:sz w:val="28"/>
          <w:szCs w:val="28"/>
        </w:rPr>
        <w:t>не может проводиться физическими и юридическими лицами, принимавшими участие в разработке проект</w:t>
      </w:r>
      <w:r w:rsidR="00F560C6">
        <w:rPr>
          <w:rFonts w:ascii="Times New Roman" w:hAnsi="Times New Roman" w:cs="Times New Roman"/>
          <w:sz w:val="28"/>
          <w:szCs w:val="28"/>
        </w:rPr>
        <w:t>а</w:t>
      </w:r>
      <w:r w:rsidRPr="006A5F66">
        <w:rPr>
          <w:rFonts w:ascii="Times New Roman" w:hAnsi="Times New Roman" w:cs="Times New Roman"/>
          <w:sz w:val="28"/>
          <w:szCs w:val="28"/>
        </w:rPr>
        <w:t>, а также организациями, находящимися в ведении органа исполнительной власти, являющегося разработчиком проект</w:t>
      </w:r>
      <w:r w:rsidR="00F560C6">
        <w:rPr>
          <w:rFonts w:ascii="Times New Roman" w:hAnsi="Times New Roman" w:cs="Times New Roman"/>
          <w:sz w:val="28"/>
          <w:szCs w:val="28"/>
        </w:rPr>
        <w:t>а</w:t>
      </w:r>
      <w:r w:rsidRPr="006A5F66">
        <w:rPr>
          <w:rFonts w:ascii="Times New Roman" w:hAnsi="Times New Roman" w:cs="Times New Roman"/>
          <w:sz w:val="28"/>
          <w:szCs w:val="28"/>
        </w:rPr>
        <w:t>.</w:t>
      </w:r>
    </w:p>
    <w:p w:rsidR="00C760D7" w:rsidRPr="006A5F66" w:rsidRDefault="00C760D7" w:rsidP="00C760D7">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3.4. Независимая экспертиза проек</w:t>
      </w:r>
      <w:r w:rsidR="00BC3C38" w:rsidRPr="006A5F66">
        <w:rPr>
          <w:rFonts w:ascii="Times New Roman" w:hAnsi="Times New Roman" w:cs="Times New Roman"/>
          <w:sz w:val="28"/>
          <w:szCs w:val="28"/>
        </w:rPr>
        <w:t>та</w:t>
      </w:r>
      <w:r w:rsidRPr="006A5F66">
        <w:rPr>
          <w:rFonts w:ascii="Times New Roman" w:hAnsi="Times New Roman" w:cs="Times New Roman"/>
          <w:sz w:val="28"/>
          <w:szCs w:val="28"/>
        </w:rPr>
        <w:t xml:space="preserve"> проводится во время </w:t>
      </w:r>
      <w:r w:rsidR="00BC3C38" w:rsidRPr="006A5F66">
        <w:rPr>
          <w:rFonts w:ascii="Times New Roman" w:hAnsi="Times New Roman" w:cs="Times New Roman"/>
          <w:sz w:val="28"/>
          <w:szCs w:val="28"/>
        </w:rPr>
        <w:t>его</w:t>
      </w:r>
      <w:r w:rsidRPr="006A5F66">
        <w:rPr>
          <w:rFonts w:ascii="Times New Roman" w:hAnsi="Times New Roman" w:cs="Times New Roman"/>
          <w:sz w:val="28"/>
          <w:szCs w:val="28"/>
        </w:rPr>
        <w:t xml:space="preserve"> размещения в информационно-телекоммуникационной сети «Интернет» в соответствии с пунктом 1.11 </w:t>
      </w:r>
      <w:r w:rsidR="00BC3C38" w:rsidRPr="006A5F66">
        <w:rPr>
          <w:rFonts w:ascii="Times New Roman" w:hAnsi="Times New Roman" w:cs="Times New Roman"/>
          <w:sz w:val="28"/>
          <w:szCs w:val="28"/>
        </w:rPr>
        <w:t xml:space="preserve">раздела 1 </w:t>
      </w:r>
      <w:r w:rsidRPr="006A5F66">
        <w:rPr>
          <w:rFonts w:ascii="Times New Roman" w:hAnsi="Times New Roman" w:cs="Times New Roman"/>
          <w:sz w:val="28"/>
          <w:szCs w:val="28"/>
        </w:rPr>
        <w:t xml:space="preserve">настоящего Порядка с указанием дат начала и окончания приёма заключений по результатам независимой экспертизы </w:t>
      </w:r>
      <w:r w:rsidR="00A87CDF" w:rsidRPr="006A5F66">
        <w:rPr>
          <w:rFonts w:ascii="Times New Roman" w:hAnsi="Times New Roman" w:cs="Times New Roman"/>
          <w:sz w:val="28"/>
          <w:szCs w:val="28"/>
        </w:rPr>
        <w:t>проектов</w:t>
      </w:r>
      <w:r w:rsidRPr="006A5F66">
        <w:rPr>
          <w:rFonts w:ascii="Times New Roman" w:hAnsi="Times New Roman" w:cs="Times New Roman"/>
          <w:sz w:val="28"/>
          <w:szCs w:val="28"/>
        </w:rPr>
        <w:t>.</w:t>
      </w:r>
    </w:p>
    <w:p w:rsidR="00C760D7" w:rsidRPr="006A5F66" w:rsidRDefault="00C760D7" w:rsidP="00C760D7">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 xml:space="preserve">3.5. По результатам независимой экспертизы </w:t>
      </w:r>
      <w:r w:rsidR="00A87CDF" w:rsidRPr="006A5F66">
        <w:rPr>
          <w:rFonts w:ascii="Times New Roman" w:hAnsi="Times New Roman" w:cs="Times New Roman"/>
          <w:sz w:val="28"/>
          <w:szCs w:val="28"/>
        </w:rPr>
        <w:t>проект</w:t>
      </w:r>
      <w:r w:rsidR="0030264F" w:rsidRPr="006A5F66">
        <w:rPr>
          <w:rFonts w:ascii="Times New Roman" w:hAnsi="Times New Roman" w:cs="Times New Roman"/>
          <w:sz w:val="28"/>
          <w:szCs w:val="28"/>
        </w:rPr>
        <w:t>а</w:t>
      </w:r>
      <w:r w:rsidR="00A87CDF" w:rsidRPr="006A5F66">
        <w:rPr>
          <w:rFonts w:ascii="Times New Roman" w:hAnsi="Times New Roman" w:cs="Times New Roman"/>
          <w:sz w:val="28"/>
          <w:szCs w:val="28"/>
        </w:rPr>
        <w:t xml:space="preserve"> </w:t>
      </w:r>
      <w:r w:rsidRPr="006A5F66">
        <w:rPr>
          <w:rFonts w:ascii="Times New Roman" w:hAnsi="Times New Roman" w:cs="Times New Roman"/>
          <w:sz w:val="28"/>
          <w:szCs w:val="28"/>
        </w:rPr>
        <w:t xml:space="preserve">составляется заключение, которое направляется в орган исполнительной власти, являющийся разработчиком </w:t>
      </w:r>
      <w:r w:rsidR="00DB0656" w:rsidRPr="006A5F66">
        <w:rPr>
          <w:rFonts w:ascii="Times New Roman" w:hAnsi="Times New Roman" w:cs="Times New Roman"/>
          <w:sz w:val="28"/>
          <w:szCs w:val="28"/>
        </w:rPr>
        <w:t>проект</w:t>
      </w:r>
      <w:r w:rsidR="00F560C6">
        <w:rPr>
          <w:rFonts w:ascii="Times New Roman" w:hAnsi="Times New Roman" w:cs="Times New Roman"/>
          <w:sz w:val="28"/>
          <w:szCs w:val="28"/>
        </w:rPr>
        <w:t>а</w:t>
      </w:r>
      <w:r w:rsidRPr="006A5F66">
        <w:rPr>
          <w:rFonts w:ascii="Times New Roman" w:hAnsi="Times New Roman" w:cs="Times New Roman"/>
          <w:sz w:val="28"/>
          <w:szCs w:val="28"/>
        </w:rPr>
        <w:t xml:space="preserve">. Орган исполнительной власти, являющийся разработчиком </w:t>
      </w:r>
      <w:r w:rsidR="00DB0656" w:rsidRPr="006A5F66">
        <w:rPr>
          <w:rFonts w:ascii="Times New Roman" w:hAnsi="Times New Roman" w:cs="Times New Roman"/>
          <w:sz w:val="28"/>
          <w:szCs w:val="28"/>
        </w:rPr>
        <w:t>проект</w:t>
      </w:r>
      <w:r w:rsidR="00F560C6">
        <w:rPr>
          <w:rFonts w:ascii="Times New Roman" w:hAnsi="Times New Roman" w:cs="Times New Roman"/>
          <w:sz w:val="28"/>
          <w:szCs w:val="28"/>
        </w:rPr>
        <w:t>а</w:t>
      </w:r>
      <w:r w:rsidRPr="006A5F66">
        <w:rPr>
          <w:rFonts w:ascii="Times New Roman" w:hAnsi="Times New Roman" w:cs="Times New Roman"/>
          <w:sz w:val="28"/>
          <w:szCs w:val="28"/>
        </w:rPr>
        <w:t>, в течение одного рабочего дня с момента получения заключения независимой экспертизы размещает его на официальном сайте органа исполнительной власти</w:t>
      </w:r>
      <w:r w:rsidR="00C50FD0" w:rsidRPr="006A5F66">
        <w:rPr>
          <w:rFonts w:ascii="Times New Roman" w:hAnsi="Times New Roman" w:cs="Times New Roman"/>
          <w:sz w:val="28"/>
          <w:szCs w:val="28"/>
        </w:rPr>
        <w:t xml:space="preserve"> в информационно-телекоммуникационной сети «Интернет»</w:t>
      </w:r>
      <w:r w:rsidRPr="006A5F66">
        <w:rPr>
          <w:rFonts w:ascii="Times New Roman" w:hAnsi="Times New Roman" w:cs="Times New Roman"/>
          <w:sz w:val="28"/>
          <w:szCs w:val="28"/>
        </w:rPr>
        <w:t>. В течение пяти рабочих дней орган исполнительной власти рассматривает поступившее заключение независимой экспертизы, принимает решение по результатам такой экспертизы и направляет информацию о принятом решении физическим, юридическим лицам, проводившим независимую экспертизу проекта административного регламента, а также размещает указанную информацию в информаци</w:t>
      </w:r>
      <w:r w:rsidR="00DB0656" w:rsidRPr="006A5F66">
        <w:rPr>
          <w:rFonts w:ascii="Times New Roman" w:hAnsi="Times New Roman" w:cs="Times New Roman"/>
          <w:sz w:val="28"/>
          <w:szCs w:val="28"/>
        </w:rPr>
        <w:t>онно-телекоммуникационной сети «</w:t>
      </w:r>
      <w:r w:rsidRPr="006A5F66">
        <w:rPr>
          <w:rFonts w:ascii="Times New Roman" w:hAnsi="Times New Roman" w:cs="Times New Roman"/>
          <w:sz w:val="28"/>
          <w:szCs w:val="28"/>
        </w:rPr>
        <w:t>Интернет</w:t>
      </w:r>
      <w:r w:rsidR="00DB0656" w:rsidRPr="006A5F66">
        <w:rPr>
          <w:rFonts w:ascii="Times New Roman" w:hAnsi="Times New Roman" w:cs="Times New Roman"/>
          <w:sz w:val="28"/>
          <w:szCs w:val="28"/>
        </w:rPr>
        <w:t>»</w:t>
      </w:r>
      <w:r w:rsidRPr="006A5F66">
        <w:rPr>
          <w:rFonts w:ascii="Times New Roman" w:hAnsi="Times New Roman" w:cs="Times New Roman"/>
          <w:sz w:val="28"/>
          <w:szCs w:val="28"/>
        </w:rPr>
        <w:t xml:space="preserve"> на официальном сайте органа исполнительной власти.</w:t>
      </w:r>
    </w:p>
    <w:p w:rsidR="00C760D7" w:rsidRPr="006A5F66" w:rsidRDefault="00C760D7" w:rsidP="00C760D7">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 xml:space="preserve">3.6. Непоступление заключений независимой экспертизы </w:t>
      </w:r>
      <w:r w:rsidR="00795B2A" w:rsidRPr="006A5F66">
        <w:rPr>
          <w:rFonts w:ascii="Times New Roman" w:hAnsi="Times New Roman" w:cs="Times New Roman"/>
          <w:sz w:val="28"/>
          <w:szCs w:val="28"/>
        </w:rPr>
        <w:t>проект</w:t>
      </w:r>
      <w:r w:rsidR="00DF045E" w:rsidRPr="006A5F66">
        <w:rPr>
          <w:rFonts w:ascii="Times New Roman" w:hAnsi="Times New Roman" w:cs="Times New Roman"/>
          <w:sz w:val="28"/>
          <w:szCs w:val="28"/>
        </w:rPr>
        <w:t>ов</w:t>
      </w:r>
      <w:r w:rsidR="00795B2A" w:rsidRPr="006A5F66">
        <w:rPr>
          <w:rFonts w:ascii="Times New Roman" w:hAnsi="Times New Roman" w:cs="Times New Roman"/>
          <w:sz w:val="28"/>
          <w:szCs w:val="28"/>
        </w:rPr>
        <w:t xml:space="preserve"> </w:t>
      </w:r>
      <w:r w:rsidRPr="006A5F66">
        <w:rPr>
          <w:rFonts w:ascii="Times New Roman" w:hAnsi="Times New Roman" w:cs="Times New Roman"/>
          <w:sz w:val="28"/>
          <w:szCs w:val="28"/>
        </w:rPr>
        <w:t xml:space="preserve">в орган исполнительной власти, являющийся разработчиком </w:t>
      </w:r>
      <w:r w:rsidR="00DB0656" w:rsidRPr="006A5F66">
        <w:rPr>
          <w:rFonts w:ascii="Times New Roman" w:hAnsi="Times New Roman" w:cs="Times New Roman"/>
          <w:sz w:val="28"/>
          <w:szCs w:val="28"/>
        </w:rPr>
        <w:t>проектов, в срок, отведё</w:t>
      </w:r>
      <w:r w:rsidRPr="006A5F66">
        <w:rPr>
          <w:rFonts w:ascii="Times New Roman" w:hAnsi="Times New Roman" w:cs="Times New Roman"/>
          <w:sz w:val="28"/>
          <w:szCs w:val="28"/>
        </w:rPr>
        <w:t>нный для проведения независимой экспертизы, не является препятствием для проведения экспертизы уполномоченной организацией.</w:t>
      </w:r>
      <w:r w:rsidR="00DB0656" w:rsidRPr="006A5F66">
        <w:rPr>
          <w:rFonts w:ascii="Times New Roman" w:hAnsi="Times New Roman" w:cs="Times New Roman"/>
          <w:sz w:val="28"/>
          <w:szCs w:val="28"/>
        </w:rPr>
        <w:t>»;</w:t>
      </w:r>
    </w:p>
    <w:p w:rsidR="00D32517" w:rsidRDefault="00EA174D" w:rsidP="004D59F1">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2</w:t>
      </w:r>
      <w:r w:rsidR="009B58F3" w:rsidRPr="006A5F66">
        <w:rPr>
          <w:rFonts w:ascii="Times New Roman" w:hAnsi="Times New Roman" w:cs="Times New Roman"/>
          <w:sz w:val="28"/>
          <w:szCs w:val="28"/>
        </w:rPr>
        <w:t>) приложени</w:t>
      </w:r>
      <w:r w:rsidR="00913E9F" w:rsidRPr="006A5F66">
        <w:rPr>
          <w:rFonts w:ascii="Times New Roman" w:hAnsi="Times New Roman" w:cs="Times New Roman"/>
          <w:sz w:val="28"/>
          <w:szCs w:val="28"/>
        </w:rPr>
        <w:t>е</w:t>
      </w:r>
      <w:r w:rsidR="002D3235" w:rsidRPr="006A5F66">
        <w:rPr>
          <w:rFonts w:ascii="Times New Roman" w:hAnsi="Times New Roman" w:cs="Times New Roman"/>
          <w:sz w:val="28"/>
          <w:szCs w:val="28"/>
        </w:rPr>
        <w:t xml:space="preserve"> № 2</w:t>
      </w:r>
      <w:r w:rsidR="00913E9F" w:rsidRPr="006A5F66">
        <w:rPr>
          <w:rFonts w:ascii="Times New Roman" w:hAnsi="Times New Roman" w:cs="Times New Roman"/>
          <w:sz w:val="28"/>
          <w:szCs w:val="28"/>
        </w:rPr>
        <w:t xml:space="preserve"> изложить в следующей редакции:</w:t>
      </w:r>
      <w:r w:rsidR="00D32517">
        <w:rPr>
          <w:rFonts w:ascii="Times New Roman" w:hAnsi="Times New Roman" w:cs="Times New Roman"/>
          <w:sz w:val="28"/>
          <w:szCs w:val="28"/>
        </w:rPr>
        <w:t xml:space="preserve">  </w:t>
      </w:r>
    </w:p>
    <w:p w:rsidR="00D32517" w:rsidRPr="006A5F66" w:rsidRDefault="00D32517" w:rsidP="004D59F1">
      <w:pPr>
        <w:spacing w:after="0" w:line="240" w:lineRule="auto"/>
        <w:ind w:firstLine="709"/>
        <w:jc w:val="both"/>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2D20DF" w:rsidTr="002D20DF">
        <w:tc>
          <w:tcPr>
            <w:tcW w:w="4927" w:type="dxa"/>
          </w:tcPr>
          <w:p w:rsidR="002D20DF" w:rsidRDefault="002D20DF" w:rsidP="00913E9F">
            <w:pPr>
              <w:jc w:val="center"/>
              <w:rPr>
                <w:rFonts w:ascii="Times New Roman" w:hAnsi="Times New Roman" w:cs="Times New Roman"/>
                <w:sz w:val="28"/>
                <w:szCs w:val="28"/>
              </w:rPr>
            </w:pPr>
          </w:p>
        </w:tc>
        <w:tc>
          <w:tcPr>
            <w:tcW w:w="4928" w:type="dxa"/>
          </w:tcPr>
          <w:p w:rsidR="002D20DF" w:rsidRDefault="002D20DF" w:rsidP="002D20DF">
            <w:pPr>
              <w:spacing w:line="360" w:lineRule="auto"/>
              <w:jc w:val="center"/>
              <w:rPr>
                <w:rFonts w:ascii="Times New Roman" w:hAnsi="Times New Roman" w:cs="Times New Roman"/>
                <w:sz w:val="28"/>
                <w:szCs w:val="28"/>
              </w:rPr>
            </w:pPr>
            <w:r w:rsidRPr="006A5F66">
              <w:rPr>
                <w:rFonts w:ascii="Times New Roman" w:hAnsi="Times New Roman" w:cs="Times New Roman"/>
                <w:sz w:val="28"/>
                <w:szCs w:val="28"/>
              </w:rPr>
              <w:t>«</w:t>
            </w:r>
            <w:r>
              <w:rPr>
                <w:rFonts w:ascii="Times New Roman" w:hAnsi="Times New Roman" w:cs="Times New Roman"/>
                <w:sz w:val="28"/>
                <w:szCs w:val="28"/>
              </w:rPr>
              <w:t xml:space="preserve">ПРИЛОЖЕНИЕ № 2 </w:t>
            </w:r>
          </w:p>
          <w:p w:rsidR="002D20DF" w:rsidRDefault="002D20DF" w:rsidP="002D20DF">
            <w:pPr>
              <w:jc w:val="center"/>
              <w:rPr>
                <w:rFonts w:ascii="Times New Roman" w:hAnsi="Times New Roman" w:cs="Times New Roman"/>
                <w:sz w:val="28"/>
                <w:szCs w:val="28"/>
              </w:rPr>
            </w:pPr>
            <w:r>
              <w:rPr>
                <w:rFonts w:ascii="Times New Roman" w:hAnsi="Times New Roman" w:cs="Times New Roman"/>
                <w:sz w:val="28"/>
                <w:szCs w:val="28"/>
              </w:rPr>
              <w:t xml:space="preserve">к постановлению Правительства Ульяновской области </w:t>
            </w:r>
          </w:p>
          <w:p w:rsidR="002D20DF" w:rsidRDefault="002D20DF" w:rsidP="00913E9F">
            <w:pPr>
              <w:jc w:val="center"/>
              <w:rPr>
                <w:rFonts w:ascii="Times New Roman" w:hAnsi="Times New Roman" w:cs="Times New Roman"/>
                <w:sz w:val="28"/>
                <w:szCs w:val="28"/>
              </w:rPr>
            </w:pPr>
            <w:r>
              <w:rPr>
                <w:rFonts w:ascii="Times New Roman" w:hAnsi="Times New Roman" w:cs="Times New Roman"/>
                <w:sz w:val="28"/>
                <w:szCs w:val="28"/>
              </w:rPr>
              <w:t>от 14 июля 2014 г. № 298-П</w:t>
            </w:r>
          </w:p>
        </w:tc>
      </w:tr>
    </w:tbl>
    <w:p w:rsidR="002D20DF" w:rsidRDefault="002D20DF" w:rsidP="00913E9F">
      <w:pPr>
        <w:spacing w:after="0" w:line="240" w:lineRule="auto"/>
        <w:jc w:val="center"/>
        <w:rPr>
          <w:rFonts w:ascii="Times New Roman" w:hAnsi="Times New Roman" w:cs="Times New Roman"/>
          <w:b/>
          <w:sz w:val="28"/>
          <w:szCs w:val="28"/>
        </w:rPr>
      </w:pPr>
    </w:p>
    <w:p w:rsidR="00913E9F" w:rsidRPr="006A5F66" w:rsidRDefault="00D32517" w:rsidP="00913E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w:t>
      </w:r>
      <w:r w:rsidR="00913E9F" w:rsidRPr="006A5F66">
        <w:rPr>
          <w:rFonts w:ascii="Times New Roman" w:hAnsi="Times New Roman" w:cs="Times New Roman"/>
          <w:b/>
          <w:sz w:val="28"/>
          <w:szCs w:val="28"/>
        </w:rPr>
        <w:t xml:space="preserve">ОРЯДОК </w:t>
      </w:r>
    </w:p>
    <w:p w:rsidR="00913E9F" w:rsidRPr="006A5F66" w:rsidRDefault="00913E9F" w:rsidP="00913E9F">
      <w:pPr>
        <w:spacing w:after="0" w:line="240" w:lineRule="auto"/>
        <w:ind w:firstLine="709"/>
        <w:jc w:val="center"/>
        <w:rPr>
          <w:rFonts w:ascii="Times New Roman" w:hAnsi="Times New Roman" w:cs="Times New Roman"/>
          <w:b/>
          <w:sz w:val="28"/>
          <w:szCs w:val="28"/>
        </w:rPr>
      </w:pPr>
      <w:r w:rsidRPr="006A5F66">
        <w:rPr>
          <w:rFonts w:ascii="Times New Roman" w:hAnsi="Times New Roman" w:cs="Times New Roman"/>
          <w:b/>
          <w:sz w:val="28"/>
          <w:szCs w:val="28"/>
        </w:rPr>
        <w:t>проведения экспертизы проектов административных регламентов предоставления государственных услуг</w:t>
      </w:r>
    </w:p>
    <w:p w:rsidR="00913E9F" w:rsidRPr="006A5F66" w:rsidRDefault="00913E9F" w:rsidP="00913E9F">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1. Проекты административных регламентов предоставления государственных услуг</w:t>
      </w:r>
      <w:r w:rsidR="00A61F41" w:rsidRPr="006A5F66">
        <w:rPr>
          <w:rFonts w:ascii="Times New Roman" w:hAnsi="Times New Roman" w:cs="Times New Roman"/>
          <w:sz w:val="28"/>
          <w:szCs w:val="28"/>
        </w:rPr>
        <w:t xml:space="preserve"> (далее – проект административного регламента)</w:t>
      </w:r>
      <w:r w:rsidRPr="006A5F66">
        <w:rPr>
          <w:rFonts w:ascii="Times New Roman" w:hAnsi="Times New Roman" w:cs="Times New Roman"/>
          <w:sz w:val="28"/>
          <w:szCs w:val="28"/>
        </w:rPr>
        <w:t xml:space="preserve">, проекты нормативных правовых актов по внесению изменений в ранее изданные административные регламенты (далее – проект изменений в административный регламент), </w:t>
      </w:r>
      <w:r w:rsidR="00CD750F" w:rsidRPr="006A5F66">
        <w:rPr>
          <w:rFonts w:ascii="Times New Roman" w:hAnsi="Times New Roman" w:cs="Times New Roman"/>
          <w:sz w:val="28"/>
          <w:szCs w:val="28"/>
        </w:rPr>
        <w:t xml:space="preserve">а также проект нормативного правового акта, признающего </w:t>
      </w:r>
      <w:r w:rsidRPr="006A5F66">
        <w:rPr>
          <w:rFonts w:ascii="Times New Roman" w:hAnsi="Times New Roman" w:cs="Times New Roman"/>
          <w:sz w:val="28"/>
          <w:szCs w:val="28"/>
        </w:rPr>
        <w:t>административны</w:t>
      </w:r>
      <w:r w:rsidR="00CD750F" w:rsidRPr="006A5F66">
        <w:rPr>
          <w:rFonts w:ascii="Times New Roman" w:hAnsi="Times New Roman" w:cs="Times New Roman"/>
          <w:sz w:val="28"/>
          <w:szCs w:val="28"/>
        </w:rPr>
        <w:t>й</w:t>
      </w:r>
      <w:r w:rsidRPr="006A5F66">
        <w:rPr>
          <w:rFonts w:ascii="Times New Roman" w:hAnsi="Times New Roman" w:cs="Times New Roman"/>
          <w:sz w:val="28"/>
          <w:szCs w:val="28"/>
        </w:rPr>
        <w:t xml:space="preserve"> </w:t>
      </w:r>
      <w:r w:rsidR="00CD750F" w:rsidRPr="006A5F66">
        <w:rPr>
          <w:rFonts w:ascii="Times New Roman" w:hAnsi="Times New Roman" w:cs="Times New Roman"/>
          <w:sz w:val="28"/>
          <w:szCs w:val="28"/>
        </w:rPr>
        <w:t>регламент</w:t>
      </w:r>
      <w:r w:rsidRPr="006A5F66">
        <w:rPr>
          <w:rFonts w:ascii="Times New Roman" w:hAnsi="Times New Roman" w:cs="Times New Roman"/>
          <w:sz w:val="28"/>
          <w:szCs w:val="28"/>
        </w:rPr>
        <w:t xml:space="preserve"> утратившим силу </w:t>
      </w:r>
      <w:r w:rsidR="00CD750F" w:rsidRPr="006A5F66">
        <w:rPr>
          <w:rFonts w:ascii="Times New Roman" w:hAnsi="Times New Roman" w:cs="Times New Roman"/>
          <w:sz w:val="28"/>
          <w:szCs w:val="28"/>
        </w:rPr>
        <w:t>(далее – проект акта об отмене административного регламента)</w:t>
      </w:r>
      <w:r w:rsidRPr="006A5F66">
        <w:rPr>
          <w:rFonts w:ascii="Times New Roman" w:hAnsi="Times New Roman" w:cs="Times New Roman"/>
          <w:sz w:val="28"/>
          <w:szCs w:val="28"/>
        </w:rPr>
        <w:t>, разработанные исполнительными органами государственной власти Ульяновской области, высшим должностным лицом Ульяновской области (руководителем высшего исполнительного органа государственной власти Ульяновской облас</w:t>
      </w:r>
      <w:r w:rsidR="00CD750F" w:rsidRPr="006A5F66">
        <w:rPr>
          <w:rFonts w:ascii="Times New Roman" w:hAnsi="Times New Roman" w:cs="Times New Roman"/>
          <w:sz w:val="28"/>
          <w:szCs w:val="28"/>
        </w:rPr>
        <w:t>ти)</w:t>
      </w:r>
      <w:r w:rsidR="002766CD">
        <w:rPr>
          <w:rFonts w:ascii="Times New Roman" w:hAnsi="Times New Roman" w:cs="Times New Roman"/>
          <w:sz w:val="28"/>
          <w:szCs w:val="28"/>
        </w:rPr>
        <w:br/>
      </w:r>
      <w:r w:rsidR="00CD750F" w:rsidRPr="006A5F66">
        <w:rPr>
          <w:rFonts w:ascii="Times New Roman" w:hAnsi="Times New Roman" w:cs="Times New Roman"/>
          <w:sz w:val="28"/>
          <w:szCs w:val="28"/>
        </w:rPr>
        <w:t>(далее –</w:t>
      </w:r>
      <w:r w:rsidR="005C3938" w:rsidRPr="006A5F66">
        <w:rPr>
          <w:rFonts w:ascii="Times New Roman" w:hAnsi="Times New Roman" w:cs="Times New Roman"/>
          <w:sz w:val="28"/>
          <w:szCs w:val="28"/>
        </w:rPr>
        <w:t xml:space="preserve"> </w:t>
      </w:r>
      <w:r w:rsidRPr="006A5F66">
        <w:rPr>
          <w:rFonts w:ascii="Times New Roman" w:hAnsi="Times New Roman" w:cs="Times New Roman"/>
          <w:sz w:val="28"/>
          <w:szCs w:val="28"/>
        </w:rPr>
        <w:t>орган исполнительной власти), подлежат экспертизе, проводимой областным госуда</w:t>
      </w:r>
      <w:r w:rsidR="00A61F41" w:rsidRPr="006A5F66">
        <w:rPr>
          <w:rFonts w:ascii="Times New Roman" w:hAnsi="Times New Roman" w:cs="Times New Roman"/>
          <w:sz w:val="28"/>
          <w:szCs w:val="28"/>
        </w:rPr>
        <w:t>рственным казё</w:t>
      </w:r>
      <w:r w:rsidRPr="006A5F66">
        <w:rPr>
          <w:rFonts w:ascii="Times New Roman" w:hAnsi="Times New Roman" w:cs="Times New Roman"/>
          <w:sz w:val="28"/>
          <w:szCs w:val="28"/>
        </w:rPr>
        <w:t>нным учреждением «Корпорация развития интернет-технологий</w:t>
      </w:r>
      <w:r w:rsidR="005C3938" w:rsidRPr="006A5F66">
        <w:rPr>
          <w:rFonts w:ascii="Times New Roman" w:hAnsi="Times New Roman" w:cs="Times New Roman"/>
          <w:sz w:val="28"/>
          <w:szCs w:val="28"/>
        </w:rPr>
        <w:t xml:space="preserve"> – </w:t>
      </w:r>
      <w:r w:rsidRPr="006A5F66">
        <w:rPr>
          <w:rFonts w:ascii="Times New Roman" w:hAnsi="Times New Roman" w:cs="Times New Roman"/>
          <w:sz w:val="28"/>
          <w:szCs w:val="28"/>
        </w:rPr>
        <w:t>многофункциональный центр предоставления государственных и муниципальных услуг в Ульяновской области» (далее – уполномоченная организация).</w:t>
      </w:r>
    </w:p>
    <w:p w:rsidR="00913E9F" w:rsidRPr="006A5F66" w:rsidRDefault="00913E9F" w:rsidP="00913E9F">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2. Предметом экспертизы являются оценка соответствия проекта административного регламента</w:t>
      </w:r>
      <w:r w:rsidR="00CD750F" w:rsidRPr="006A5F66">
        <w:rPr>
          <w:rFonts w:ascii="Times New Roman" w:hAnsi="Times New Roman" w:cs="Times New Roman"/>
          <w:sz w:val="28"/>
          <w:szCs w:val="28"/>
        </w:rPr>
        <w:t>, проекта изменений в административный регламент</w:t>
      </w:r>
      <w:r w:rsidRPr="006A5F66">
        <w:rPr>
          <w:rFonts w:ascii="Times New Roman" w:hAnsi="Times New Roman" w:cs="Times New Roman"/>
          <w:sz w:val="28"/>
          <w:szCs w:val="28"/>
        </w:rPr>
        <w:t xml:space="preserve">, </w:t>
      </w:r>
      <w:r w:rsidR="00CD750F" w:rsidRPr="006A5F66">
        <w:rPr>
          <w:rFonts w:ascii="Times New Roman" w:hAnsi="Times New Roman" w:cs="Times New Roman"/>
          <w:sz w:val="28"/>
          <w:szCs w:val="28"/>
        </w:rPr>
        <w:t>проекта акта об отмене административного регламента</w:t>
      </w:r>
      <w:r w:rsidRPr="006A5F66">
        <w:rPr>
          <w:rFonts w:ascii="Times New Roman" w:hAnsi="Times New Roman" w:cs="Times New Roman"/>
          <w:sz w:val="28"/>
          <w:szCs w:val="28"/>
        </w:rPr>
        <w:t xml:space="preserve"> требованиям, предъявляемым к нему Федеральным законом от 27.07.2010 № 210-ФЗ </w:t>
      </w:r>
      <w:r w:rsidR="00DA4F1E" w:rsidRPr="006A5F66">
        <w:rPr>
          <w:rFonts w:ascii="Times New Roman" w:hAnsi="Times New Roman" w:cs="Times New Roman"/>
          <w:sz w:val="28"/>
          <w:szCs w:val="28"/>
        </w:rPr>
        <w:br/>
      </w:r>
      <w:r w:rsidRPr="006A5F66">
        <w:rPr>
          <w:rFonts w:ascii="Times New Roman" w:hAnsi="Times New Roman" w:cs="Times New Roman"/>
          <w:sz w:val="28"/>
          <w:szCs w:val="28"/>
        </w:rPr>
        <w:t>«Об организации предоставления государственных и муниципальных услуг»</w:t>
      </w:r>
      <w:r w:rsidR="005D1E44" w:rsidRPr="006A5F66">
        <w:rPr>
          <w:rFonts w:ascii="Times New Roman" w:hAnsi="Times New Roman" w:cs="Times New Roman"/>
          <w:sz w:val="28"/>
          <w:szCs w:val="28"/>
        </w:rPr>
        <w:t>, требованиям иных нормативных правовых актов, регулирующих порядок предоставления соответствующей государственной услуги, а также требованиям, предъявляемым к указанным проектам настоящим Порядком</w:t>
      </w:r>
      <w:r w:rsidRPr="006A5F66">
        <w:rPr>
          <w:rFonts w:ascii="Times New Roman" w:hAnsi="Times New Roman" w:cs="Times New Roman"/>
          <w:sz w:val="28"/>
          <w:szCs w:val="28"/>
        </w:rPr>
        <w:t xml:space="preserve">, </w:t>
      </w:r>
      <w:r w:rsidR="005D1E44" w:rsidRPr="006A5F66">
        <w:rPr>
          <w:rFonts w:ascii="Times New Roman" w:hAnsi="Times New Roman" w:cs="Times New Roman"/>
          <w:sz w:val="28"/>
          <w:szCs w:val="28"/>
        </w:rPr>
        <w:t xml:space="preserve">в том числе </w:t>
      </w:r>
      <w:r w:rsidRPr="006A5F66">
        <w:rPr>
          <w:rFonts w:ascii="Times New Roman" w:hAnsi="Times New Roman" w:cs="Times New Roman"/>
          <w:sz w:val="28"/>
          <w:szCs w:val="28"/>
        </w:rPr>
        <w:t>оценка учёта результатов независимой экспертизы, оценки регулирующего воздействия (в случае проведения оценки регулирующего воздействия)</w:t>
      </w:r>
      <w:r w:rsidR="00C52AAF" w:rsidRPr="006A5F66">
        <w:rPr>
          <w:rFonts w:ascii="Times New Roman" w:hAnsi="Times New Roman" w:cs="Times New Roman"/>
          <w:sz w:val="28"/>
          <w:szCs w:val="28"/>
        </w:rPr>
        <w:t>,</w:t>
      </w:r>
      <w:r w:rsidRPr="006A5F66">
        <w:rPr>
          <w:rFonts w:ascii="Times New Roman" w:hAnsi="Times New Roman" w:cs="Times New Roman"/>
          <w:sz w:val="28"/>
          <w:szCs w:val="28"/>
        </w:rPr>
        <w:t xml:space="preserve"> в том числе</w:t>
      </w:r>
      <w:r w:rsidR="005C3938" w:rsidRPr="006A5F66">
        <w:rPr>
          <w:rFonts w:ascii="Times New Roman" w:hAnsi="Times New Roman" w:cs="Times New Roman"/>
          <w:sz w:val="28"/>
          <w:szCs w:val="28"/>
        </w:rPr>
        <w:t xml:space="preserve"> уполномоченной организацией проверяется</w:t>
      </w:r>
      <w:r w:rsidRPr="006A5F66">
        <w:rPr>
          <w:rFonts w:ascii="Times New Roman" w:hAnsi="Times New Roman" w:cs="Times New Roman"/>
          <w:sz w:val="28"/>
          <w:szCs w:val="28"/>
        </w:rPr>
        <w:t>:</w:t>
      </w:r>
    </w:p>
    <w:p w:rsidR="00913E9F" w:rsidRPr="006A5F66" w:rsidRDefault="00913E9F" w:rsidP="00913E9F">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а) комплектность поступивших на экспертизу материалов</w:t>
      </w:r>
      <w:r w:rsidR="005D1E44" w:rsidRPr="006A5F66">
        <w:rPr>
          <w:rFonts w:ascii="Times New Roman" w:hAnsi="Times New Roman" w:cs="Times New Roman"/>
          <w:sz w:val="28"/>
          <w:szCs w:val="28"/>
        </w:rPr>
        <w:t xml:space="preserve"> (согласно пункту 3 настоящего Порядка)</w:t>
      </w:r>
      <w:r w:rsidR="00A61F41" w:rsidRPr="006A5F66">
        <w:rPr>
          <w:rFonts w:ascii="Times New Roman" w:hAnsi="Times New Roman" w:cs="Times New Roman"/>
          <w:sz w:val="28"/>
          <w:szCs w:val="28"/>
        </w:rPr>
        <w:t>;</w:t>
      </w:r>
    </w:p>
    <w:p w:rsidR="00913E9F" w:rsidRPr="006A5F66" w:rsidRDefault="00913E9F" w:rsidP="00913E9F">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б) соответствие структуры и содержания проекта административного регламента, а также стандарта предоставления государственной услуги требованиям Порядка разработки и утверждения административных регламентов предоставления государственных услуг</w:t>
      </w:r>
      <w:r w:rsidR="002766CD">
        <w:rPr>
          <w:rFonts w:ascii="Times New Roman" w:hAnsi="Times New Roman" w:cs="Times New Roman"/>
          <w:sz w:val="28"/>
          <w:szCs w:val="28"/>
        </w:rPr>
        <w:t>, утверждаемым настоящим постановлением</w:t>
      </w:r>
      <w:r w:rsidRPr="006A5F66">
        <w:rPr>
          <w:rFonts w:ascii="Times New Roman" w:hAnsi="Times New Roman" w:cs="Times New Roman"/>
          <w:sz w:val="28"/>
          <w:szCs w:val="28"/>
        </w:rPr>
        <w:t>;</w:t>
      </w:r>
    </w:p>
    <w:p w:rsidR="00913E9F" w:rsidRPr="006A5F66" w:rsidRDefault="00913E9F" w:rsidP="00913E9F">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в) полнота описания в проекте административного регламента</w:t>
      </w:r>
      <w:r w:rsidR="00F560C6">
        <w:rPr>
          <w:rFonts w:ascii="Times New Roman" w:hAnsi="Times New Roman" w:cs="Times New Roman"/>
          <w:sz w:val="28"/>
          <w:szCs w:val="28"/>
        </w:rPr>
        <w:t xml:space="preserve">, </w:t>
      </w:r>
      <w:r w:rsidR="00F560C6" w:rsidRPr="00F560C6">
        <w:rPr>
          <w:rFonts w:ascii="Times New Roman" w:hAnsi="Times New Roman" w:cs="Times New Roman"/>
          <w:sz w:val="28"/>
          <w:szCs w:val="28"/>
        </w:rPr>
        <w:t>проект</w:t>
      </w:r>
      <w:r w:rsidR="00F560C6">
        <w:rPr>
          <w:rFonts w:ascii="Times New Roman" w:hAnsi="Times New Roman" w:cs="Times New Roman"/>
          <w:sz w:val="28"/>
          <w:szCs w:val="28"/>
        </w:rPr>
        <w:t>е</w:t>
      </w:r>
      <w:r w:rsidR="00F560C6" w:rsidRPr="00F560C6">
        <w:rPr>
          <w:rFonts w:ascii="Times New Roman" w:hAnsi="Times New Roman" w:cs="Times New Roman"/>
          <w:sz w:val="28"/>
          <w:szCs w:val="28"/>
        </w:rPr>
        <w:t xml:space="preserve"> изменений в административный регламент </w:t>
      </w:r>
      <w:r w:rsidRPr="006A5F66">
        <w:rPr>
          <w:rFonts w:ascii="Times New Roman" w:hAnsi="Times New Roman" w:cs="Times New Roman"/>
          <w:sz w:val="28"/>
          <w:szCs w:val="28"/>
        </w:rPr>
        <w:t>порядка и условий предоставления государственной услуги, установленных законодательством Российской Федерации</w:t>
      </w:r>
      <w:r w:rsidR="000E1953" w:rsidRPr="006A5F66">
        <w:rPr>
          <w:rFonts w:ascii="Times New Roman" w:hAnsi="Times New Roman" w:cs="Times New Roman"/>
          <w:sz w:val="28"/>
          <w:szCs w:val="28"/>
        </w:rPr>
        <w:t>, законодательством Ульяновской области</w:t>
      </w:r>
      <w:r w:rsidRPr="006A5F66">
        <w:rPr>
          <w:rFonts w:ascii="Times New Roman" w:hAnsi="Times New Roman" w:cs="Times New Roman"/>
          <w:sz w:val="28"/>
          <w:szCs w:val="28"/>
        </w:rPr>
        <w:t>;</w:t>
      </w:r>
    </w:p>
    <w:p w:rsidR="00913E9F" w:rsidRPr="006A5F66" w:rsidRDefault="005C3938" w:rsidP="00913E9F">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г) учё</w:t>
      </w:r>
      <w:r w:rsidR="00913E9F" w:rsidRPr="006A5F66">
        <w:rPr>
          <w:rFonts w:ascii="Times New Roman" w:hAnsi="Times New Roman" w:cs="Times New Roman"/>
          <w:sz w:val="28"/>
          <w:szCs w:val="28"/>
        </w:rPr>
        <w:t>т замечаний и предложений, полученных в результате независимой экспертизы проект</w:t>
      </w:r>
      <w:r w:rsidR="000E1953" w:rsidRPr="006A5F66">
        <w:rPr>
          <w:rFonts w:ascii="Times New Roman" w:hAnsi="Times New Roman" w:cs="Times New Roman"/>
          <w:sz w:val="28"/>
          <w:szCs w:val="28"/>
        </w:rPr>
        <w:t>а</w:t>
      </w:r>
      <w:r w:rsidR="00913E9F" w:rsidRPr="006A5F66">
        <w:rPr>
          <w:rFonts w:ascii="Times New Roman" w:hAnsi="Times New Roman" w:cs="Times New Roman"/>
          <w:sz w:val="28"/>
          <w:szCs w:val="28"/>
        </w:rPr>
        <w:t xml:space="preserve"> административн</w:t>
      </w:r>
      <w:r w:rsidR="00795B2A" w:rsidRPr="006A5F66">
        <w:rPr>
          <w:rFonts w:ascii="Times New Roman" w:hAnsi="Times New Roman" w:cs="Times New Roman"/>
          <w:sz w:val="28"/>
          <w:szCs w:val="28"/>
        </w:rPr>
        <w:t>ого</w:t>
      </w:r>
      <w:r w:rsidR="00913E9F" w:rsidRPr="006A5F66">
        <w:rPr>
          <w:rFonts w:ascii="Times New Roman" w:hAnsi="Times New Roman" w:cs="Times New Roman"/>
          <w:sz w:val="28"/>
          <w:szCs w:val="28"/>
        </w:rPr>
        <w:t xml:space="preserve"> регламент</w:t>
      </w:r>
      <w:r w:rsidR="00795B2A" w:rsidRPr="006A5F66">
        <w:rPr>
          <w:rFonts w:ascii="Times New Roman" w:hAnsi="Times New Roman" w:cs="Times New Roman"/>
          <w:sz w:val="28"/>
          <w:szCs w:val="28"/>
        </w:rPr>
        <w:t>а</w:t>
      </w:r>
      <w:r w:rsidR="000E1953" w:rsidRPr="006A5F66">
        <w:rPr>
          <w:rFonts w:ascii="Times New Roman" w:hAnsi="Times New Roman" w:cs="Times New Roman"/>
          <w:sz w:val="28"/>
          <w:szCs w:val="28"/>
        </w:rPr>
        <w:t>, проекта изменений в административный регламент, проекта акта об отмене административного регламента</w:t>
      </w:r>
      <w:r w:rsidR="00913E9F" w:rsidRPr="006A5F66">
        <w:rPr>
          <w:rFonts w:ascii="Times New Roman" w:hAnsi="Times New Roman" w:cs="Times New Roman"/>
          <w:sz w:val="28"/>
          <w:szCs w:val="28"/>
        </w:rPr>
        <w:t>;</w:t>
      </w:r>
    </w:p>
    <w:p w:rsidR="00913E9F" w:rsidRPr="006A5F66" w:rsidRDefault="005C3938" w:rsidP="00913E9F">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lastRenderedPageBreak/>
        <w:t>д) учё</w:t>
      </w:r>
      <w:r w:rsidR="00913E9F" w:rsidRPr="006A5F66">
        <w:rPr>
          <w:rFonts w:ascii="Times New Roman" w:hAnsi="Times New Roman" w:cs="Times New Roman"/>
          <w:sz w:val="28"/>
          <w:szCs w:val="28"/>
        </w:rPr>
        <w:t>т замечаний и предложений,</w:t>
      </w:r>
      <w:r w:rsidR="000E1953" w:rsidRPr="006A5F66">
        <w:rPr>
          <w:rFonts w:ascii="Times New Roman" w:hAnsi="Times New Roman" w:cs="Times New Roman"/>
          <w:sz w:val="28"/>
          <w:szCs w:val="28"/>
        </w:rPr>
        <w:t xml:space="preserve"> полученных в результате проведё</w:t>
      </w:r>
      <w:r w:rsidR="00913E9F" w:rsidRPr="006A5F66">
        <w:rPr>
          <w:rFonts w:ascii="Times New Roman" w:hAnsi="Times New Roman" w:cs="Times New Roman"/>
          <w:sz w:val="28"/>
          <w:szCs w:val="28"/>
        </w:rPr>
        <w:t>нной оценки регулирующего воздействия проект</w:t>
      </w:r>
      <w:r w:rsidR="00795B2A" w:rsidRPr="006A5F66">
        <w:rPr>
          <w:rFonts w:ascii="Times New Roman" w:hAnsi="Times New Roman" w:cs="Times New Roman"/>
          <w:sz w:val="28"/>
          <w:szCs w:val="28"/>
        </w:rPr>
        <w:t>а административного</w:t>
      </w:r>
      <w:r w:rsidR="00913E9F" w:rsidRPr="006A5F66">
        <w:rPr>
          <w:rFonts w:ascii="Times New Roman" w:hAnsi="Times New Roman" w:cs="Times New Roman"/>
          <w:sz w:val="28"/>
          <w:szCs w:val="28"/>
        </w:rPr>
        <w:t xml:space="preserve"> регламент</w:t>
      </w:r>
      <w:r w:rsidR="00795B2A" w:rsidRPr="006A5F66">
        <w:rPr>
          <w:rFonts w:ascii="Times New Roman" w:hAnsi="Times New Roman" w:cs="Times New Roman"/>
          <w:sz w:val="28"/>
          <w:szCs w:val="28"/>
        </w:rPr>
        <w:t>а</w:t>
      </w:r>
      <w:r w:rsidR="00913E9F" w:rsidRPr="006A5F66">
        <w:rPr>
          <w:rFonts w:ascii="Times New Roman" w:hAnsi="Times New Roman" w:cs="Times New Roman"/>
          <w:sz w:val="28"/>
          <w:szCs w:val="28"/>
        </w:rPr>
        <w:t>;</w:t>
      </w:r>
    </w:p>
    <w:p w:rsidR="00913E9F" w:rsidRPr="006A5F66" w:rsidRDefault="003A0ED0" w:rsidP="00913E9F">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е) учё</w:t>
      </w:r>
      <w:r w:rsidR="00913E9F" w:rsidRPr="006A5F66">
        <w:rPr>
          <w:rFonts w:ascii="Times New Roman" w:hAnsi="Times New Roman" w:cs="Times New Roman"/>
          <w:sz w:val="28"/>
          <w:szCs w:val="28"/>
        </w:rPr>
        <w:t>т замечаний и предложений заинтересованных граждан и организаций;</w:t>
      </w:r>
    </w:p>
    <w:p w:rsidR="00913E9F" w:rsidRPr="006A5F66" w:rsidRDefault="00913E9F" w:rsidP="00913E9F">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ж) оптимизация порядка предоставления государственной услуги, в том числе:</w:t>
      </w:r>
    </w:p>
    <w:p w:rsidR="00913E9F" w:rsidRPr="006A5F66" w:rsidRDefault="00913E9F" w:rsidP="00913E9F">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упорядочение административных процедур;</w:t>
      </w:r>
    </w:p>
    <w:p w:rsidR="00913E9F" w:rsidRPr="006A5F66" w:rsidRDefault="00913E9F" w:rsidP="00913E9F">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устранение избыточных административных процедур;</w:t>
      </w:r>
    </w:p>
    <w:p w:rsidR="00913E9F" w:rsidRPr="006A5F66" w:rsidRDefault="00913E9F" w:rsidP="00913E9F">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сокращение срока предоставления государственной услуги, а также сроков исполнения отдельных административных процедур в рамках предоставления государственной услуги;</w:t>
      </w:r>
    </w:p>
    <w:p w:rsidR="00913E9F" w:rsidRPr="006A5F66" w:rsidRDefault="00913E9F" w:rsidP="00913E9F">
      <w:pPr>
        <w:spacing w:after="0" w:line="240" w:lineRule="auto"/>
        <w:ind w:firstLine="709"/>
        <w:jc w:val="both"/>
        <w:rPr>
          <w:rFonts w:ascii="Times New Roman" w:hAnsi="Times New Roman" w:cs="Times New Roman"/>
          <w:sz w:val="28"/>
          <w:szCs w:val="28"/>
        </w:rPr>
      </w:pPr>
      <w:r w:rsidRPr="00BD1686">
        <w:rPr>
          <w:rFonts w:ascii="Times New Roman" w:hAnsi="Times New Roman" w:cs="Times New Roman"/>
          <w:sz w:val="28"/>
          <w:szCs w:val="28"/>
        </w:rPr>
        <w:t>предоставление государственной услуги в электронной форме</w:t>
      </w:r>
      <w:r w:rsidR="0075061B" w:rsidRPr="00BD1686">
        <w:rPr>
          <w:rFonts w:ascii="Times New Roman" w:hAnsi="Times New Roman" w:cs="Times New Roman"/>
          <w:sz w:val="28"/>
          <w:szCs w:val="28"/>
        </w:rPr>
        <w:t>;</w:t>
      </w:r>
    </w:p>
    <w:p w:rsidR="0075061B" w:rsidRPr="006A5F66" w:rsidRDefault="0075061B" w:rsidP="0075061B">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получение документов и информации, необходимы</w:t>
      </w:r>
      <w:r w:rsidR="00C52AAF" w:rsidRPr="006A5F66">
        <w:rPr>
          <w:rFonts w:ascii="Times New Roman" w:hAnsi="Times New Roman" w:cs="Times New Roman"/>
          <w:sz w:val="28"/>
          <w:szCs w:val="28"/>
        </w:rPr>
        <w:t>х</w:t>
      </w:r>
      <w:r w:rsidRPr="006A5F66">
        <w:rPr>
          <w:rFonts w:ascii="Times New Roman" w:hAnsi="Times New Roman" w:cs="Times New Roman"/>
          <w:sz w:val="28"/>
          <w:szCs w:val="28"/>
        </w:rPr>
        <w:t xml:space="preserve"> для предоставления государственной услуги, посредством межведомственного информационного взаимодействия;</w:t>
      </w:r>
    </w:p>
    <w:p w:rsidR="0075061B" w:rsidRPr="006A5F66" w:rsidRDefault="0075061B" w:rsidP="0075061B">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особенности выполнения административных процедур</w:t>
      </w:r>
      <w:r w:rsidR="002D20DF">
        <w:rPr>
          <w:rFonts w:ascii="Times New Roman" w:hAnsi="Times New Roman" w:cs="Times New Roman"/>
          <w:sz w:val="28"/>
          <w:szCs w:val="28"/>
        </w:rPr>
        <w:t xml:space="preserve"> </w:t>
      </w:r>
      <w:r w:rsidRPr="006A5F66">
        <w:rPr>
          <w:rFonts w:ascii="Times New Roman" w:hAnsi="Times New Roman" w:cs="Times New Roman"/>
          <w:sz w:val="28"/>
          <w:szCs w:val="28"/>
        </w:rPr>
        <w:t>в многофункциональных центрах предоставления государственных и муниципальных услуг.</w:t>
      </w:r>
    </w:p>
    <w:p w:rsidR="003C643F" w:rsidRPr="006A5F66" w:rsidRDefault="003A0ED0" w:rsidP="0075061B">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3.</w:t>
      </w:r>
      <w:r w:rsidR="00A61F41" w:rsidRPr="006A5F66">
        <w:rPr>
          <w:rFonts w:ascii="Times New Roman" w:hAnsi="Times New Roman" w:cs="Times New Roman"/>
          <w:sz w:val="28"/>
          <w:szCs w:val="28"/>
        </w:rPr>
        <w:t xml:space="preserve"> Орган исполнительной власти</w:t>
      </w:r>
      <w:r w:rsidR="003C643F" w:rsidRPr="006A5F66">
        <w:rPr>
          <w:rFonts w:ascii="Times New Roman" w:hAnsi="Times New Roman" w:cs="Times New Roman"/>
          <w:sz w:val="28"/>
          <w:szCs w:val="28"/>
        </w:rPr>
        <w:t xml:space="preserve"> представляет на экспертизу вместе с:</w:t>
      </w:r>
    </w:p>
    <w:p w:rsidR="003C643F" w:rsidRPr="006A5F66" w:rsidRDefault="003C643F" w:rsidP="0075061B">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а) проектом административного регламент</w:t>
      </w:r>
      <w:r w:rsidR="002F749C" w:rsidRPr="006A5F66">
        <w:rPr>
          <w:rFonts w:ascii="Times New Roman" w:hAnsi="Times New Roman" w:cs="Times New Roman"/>
          <w:sz w:val="28"/>
          <w:szCs w:val="28"/>
        </w:rPr>
        <w:t>а проект нормативного правового акта, утверждающий административный регламент,</w:t>
      </w:r>
      <w:r w:rsidRPr="006A5F66">
        <w:rPr>
          <w:rFonts w:ascii="Times New Roman" w:hAnsi="Times New Roman" w:cs="Times New Roman"/>
          <w:sz w:val="28"/>
          <w:szCs w:val="28"/>
        </w:rPr>
        <w:t xml:space="preserve"> пояснительную записку</w:t>
      </w:r>
      <w:r w:rsidR="002F749C" w:rsidRPr="006A5F66">
        <w:rPr>
          <w:rFonts w:ascii="Times New Roman" w:hAnsi="Times New Roman" w:cs="Times New Roman"/>
          <w:sz w:val="28"/>
          <w:szCs w:val="28"/>
        </w:rPr>
        <w:t xml:space="preserve">, содержание которой должно соответствовать абзацу </w:t>
      </w:r>
      <w:r w:rsidR="002D20DF">
        <w:rPr>
          <w:rFonts w:ascii="Times New Roman" w:hAnsi="Times New Roman" w:cs="Times New Roman"/>
          <w:sz w:val="28"/>
          <w:szCs w:val="28"/>
        </w:rPr>
        <w:t>пятому</w:t>
      </w:r>
      <w:r w:rsidR="002F749C" w:rsidRPr="006A5F66">
        <w:rPr>
          <w:rFonts w:ascii="Times New Roman" w:hAnsi="Times New Roman" w:cs="Times New Roman"/>
          <w:sz w:val="28"/>
          <w:szCs w:val="28"/>
        </w:rPr>
        <w:t xml:space="preserve"> пункта 1.10 Порядка разработки и утверждения административных регламентов предоставления государственных услуг</w:t>
      </w:r>
      <w:r w:rsidRPr="006A5F66">
        <w:rPr>
          <w:rFonts w:ascii="Times New Roman" w:hAnsi="Times New Roman" w:cs="Times New Roman"/>
          <w:sz w:val="28"/>
          <w:szCs w:val="28"/>
        </w:rPr>
        <w:t>, копи</w:t>
      </w:r>
      <w:r w:rsidR="0030264F" w:rsidRPr="006A5F66">
        <w:rPr>
          <w:rFonts w:ascii="Times New Roman" w:hAnsi="Times New Roman" w:cs="Times New Roman"/>
          <w:sz w:val="28"/>
          <w:szCs w:val="28"/>
        </w:rPr>
        <w:t>ю</w:t>
      </w:r>
      <w:r w:rsidRPr="006A5F66">
        <w:rPr>
          <w:rFonts w:ascii="Times New Roman" w:hAnsi="Times New Roman" w:cs="Times New Roman"/>
          <w:sz w:val="28"/>
          <w:szCs w:val="28"/>
        </w:rPr>
        <w:t xml:space="preserve"> заключения оценки регулирующего воздействия, проведённой уполномоченным органом по проведению оценки регулирующего воздействия (в случае проведения оценки регулирующего воздействия), проект технологической схемы предоставления государственной услуги (в случае, если предоставление государственной услуги организовано по принципу «одного окна» в уполномоченной организации);</w:t>
      </w:r>
    </w:p>
    <w:p w:rsidR="003C643F" w:rsidRPr="006A5F66" w:rsidRDefault="003C643F" w:rsidP="0075061B">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б) проектом изменений в административный регламент пояснительную записку, в которой приводятся основания внесения изменений, сведения об учёте рекомендаций независимой экспертизы, копи</w:t>
      </w:r>
      <w:r w:rsidR="002F749C" w:rsidRPr="006A5F66">
        <w:rPr>
          <w:rFonts w:ascii="Times New Roman" w:hAnsi="Times New Roman" w:cs="Times New Roman"/>
          <w:sz w:val="28"/>
          <w:szCs w:val="28"/>
        </w:rPr>
        <w:t>я</w:t>
      </w:r>
      <w:r w:rsidRPr="006A5F66">
        <w:rPr>
          <w:rFonts w:ascii="Times New Roman" w:hAnsi="Times New Roman" w:cs="Times New Roman"/>
          <w:sz w:val="28"/>
          <w:szCs w:val="28"/>
        </w:rPr>
        <w:t xml:space="preserve"> заключения независимой экспертизы (при наличии), новая редакция технологической схемы предоставления государственной услуги (в случае, если предоставление государственной услуги организовано по принципу «одного окна» в уполномоченной организации);</w:t>
      </w:r>
    </w:p>
    <w:p w:rsidR="00A61F41" w:rsidRPr="006A5F66" w:rsidRDefault="00CC4473" w:rsidP="0075061B">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 xml:space="preserve">в) </w:t>
      </w:r>
      <w:r w:rsidR="003C643F" w:rsidRPr="006A5F66">
        <w:rPr>
          <w:rFonts w:ascii="Times New Roman" w:hAnsi="Times New Roman" w:cs="Times New Roman"/>
          <w:sz w:val="28"/>
          <w:szCs w:val="28"/>
        </w:rPr>
        <w:t>проектом акта об отмене административного регламента</w:t>
      </w:r>
      <w:r w:rsidR="003A0ED0" w:rsidRPr="006A5F66">
        <w:rPr>
          <w:rFonts w:ascii="Times New Roman" w:hAnsi="Times New Roman" w:cs="Times New Roman"/>
          <w:sz w:val="28"/>
          <w:szCs w:val="28"/>
        </w:rPr>
        <w:t xml:space="preserve"> пояснительную записку, в которой приводятся </w:t>
      </w:r>
      <w:r w:rsidR="003C643F" w:rsidRPr="006A5F66">
        <w:rPr>
          <w:rFonts w:ascii="Times New Roman" w:hAnsi="Times New Roman" w:cs="Times New Roman"/>
          <w:sz w:val="28"/>
          <w:szCs w:val="28"/>
        </w:rPr>
        <w:t>основания признания утратившим силу административного регламента</w:t>
      </w:r>
      <w:r w:rsidR="003A0ED0" w:rsidRPr="006A5F66">
        <w:rPr>
          <w:rFonts w:ascii="Times New Roman" w:hAnsi="Times New Roman" w:cs="Times New Roman"/>
          <w:sz w:val="28"/>
          <w:szCs w:val="28"/>
        </w:rPr>
        <w:t xml:space="preserve">, </w:t>
      </w:r>
      <w:r w:rsidR="00A61F41" w:rsidRPr="006A5F66">
        <w:rPr>
          <w:rFonts w:ascii="Times New Roman" w:hAnsi="Times New Roman" w:cs="Times New Roman"/>
          <w:sz w:val="28"/>
          <w:szCs w:val="28"/>
        </w:rPr>
        <w:t>сведения об учё</w:t>
      </w:r>
      <w:r w:rsidR="003A0ED0" w:rsidRPr="006A5F66">
        <w:rPr>
          <w:rFonts w:ascii="Times New Roman" w:hAnsi="Times New Roman" w:cs="Times New Roman"/>
          <w:sz w:val="28"/>
          <w:szCs w:val="28"/>
        </w:rPr>
        <w:t>те рекомендаций независимой экспертизы, копи</w:t>
      </w:r>
      <w:r w:rsidR="002F749C" w:rsidRPr="006A5F66">
        <w:rPr>
          <w:rFonts w:ascii="Times New Roman" w:hAnsi="Times New Roman" w:cs="Times New Roman"/>
          <w:sz w:val="28"/>
          <w:szCs w:val="28"/>
        </w:rPr>
        <w:t>я</w:t>
      </w:r>
      <w:r w:rsidR="003A0ED0" w:rsidRPr="006A5F66">
        <w:rPr>
          <w:rFonts w:ascii="Times New Roman" w:hAnsi="Times New Roman" w:cs="Times New Roman"/>
          <w:sz w:val="28"/>
          <w:szCs w:val="28"/>
        </w:rPr>
        <w:t xml:space="preserve"> заключения незав</w:t>
      </w:r>
      <w:r w:rsidR="002F749C" w:rsidRPr="006A5F66">
        <w:rPr>
          <w:rFonts w:ascii="Times New Roman" w:hAnsi="Times New Roman" w:cs="Times New Roman"/>
          <w:sz w:val="28"/>
          <w:szCs w:val="28"/>
        </w:rPr>
        <w:t>исимой экспертизы (при наличии)</w:t>
      </w:r>
      <w:r w:rsidR="00A61F41" w:rsidRPr="006A5F66">
        <w:rPr>
          <w:rFonts w:ascii="Times New Roman" w:hAnsi="Times New Roman" w:cs="Times New Roman"/>
          <w:sz w:val="28"/>
          <w:szCs w:val="28"/>
        </w:rPr>
        <w:t xml:space="preserve">. </w:t>
      </w:r>
    </w:p>
    <w:p w:rsidR="00A61F41" w:rsidRPr="006A5F66" w:rsidRDefault="00A61F41" w:rsidP="00A61F41">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 xml:space="preserve">4. В случае если в процессе разработки проекта административного регламента, проекта изменений в административный регламент выявляется возможность оптимизации (повышения качества) предоставления </w:t>
      </w:r>
      <w:r w:rsidRPr="006A5F66">
        <w:rPr>
          <w:rFonts w:ascii="Times New Roman" w:hAnsi="Times New Roman" w:cs="Times New Roman"/>
          <w:sz w:val="28"/>
          <w:szCs w:val="28"/>
        </w:rPr>
        <w:lastRenderedPageBreak/>
        <w:t xml:space="preserve">государственной услуги при условии соответствующих изменений нормативных правовых актов, проект административного регламента либо проект изменений в административный регламент направляется на экспертизу в уполномоченную организацию </w:t>
      </w:r>
      <w:r w:rsidR="009C3B67" w:rsidRPr="006A5F66">
        <w:rPr>
          <w:rFonts w:ascii="Times New Roman" w:hAnsi="Times New Roman" w:cs="Times New Roman"/>
          <w:sz w:val="28"/>
          <w:szCs w:val="28"/>
        </w:rPr>
        <w:t>одновременно</w:t>
      </w:r>
      <w:r w:rsidRPr="006A5F66">
        <w:rPr>
          <w:rFonts w:ascii="Times New Roman" w:hAnsi="Times New Roman" w:cs="Times New Roman"/>
          <w:sz w:val="28"/>
          <w:szCs w:val="28"/>
        </w:rPr>
        <w:t xml:space="preserve"> с </w:t>
      </w:r>
      <w:r w:rsidR="009C3B67" w:rsidRPr="006A5F66">
        <w:rPr>
          <w:rFonts w:ascii="Times New Roman" w:hAnsi="Times New Roman" w:cs="Times New Roman"/>
          <w:sz w:val="28"/>
          <w:szCs w:val="28"/>
        </w:rPr>
        <w:t>соответствующими изменениями нормативных правовых актов</w:t>
      </w:r>
      <w:r w:rsidRPr="006A5F66">
        <w:rPr>
          <w:rFonts w:ascii="Times New Roman" w:hAnsi="Times New Roman" w:cs="Times New Roman"/>
          <w:sz w:val="28"/>
          <w:szCs w:val="28"/>
        </w:rPr>
        <w:t>.</w:t>
      </w:r>
    </w:p>
    <w:p w:rsidR="00CC4473" w:rsidRPr="006A5F66" w:rsidRDefault="009C3B67" w:rsidP="00A61F41">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5</w:t>
      </w:r>
      <w:r w:rsidR="00A61F41" w:rsidRPr="006A5F66">
        <w:rPr>
          <w:rFonts w:ascii="Times New Roman" w:hAnsi="Times New Roman" w:cs="Times New Roman"/>
          <w:sz w:val="28"/>
          <w:szCs w:val="28"/>
        </w:rPr>
        <w:t xml:space="preserve">. </w:t>
      </w:r>
      <w:r w:rsidR="00C50FD0" w:rsidRPr="006A5F66">
        <w:rPr>
          <w:rFonts w:ascii="Times New Roman" w:hAnsi="Times New Roman" w:cs="Times New Roman"/>
          <w:sz w:val="28"/>
          <w:szCs w:val="28"/>
        </w:rPr>
        <w:t>У</w:t>
      </w:r>
      <w:r w:rsidR="00CC4473" w:rsidRPr="006A5F66">
        <w:rPr>
          <w:rFonts w:ascii="Times New Roman" w:hAnsi="Times New Roman" w:cs="Times New Roman"/>
          <w:sz w:val="28"/>
          <w:szCs w:val="28"/>
        </w:rPr>
        <w:t>полномоченная организация представляет в орган исполнительной власти</w:t>
      </w:r>
      <w:r w:rsidR="00143591" w:rsidRPr="006A5F66">
        <w:rPr>
          <w:rFonts w:ascii="Times New Roman" w:hAnsi="Times New Roman" w:cs="Times New Roman"/>
          <w:sz w:val="28"/>
          <w:szCs w:val="28"/>
        </w:rPr>
        <w:t xml:space="preserve"> </w:t>
      </w:r>
      <w:r w:rsidR="00C50FD0" w:rsidRPr="006A5F66">
        <w:rPr>
          <w:rFonts w:ascii="Times New Roman" w:hAnsi="Times New Roman" w:cs="Times New Roman"/>
          <w:sz w:val="28"/>
          <w:szCs w:val="28"/>
        </w:rPr>
        <w:t xml:space="preserve">заключение </w:t>
      </w:r>
      <w:r w:rsidR="00143591" w:rsidRPr="006A5F66">
        <w:rPr>
          <w:rFonts w:ascii="Times New Roman" w:hAnsi="Times New Roman" w:cs="Times New Roman"/>
          <w:sz w:val="28"/>
          <w:szCs w:val="28"/>
        </w:rPr>
        <w:t>на</w:t>
      </w:r>
      <w:r w:rsidR="00CC4473" w:rsidRPr="006A5F66">
        <w:rPr>
          <w:rFonts w:ascii="Times New Roman" w:hAnsi="Times New Roman" w:cs="Times New Roman"/>
          <w:sz w:val="28"/>
          <w:szCs w:val="28"/>
        </w:rPr>
        <w:t>:</w:t>
      </w:r>
    </w:p>
    <w:p w:rsidR="009C3B67" w:rsidRPr="006A5F66" w:rsidRDefault="009C3B67" w:rsidP="00A61F41">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проект административного регламента</w:t>
      </w:r>
      <w:r w:rsidR="00CC4473" w:rsidRPr="006A5F66">
        <w:rPr>
          <w:rFonts w:ascii="Times New Roman" w:hAnsi="Times New Roman" w:cs="Times New Roman"/>
          <w:sz w:val="28"/>
          <w:szCs w:val="28"/>
        </w:rPr>
        <w:t>,</w:t>
      </w:r>
      <w:r w:rsidRPr="006A5F66">
        <w:rPr>
          <w:rFonts w:ascii="Times New Roman" w:hAnsi="Times New Roman" w:cs="Times New Roman"/>
          <w:sz w:val="28"/>
          <w:szCs w:val="28"/>
        </w:rPr>
        <w:t xml:space="preserve"> </w:t>
      </w:r>
      <w:r w:rsidR="00CC4473" w:rsidRPr="006A5F66">
        <w:rPr>
          <w:rFonts w:ascii="Times New Roman" w:hAnsi="Times New Roman" w:cs="Times New Roman"/>
          <w:sz w:val="28"/>
          <w:szCs w:val="28"/>
        </w:rPr>
        <w:t>проект изменений в административный регламент</w:t>
      </w:r>
      <w:r w:rsidRPr="006A5F66">
        <w:rPr>
          <w:rFonts w:ascii="Times New Roman" w:hAnsi="Times New Roman" w:cs="Times New Roman"/>
          <w:sz w:val="28"/>
          <w:szCs w:val="28"/>
        </w:rPr>
        <w:t xml:space="preserve"> в срок не более 30 рабочих дней с момента получения от органа исполнительной власти проект</w:t>
      </w:r>
      <w:r w:rsidR="00D56F7E" w:rsidRPr="006A5F66">
        <w:rPr>
          <w:rFonts w:ascii="Times New Roman" w:hAnsi="Times New Roman" w:cs="Times New Roman"/>
          <w:sz w:val="28"/>
          <w:szCs w:val="28"/>
        </w:rPr>
        <w:t>ов</w:t>
      </w:r>
      <w:r w:rsidRPr="006A5F66">
        <w:rPr>
          <w:rFonts w:ascii="Times New Roman" w:hAnsi="Times New Roman" w:cs="Times New Roman"/>
          <w:sz w:val="28"/>
          <w:szCs w:val="28"/>
        </w:rPr>
        <w:t xml:space="preserve"> и документов в соответствии с </w:t>
      </w:r>
      <w:r w:rsidR="00CC4473" w:rsidRPr="006A5F66">
        <w:rPr>
          <w:rFonts w:ascii="Times New Roman" w:hAnsi="Times New Roman" w:cs="Times New Roman"/>
          <w:sz w:val="28"/>
          <w:szCs w:val="28"/>
        </w:rPr>
        <w:t xml:space="preserve">подпунктами «а», «б» </w:t>
      </w:r>
      <w:r w:rsidRPr="006A5F66">
        <w:rPr>
          <w:rFonts w:ascii="Times New Roman" w:hAnsi="Times New Roman" w:cs="Times New Roman"/>
          <w:sz w:val="28"/>
          <w:szCs w:val="28"/>
        </w:rPr>
        <w:t>пункт</w:t>
      </w:r>
      <w:r w:rsidR="00CC4473" w:rsidRPr="006A5F66">
        <w:rPr>
          <w:rFonts w:ascii="Times New Roman" w:hAnsi="Times New Roman" w:cs="Times New Roman"/>
          <w:sz w:val="28"/>
          <w:szCs w:val="28"/>
        </w:rPr>
        <w:t>а</w:t>
      </w:r>
      <w:r w:rsidR="00C52AAF" w:rsidRPr="006A5F66">
        <w:rPr>
          <w:rFonts w:ascii="Times New Roman" w:hAnsi="Times New Roman" w:cs="Times New Roman"/>
          <w:sz w:val="28"/>
          <w:szCs w:val="28"/>
        </w:rPr>
        <w:t xml:space="preserve"> 3 настоящего Порядка;</w:t>
      </w:r>
      <w:r w:rsidRPr="006A5F66">
        <w:rPr>
          <w:rFonts w:ascii="Times New Roman" w:hAnsi="Times New Roman" w:cs="Times New Roman"/>
          <w:sz w:val="28"/>
          <w:szCs w:val="28"/>
        </w:rPr>
        <w:t xml:space="preserve"> </w:t>
      </w:r>
    </w:p>
    <w:p w:rsidR="00CC4473" w:rsidRPr="006A5F66" w:rsidRDefault="00CC4473" w:rsidP="00A61F41">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 xml:space="preserve">проект акта об отмене административного регламента в срок не более </w:t>
      </w:r>
      <w:r w:rsidR="00143591" w:rsidRPr="006A5F66">
        <w:rPr>
          <w:rFonts w:ascii="Times New Roman" w:hAnsi="Times New Roman" w:cs="Times New Roman"/>
          <w:sz w:val="28"/>
          <w:szCs w:val="28"/>
        </w:rPr>
        <w:t>5</w:t>
      </w:r>
      <w:r w:rsidRPr="006A5F66">
        <w:rPr>
          <w:rFonts w:ascii="Times New Roman" w:hAnsi="Times New Roman" w:cs="Times New Roman"/>
          <w:sz w:val="28"/>
          <w:szCs w:val="28"/>
        </w:rPr>
        <w:t xml:space="preserve"> рабочих дней с момента получения от органа исполнительной власти </w:t>
      </w:r>
      <w:r w:rsidR="00143591" w:rsidRPr="006A5F66">
        <w:rPr>
          <w:rFonts w:ascii="Times New Roman" w:hAnsi="Times New Roman" w:cs="Times New Roman"/>
          <w:sz w:val="28"/>
          <w:szCs w:val="28"/>
        </w:rPr>
        <w:t xml:space="preserve">проекта акта об отмене административного регламента </w:t>
      </w:r>
      <w:r w:rsidRPr="006A5F66">
        <w:rPr>
          <w:rFonts w:ascii="Times New Roman" w:hAnsi="Times New Roman" w:cs="Times New Roman"/>
          <w:sz w:val="28"/>
          <w:szCs w:val="28"/>
        </w:rPr>
        <w:t xml:space="preserve">и документов в соответствии с </w:t>
      </w:r>
      <w:r w:rsidR="00143591" w:rsidRPr="006A5F66">
        <w:rPr>
          <w:rFonts w:ascii="Times New Roman" w:hAnsi="Times New Roman" w:cs="Times New Roman"/>
          <w:sz w:val="28"/>
          <w:szCs w:val="28"/>
        </w:rPr>
        <w:t xml:space="preserve">подпунктом «в» </w:t>
      </w:r>
      <w:r w:rsidRPr="006A5F66">
        <w:rPr>
          <w:rFonts w:ascii="Times New Roman" w:hAnsi="Times New Roman" w:cs="Times New Roman"/>
          <w:sz w:val="28"/>
          <w:szCs w:val="28"/>
        </w:rPr>
        <w:t>пункт</w:t>
      </w:r>
      <w:r w:rsidR="00143591" w:rsidRPr="006A5F66">
        <w:rPr>
          <w:rFonts w:ascii="Times New Roman" w:hAnsi="Times New Roman" w:cs="Times New Roman"/>
          <w:sz w:val="28"/>
          <w:szCs w:val="28"/>
        </w:rPr>
        <w:t>а</w:t>
      </w:r>
      <w:r w:rsidRPr="006A5F66">
        <w:rPr>
          <w:rFonts w:ascii="Times New Roman" w:hAnsi="Times New Roman" w:cs="Times New Roman"/>
          <w:sz w:val="28"/>
          <w:szCs w:val="28"/>
        </w:rPr>
        <w:t xml:space="preserve"> 3 настоящего Порядка.</w:t>
      </w:r>
    </w:p>
    <w:p w:rsidR="00A61F41" w:rsidRPr="006A5F66" w:rsidRDefault="009C3B67" w:rsidP="00A61F41">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6</w:t>
      </w:r>
      <w:r w:rsidR="00A61F41" w:rsidRPr="006A5F66">
        <w:rPr>
          <w:rFonts w:ascii="Times New Roman" w:hAnsi="Times New Roman" w:cs="Times New Roman"/>
          <w:sz w:val="28"/>
          <w:szCs w:val="28"/>
        </w:rPr>
        <w:t xml:space="preserve">. Заключение на проект административного регламента, проект изменений в административный регламент, проект акта об отмене административного регламента подписывается </w:t>
      </w:r>
      <w:r w:rsidRPr="006A5F66">
        <w:rPr>
          <w:rFonts w:ascii="Times New Roman" w:hAnsi="Times New Roman" w:cs="Times New Roman"/>
          <w:sz w:val="28"/>
          <w:szCs w:val="28"/>
        </w:rPr>
        <w:t xml:space="preserve">директором уполномоченной организации </w:t>
      </w:r>
      <w:r w:rsidR="00A61F41" w:rsidRPr="006A5F66">
        <w:rPr>
          <w:rFonts w:ascii="Times New Roman" w:hAnsi="Times New Roman" w:cs="Times New Roman"/>
          <w:sz w:val="28"/>
          <w:szCs w:val="28"/>
        </w:rPr>
        <w:t xml:space="preserve">или </w:t>
      </w:r>
      <w:r w:rsidRPr="006A5F66">
        <w:rPr>
          <w:rFonts w:ascii="Times New Roman" w:hAnsi="Times New Roman" w:cs="Times New Roman"/>
          <w:sz w:val="28"/>
          <w:szCs w:val="28"/>
        </w:rPr>
        <w:t>лицом, исполняющим</w:t>
      </w:r>
      <w:r w:rsidR="00A61F41" w:rsidRPr="006A5F66">
        <w:rPr>
          <w:rFonts w:ascii="Times New Roman" w:hAnsi="Times New Roman" w:cs="Times New Roman"/>
          <w:sz w:val="28"/>
          <w:szCs w:val="28"/>
        </w:rPr>
        <w:t xml:space="preserve"> его </w:t>
      </w:r>
      <w:r w:rsidRPr="006A5F66">
        <w:rPr>
          <w:rFonts w:ascii="Times New Roman" w:hAnsi="Times New Roman" w:cs="Times New Roman"/>
          <w:sz w:val="28"/>
          <w:szCs w:val="28"/>
        </w:rPr>
        <w:t>обязанности</w:t>
      </w:r>
      <w:r w:rsidR="00A61F41" w:rsidRPr="006A5F66">
        <w:rPr>
          <w:rFonts w:ascii="Times New Roman" w:hAnsi="Times New Roman" w:cs="Times New Roman"/>
          <w:sz w:val="28"/>
          <w:szCs w:val="28"/>
        </w:rPr>
        <w:t>.</w:t>
      </w:r>
    </w:p>
    <w:p w:rsidR="00A61F41" w:rsidRPr="006A5F66" w:rsidRDefault="009C3B67" w:rsidP="00A61F41">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7</w:t>
      </w:r>
      <w:r w:rsidR="00A61F41" w:rsidRPr="006A5F66">
        <w:rPr>
          <w:rFonts w:ascii="Times New Roman" w:hAnsi="Times New Roman" w:cs="Times New Roman"/>
          <w:sz w:val="28"/>
          <w:szCs w:val="28"/>
        </w:rPr>
        <w:t xml:space="preserve">. Проект административного регламента, проект изменений в административный регламент, проект акта об отмене административного регламента возвращаются без экспертизы </w:t>
      </w:r>
      <w:r w:rsidRPr="006A5F66">
        <w:rPr>
          <w:rFonts w:ascii="Times New Roman" w:hAnsi="Times New Roman" w:cs="Times New Roman"/>
          <w:sz w:val="28"/>
          <w:szCs w:val="28"/>
        </w:rPr>
        <w:t xml:space="preserve">уполномоченной организации </w:t>
      </w:r>
      <w:r w:rsidR="00A61F41" w:rsidRPr="006A5F66">
        <w:rPr>
          <w:rFonts w:ascii="Times New Roman" w:hAnsi="Times New Roman" w:cs="Times New Roman"/>
          <w:sz w:val="28"/>
          <w:szCs w:val="28"/>
        </w:rPr>
        <w:t>в случае, если нарушен</w:t>
      </w:r>
      <w:r w:rsidRPr="006A5F66">
        <w:rPr>
          <w:rFonts w:ascii="Times New Roman" w:hAnsi="Times New Roman" w:cs="Times New Roman"/>
          <w:sz w:val="28"/>
          <w:szCs w:val="28"/>
        </w:rPr>
        <w:t>ы</w:t>
      </w:r>
      <w:r w:rsidR="00A61F41" w:rsidRPr="006A5F66">
        <w:rPr>
          <w:rFonts w:ascii="Times New Roman" w:hAnsi="Times New Roman" w:cs="Times New Roman"/>
          <w:sz w:val="28"/>
          <w:szCs w:val="28"/>
        </w:rPr>
        <w:t xml:space="preserve"> </w:t>
      </w:r>
      <w:r w:rsidRPr="006A5F66">
        <w:rPr>
          <w:rFonts w:ascii="Times New Roman" w:hAnsi="Times New Roman" w:cs="Times New Roman"/>
          <w:sz w:val="28"/>
          <w:szCs w:val="28"/>
        </w:rPr>
        <w:t xml:space="preserve">требования к </w:t>
      </w:r>
      <w:r w:rsidR="00A61F41" w:rsidRPr="006A5F66">
        <w:rPr>
          <w:rFonts w:ascii="Times New Roman" w:hAnsi="Times New Roman" w:cs="Times New Roman"/>
          <w:sz w:val="28"/>
          <w:szCs w:val="28"/>
        </w:rPr>
        <w:t>представлени</w:t>
      </w:r>
      <w:r w:rsidRPr="006A5F66">
        <w:rPr>
          <w:rFonts w:ascii="Times New Roman" w:hAnsi="Times New Roman" w:cs="Times New Roman"/>
          <w:sz w:val="28"/>
          <w:szCs w:val="28"/>
        </w:rPr>
        <w:t>ю</w:t>
      </w:r>
      <w:r w:rsidR="00A61F41" w:rsidRPr="006A5F66">
        <w:rPr>
          <w:rFonts w:ascii="Times New Roman" w:hAnsi="Times New Roman" w:cs="Times New Roman"/>
          <w:sz w:val="28"/>
          <w:szCs w:val="28"/>
        </w:rPr>
        <w:t xml:space="preserve"> указанных проектов на экспертизу, предусмотренны</w:t>
      </w:r>
      <w:r w:rsidR="00143591" w:rsidRPr="006A5F66">
        <w:rPr>
          <w:rFonts w:ascii="Times New Roman" w:hAnsi="Times New Roman" w:cs="Times New Roman"/>
          <w:sz w:val="28"/>
          <w:szCs w:val="28"/>
        </w:rPr>
        <w:t>е</w:t>
      </w:r>
      <w:r w:rsidR="00A61F41" w:rsidRPr="006A5F66">
        <w:rPr>
          <w:rFonts w:ascii="Times New Roman" w:hAnsi="Times New Roman" w:cs="Times New Roman"/>
          <w:sz w:val="28"/>
          <w:szCs w:val="28"/>
        </w:rPr>
        <w:t xml:space="preserve"> настоящим </w:t>
      </w:r>
      <w:r w:rsidRPr="006A5F66">
        <w:rPr>
          <w:rFonts w:ascii="Times New Roman" w:hAnsi="Times New Roman" w:cs="Times New Roman"/>
          <w:sz w:val="28"/>
          <w:szCs w:val="28"/>
        </w:rPr>
        <w:t>Порядком</w:t>
      </w:r>
      <w:r w:rsidR="00A61F41" w:rsidRPr="006A5F66">
        <w:rPr>
          <w:rFonts w:ascii="Times New Roman" w:hAnsi="Times New Roman" w:cs="Times New Roman"/>
          <w:sz w:val="28"/>
          <w:szCs w:val="28"/>
        </w:rPr>
        <w:t>.</w:t>
      </w:r>
    </w:p>
    <w:p w:rsidR="00A61F41" w:rsidRPr="006A5F66" w:rsidRDefault="009C3B67" w:rsidP="00A61F41">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8</w:t>
      </w:r>
      <w:r w:rsidR="00A61F41" w:rsidRPr="006A5F66">
        <w:rPr>
          <w:rFonts w:ascii="Times New Roman" w:hAnsi="Times New Roman" w:cs="Times New Roman"/>
          <w:sz w:val="28"/>
          <w:szCs w:val="28"/>
        </w:rPr>
        <w:t xml:space="preserve">. </w:t>
      </w:r>
      <w:r w:rsidR="00143591" w:rsidRPr="006A5F66">
        <w:rPr>
          <w:rFonts w:ascii="Times New Roman" w:hAnsi="Times New Roman" w:cs="Times New Roman"/>
          <w:sz w:val="28"/>
          <w:szCs w:val="28"/>
        </w:rPr>
        <w:t>В случае возвращения проекта административного регламента, проекта изменений в административный регламент, проекта акта об отмене административного регламента без экспертизы, при</w:t>
      </w:r>
      <w:r w:rsidR="00A61F41" w:rsidRPr="006A5F66">
        <w:rPr>
          <w:rFonts w:ascii="Times New Roman" w:hAnsi="Times New Roman" w:cs="Times New Roman"/>
          <w:sz w:val="28"/>
          <w:szCs w:val="28"/>
        </w:rPr>
        <w:t xml:space="preserve"> наличии в заключении </w:t>
      </w:r>
      <w:r w:rsidRPr="006A5F66">
        <w:rPr>
          <w:rFonts w:ascii="Times New Roman" w:hAnsi="Times New Roman" w:cs="Times New Roman"/>
          <w:sz w:val="28"/>
          <w:szCs w:val="28"/>
        </w:rPr>
        <w:t>уполномоченной организации</w:t>
      </w:r>
      <w:r w:rsidR="00A61F41" w:rsidRPr="006A5F66">
        <w:rPr>
          <w:rFonts w:ascii="Times New Roman" w:hAnsi="Times New Roman" w:cs="Times New Roman"/>
          <w:sz w:val="28"/>
          <w:szCs w:val="28"/>
        </w:rPr>
        <w:t xml:space="preserve"> замечаний и предложений на проект административного регламента, проект изменений в административный регламент, проект акта об отмене административного регламента орган исполнительной власти, ответственны</w:t>
      </w:r>
      <w:r w:rsidRPr="006A5F66">
        <w:rPr>
          <w:rFonts w:ascii="Times New Roman" w:hAnsi="Times New Roman" w:cs="Times New Roman"/>
          <w:sz w:val="28"/>
          <w:szCs w:val="28"/>
        </w:rPr>
        <w:t>й</w:t>
      </w:r>
      <w:r w:rsidR="00A61F41" w:rsidRPr="006A5F66">
        <w:rPr>
          <w:rFonts w:ascii="Times New Roman" w:hAnsi="Times New Roman" w:cs="Times New Roman"/>
          <w:sz w:val="28"/>
          <w:szCs w:val="28"/>
        </w:rPr>
        <w:t xml:space="preserve"> за утверждение проекта административного регламента, проекта изменений в административный регламент, проекта акта об отмене административного</w:t>
      </w:r>
      <w:r w:rsidRPr="006A5F66">
        <w:rPr>
          <w:rFonts w:ascii="Times New Roman" w:hAnsi="Times New Roman" w:cs="Times New Roman"/>
          <w:sz w:val="28"/>
          <w:szCs w:val="28"/>
        </w:rPr>
        <w:t xml:space="preserve"> регламента, обеспечива</w:t>
      </w:r>
      <w:r w:rsidR="002B5052" w:rsidRPr="006A5F66">
        <w:rPr>
          <w:rFonts w:ascii="Times New Roman" w:hAnsi="Times New Roman" w:cs="Times New Roman"/>
          <w:sz w:val="28"/>
          <w:szCs w:val="28"/>
        </w:rPr>
        <w:t>е</w:t>
      </w:r>
      <w:r w:rsidRPr="006A5F66">
        <w:rPr>
          <w:rFonts w:ascii="Times New Roman" w:hAnsi="Times New Roman" w:cs="Times New Roman"/>
          <w:sz w:val="28"/>
          <w:szCs w:val="28"/>
        </w:rPr>
        <w:t xml:space="preserve">т </w:t>
      </w:r>
      <w:r w:rsidR="00143591" w:rsidRPr="006A5F66">
        <w:rPr>
          <w:rFonts w:ascii="Times New Roman" w:hAnsi="Times New Roman" w:cs="Times New Roman"/>
          <w:sz w:val="28"/>
          <w:szCs w:val="28"/>
        </w:rPr>
        <w:t xml:space="preserve">устранение нарушений требований к представлению указанных проектов на экспертизу, </w:t>
      </w:r>
      <w:r w:rsidRPr="006A5F66">
        <w:rPr>
          <w:rFonts w:ascii="Times New Roman" w:hAnsi="Times New Roman" w:cs="Times New Roman"/>
          <w:sz w:val="28"/>
          <w:szCs w:val="28"/>
        </w:rPr>
        <w:t>учё</w:t>
      </w:r>
      <w:r w:rsidR="00A61F41" w:rsidRPr="006A5F66">
        <w:rPr>
          <w:rFonts w:ascii="Times New Roman" w:hAnsi="Times New Roman" w:cs="Times New Roman"/>
          <w:sz w:val="28"/>
          <w:szCs w:val="28"/>
        </w:rPr>
        <w:t>т замечаний и предложений</w:t>
      </w:r>
      <w:r w:rsidRPr="006A5F66">
        <w:rPr>
          <w:rFonts w:ascii="Times New Roman" w:hAnsi="Times New Roman" w:cs="Times New Roman"/>
          <w:sz w:val="28"/>
          <w:szCs w:val="28"/>
        </w:rPr>
        <w:t xml:space="preserve"> </w:t>
      </w:r>
      <w:r w:rsidR="00143591" w:rsidRPr="006A5F66">
        <w:rPr>
          <w:rFonts w:ascii="Times New Roman" w:hAnsi="Times New Roman" w:cs="Times New Roman"/>
          <w:sz w:val="28"/>
          <w:szCs w:val="28"/>
        </w:rPr>
        <w:t>согласно заключени</w:t>
      </w:r>
      <w:r w:rsidR="00066733" w:rsidRPr="006A5F66">
        <w:rPr>
          <w:rFonts w:ascii="Times New Roman" w:hAnsi="Times New Roman" w:cs="Times New Roman"/>
          <w:sz w:val="28"/>
          <w:szCs w:val="28"/>
        </w:rPr>
        <w:t>ю</w:t>
      </w:r>
      <w:r w:rsidR="00143591" w:rsidRPr="006A5F66">
        <w:rPr>
          <w:rFonts w:ascii="Times New Roman" w:hAnsi="Times New Roman" w:cs="Times New Roman"/>
          <w:sz w:val="28"/>
          <w:szCs w:val="28"/>
        </w:rPr>
        <w:t xml:space="preserve"> </w:t>
      </w:r>
      <w:r w:rsidRPr="006A5F66">
        <w:rPr>
          <w:rFonts w:ascii="Times New Roman" w:hAnsi="Times New Roman" w:cs="Times New Roman"/>
          <w:sz w:val="28"/>
          <w:szCs w:val="28"/>
        </w:rPr>
        <w:t>и в течение 5 рабочих дней со дня получения заключения направляет доработанный проект административного регламента</w:t>
      </w:r>
      <w:r w:rsidR="00C50FD0" w:rsidRPr="006A5F66">
        <w:rPr>
          <w:rFonts w:ascii="Times New Roman" w:hAnsi="Times New Roman" w:cs="Times New Roman"/>
          <w:sz w:val="28"/>
          <w:szCs w:val="28"/>
        </w:rPr>
        <w:t>,</w:t>
      </w:r>
      <w:r w:rsidR="00C50FD0" w:rsidRPr="006A5F66">
        <w:rPr>
          <w:sz w:val="28"/>
          <w:szCs w:val="28"/>
        </w:rPr>
        <w:t xml:space="preserve"> </w:t>
      </w:r>
      <w:r w:rsidR="00C50FD0" w:rsidRPr="006A5F66">
        <w:rPr>
          <w:rFonts w:ascii="Times New Roman" w:hAnsi="Times New Roman" w:cs="Times New Roman"/>
          <w:sz w:val="28"/>
          <w:szCs w:val="28"/>
        </w:rPr>
        <w:t>проект изменений в административный регламент, проект акта об отмене административного регламента</w:t>
      </w:r>
      <w:r w:rsidRPr="006A5F66">
        <w:rPr>
          <w:rFonts w:ascii="Times New Roman" w:hAnsi="Times New Roman" w:cs="Times New Roman"/>
          <w:sz w:val="28"/>
          <w:szCs w:val="28"/>
        </w:rPr>
        <w:t xml:space="preserve"> в соответствии с пунктом 3 настоящего Порядка в уполномоченную организацию для проведения повторной экспертизы.</w:t>
      </w:r>
    </w:p>
    <w:p w:rsidR="009C3B67" w:rsidRPr="006A5F66" w:rsidRDefault="009C3B67" w:rsidP="009C3B67">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Уполномоченная организация в срок, не превышающий 15 рабочих дней с момента поступления доработанного проекта административного регламента</w:t>
      </w:r>
      <w:r w:rsidR="00DA4F1E" w:rsidRPr="006A5F66">
        <w:rPr>
          <w:rFonts w:ascii="Times New Roman" w:hAnsi="Times New Roman" w:cs="Times New Roman"/>
          <w:sz w:val="28"/>
          <w:szCs w:val="28"/>
        </w:rPr>
        <w:t xml:space="preserve">, </w:t>
      </w:r>
      <w:r w:rsidR="000618A9" w:rsidRPr="006A5F66">
        <w:rPr>
          <w:rFonts w:ascii="Times New Roman" w:hAnsi="Times New Roman" w:cs="Times New Roman"/>
          <w:sz w:val="28"/>
          <w:szCs w:val="28"/>
        </w:rPr>
        <w:t>проекта изменений в административный регламент, а в срок, не превышающий 5 рабочих дней с момента поступления проекта акта об отмене административного регламента</w:t>
      </w:r>
      <w:r w:rsidRPr="006A5F66">
        <w:rPr>
          <w:rFonts w:ascii="Times New Roman" w:hAnsi="Times New Roman" w:cs="Times New Roman"/>
          <w:sz w:val="28"/>
          <w:szCs w:val="28"/>
        </w:rPr>
        <w:t xml:space="preserve">, осуществляет повторную экспертизу </w:t>
      </w:r>
      <w:r w:rsidR="000618A9" w:rsidRPr="006A5F66">
        <w:rPr>
          <w:rFonts w:ascii="Times New Roman" w:hAnsi="Times New Roman" w:cs="Times New Roman"/>
          <w:sz w:val="28"/>
          <w:szCs w:val="28"/>
        </w:rPr>
        <w:lastRenderedPageBreak/>
        <w:t xml:space="preserve">указанных проектов </w:t>
      </w:r>
      <w:r w:rsidR="00C52AAF" w:rsidRPr="006A5F66">
        <w:rPr>
          <w:rFonts w:ascii="Times New Roman" w:hAnsi="Times New Roman" w:cs="Times New Roman"/>
          <w:sz w:val="28"/>
          <w:szCs w:val="28"/>
        </w:rPr>
        <w:t xml:space="preserve">и анализ </w:t>
      </w:r>
      <w:r w:rsidR="000618A9" w:rsidRPr="006A5F66">
        <w:rPr>
          <w:rFonts w:ascii="Times New Roman" w:hAnsi="Times New Roman" w:cs="Times New Roman"/>
          <w:sz w:val="28"/>
          <w:szCs w:val="28"/>
        </w:rPr>
        <w:t>прилагаемых к ним документов согласно пункт</w:t>
      </w:r>
      <w:r w:rsidR="006B4022" w:rsidRPr="006A5F66">
        <w:rPr>
          <w:rFonts w:ascii="Times New Roman" w:hAnsi="Times New Roman" w:cs="Times New Roman"/>
          <w:sz w:val="28"/>
          <w:szCs w:val="28"/>
        </w:rPr>
        <w:t>у</w:t>
      </w:r>
      <w:r w:rsidR="000618A9" w:rsidRPr="006A5F66">
        <w:rPr>
          <w:rFonts w:ascii="Times New Roman" w:hAnsi="Times New Roman" w:cs="Times New Roman"/>
          <w:sz w:val="28"/>
          <w:szCs w:val="28"/>
        </w:rPr>
        <w:t xml:space="preserve"> 3 настоящего </w:t>
      </w:r>
      <w:r w:rsidRPr="006A5F66">
        <w:rPr>
          <w:rFonts w:ascii="Times New Roman" w:hAnsi="Times New Roman" w:cs="Times New Roman"/>
          <w:sz w:val="28"/>
          <w:szCs w:val="28"/>
        </w:rPr>
        <w:t>Порядка.</w:t>
      </w:r>
    </w:p>
    <w:p w:rsidR="00DA4F1E" w:rsidRPr="006A5F66" w:rsidRDefault="00DA4F1E" w:rsidP="00DA4F1E">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 xml:space="preserve">9. В случае несогласия органа исполнительной власти с замечаниями и предложениями уполномоченной организации разногласия разрешаются Правительственной комиссией по проведению административной реформы, развитию цифровой экономики и использованию информационных технологий для улучшения качества жизни и условий ведения предпринимательской деятельности в Ульяновской области, деятельность которой регламентируется постановлением Правительства Ульяновской области от 18.01.2013 № 5-П </w:t>
      </w:r>
      <w:r w:rsidRPr="006A5F66">
        <w:rPr>
          <w:rFonts w:ascii="Times New Roman" w:hAnsi="Times New Roman" w:cs="Times New Roman"/>
          <w:sz w:val="28"/>
          <w:szCs w:val="28"/>
        </w:rPr>
        <w:br/>
        <w:t>«Об утверждении Положения о Правительственной комиссии по проведению административной реформы, развитию цифровой экономики и использованию информационных технологий для улучшения качества жизни и условий ведения предпринимательской деятельности в Ульяновской области».</w:t>
      </w:r>
    </w:p>
    <w:p w:rsidR="009E5C32" w:rsidRDefault="00A61F41" w:rsidP="00A61F41">
      <w:pPr>
        <w:spacing w:after="0" w:line="240" w:lineRule="auto"/>
        <w:ind w:firstLine="709"/>
        <w:jc w:val="both"/>
        <w:rPr>
          <w:rFonts w:ascii="Times New Roman" w:hAnsi="Times New Roman" w:cs="Times New Roman"/>
          <w:sz w:val="28"/>
          <w:szCs w:val="28"/>
        </w:rPr>
      </w:pPr>
      <w:r w:rsidRPr="006A5F66">
        <w:rPr>
          <w:rFonts w:ascii="Times New Roman" w:hAnsi="Times New Roman" w:cs="Times New Roman"/>
          <w:sz w:val="28"/>
          <w:szCs w:val="28"/>
        </w:rPr>
        <w:t>Урегулированные и неурегулированные разногласия по проекту административного регламента, проекту изменений в административный регламент, проекту акта об отмене административного регламента оформляются протоколами согласительных совещаний, которые подписываются соответствующим руководител</w:t>
      </w:r>
      <w:r w:rsidR="002B5052" w:rsidRPr="006A5F66">
        <w:rPr>
          <w:rFonts w:ascii="Times New Roman" w:hAnsi="Times New Roman" w:cs="Times New Roman"/>
          <w:sz w:val="28"/>
          <w:szCs w:val="28"/>
        </w:rPr>
        <w:t>е</w:t>
      </w:r>
      <w:r w:rsidRPr="006A5F66">
        <w:rPr>
          <w:rFonts w:ascii="Times New Roman" w:hAnsi="Times New Roman" w:cs="Times New Roman"/>
          <w:sz w:val="28"/>
          <w:szCs w:val="28"/>
        </w:rPr>
        <w:t>м (заместител</w:t>
      </w:r>
      <w:r w:rsidR="002B5052" w:rsidRPr="006A5F66">
        <w:rPr>
          <w:rFonts w:ascii="Times New Roman" w:hAnsi="Times New Roman" w:cs="Times New Roman"/>
          <w:sz w:val="28"/>
          <w:szCs w:val="28"/>
        </w:rPr>
        <w:t>е</w:t>
      </w:r>
      <w:r w:rsidRPr="006A5F66">
        <w:rPr>
          <w:rFonts w:ascii="Times New Roman" w:hAnsi="Times New Roman" w:cs="Times New Roman"/>
          <w:sz w:val="28"/>
          <w:szCs w:val="28"/>
        </w:rPr>
        <w:t xml:space="preserve">м руководителя) органа исполнительной власти или по их указанию руководителем структурного подразделения </w:t>
      </w:r>
      <w:r w:rsidR="00DA4F1E" w:rsidRPr="006A5F66">
        <w:rPr>
          <w:rFonts w:ascii="Times New Roman" w:hAnsi="Times New Roman" w:cs="Times New Roman"/>
          <w:sz w:val="28"/>
          <w:szCs w:val="28"/>
        </w:rPr>
        <w:t>органа исполнительной власти</w:t>
      </w:r>
      <w:r w:rsidRPr="006A5F66">
        <w:rPr>
          <w:rFonts w:ascii="Times New Roman" w:hAnsi="Times New Roman" w:cs="Times New Roman"/>
          <w:sz w:val="28"/>
          <w:szCs w:val="28"/>
        </w:rPr>
        <w:t xml:space="preserve">, ответственного за утверждение проекта административного регламента, проекта изменений в административный регламент, проекта акта об отмене административного регламента, и </w:t>
      </w:r>
      <w:r w:rsidR="00DA4F1E" w:rsidRPr="006A5F66">
        <w:rPr>
          <w:rFonts w:ascii="Times New Roman" w:hAnsi="Times New Roman" w:cs="Times New Roman"/>
          <w:sz w:val="28"/>
          <w:szCs w:val="28"/>
        </w:rPr>
        <w:t>директором уполномоченной организации или лицом</w:t>
      </w:r>
      <w:r w:rsidR="000618A9" w:rsidRPr="006A5F66">
        <w:rPr>
          <w:rFonts w:ascii="Times New Roman" w:hAnsi="Times New Roman" w:cs="Times New Roman"/>
          <w:sz w:val="28"/>
          <w:szCs w:val="28"/>
        </w:rPr>
        <w:t>,</w:t>
      </w:r>
      <w:r w:rsidR="00DA4F1E" w:rsidRPr="006A5F66">
        <w:rPr>
          <w:rFonts w:ascii="Times New Roman" w:hAnsi="Times New Roman" w:cs="Times New Roman"/>
          <w:sz w:val="28"/>
          <w:szCs w:val="28"/>
        </w:rPr>
        <w:t xml:space="preserve"> исполняющим его обязанности</w:t>
      </w:r>
      <w:r w:rsidRPr="006A5F66">
        <w:rPr>
          <w:rFonts w:ascii="Times New Roman" w:hAnsi="Times New Roman" w:cs="Times New Roman"/>
          <w:sz w:val="28"/>
          <w:szCs w:val="28"/>
        </w:rPr>
        <w:t>.</w:t>
      </w:r>
    </w:p>
    <w:p w:rsidR="00A61F41" w:rsidRDefault="009E5C32" w:rsidP="00A61F41">
      <w:pPr>
        <w:spacing w:after="0" w:line="240" w:lineRule="auto"/>
        <w:ind w:firstLine="709"/>
        <w:jc w:val="both"/>
        <w:rPr>
          <w:rFonts w:ascii="Times New Roman" w:hAnsi="Times New Roman" w:cs="Times New Roman"/>
          <w:sz w:val="28"/>
          <w:szCs w:val="28"/>
        </w:rPr>
      </w:pPr>
      <w:r w:rsidRPr="009E5C32">
        <w:rPr>
          <w:rFonts w:ascii="Times New Roman" w:hAnsi="Times New Roman" w:cs="Times New Roman"/>
          <w:sz w:val="28"/>
          <w:szCs w:val="28"/>
        </w:rPr>
        <w:t>Повторное направление доработанного проект</w:t>
      </w:r>
      <w:r>
        <w:rPr>
          <w:rFonts w:ascii="Times New Roman" w:hAnsi="Times New Roman" w:cs="Times New Roman"/>
          <w:sz w:val="28"/>
          <w:szCs w:val="28"/>
        </w:rPr>
        <w:t>а</w:t>
      </w:r>
      <w:r w:rsidRPr="009E5C32">
        <w:rPr>
          <w:rFonts w:ascii="Times New Roman" w:hAnsi="Times New Roman" w:cs="Times New Roman"/>
          <w:sz w:val="28"/>
          <w:szCs w:val="28"/>
        </w:rPr>
        <w:t xml:space="preserve"> административного регламента, проект</w:t>
      </w:r>
      <w:r>
        <w:rPr>
          <w:rFonts w:ascii="Times New Roman" w:hAnsi="Times New Roman" w:cs="Times New Roman"/>
          <w:sz w:val="28"/>
          <w:szCs w:val="28"/>
        </w:rPr>
        <w:t>а</w:t>
      </w:r>
      <w:r w:rsidRPr="009E5C32">
        <w:rPr>
          <w:rFonts w:ascii="Times New Roman" w:hAnsi="Times New Roman" w:cs="Times New Roman"/>
          <w:sz w:val="28"/>
          <w:szCs w:val="28"/>
        </w:rPr>
        <w:t xml:space="preserve"> изменений в административный регламент, проект</w:t>
      </w:r>
      <w:r>
        <w:rPr>
          <w:rFonts w:ascii="Times New Roman" w:hAnsi="Times New Roman" w:cs="Times New Roman"/>
          <w:sz w:val="28"/>
          <w:szCs w:val="28"/>
        </w:rPr>
        <w:t>а</w:t>
      </w:r>
      <w:r w:rsidRPr="009E5C32">
        <w:rPr>
          <w:rFonts w:ascii="Times New Roman" w:hAnsi="Times New Roman" w:cs="Times New Roman"/>
          <w:sz w:val="28"/>
          <w:szCs w:val="28"/>
        </w:rPr>
        <w:t xml:space="preserve"> акта об отмене административного регламента в </w:t>
      </w:r>
      <w:r>
        <w:rPr>
          <w:rFonts w:ascii="Times New Roman" w:hAnsi="Times New Roman" w:cs="Times New Roman"/>
          <w:sz w:val="28"/>
          <w:szCs w:val="28"/>
        </w:rPr>
        <w:t>уполномоченную организацию</w:t>
      </w:r>
      <w:r w:rsidRPr="009E5C32">
        <w:rPr>
          <w:rFonts w:ascii="Times New Roman" w:hAnsi="Times New Roman" w:cs="Times New Roman"/>
          <w:sz w:val="28"/>
          <w:szCs w:val="28"/>
        </w:rPr>
        <w:t xml:space="preserve"> на заключение не требуется.</w:t>
      </w:r>
      <w:r w:rsidR="00BD7C38" w:rsidRPr="006A5F66">
        <w:rPr>
          <w:rFonts w:ascii="Times New Roman" w:hAnsi="Times New Roman" w:cs="Times New Roman"/>
          <w:sz w:val="28"/>
          <w:szCs w:val="28"/>
        </w:rPr>
        <w:t>».</w:t>
      </w:r>
    </w:p>
    <w:p w:rsidR="002D20DF" w:rsidRPr="006A5F66" w:rsidRDefault="002D20DF" w:rsidP="00A61F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w:t>
      </w:r>
    </w:p>
    <w:p w:rsidR="005F5464" w:rsidRDefault="005F5464" w:rsidP="005F5464">
      <w:pPr>
        <w:spacing w:after="0" w:line="240" w:lineRule="auto"/>
        <w:ind w:firstLine="709"/>
        <w:jc w:val="both"/>
        <w:rPr>
          <w:rFonts w:ascii="Times New Roman" w:hAnsi="Times New Roman" w:cs="Times New Roman"/>
          <w:sz w:val="28"/>
          <w:szCs w:val="28"/>
        </w:rPr>
      </w:pPr>
    </w:p>
    <w:p w:rsidR="00D32517" w:rsidRDefault="00D32517" w:rsidP="005F5464">
      <w:pPr>
        <w:spacing w:after="0" w:line="240" w:lineRule="auto"/>
        <w:ind w:firstLine="709"/>
        <w:jc w:val="both"/>
        <w:rPr>
          <w:rFonts w:ascii="Times New Roman" w:hAnsi="Times New Roman" w:cs="Times New Roman"/>
          <w:sz w:val="28"/>
          <w:szCs w:val="28"/>
        </w:rPr>
      </w:pPr>
    </w:p>
    <w:p w:rsidR="00D32517" w:rsidRDefault="00D32517" w:rsidP="005F5464">
      <w:pPr>
        <w:spacing w:after="0" w:line="240" w:lineRule="auto"/>
        <w:ind w:firstLine="709"/>
        <w:jc w:val="both"/>
        <w:rPr>
          <w:rFonts w:ascii="Times New Roman" w:hAnsi="Times New Roman" w:cs="Times New Roman"/>
          <w:sz w:val="28"/>
          <w:szCs w:val="28"/>
        </w:rPr>
      </w:pPr>
    </w:p>
    <w:p w:rsidR="00D32517" w:rsidRPr="006A5F66" w:rsidRDefault="00D32517" w:rsidP="005F5464">
      <w:pPr>
        <w:spacing w:after="0" w:line="240" w:lineRule="auto"/>
        <w:ind w:firstLine="709"/>
        <w:jc w:val="both"/>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BF0C25" w:rsidRPr="006A5F66" w:rsidTr="00BF0C25">
        <w:tc>
          <w:tcPr>
            <w:tcW w:w="4927" w:type="dxa"/>
          </w:tcPr>
          <w:p w:rsidR="00BF0C25" w:rsidRPr="006A5F66" w:rsidRDefault="00BF0C25" w:rsidP="004D59F1">
            <w:pPr>
              <w:jc w:val="both"/>
              <w:rPr>
                <w:rFonts w:ascii="Times New Roman" w:hAnsi="Times New Roman" w:cs="Times New Roman"/>
                <w:sz w:val="28"/>
                <w:szCs w:val="28"/>
              </w:rPr>
            </w:pPr>
            <w:r w:rsidRPr="006A5F66">
              <w:rPr>
                <w:rFonts w:ascii="Times New Roman" w:hAnsi="Times New Roman" w:cs="Times New Roman"/>
                <w:sz w:val="28"/>
                <w:szCs w:val="28"/>
              </w:rPr>
              <w:t xml:space="preserve">Председатель </w:t>
            </w:r>
          </w:p>
          <w:p w:rsidR="00BF0C25" w:rsidRPr="006A5F66" w:rsidRDefault="00BF0C25" w:rsidP="004D59F1">
            <w:pPr>
              <w:jc w:val="both"/>
              <w:rPr>
                <w:rFonts w:ascii="Times New Roman" w:hAnsi="Times New Roman" w:cs="Times New Roman"/>
                <w:sz w:val="28"/>
                <w:szCs w:val="28"/>
              </w:rPr>
            </w:pPr>
            <w:r w:rsidRPr="006A5F66">
              <w:rPr>
                <w:rFonts w:ascii="Times New Roman" w:hAnsi="Times New Roman" w:cs="Times New Roman"/>
                <w:sz w:val="28"/>
                <w:szCs w:val="28"/>
              </w:rPr>
              <w:t>Правительства области</w:t>
            </w:r>
          </w:p>
        </w:tc>
        <w:tc>
          <w:tcPr>
            <w:tcW w:w="4928" w:type="dxa"/>
          </w:tcPr>
          <w:p w:rsidR="00BF0C25" w:rsidRPr="006A5F66" w:rsidRDefault="00BF0C25" w:rsidP="004D59F1">
            <w:pPr>
              <w:jc w:val="both"/>
              <w:rPr>
                <w:rFonts w:ascii="Times New Roman" w:hAnsi="Times New Roman" w:cs="Times New Roman"/>
                <w:sz w:val="28"/>
                <w:szCs w:val="28"/>
              </w:rPr>
            </w:pPr>
          </w:p>
          <w:p w:rsidR="00BF0C25" w:rsidRPr="006A5F66" w:rsidRDefault="00BF0C25" w:rsidP="00BF0C25">
            <w:pPr>
              <w:jc w:val="right"/>
              <w:rPr>
                <w:rFonts w:ascii="Times New Roman" w:hAnsi="Times New Roman" w:cs="Times New Roman"/>
                <w:sz w:val="28"/>
                <w:szCs w:val="28"/>
              </w:rPr>
            </w:pPr>
            <w:r w:rsidRPr="006A5F66">
              <w:rPr>
                <w:rFonts w:ascii="Times New Roman" w:hAnsi="Times New Roman" w:cs="Times New Roman"/>
                <w:sz w:val="28"/>
                <w:szCs w:val="28"/>
              </w:rPr>
              <w:t>А.А.Смекалин</w:t>
            </w:r>
          </w:p>
        </w:tc>
      </w:tr>
    </w:tbl>
    <w:p w:rsidR="00446A0D" w:rsidRPr="00DB0656" w:rsidRDefault="00446A0D" w:rsidP="002D20DF">
      <w:pPr>
        <w:spacing w:after="0" w:line="240" w:lineRule="auto"/>
        <w:jc w:val="both"/>
        <w:rPr>
          <w:rFonts w:ascii="Times New Roman" w:hAnsi="Times New Roman" w:cs="Times New Roman"/>
          <w:sz w:val="27"/>
          <w:szCs w:val="27"/>
        </w:rPr>
      </w:pPr>
    </w:p>
    <w:sectPr w:rsidR="00446A0D" w:rsidRPr="00DB0656" w:rsidSect="00F90067">
      <w:headerReference w:type="default" r:id="rId8"/>
      <w:pgSz w:w="11906" w:h="16838"/>
      <w:pgMar w:top="993" w:right="566"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AE8" w:rsidRDefault="00505AE8" w:rsidP="004D59F1">
      <w:pPr>
        <w:spacing w:after="0" w:line="240" w:lineRule="auto"/>
      </w:pPr>
      <w:r>
        <w:separator/>
      </w:r>
    </w:p>
  </w:endnote>
  <w:endnote w:type="continuationSeparator" w:id="0">
    <w:p w:rsidR="00505AE8" w:rsidRDefault="00505AE8" w:rsidP="004D5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AE8" w:rsidRDefault="00505AE8" w:rsidP="004D59F1">
      <w:pPr>
        <w:spacing w:after="0" w:line="240" w:lineRule="auto"/>
      </w:pPr>
      <w:r>
        <w:separator/>
      </w:r>
    </w:p>
  </w:footnote>
  <w:footnote w:type="continuationSeparator" w:id="0">
    <w:p w:rsidR="00505AE8" w:rsidRDefault="00505AE8" w:rsidP="004D5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8395000"/>
      <w:docPartObj>
        <w:docPartGallery w:val="Page Numbers (Top of Page)"/>
        <w:docPartUnique/>
      </w:docPartObj>
    </w:sdtPr>
    <w:sdtEndPr>
      <w:rPr>
        <w:rFonts w:ascii="Times New Roman" w:hAnsi="Times New Roman" w:cs="Times New Roman"/>
        <w:sz w:val="28"/>
        <w:szCs w:val="28"/>
      </w:rPr>
    </w:sdtEndPr>
    <w:sdtContent>
      <w:p w:rsidR="004D59F1" w:rsidRPr="004D59F1" w:rsidRDefault="004D59F1">
        <w:pPr>
          <w:pStyle w:val="a3"/>
          <w:jc w:val="center"/>
          <w:rPr>
            <w:rFonts w:ascii="Times New Roman" w:hAnsi="Times New Roman" w:cs="Times New Roman"/>
            <w:sz w:val="28"/>
            <w:szCs w:val="28"/>
          </w:rPr>
        </w:pPr>
        <w:r w:rsidRPr="004D59F1">
          <w:rPr>
            <w:rFonts w:ascii="Times New Roman" w:hAnsi="Times New Roman" w:cs="Times New Roman"/>
            <w:sz w:val="28"/>
            <w:szCs w:val="28"/>
          </w:rPr>
          <w:fldChar w:fldCharType="begin"/>
        </w:r>
        <w:r w:rsidRPr="004D59F1">
          <w:rPr>
            <w:rFonts w:ascii="Times New Roman" w:hAnsi="Times New Roman" w:cs="Times New Roman"/>
            <w:sz w:val="28"/>
            <w:szCs w:val="28"/>
          </w:rPr>
          <w:instrText>PAGE   \* MERGEFORMAT</w:instrText>
        </w:r>
        <w:r w:rsidRPr="004D59F1">
          <w:rPr>
            <w:rFonts w:ascii="Times New Roman" w:hAnsi="Times New Roman" w:cs="Times New Roman"/>
            <w:sz w:val="28"/>
            <w:szCs w:val="28"/>
          </w:rPr>
          <w:fldChar w:fldCharType="separate"/>
        </w:r>
        <w:r w:rsidR="00D3576E">
          <w:rPr>
            <w:rFonts w:ascii="Times New Roman" w:hAnsi="Times New Roman" w:cs="Times New Roman"/>
            <w:noProof/>
            <w:sz w:val="28"/>
            <w:szCs w:val="28"/>
          </w:rPr>
          <w:t>12</w:t>
        </w:r>
        <w:r w:rsidRPr="004D59F1">
          <w:rPr>
            <w:rFonts w:ascii="Times New Roman" w:hAnsi="Times New Roman" w:cs="Times New Roman"/>
            <w:sz w:val="28"/>
            <w:szCs w:val="28"/>
          </w:rPr>
          <w:fldChar w:fldCharType="end"/>
        </w:r>
      </w:p>
    </w:sdtContent>
  </w:sdt>
  <w:p w:rsidR="004D59F1" w:rsidRPr="00F90067" w:rsidRDefault="004D59F1">
    <w:pPr>
      <w:pStyle w:val="a3"/>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D027CF"/>
    <w:multiLevelType w:val="hybridMultilevel"/>
    <w:tmpl w:val="A2B0D766"/>
    <w:lvl w:ilvl="0" w:tplc="1E2AA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C04"/>
    <w:rsid w:val="00014254"/>
    <w:rsid w:val="000350A5"/>
    <w:rsid w:val="000364B2"/>
    <w:rsid w:val="00044190"/>
    <w:rsid w:val="000618A9"/>
    <w:rsid w:val="00066733"/>
    <w:rsid w:val="000A10EC"/>
    <w:rsid w:val="000B36F8"/>
    <w:rsid w:val="000D1EC0"/>
    <w:rsid w:val="000D24F5"/>
    <w:rsid w:val="000D68DF"/>
    <w:rsid w:val="000E1953"/>
    <w:rsid w:val="000F0FA6"/>
    <w:rsid w:val="00110899"/>
    <w:rsid w:val="00114EC3"/>
    <w:rsid w:val="00121742"/>
    <w:rsid w:val="001247CE"/>
    <w:rsid w:val="00125623"/>
    <w:rsid w:val="0013279F"/>
    <w:rsid w:val="00143591"/>
    <w:rsid w:val="0014665E"/>
    <w:rsid w:val="00163DAE"/>
    <w:rsid w:val="001778FE"/>
    <w:rsid w:val="0018455F"/>
    <w:rsid w:val="00186D79"/>
    <w:rsid w:val="001A60AA"/>
    <w:rsid w:val="001C62B4"/>
    <w:rsid w:val="001D62E9"/>
    <w:rsid w:val="001E7A2E"/>
    <w:rsid w:val="001F3B40"/>
    <w:rsid w:val="001F4F98"/>
    <w:rsid w:val="00201954"/>
    <w:rsid w:val="00204FE9"/>
    <w:rsid w:val="00216E3C"/>
    <w:rsid w:val="00256FA1"/>
    <w:rsid w:val="00256FDA"/>
    <w:rsid w:val="00271AE6"/>
    <w:rsid w:val="00274F0C"/>
    <w:rsid w:val="002766CD"/>
    <w:rsid w:val="002844D7"/>
    <w:rsid w:val="002A1B23"/>
    <w:rsid w:val="002B12AA"/>
    <w:rsid w:val="002B5052"/>
    <w:rsid w:val="002C39FE"/>
    <w:rsid w:val="002D0194"/>
    <w:rsid w:val="002D20DF"/>
    <w:rsid w:val="002D3235"/>
    <w:rsid w:val="002F749C"/>
    <w:rsid w:val="0030264F"/>
    <w:rsid w:val="00302B60"/>
    <w:rsid w:val="003070A2"/>
    <w:rsid w:val="00317F5C"/>
    <w:rsid w:val="00331450"/>
    <w:rsid w:val="00332C04"/>
    <w:rsid w:val="00356860"/>
    <w:rsid w:val="00357380"/>
    <w:rsid w:val="0036435B"/>
    <w:rsid w:val="0038137A"/>
    <w:rsid w:val="00393036"/>
    <w:rsid w:val="00393407"/>
    <w:rsid w:val="00393806"/>
    <w:rsid w:val="003A0ED0"/>
    <w:rsid w:val="003A2283"/>
    <w:rsid w:val="003A6D1D"/>
    <w:rsid w:val="003A79E4"/>
    <w:rsid w:val="003C1506"/>
    <w:rsid w:val="003C643F"/>
    <w:rsid w:val="003F39D2"/>
    <w:rsid w:val="003F72EE"/>
    <w:rsid w:val="004176BD"/>
    <w:rsid w:val="004201E4"/>
    <w:rsid w:val="0043762A"/>
    <w:rsid w:val="00446A0D"/>
    <w:rsid w:val="0046011C"/>
    <w:rsid w:val="00467CF9"/>
    <w:rsid w:val="00474A4C"/>
    <w:rsid w:val="00480BD1"/>
    <w:rsid w:val="00485265"/>
    <w:rsid w:val="004A46EC"/>
    <w:rsid w:val="004B3273"/>
    <w:rsid w:val="004C3E39"/>
    <w:rsid w:val="004D35C8"/>
    <w:rsid w:val="004D59F1"/>
    <w:rsid w:val="004E1A27"/>
    <w:rsid w:val="00504E2E"/>
    <w:rsid w:val="00505AE8"/>
    <w:rsid w:val="00506AA2"/>
    <w:rsid w:val="00521DF0"/>
    <w:rsid w:val="00533618"/>
    <w:rsid w:val="005470BE"/>
    <w:rsid w:val="0055196E"/>
    <w:rsid w:val="00566139"/>
    <w:rsid w:val="00567C20"/>
    <w:rsid w:val="00574D8D"/>
    <w:rsid w:val="005823E1"/>
    <w:rsid w:val="00590BAC"/>
    <w:rsid w:val="00597AC0"/>
    <w:rsid w:val="005B413D"/>
    <w:rsid w:val="005C3938"/>
    <w:rsid w:val="005D1E44"/>
    <w:rsid w:val="005E30CF"/>
    <w:rsid w:val="005F5464"/>
    <w:rsid w:val="006114E0"/>
    <w:rsid w:val="0062330D"/>
    <w:rsid w:val="00623D7F"/>
    <w:rsid w:val="00643675"/>
    <w:rsid w:val="00667F1B"/>
    <w:rsid w:val="00676290"/>
    <w:rsid w:val="00692A5A"/>
    <w:rsid w:val="006A07B5"/>
    <w:rsid w:val="006A07B9"/>
    <w:rsid w:val="006A5F66"/>
    <w:rsid w:val="006B22B6"/>
    <w:rsid w:val="006B4022"/>
    <w:rsid w:val="006C4C7D"/>
    <w:rsid w:val="006C506A"/>
    <w:rsid w:val="006D468F"/>
    <w:rsid w:val="00701699"/>
    <w:rsid w:val="00714AA8"/>
    <w:rsid w:val="00725A63"/>
    <w:rsid w:val="00726DAD"/>
    <w:rsid w:val="0072709A"/>
    <w:rsid w:val="00736BBA"/>
    <w:rsid w:val="0075061B"/>
    <w:rsid w:val="00757BF5"/>
    <w:rsid w:val="00764CE2"/>
    <w:rsid w:val="00781B53"/>
    <w:rsid w:val="00795B2A"/>
    <w:rsid w:val="007A429F"/>
    <w:rsid w:val="007C0AC8"/>
    <w:rsid w:val="007C7911"/>
    <w:rsid w:val="007F0053"/>
    <w:rsid w:val="007F524A"/>
    <w:rsid w:val="00800E33"/>
    <w:rsid w:val="00804E06"/>
    <w:rsid w:val="008126C2"/>
    <w:rsid w:val="00824599"/>
    <w:rsid w:val="00830CB0"/>
    <w:rsid w:val="008503A1"/>
    <w:rsid w:val="00854D1B"/>
    <w:rsid w:val="00867BDE"/>
    <w:rsid w:val="00883895"/>
    <w:rsid w:val="00883A81"/>
    <w:rsid w:val="008A6494"/>
    <w:rsid w:val="008A6A7A"/>
    <w:rsid w:val="008C478B"/>
    <w:rsid w:val="008C5765"/>
    <w:rsid w:val="008F0C21"/>
    <w:rsid w:val="008F2C6E"/>
    <w:rsid w:val="008F5C70"/>
    <w:rsid w:val="008F5D46"/>
    <w:rsid w:val="00913E9F"/>
    <w:rsid w:val="009337AF"/>
    <w:rsid w:val="00956493"/>
    <w:rsid w:val="00983D69"/>
    <w:rsid w:val="00996E09"/>
    <w:rsid w:val="009A2C0E"/>
    <w:rsid w:val="009B58F3"/>
    <w:rsid w:val="009C3B67"/>
    <w:rsid w:val="009C4F1B"/>
    <w:rsid w:val="009E2078"/>
    <w:rsid w:val="009E5C32"/>
    <w:rsid w:val="009F2888"/>
    <w:rsid w:val="00A174D3"/>
    <w:rsid w:val="00A60C38"/>
    <w:rsid w:val="00A61F41"/>
    <w:rsid w:val="00A6213D"/>
    <w:rsid w:val="00A75D34"/>
    <w:rsid w:val="00A87CDF"/>
    <w:rsid w:val="00AC36A1"/>
    <w:rsid w:val="00AE0886"/>
    <w:rsid w:val="00AE0AE2"/>
    <w:rsid w:val="00AF3E11"/>
    <w:rsid w:val="00B026E4"/>
    <w:rsid w:val="00B05AA4"/>
    <w:rsid w:val="00B12514"/>
    <w:rsid w:val="00B13D77"/>
    <w:rsid w:val="00B1679F"/>
    <w:rsid w:val="00B21C2F"/>
    <w:rsid w:val="00B2516E"/>
    <w:rsid w:val="00B36569"/>
    <w:rsid w:val="00B604EF"/>
    <w:rsid w:val="00B6188E"/>
    <w:rsid w:val="00B731C3"/>
    <w:rsid w:val="00B93192"/>
    <w:rsid w:val="00BC3C38"/>
    <w:rsid w:val="00BD1686"/>
    <w:rsid w:val="00BD687D"/>
    <w:rsid w:val="00BD7C38"/>
    <w:rsid w:val="00BE21E6"/>
    <w:rsid w:val="00BF0C25"/>
    <w:rsid w:val="00C429D6"/>
    <w:rsid w:val="00C50FD0"/>
    <w:rsid w:val="00C52AAF"/>
    <w:rsid w:val="00C572A1"/>
    <w:rsid w:val="00C57BA2"/>
    <w:rsid w:val="00C760D7"/>
    <w:rsid w:val="00C9309A"/>
    <w:rsid w:val="00CA0115"/>
    <w:rsid w:val="00CA2DDA"/>
    <w:rsid w:val="00CC4473"/>
    <w:rsid w:val="00CD00DD"/>
    <w:rsid w:val="00CD13A2"/>
    <w:rsid w:val="00CD750F"/>
    <w:rsid w:val="00CE4837"/>
    <w:rsid w:val="00CF54AE"/>
    <w:rsid w:val="00D07BC0"/>
    <w:rsid w:val="00D26660"/>
    <w:rsid w:val="00D32517"/>
    <w:rsid w:val="00D3576E"/>
    <w:rsid w:val="00D357FA"/>
    <w:rsid w:val="00D44F52"/>
    <w:rsid w:val="00D468B5"/>
    <w:rsid w:val="00D56F7E"/>
    <w:rsid w:val="00D76BF9"/>
    <w:rsid w:val="00D821B1"/>
    <w:rsid w:val="00D82868"/>
    <w:rsid w:val="00D93B79"/>
    <w:rsid w:val="00DA37AF"/>
    <w:rsid w:val="00DA4F1E"/>
    <w:rsid w:val="00DB0656"/>
    <w:rsid w:val="00DE616B"/>
    <w:rsid w:val="00DF045E"/>
    <w:rsid w:val="00E015B4"/>
    <w:rsid w:val="00E13286"/>
    <w:rsid w:val="00E14D03"/>
    <w:rsid w:val="00E236F5"/>
    <w:rsid w:val="00E24EB3"/>
    <w:rsid w:val="00E32DE0"/>
    <w:rsid w:val="00E624F3"/>
    <w:rsid w:val="00E65EDC"/>
    <w:rsid w:val="00E67DE0"/>
    <w:rsid w:val="00E7094D"/>
    <w:rsid w:val="00E85304"/>
    <w:rsid w:val="00E948B7"/>
    <w:rsid w:val="00EA174D"/>
    <w:rsid w:val="00EA646F"/>
    <w:rsid w:val="00EB1DBA"/>
    <w:rsid w:val="00EB5D14"/>
    <w:rsid w:val="00EC2C01"/>
    <w:rsid w:val="00EC46A2"/>
    <w:rsid w:val="00ED21BF"/>
    <w:rsid w:val="00EF75EE"/>
    <w:rsid w:val="00F050FB"/>
    <w:rsid w:val="00F1418C"/>
    <w:rsid w:val="00F20204"/>
    <w:rsid w:val="00F2710E"/>
    <w:rsid w:val="00F311E6"/>
    <w:rsid w:val="00F371F2"/>
    <w:rsid w:val="00F46FE5"/>
    <w:rsid w:val="00F560C6"/>
    <w:rsid w:val="00F6007D"/>
    <w:rsid w:val="00F85AC0"/>
    <w:rsid w:val="00F85F7C"/>
    <w:rsid w:val="00F90067"/>
    <w:rsid w:val="00FB380B"/>
    <w:rsid w:val="00FC0E35"/>
    <w:rsid w:val="00FC1EAD"/>
    <w:rsid w:val="00FE28AA"/>
    <w:rsid w:val="00FF7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6C4890-4223-41E4-92D7-BDFD205FE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59F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D59F1"/>
  </w:style>
  <w:style w:type="paragraph" w:styleId="a5">
    <w:name w:val="footer"/>
    <w:basedOn w:val="a"/>
    <w:link w:val="a6"/>
    <w:uiPriority w:val="99"/>
    <w:unhideWhenUsed/>
    <w:rsid w:val="004D59F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D59F1"/>
  </w:style>
  <w:style w:type="paragraph" w:styleId="a7">
    <w:name w:val="List Paragraph"/>
    <w:basedOn w:val="a"/>
    <w:uiPriority w:val="34"/>
    <w:qFormat/>
    <w:rsid w:val="00676290"/>
    <w:pPr>
      <w:ind w:left="720"/>
      <w:contextualSpacing/>
    </w:pPr>
  </w:style>
  <w:style w:type="table" w:styleId="a8">
    <w:name w:val="Table Grid"/>
    <w:basedOn w:val="a1"/>
    <w:uiPriority w:val="59"/>
    <w:rsid w:val="00BF0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81B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81B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01CDE-2A19-4A8F-9AA1-D002F5EAC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4535</Words>
  <Characters>25852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Луценко Галина Викторовна</dc:creator>
  <cp:keywords/>
  <dc:description/>
  <cp:lastModifiedBy>Брендюк Ольга Павловна</cp:lastModifiedBy>
  <cp:revision>2</cp:revision>
  <cp:lastPrinted>2018-07-26T12:07:00Z</cp:lastPrinted>
  <dcterms:created xsi:type="dcterms:W3CDTF">2018-07-31T06:21:00Z</dcterms:created>
  <dcterms:modified xsi:type="dcterms:W3CDTF">2018-07-31T06:21:00Z</dcterms:modified>
</cp:coreProperties>
</file>