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D0" w:rsidRDefault="00D639D0" w:rsidP="003B55A4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639D0" w:rsidRDefault="00D639D0" w:rsidP="003B55A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639D0" w:rsidRPr="003B55A4" w:rsidRDefault="00D639D0" w:rsidP="003B55A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ПРАВИТЕЛЬСТВО</w:t>
      </w:r>
      <w:r w:rsidRPr="003B55A4">
        <w:rPr>
          <w:rFonts w:ascii="Times New Roman" w:hAnsi="Times New Roman"/>
          <w:b/>
          <w:sz w:val="28"/>
          <w:szCs w:val="28"/>
        </w:rPr>
        <w:t xml:space="preserve"> УЛЬЯНОВСКОЙ ОБЛАСТИ</w:t>
      </w:r>
    </w:p>
    <w:p w:rsidR="00D639D0" w:rsidRDefault="00D639D0" w:rsidP="003B55A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639D0" w:rsidRPr="003B55A4" w:rsidRDefault="00D639D0" w:rsidP="003B55A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639D0" w:rsidRDefault="00D639D0" w:rsidP="003B55A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55A4">
        <w:rPr>
          <w:rFonts w:ascii="Times New Roman" w:hAnsi="Times New Roman"/>
          <w:b/>
          <w:sz w:val="28"/>
          <w:szCs w:val="28"/>
        </w:rPr>
        <w:t>ПОСТАНОВЛЕНИЕ</w:t>
      </w:r>
    </w:p>
    <w:p w:rsidR="00D639D0" w:rsidRDefault="00D639D0" w:rsidP="003B55A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639D0" w:rsidRPr="003B55A4" w:rsidRDefault="00D639D0" w:rsidP="003B55A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639D0" w:rsidRDefault="00D639D0" w:rsidP="003B55A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639D0" w:rsidRDefault="00D639D0" w:rsidP="003B55A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№_____   </w:t>
      </w:r>
    </w:p>
    <w:p w:rsidR="00D639D0" w:rsidRDefault="00D639D0" w:rsidP="003B55A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639D0" w:rsidRDefault="00D639D0" w:rsidP="003B55A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639D0" w:rsidRPr="00FB76EA" w:rsidRDefault="00D639D0" w:rsidP="00F91E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1E2F">
        <w:rPr>
          <w:rFonts w:ascii="Times New Roman" w:hAnsi="Times New Roman"/>
          <w:b/>
          <w:color w:val="000000"/>
          <w:sz w:val="28"/>
          <w:szCs w:val="28"/>
        </w:rPr>
        <w:t>О внесении изменени</w:t>
      </w:r>
      <w:r w:rsidR="0057709D">
        <w:rPr>
          <w:rFonts w:ascii="Times New Roman" w:hAnsi="Times New Roman"/>
          <w:b/>
          <w:color w:val="000000"/>
          <w:sz w:val="28"/>
          <w:szCs w:val="28"/>
        </w:rPr>
        <w:t>й</w:t>
      </w:r>
      <w:r w:rsidRPr="00F91E2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B76EA">
        <w:rPr>
          <w:rFonts w:ascii="Times New Roman" w:hAnsi="Times New Roman"/>
          <w:b/>
          <w:color w:val="000000"/>
          <w:sz w:val="28"/>
          <w:szCs w:val="28"/>
        </w:rPr>
        <w:t xml:space="preserve">в </w:t>
      </w:r>
      <w:r w:rsidR="00830E34">
        <w:rPr>
          <w:rFonts w:ascii="Times New Roman" w:hAnsi="Times New Roman"/>
          <w:b/>
          <w:color w:val="000000"/>
          <w:sz w:val="28"/>
          <w:szCs w:val="28"/>
        </w:rPr>
        <w:t xml:space="preserve">постановление </w:t>
      </w:r>
      <w:r w:rsidR="00830E34">
        <w:rPr>
          <w:rFonts w:ascii="Times New Roman" w:hAnsi="Times New Roman"/>
          <w:b/>
          <w:color w:val="000000"/>
          <w:sz w:val="28"/>
          <w:szCs w:val="28"/>
        </w:rPr>
        <w:br/>
        <w:t>Правительства Ульяновской области от 09.12.2013 № 590-П</w:t>
      </w:r>
    </w:p>
    <w:p w:rsidR="00D639D0" w:rsidRPr="00F91E2F" w:rsidRDefault="00D639D0" w:rsidP="00F91E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39D0" w:rsidRPr="00F91E2F" w:rsidRDefault="00D639D0" w:rsidP="00F91E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639D0" w:rsidRPr="00471A07" w:rsidRDefault="00D639D0" w:rsidP="00830E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A07">
        <w:rPr>
          <w:rFonts w:ascii="Times New Roman" w:hAnsi="Times New Roman"/>
          <w:sz w:val="28"/>
          <w:szCs w:val="28"/>
        </w:rPr>
        <w:t>Правительство Ульяновской области п о с т а н о в л я е т:</w:t>
      </w:r>
    </w:p>
    <w:p w:rsidR="00830E34" w:rsidRPr="00471A07" w:rsidRDefault="00D639D0" w:rsidP="00830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A07">
        <w:rPr>
          <w:rFonts w:ascii="Times New Roman" w:hAnsi="Times New Roman"/>
          <w:sz w:val="28"/>
          <w:szCs w:val="28"/>
        </w:rPr>
        <w:t xml:space="preserve">1. </w:t>
      </w:r>
      <w:r w:rsidR="00830E34" w:rsidRPr="00471A07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7" w:history="1">
        <w:r w:rsidR="00830E34" w:rsidRPr="00471A07">
          <w:rPr>
            <w:rFonts w:ascii="Times New Roman" w:hAnsi="Times New Roman"/>
            <w:sz w:val="28"/>
            <w:szCs w:val="28"/>
            <w:lang w:eastAsia="ru-RU"/>
          </w:rPr>
          <w:t>постановление</w:t>
        </w:r>
      </w:hyperlink>
      <w:r w:rsidR="00830E34" w:rsidRPr="00471A07">
        <w:rPr>
          <w:rFonts w:ascii="Times New Roman" w:hAnsi="Times New Roman"/>
          <w:sz w:val="28"/>
          <w:szCs w:val="28"/>
          <w:lang w:eastAsia="ru-RU"/>
        </w:rPr>
        <w:t xml:space="preserve"> Правительства Ульяновской области от 09.12.2013 № 590-П «О Министерстве образования и науки Ульяновской области» следующие изменения:</w:t>
      </w:r>
    </w:p>
    <w:p w:rsidR="00830E34" w:rsidRPr="00471A07" w:rsidRDefault="00830E34" w:rsidP="00830E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A07">
        <w:rPr>
          <w:rFonts w:ascii="Times New Roman" w:hAnsi="Times New Roman"/>
          <w:sz w:val="28"/>
          <w:szCs w:val="28"/>
          <w:lang w:eastAsia="ru-RU"/>
        </w:rPr>
        <w:t xml:space="preserve">1) утвердить прилагаемые </w:t>
      </w:r>
      <w:hyperlink w:anchor="sub_1000" w:history="1">
        <w:r w:rsidRPr="00471A07">
          <w:rPr>
            <w:rFonts w:ascii="Times New Roman" w:hAnsi="Times New Roman"/>
            <w:sz w:val="28"/>
            <w:szCs w:val="28"/>
            <w:lang w:eastAsia="ru-RU"/>
          </w:rPr>
          <w:t>изменения</w:t>
        </w:r>
      </w:hyperlink>
      <w:r w:rsidRPr="00471A07">
        <w:rPr>
          <w:rFonts w:ascii="Times New Roman" w:hAnsi="Times New Roman"/>
          <w:sz w:val="28"/>
          <w:szCs w:val="28"/>
          <w:lang w:eastAsia="ru-RU"/>
        </w:rPr>
        <w:t xml:space="preserve"> в </w:t>
      </w:r>
      <w:hyperlink r:id="rId8" w:history="1">
        <w:r w:rsidRPr="00471A07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Pr="00471A07">
        <w:rPr>
          <w:rFonts w:ascii="Times New Roman" w:hAnsi="Times New Roman"/>
          <w:sz w:val="28"/>
          <w:szCs w:val="28"/>
          <w:lang w:eastAsia="ru-RU"/>
        </w:rPr>
        <w:t xml:space="preserve"> о Министерстве образования и науки Ульяновской области;</w:t>
      </w:r>
    </w:p>
    <w:p w:rsidR="00471A07" w:rsidRPr="00471A07" w:rsidRDefault="00830E34" w:rsidP="00830E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A07">
        <w:rPr>
          <w:rFonts w:ascii="Times New Roman" w:hAnsi="Times New Roman"/>
          <w:sz w:val="28"/>
          <w:szCs w:val="28"/>
          <w:lang w:eastAsia="ru-RU"/>
        </w:rPr>
        <w:t xml:space="preserve">2) </w:t>
      </w:r>
      <w:hyperlink r:id="rId9" w:history="1">
        <w:r w:rsidRPr="00471A07">
          <w:rPr>
            <w:rFonts w:ascii="Times New Roman" w:hAnsi="Times New Roman"/>
            <w:sz w:val="28"/>
            <w:szCs w:val="28"/>
            <w:lang w:eastAsia="ru-RU"/>
          </w:rPr>
          <w:t xml:space="preserve">приложение </w:t>
        </w:r>
        <w:r w:rsidR="00471A07" w:rsidRPr="00471A07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Pr="00471A07">
          <w:rPr>
            <w:rFonts w:ascii="Times New Roman" w:hAnsi="Times New Roman"/>
            <w:sz w:val="28"/>
            <w:szCs w:val="28"/>
            <w:lang w:eastAsia="ru-RU"/>
          </w:rPr>
          <w:t xml:space="preserve"> 2</w:t>
        </w:r>
      </w:hyperlink>
      <w:r w:rsidR="00471A07" w:rsidRPr="00471A07">
        <w:rPr>
          <w:rFonts w:ascii="Times New Roman" w:hAnsi="Times New Roman"/>
          <w:sz w:val="28"/>
          <w:szCs w:val="28"/>
          <w:lang w:eastAsia="ru-RU"/>
        </w:rPr>
        <w:t xml:space="preserve"> дополнить пунктом 2</w:t>
      </w:r>
      <w:r w:rsidR="00471A07" w:rsidRPr="00471A07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471A07" w:rsidRPr="00471A07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830E34" w:rsidRPr="00471A07" w:rsidRDefault="00471A07" w:rsidP="00830E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1A07">
        <w:rPr>
          <w:rFonts w:ascii="Times New Roman" w:hAnsi="Times New Roman"/>
          <w:sz w:val="28"/>
          <w:szCs w:val="28"/>
          <w:lang w:eastAsia="ru-RU"/>
        </w:rPr>
        <w:t>«2</w:t>
      </w:r>
      <w:r w:rsidRPr="00471A07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471A0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71A07">
        <w:rPr>
          <w:rFonts w:ascii="Times New Roman" w:hAnsi="Times New Roman"/>
          <w:bCs/>
          <w:sz w:val="28"/>
          <w:szCs w:val="28"/>
        </w:rPr>
        <w:t>Советник Министра (технический работник).»</w:t>
      </w:r>
      <w:r w:rsidR="00283E91">
        <w:rPr>
          <w:rFonts w:ascii="Times New Roman" w:hAnsi="Times New Roman"/>
          <w:sz w:val="28"/>
          <w:szCs w:val="28"/>
          <w:lang w:eastAsia="ru-RU"/>
        </w:rPr>
        <w:t>.</w:t>
      </w:r>
    </w:p>
    <w:p w:rsidR="00D639D0" w:rsidRPr="00471A07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A07">
        <w:rPr>
          <w:rFonts w:ascii="Times New Roman" w:hAnsi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D639D0" w:rsidRDefault="00D639D0" w:rsidP="00F9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F9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39D0" w:rsidRPr="00F91E2F" w:rsidRDefault="00D639D0" w:rsidP="00F9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D639D0" w:rsidRDefault="00396D5A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639D0">
        <w:rPr>
          <w:rFonts w:ascii="Times New Roman" w:hAnsi="Times New Roman"/>
          <w:sz w:val="28"/>
          <w:szCs w:val="28"/>
        </w:rPr>
        <w:t xml:space="preserve">       </w:t>
      </w:r>
      <w:r w:rsidR="00D639D0">
        <w:rPr>
          <w:rFonts w:ascii="Times New Roman" w:hAnsi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639D0">
        <w:rPr>
          <w:rFonts w:ascii="Times New Roman" w:hAnsi="Times New Roman"/>
          <w:sz w:val="28"/>
          <w:szCs w:val="28"/>
        </w:rPr>
        <w:t xml:space="preserve">       А.А.Смекалин</w:t>
      </w:r>
    </w:p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D639D0" w:rsidRPr="009F2A1D" w:rsidTr="009F2A1D">
        <w:tc>
          <w:tcPr>
            <w:tcW w:w="4927" w:type="dxa"/>
          </w:tcPr>
          <w:p w:rsidR="00D639D0" w:rsidRPr="009F2A1D" w:rsidRDefault="00D639D0" w:rsidP="009F2A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639D0" w:rsidRPr="009F2A1D" w:rsidRDefault="00D639D0" w:rsidP="009F2A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A1D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D639D0" w:rsidRPr="009F2A1D" w:rsidRDefault="00D639D0" w:rsidP="009F2A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39D0" w:rsidRPr="009F2A1D" w:rsidRDefault="00D639D0" w:rsidP="009F2A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A1D">
              <w:rPr>
                <w:rFonts w:ascii="Times New Roman" w:hAnsi="Times New Roman"/>
                <w:sz w:val="28"/>
                <w:szCs w:val="28"/>
              </w:rPr>
              <w:t>постановлением Правительства Ульяновской области</w:t>
            </w:r>
          </w:p>
        </w:tc>
      </w:tr>
    </w:tbl>
    <w:p w:rsidR="00D639D0" w:rsidRDefault="00D639D0" w:rsidP="00FB76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ED42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ED42E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639D0" w:rsidRDefault="00D639D0" w:rsidP="0002799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2799F">
        <w:rPr>
          <w:rFonts w:ascii="Times New Roman" w:hAnsi="Times New Roman"/>
          <w:b/>
          <w:sz w:val="28"/>
          <w:szCs w:val="28"/>
        </w:rPr>
        <w:t>ИЗМЕНЕНИ</w:t>
      </w:r>
      <w:r w:rsidR="004E614A">
        <w:rPr>
          <w:rFonts w:ascii="Times New Roman" w:hAnsi="Times New Roman"/>
          <w:b/>
          <w:sz w:val="28"/>
          <w:szCs w:val="28"/>
        </w:rPr>
        <w:t>Я</w:t>
      </w:r>
    </w:p>
    <w:p w:rsidR="00D639D0" w:rsidRDefault="00D639D0" w:rsidP="0002799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2799F">
        <w:rPr>
          <w:rFonts w:ascii="Times New Roman" w:hAnsi="Times New Roman"/>
          <w:b/>
          <w:sz w:val="28"/>
          <w:szCs w:val="28"/>
        </w:rPr>
        <w:t xml:space="preserve">в Положение о Министерстве образования </w:t>
      </w:r>
      <w:r>
        <w:rPr>
          <w:rFonts w:ascii="Times New Roman" w:hAnsi="Times New Roman"/>
          <w:b/>
          <w:sz w:val="28"/>
          <w:szCs w:val="28"/>
        </w:rPr>
        <w:br/>
      </w:r>
      <w:r w:rsidRPr="0002799F">
        <w:rPr>
          <w:rFonts w:ascii="Times New Roman" w:hAnsi="Times New Roman"/>
          <w:b/>
          <w:sz w:val="28"/>
          <w:szCs w:val="28"/>
        </w:rPr>
        <w:t>и науки Ульяновской области</w:t>
      </w:r>
    </w:p>
    <w:p w:rsidR="00D639D0" w:rsidRDefault="00D639D0" w:rsidP="0002799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639D0" w:rsidRDefault="00D639D0" w:rsidP="0091570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210E" w:rsidRPr="00FB210E" w:rsidRDefault="00471A07" w:rsidP="00FB21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210E">
        <w:rPr>
          <w:rFonts w:ascii="Times New Roman" w:hAnsi="Times New Roman"/>
          <w:sz w:val="28"/>
          <w:szCs w:val="28"/>
        </w:rPr>
        <w:t xml:space="preserve">Пункт 2.2 </w:t>
      </w:r>
      <w:r w:rsidR="00D639D0" w:rsidRPr="00FB210E">
        <w:rPr>
          <w:rFonts w:ascii="Times New Roman" w:hAnsi="Times New Roman"/>
          <w:sz w:val="28"/>
          <w:szCs w:val="28"/>
        </w:rPr>
        <w:t>раздел</w:t>
      </w:r>
      <w:r w:rsidRPr="00FB210E">
        <w:rPr>
          <w:rFonts w:ascii="Times New Roman" w:hAnsi="Times New Roman"/>
          <w:sz w:val="28"/>
          <w:szCs w:val="28"/>
        </w:rPr>
        <w:t>а</w:t>
      </w:r>
      <w:r w:rsidR="00D639D0" w:rsidRPr="00FB210E">
        <w:rPr>
          <w:rFonts w:ascii="Times New Roman" w:hAnsi="Times New Roman"/>
          <w:sz w:val="28"/>
          <w:szCs w:val="28"/>
        </w:rPr>
        <w:t xml:space="preserve"> 2</w:t>
      </w:r>
      <w:r w:rsidRPr="00FB210E">
        <w:rPr>
          <w:rFonts w:ascii="Times New Roman" w:hAnsi="Times New Roman"/>
          <w:sz w:val="28"/>
          <w:szCs w:val="28"/>
        </w:rPr>
        <w:t xml:space="preserve"> </w:t>
      </w:r>
      <w:r w:rsidR="00624FF1" w:rsidRPr="00FB210E">
        <w:rPr>
          <w:rFonts w:ascii="Times New Roman" w:hAnsi="Times New Roman"/>
          <w:sz w:val="28"/>
          <w:szCs w:val="28"/>
        </w:rPr>
        <w:t xml:space="preserve">дополнить </w:t>
      </w:r>
      <w:r w:rsidR="00FB210E" w:rsidRPr="00FB210E">
        <w:rPr>
          <w:rFonts w:ascii="Times New Roman" w:hAnsi="Times New Roman"/>
          <w:sz w:val="28"/>
          <w:szCs w:val="28"/>
        </w:rPr>
        <w:t>абзацами шестьдесят вторым -</w:t>
      </w:r>
      <w:r w:rsidR="0014154F">
        <w:rPr>
          <w:rFonts w:ascii="Times New Roman" w:hAnsi="Times New Roman"/>
          <w:sz w:val="28"/>
          <w:szCs w:val="28"/>
        </w:rPr>
        <w:t xml:space="preserve"> семидесятым</w:t>
      </w:r>
      <w:r w:rsidR="00D639D0" w:rsidRPr="00FB210E">
        <w:rPr>
          <w:rFonts w:ascii="Times New Roman" w:hAnsi="Times New Roman"/>
          <w:sz w:val="28"/>
          <w:szCs w:val="28"/>
        </w:rPr>
        <w:t>:</w:t>
      </w:r>
    </w:p>
    <w:p w:rsidR="0096009C" w:rsidRDefault="00FB210E" w:rsidP="00FB21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10E">
        <w:rPr>
          <w:rFonts w:ascii="Times New Roman" w:hAnsi="Times New Roman"/>
          <w:sz w:val="28"/>
          <w:szCs w:val="28"/>
          <w:lang w:eastAsia="ru-RU"/>
        </w:rPr>
        <w:t>«</w:t>
      </w:r>
      <w:r w:rsidRPr="00FB210E">
        <w:rPr>
          <w:rFonts w:ascii="Times New Roman" w:hAnsi="Times New Roman"/>
          <w:color w:val="000000"/>
          <w:sz w:val="28"/>
          <w:szCs w:val="28"/>
        </w:rPr>
        <w:t>разрабатывает и утверждает список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размещает его на своём официальном сайте в информационно-телекоммуникационной сети «Интернет»</w:t>
      </w:r>
      <w:r w:rsidRPr="00FB210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устан</w:t>
      </w:r>
      <w:r w:rsidR="0096009C">
        <w:rPr>
          <w:rFonts w:ascii="Times New Roman" w:hAnsi="Times New Roman"/>
          <w:sz w:val="28"/>
          <w:szCs w:val="28"/>
          <w:lang w:eastAsia="ru-RU"/>
        </w:rPr>
        <w:t>овленном им порядке;</w:t>
      </w:r>
    </w:p>
    <w:p w:rsidR="0096009C" w:rsidRPr="00CE756B" w:rsidRDefault="0096009C" w:rsidP="009600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756B">
        <w:rPr>
          <w:rFonts w:ascii="Times New Roman" w:hAnsi="Times New Roman"/>
          <w:sz w:val="28"/>
          <w:szCs w:val="28"/>
          <w:lang w:eastAsia="ru-RU"/>
        </w:rPr>
        <w:t>осуществляет оценку качества оказания социально ориентированными некоммерческими организациями следующих общественно полезных услуг:</w:t>
      </w:r>
    </w:p>
    <w:p w:rsidR="0096009C" w:rsidRPr="00CE756B" w:rsidRDefault="0096009C" w:rsidP="009600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756B">
        <w:rPr>
          <w:rFonts w:ascii="Times New Roman" w:hAnsi="Times New Roman"/>
          <w:sz w:val="28"/>
          <w:szCs w:val="28"/>
          <w:lang w:eastAsia="ru-RU"/>
        </w:rPr>
        <w:t>организация отдыха детей и молод</w:t>
      </w:r>
      <w:r w:rsidR="0056671B">
        <w:rPr>
          <w:rFonts w:ascii="Times New Roman" w:hAnsi="Times New Roman"/>
          <w:sz w:val="28"/>
          <w:szCs w:val="28"/>
          <w:lang w:eastAsia="ru-RU"/>
        </w:rPr>
        <w:t>ё</w:t>
      </w:r>
      <w:r w:rsidRPr="00CE756B">
        <w:rPr>
          <w:rFonts w:ascii="Times New Roman" w:hAnsi="Times New Roman"/>
          <w:sz w:val="28"/>
          <w:szCs w:val="28"/>
          <w:lang w:eastAsia="ru-RU"/>
        </w:rPr>
        <w:t>жи</w:t>
      </w:r>
      <w:r w:rsidR="00CE756B">
        <w:rPr>
          <w:rFonts w:ascii="Times New Roman" w:hAnsi="Times New Roman"/>
          <w:sz w:val="28"/>
          <w:szCs w:val="28"/>
          <w:lang w:eastAsia="ru-RU"/>
        </w:rPr>
        <w:t>;</w:t>
      </w:r>
    </w:p>
    <w:p w:rsidR="0096009C" w:rsidRPr="00CE756B" w:rsidRDefault="0096009C" w:rsidP="009600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756B">
        <w:rPr>
          <w:rFonts w:ascii="Times New Roman" w:hAnsi="Times New Roman"/>
          <w:sz w:val="28"/>
          <w:szCs w:val="28"/>
          <w:lang w:eastAsia="ru-RU"/>
        </w:rPr>
        <w:t>реализация дополнительных общеразвивающих программ</w:t>
      </w:r>
      <w:r w:rsidR="00CE756B">
        <w:rPr>
          <w:rFonts w:ascii="Times New Roman" w:hAnsi="Times New Roman"/>
          <w:sz w:val="28"/>
          <w:szCs w:val="28"/>
          <w:lang w:eastAsia="ru-RU"/>
        </w:rPr>
        <w:t>;</w:t>
      </w:r>
    </w:p>
    <w:p w:rsidR="0096009C" w:rsidRPr="00CE756B" w:rsidRDefault="0096009C" w:rsidP="009600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756B">
        <w:rPr>
          <w:rFonts w:ascii="Times New Roman" w:hAnsi="Times New Roman"/>
          <w:sz w:val="28"/>
          <w:szCs w:val="28"/>
          <w:lang w:eastAsia="ru-RU"/>
        </w:rPr>
        <w:t>психолого-педагогическое консультирование обучающихся, их родителей (законных представителей) и педагогических работников</w:t>
      </w:r>
      <w:r w:rsidR="00CE756B">
        <w:rPr>
          <w:rFonts w:ascii="Times New Roman" w:hAnsi="Times New Roman"/>
          <w:sz w:val="28"/>
          <w:szCs w:val="28"/>
          <w:lang w:eastAsia="ru-RU"/>
        </w:rPr>
        <w:t>;</w:t>
      </w:r>
    </w:p>
    <w:p w:rsidR="0096009C" w:rsidRPr="00CE756B" w:rsidRDefault="0096009C" w:rsidP="009600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756B">
        <w:rPr>
          <w:rFonts w:ascii="Times New Roman" w:hAnsi="Times New Roman"/>
          <w:sz w:val="28"/>
          <w:szCs w:val="28"/>
          <w:lang w:eastAsia="ru-RU"/>
        </w:rPr>
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</w:r>
      <w:r w:rsidR="00CE756B">
        <w:rPr>
          <w:rFonts w:ascii="Times New Roman" w:hAnsi="Times New Roman"/>
          <w:sz w:val="28"/>
          <w:szCs w:val="28"/>
          <w:lang w:eastAsia="ru-RU"/>
        </w:rPr>
        <w:t>;</w:t>
      </w:r>
    </w:p>
    <w:p w:rsidR="0096009C" w:rsidRPr="00CE756B" w:rsidRDefault="0096009C" w:rsidP="009600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756B">
        <w:rPr>
          <w:rFonts w:ascii="Times New Roman" w:hAnsi="Times New Roman"/>
          <w:sz w:val="28"/>
          <w:szCs w:val="28"/>
          <w:lang w:eastAsia="ru-RU"/>
        </w:rPr>
        <w:t>присмотр и уход</w:t>
      </w:r>
      <w:r w:rsidR="00CE756B">
        <w:rPr>
          <w:rFonts w:ascii="Times New Roman" w:hAnsi="Times New Roman"/>
          <w:sz w:val="28"/>
          <w:szCs w:val="28"/>
          <w:lang w:eastAsia="ru-RU"/>
        </w:rPr>
        <w:t>;</w:t>
      </w:r>
    </w:p>
    <w:p w:rsidR="00CE756B" w:rsidRPr="00CE756B" w:rsidRDefault="00CE756B" w:rsidP="00CE7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756B">
        <w:rPr>
          <w:rFonts w:ascii="Times New Roman" w:hAnsi="Times New Roman"/>
          <w:sz w:val="28"/>
          <w:szCs w:val="28"/>
          <w:lang w:eastAsia="ru-RU"/>
        </w:rPr>
        <w:t>реализация основных общеобразовательных программ среднего общего образования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B210E" w:rsidRPr="00CE756B" w:rsidRDefault="00CE756B" w:rsidP="00CE7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756B">
        <w:rPr>
          <w:rFonts w:ascii="Times New Roman" w:hAnsi="Times New Roman"/>
          <w:sz w:val="28"/>
          <w:szCs w:val="28"/>
          <w:lang w:eastAsia="ru-RU"/>
        </w:rPr>
        <w:t>психолого-медико-педагогическое обследование детей.</w:t>
      </w:r>
      <w:r w:rsidR="00FB210E" w:rsidRPr="00CE756B">
        <w:rPr>
          <w:rFonts w:ascii="Times New Roman" w:hAnsi="Times New Roman"/>
          <w:color w:val="000000"/>
          <w:sz w:val="28"/>
          <w:szCs w:val="28"/>
        </w:rPr>
        <w:t>»</w:t>
      </w:r>
      <w:r w:rsidR="00FB210E" w:rsidRPr="00CE756B">
        <w:rPr>
          <w:rFonts w:ascii="Times New Roman" w:hAnsi="Times New Roman"/>
          <w:sz w:val="28"/>
          <w:szCs w:val="28"/>
        </w:rPr>
        <w:t>.</w:t>
      </w:r>
    </w:p>
    <w:p w:rsidR="00516827" w:rsidRPr="0014154F" w:rsidRDefault="00516827" w:rsidP="0014154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39D0" w:rsidRDefault="00D639D0" w:rsidP="001E3540">
      <w:pPr>
        <w:tabs>
          <w:tab w:val="num" w:pos="1205"/>
        </w:tabs>
        <w:ind w:left="330"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39D0" w:rsidRDefault="00D639D0" w:rsidP="0014154F">
      <w:pPr>
        <w:tabs>
          <w:tab w:val="num" w:pos="1205"/>
        </w:tabs>
        <w:ind w:left="33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</w:t>
      </w:r>
    </w:p>
    <w:sectPr w:rsidR="00D639D0" w:rsidSect="00FB76EA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4DA" w:rsidRDefault="00CF74DA" w:rsidP="00D2118E">
      <w:pPr>
        <w:spacing w:after="0" w:line="240" w:lineRule="auto"/>
      </w:pPr>
      <w:r>
        <w:separator/>
      </w:r>
    </w:p>
  </w:endnote>
  <w:endnote w:type="continuationSeparator" w:id="1">
    <w:p w:rsidR="00CF74DA" w:rsidRDefault="00CF74DA" w:rsidP="00D2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4DA" w:rsidRDefault="00CF74DA" w:rsidP="00D2118E">
      <w:pPr>
        <w:spacing w:after="0" w:line="240" w:lineRule="auto"/>
      </w:pPr>
      <w:r>
        <w:separator/>
      </w:r>
    </w:p>
  </w:footnote>
  <w:footnote w:type="continuationSeparator" w:id="1">
    <w:p w:rsidR="00CF74DA" w:rsidRDefault="00CF74DA" w:rsidP="00D2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71B" w:rsidRDefault="0056671B">
    <w:pPr>
      <w:pStyle w:val="aa"/>
      <w:jc w:val="center"/>
    </w:pPr>
  </w:p>
  <w:p w:rsidR="0056671B" w:rsidRDefault="0056671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861"/>
    <w:multiLevelType w:val="hybridMultilevel"/>
    <w:tmpl w:val="8A0426C2"/>
    <w:lvl w:ilvl="0" w:tplc="19BC8D2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1698098E"/>
    <w:multiLevelType w:val="hybridMultilevel"/>
    <w:tmpl w:val="DA1CF944"/>
    <w:lvl w:ilvl="0" w:tplc="0AA8423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">
    <w:nsid w:val="24730CA2"/>
    <w:multiLevelType w:val="hybridMultilevel"/>
    <w:tmpl w:val="D23CE232"/>
    <w:lvl w:ilvl="0" w:tplc="7C9AA232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EC618D5"/>
    <w:multiLevelType w:val="hybridMultilevel"/>
    <w:tmpl w:val="AA202D1A"/>
    <w:lvl w:ilvl="0" w:tplc="96F81FE2">
      <w:start w:val="1"/>
      <w:numFmt w:val="decimal"/>
      <w:lvlText w:val="%1."/>
      <w:lvlJc w:val="left"/>
      <w:pPr>
        <w:ind w:left="15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5" w:hanging="360"/>
      </w:pPr>
    </w:lvl>
    <w:lvl w:ilvl="2" w:tplc="0419001B" w:tentative="1">
      <w:start w:val="1"/>
      <w:numFmt w:val="lowerRoman"/>
      <w:lvlText w:val="%3."/>
      <w:lvlJc w:val="right"/>
      <w:pPr>
        <w:ind w:left="3005" w:hanging="180"/>
      </w:pPr>
    </w:lvl>
    <w:lvl w:ilvl="3" w:tplc="0419000F" w:tentative="1">
      <w:start w:val="1"/>
      <w:numFmt w:val="decimal"/>
      <w:lvlText w:val="%4."/>
      <w:lvlJc w:val="left"/>
      <w:pPr>
        <w:ind w:left="3725" w:hanging="360"/>
      </w:pPr>
    </w:lvl>
    <w:lvl w:ilvl="4" w:tplc="04190019" w:tentative="1">
      <w:start w:val="1"/>
      <w:numFmt w:val="lowerLetter"/>
      <w:lvlText w:val="%5."/>
      <w:lvlJc w:val="left"/>
      <w:pPr>
        <w:ind w:left="4445" w:hanging="360"/>
      </w:pPr>
    </w:lvl>
    <w:lvl w:ilvl="5" w:tplc="0419001B" w:tentative="1">
      <w:start w:val="1"/>
      <w:numFmt w:val="lowerRoman"/>
      <w:lvlText w:val="%6."/>
      <w:lvlJc w:val="right"/>
      <w:pPr>
        <w:ind w:left="5165" w:hanging="180"/>
      </w:pPr>
    </w:lvl>
    <w:lvl w:ilvl="6" w:tplc="0419000F" w:tentative="1">
      <w:start w:val="1"/>
      <w:numFmt w:val="decimal"/>
      <w:lvlText w:val="%7."/>
      <w:lvlJc w:val="left"/>
      <w:pPr>
        <w:ind w:left="5885" w:hanging="360"/>
      </w:pPr>
    </w:lvl>
    <w:lvl w:ilvl="7" w:tplc="04190019" w:tentative="1">
      <w:start w:val="1"/>
      <w:numFmt w:val="lowerLetter"/>
      <w:lvlText w:val="%8."/>
      <w:lvlJc w:val="left"/>
      <w:pPr>
        <w:ind w:left="6605" w:hanging="360"/>
      </w:pPr>
    </w:lvl>
    <w:lvl w:ilvl="8" w:tplc="041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">
    <w:nsid w:val="3525782F"/>
    <w:multiLevelType w:val="hybridMultilevel"/>
    <w:tmpl w:val="B6BA9AE4"/>
    <w:lvl w:ilvl="0" w:tplc="112AE7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407D48B5"/>
    <w:multiLevelType w:val="hybridMultilevel"/>
    <w:tmpl w:val="998E6B12"/>
    <w:lvl w:ilvl="0" w:tplc="138C20CC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  <w:rPr>
        <w:rFonts w:cs="Times New Roman"/>
      </w:rPr>
    </w:lvl>
  </w:abstractNum>
  <w:abstractNum w:abstractNumId="6">
    <w:nsid w:val="55E61314"/>
    <w:multiLevelType w:val="hybridMultilevel"/>
    <w:tmpl w:val="D5AE2FDE"/>
    <w:lvl w:ilvl="0" w:tplc="5374DE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67ED4AD5"/>
    <w:multiLevelType w:val="hybridMultilevel"/>
    <w:tmpl w:val="24CACC0A"/>
    <w:lvl w:ilvl="0" w:tplc="3A58A114">
      <w:start w:val="1"/>
      <w:numFmt w:val="decimal"/>
      <w:lvlText w:val="%1."/>
      <w:lvlJc w:val="left"/>
      <w:pPr>
        <w:tabs>
          <w:tab w:val="num" w:pos="1565"/>
        </w:tabs>
        <w:ind w:left="15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  <w:rPr>
        <w:rFonts w:cs="Times New Roman"/>
      </w:rPr>
    </w:lvl>
  </w:abstractNum>
  <w:abstractNum w:abstractNumId="8">
    <w:nsid w:val="72917A86"/>
    <w:multiLevelType w:val="hybridMultilevel"/>
    <w:tmpl w:val="04A21CAC"/>
    <w:lvl w:ilvl="0" w:tplc="0419000F">
      <w:start w:val="1"/>
      <w:numFmt w:val="decimal"/>
      <w:lvlText w:val="%1."/>
      <w:lvlJc w:val="left"/>
      <w:pPr>
        <w:ind w:left="1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  <w:rPr>
        <w:rFonts w:cs="Times New Roman"/>
      </w:rPr>
    </w:lvl>
  </w:abstractNum>
  <w:abstractNum w:abstractNumId="9">
    <w:nsid w:val="7BF1104C"/>
    <w:multiLevelType w:val="hybridMultilevel"/>
    <w:tmpl w:val="C170762E"/>
    <w:lvl w:ilvl="0" w:tplc="BFD01A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E084A51"/>
    <w:multiLevelType w:val="hybridMultilevel"/>
    <w:tmpl w:val="6A0A59E2"/>
    <w:lvl w:ilvl="0" w:tplc="B268AEC6">
      <w:start w:val="2"/>
      <w:numFmt w:val="decimal"/>
      <w:lvlText w:val="%1)"/>
      <w:lvlJc w:val="left"/>
      <w:pPr>
        <w:ind w:left="163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5A4"/>
    <w:rsid w:val="00006C46"/>
    <w:rsid w:val="0002799F"/>
    <w:rsid w:val="00051B9D"/>
    <w:rsid w:val="00065563"/>
    <w:rsid w:val="00074C9B"/>
    <w:rsid w:val="000A2976"/>
    <w:rsid w:val="000B6DD3"/>
    <w:rsid w:val="000C12F6"/>
    <w:rsid w:val="000C5A01"/>
    <w:rsid w:val="000C7F29"/>
    <w:rsid w:val="000D52BA"/>
    <w:rsid w:val="00140575"/>
    <w:rsid w:val="0014154F"/>
    <w:rsid w:val="00142057"/>
    <w:rsid w:val="00147CE7"/>
    <w:rsid w:val="001551B9"/>
    <w:rsid w:val="00156203"/>
    <w:rsid w:val="00197C71"/>
    <w:rsid w:val="001B2BC1"/>
    <w:rsid w:val="001C3C30"/>
    <w:rsid w:val="001E3540"/>
    <w:rsid w:val="001E76E7"/>
    <w:rsid w:val="00211BD6"/>
    <w:rsid w:val="00223A08"/>
    <w:rsid w:val="00230CA7"/>
    <w:rsid w:val="002331C9"/>
    <w:rsid w:val="00254B9E"/>
    <w:rsid w:val="00262116"/>
    <w:rsid w:val="00282137"/>
    <w:rsid w:val="00283E91"/>
    <w:rsid w:val="002D2556"/>
    <w:rsid w:val="002E3C50"/>
    <w:rsid w:val="002F641B"/>
    <w:rsid w:val="00301A13"/>
    <w:rsid w:val="00307DCF"/>
    <w:rsid w:val="00330AF6"/>
    <w:rsid w:val="003527BB"/>
    <w:rsid w:val="00396D5A"/>
    <w:rsid w:val="003B55A4"/>
    <w:rsid w:val="003C58A7"/>
    <w:rsid w:val="003C6684"/>
    <w:rsid w:val="003D367D"/>
    <w:rsid w:val="003E56DB"/>
    <w:rsid w:val="003F5EA3"/>
    <w:rsid w:val="004176BD"/>
    <w:rsid w:val="00451CEE"/>
    <w:rsid w:val="00462A9F"/>
    <w:rsid w:val="004674A8"/>
    <w:rsid w:val="00471A07"/>
    <w:rsid w:val="004D7D68"/>
    <w:rsid w:val="004E614A"/>
    <w:rsid w:val="00511A75"/>
    <w:rsid w:val="00516827"/>
    <w:rsid w:val="00523197"/>
    <w:rsid w:val="00536A2B"/>
    <w:rsid w:val="00551BCE"/>
    <w:rsid w:val="00560B84"/>
    <w:rsid w:val="0056671B"/>
    <w:rsid w:val="00575537"/>
    <w:rsid w:val="0057709D"/>
    <w:rsid w:val="0058057D"/>
    <w:rsid w:val="00587071"/>
    <w:rsid w:val="005C0D8D"/>
    <w:rsid w:val="005C697F"/>
    <w:rsid w:val="00624FF1"/>
    <w:rsid w:val="0065687A"/>
    <w:rsid w:val="00667B40"/>
    <w:rsid w:val="006C4ED6"/>
    <w:rsid w:val="006C5B73"/>
    <w:rsid w:val="006D2237"/>
    <w:rsid w:val="006E29EC"/>
    <w:rsid w:val="006E67B4"/>
    <w:rsid w:val="00717775"/>
    <w:rsid w:val="00732ACB"/>
    <w:rsid w:val="00744A5A"/>
    <w:rsid w:val="007C38CC"/>
    <w:rsid w:val="007C40ED"/>
    <w:rsid w:val="007D1EEC"/>
    <w:rsid w:val="007E1B97"/>
    <w:rsid w:val="00823AE0"/>
    <w:rsid w:val="00830E34"/>
    <w:rsid w:val="00864090"/>
    <w:rsid w:val="008D36E2"/>
    <w:rsid w:val="008D4B44"/>
    <w:rsid w:val="008F485F"/>
    <w:rsid w:val="008F4B73"/>
    <w:rsid w:val="0090732F"/>
    <w:rsid w:val="0091570B"/>
    <w:rsid w:val="00923D34"/>
    <w:rsid w:val="0096009C"/>
    <w:rsid w:val="009971AA"/>
    <w:rsid w:val="009A3A4A"/>
    <w:rsid w:val="009D2058"/>
    <w:rsid w:val="009F2A1D"/>
    <w:rsid w:val="009F34D4"/>
    <w:rsid w:val="00A023E5"/>
    <w:rsid w:val="00A04E65"/>
    <w:rsid w:val="00A30727"/>
    <w:rsid w:val="00A338FF"/>
    <w:rsid w:val="00A5509D"/>
    <w:rsid w:val="00A57BEF"/>
    <w:rsid w:val="00A83D48"/>
    <w:rsid w:val="00AD2028"/>
    <w:rsid w:val="00B15E13"/>
    <w:rsid w:val="00B3102A"/>
    <w:rsid w:val="00B346AE"/>
    <w:rsid w:val="00B42B01"/>
    <w:rsid w:val="00B77C6F"/>
    <w:rsid w:val="00C217AC"/>
    <w:rsid w:val="00C57F31"/>
    <w:rsid w:val="00C71DA5"/>
    <w:rsid w:val="00C93F26"/>
    <w:rsid w:val="00C96519"/>
    <w:rsid w:val="00CA0843"/>
    <w:rsid w:val="00CA3135"/>
    <w:rsid w:val="00CE6AD5"/>
    <w:rsid w:val="00CE756B"/>
    <w:rsid w:val="00CF74DA"/>
    <w:rsid w:val="00D2118E"/>
    <w:rsid w:val="00D376DD"/>
    <w:rsid w:val="00D50CC5"/>
    <w:rsid w:val="00D51B3B"/>
    <w:rsid w:val="00D528F9"/>
    <w:rsid w:val="00D639D0"/>
    <w:rsid w:val="00D75159"/>
    <w:rsid w:val="00D911B0"/>
    <w:rsid w:val="00DB35FD"/>
    <w:rsid w:val="00DB3748"/>
    <w:rsid w:val="00DD1F88"/>
    <w:rsid w:val="00E112E8"/>
    <w:rsid w:val="00E12D30"/>
    <w:rsid w:val="00E41244"/>
    <w:rsid w:val="00E42F45"/>
    <w:rsid w:val="00E54DD9"/>
    <w:rsid w:val="00E5785E"/>
    <w:rsid w:val="00EB13DB"/>
    <w:rsid w:val="00EB4A00"/>
    <w:rsid w:val="00ED42EA"/>
    <w:rsid w:val="00ED72DA"/>
    <w:rsid w:val="00EE3490"/>
    <w:rsid w:val="00EE4255"/>
    <w:rsid w:val="00F67A38"/>
    <w:rsid w:val="00F86906"/>
    <w:rsid w:val="00F877A5"/>
    <w:rsid w:val="00F91E2F"/>
    <w:rsid w:val="00FB210E"/>
    <w:rsid w:val="00FB76EA"/>
    <w:rsid w:val="00FF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5A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3B55A4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F91E2F"/>
    <w:rPr>
      <w:color w:val="008000"/>
    </w:rPr>
  </w:style>
  <w:style w:type="character" w:customStyle="1" w:styleId="a7">
    <w:name w:val="Цветовое выделение"/>
    <w:uiPriority w:val="99"/>
    <w:rsid w:val="00E41244"/>
    <w:rPr>
      <w:b/>
      <w:color w:val="26282F"/>
    </w:rPr>
  </w:style>
  <w:style w:type="paragraph" w:styleId="a8">
    <w:name w:val="footer"/>
    <w:basedOn w:val="a"/>
    <w:link w:val="a9"/>
    <w:uiPriority w:val="99"/>
    <w:rsid w:val="00D211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2118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D2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2118E"/>
    <w:rPr>
      <w:rFonts w:cs="Times New Roman"/>
    </w:rPr>
  </w:style>
  <w:style w:type="table" w:styleId="ac">
    <w:name w:val="Table Grid"/>
    <w:basedOn w:val="a1"/>
    <w:uiPriority w:val="99"/>
    <w:rsid w:val="00667B4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5241352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5241352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5241352.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Olga Brenduk</cp:lastModifiedBy>
  <cp:revision>2</cp:revision>
  <cp:lastPrinted>2018-06-29T13:02:00Z</cp:lastPrinted>
  <dcterms:created xsi:type="dcterms:W3CDTF">2018-07-25T10:02:00Z</dcterms:created>
  <dcterms:modified xsi:type="dcterms:W3CDTF">2018-07-25T10:02:00Z</dcterms:modified>
</cp:coreProperties>
</file>