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6C" w:rsidRDefault="00EF5C6C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F5C6C" w:rsidRDefault="00EF5C6C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F5C6C" w:rsidRDefault="00EF5C6C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F5C6C" w:rsidRDefault="00EF5C6C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F5C6C" w:rsidRDefault="00EF5C6C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F5C6C" w:rsidRDefault="00EF5C6C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F5C6C" w:rsidRDefault="00EF5C6C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F5C6C" w:rsidRDefault="00EF5C6C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F5C6C" w:rsidRDefault="00EF5C6C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F5C6C" w:rsidRDefault="00EF5C6C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F5C6C" w:rsidRDefault="00EF5C6C">
      <w:pPr>
        <w:pStyle w:val="10"/>
        <w:jc w:val="center"/>
        <w:rPr>
          <w:rFonts w:ascii="Times New Roman" w:eastAsia="MS Mincho" w:hAnsi="Times New Roman" w:cs="Times New Roman"/>
          <w:b/>
          <w:szCs w:val="28"/>
        </w:rPr>
      </w:pPr>
    </w:p>
    <w:p w:rsidR="00EF5C6C" w:rsidRDefault="00657CF8">
      <w:pPr>
        <w:pStyle w:val="1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О внесении изменений в государственную программу </w:t>
      </w:r>
    </w:p>
    <w:p w:rsidR="00EF5C6C" w:rsidRDefault="00657C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Ульяновской области «Охрана окружающей среды и восстановление </w:t>
      </w:r>
      <w:r>
        <w:rPr>
          <w:rFonts w:ascii="Times New Roman" w:eastAsia="MS Mincho" w:hAnsi="Times New Roman"/>
          <w:b/>
          <w:sz w:val="28"/>
          <w:szCs w:val="28"/>
        </w:rPr>
        <w:br/>
        <w:t xml:space="preserve">природных ресурсов в Ульяновской области на 2014-2020 годы» </w:t>
      </w:r>
    </w:p>
    <w:p w:rsidR="00EF5C6C" w:rsidRDefault="00EF5C6C">
      <w:pPr>
        <w:pStyle w:val="10"/>
        <w:spacing w:line="247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F5C6C" w:rsidRDefault="00657CF8">
      <w:pPr>
        <w:pStyle w:val="10"/>
        <w:spacing w:line="235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Правительство Ульяновской области  п о с т а н о в л я е т:</w:t>
      </w:r>
    </w:p>
    <w:p w:rsidR="00EF5C6C" w:rsidRPr="00A0452F" w:rsidRDefault="00657CF8">
      <w:pPr>
        <w:pStyle w:val="10"/>
        <w:spacing w:line="235" w:lineRule="auto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1. Утвердить прилагаемые изменения в государственную программу 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Ульяновской области «</w:t>
      </w:r>
      <w:r w:rsidRPr="00A0452F">
        <w:rPr>
          <w:rFonts w:ascii="Times New Roman" w:hAnsi="Times New Roman"/>
          <w:bCs/>
          <w:color w:val="auto"/>
          <w:sz w:val="28"/>
          <w:szCs w:val="28"/>
          <w:lang w:eastAsia="ru-RU"/>
        </w:rPr>
        <w:t>Охрана окружающей среды и восстановление природных ресурсов в Ульяновской области на 2014-2020 годы»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 xml:space="preserve">, утверждённую постановлением Правительства Ульяновской области 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br/>
        <w:t>от 11.09.2013 № 37/415-П «Об утверждении государственной программы Ульяновской области «</w:t>
      </w:r>
      <w:r w:rsidRPr="00A0452F">
        <w:rPr>
          <w:rFonts w:ascii="Times New Roman" w:hAnsi="Times New Roman"/>
          <w:bCs/>
          <w:color w:val="auto"/>
          <w:sz w:val="28"/>
          <w:szCs w:val="28"/>
          <w:lang w:eastAsia="ru-RU"/>
        </w:rPr>
        <w:t>Охрана окружающей среды и восстановление природных ресурсов в Ульяновской области на 2014-2020 годы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».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2. Финансовое обеспечение расходных обязательств, связанных</w:t>
      </w:r>
      <w:r w:rsidRPr="00A0452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  <w:t>с реализацией мероприятий государственной программы Ульяновской области «</w:t>
      </w:r>
      <w:r w:rsidRPr="00A0452F">
        <w:rPr>
          <w:rFonts w:ascii="Times New Roman" w:hAnsi="Times New Roman"/>
          <w:bCs/>
          <w:color w:val="auto"/>
          <w:sz w:val="28"/>
          <w:szCs w:val="28"/>
          <w:lang w:eastAsia="ru-RU"/>
        </w:rPr>
        <w:t>Охрана окружающей среды и восстановление природных ресурсов</w:t>
      </w:r>
      <w:r w:rsidRPr="00A0452F">
        <w:rPr>
          <w:rFonts w:ascii="Times New Roman" w:hAnsi="Times New Roman"/>
          <w:bCs/>
          <w:color w:val="auto"/>
          <w:sz w:val="28"/>
          <w:szCs w:val="28"/>
          <w:lang w:eastAsia="ru-RU"/>
        </w:rPr>
        <w:br/>
        <w:t>в Ульяновской области на 2014-2020 годы»</w:t>
      </w:r>
      <w:r w:rsidRPr="00A0452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(в редакции настоящего постановления), осуществлять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программы.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3.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ru-RU"/>
        </w:rPr>
        <w:t xml:space="preserve">Настоящее постановление вступает в силу с 1 </w:t>
      </w:r>
      <w:r w:rsidR="00A0452F" w:rsidRPr="00A0452F">
        <w:rPr>
          <w:rFonts w:ascii="Times New Roman" w:eastAsia="MS Mincho" w:hAnsi="Times New Roman"/>
          <w:color w:val="auto"/>
          <w:sz w:val="28"/>
          <w:szCs w:val="28"/>
          <w:lang w:eastAsia="ru-RU"/>
        </w:rPr>
        <w:t>сентября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ru-RU"/>
        </w:rPr>
        <w:t xml:space="preserve"> 2018 года</w:t>
      </w:r>
      <w:r w:rsidR="00A0452F" w:rsidRPr="00A0452F">
        <w:rPr>
          <w:rFonts w:ascii="Times New Roman" w:eastAsia="MS Mincho" w:hAnsi="Times New Roman"/>
          <w:color w:val="auto"/>
          <w:sz w:val="28"/>
          <w:szCs w:val="28"/>
          <w:lang w:eastAsia="ru-RU"/>
        </w:rPr>
        <w:t>.</w:t>
      </w:r>
    </w:p>
    <w:p w:rsidR="00EF5C6C" w:rsidRPr="00A0452F" w:rsidRDefault="00EF5C6C">
      <w:pPr>
        <w:pStyle w:val="10"/>
        <w:tabs>
          <w:tab w:val="left" w:pos="1134"/>
        </w:tabs>
        <w:spacing w:line="235" w:lineRule="auto"/>
        <w:jc w:val="both"/>
        <w:rPr>
          <w:rFonts w:ascii="Times New Roman" w:eastAsia="MS Mincho" w:hAnsi="Times New Roman" w:cs="Times New Roman"/>
          <w:color w:val="auto"/>
          <w:sz w:val="28"/>
          <w:szCs w:val="28"/>
        </w:rPr>
      </w:pPr>
    </w:p>
    <w:p w:rsidR="00EF5C6C" w:rsidRPr="00A0452F" w:rsidRDefault="00EF5C6C">
      <w:pPr>
        <w:pStyle w:val="10"/>
        <w:tabs>
          <w:tab w:val="left" w:pos="1134"/>
        </w:tabs>
        <w:spacing w:line="235" w:lineRule="auto"/>
        <w:jc w:val="both"/>
        <w:rPr>
          <w:rFonts w:ascii="Times New Roman" w:eastAsia="MS Mincho" w:hAnsi="Times New Roman" w:cs="Times New Roman"/>
          <w:color w:val="auto"/>
          <w:sz w:val="28"/>
          <w:szCs w:val="28"/>
        </w:rPr>
      </w:pPr>
    </w:p>
    <w:p w:rsidR="00EF5C6C" w:rsidRPr="00A0452F" w:rsidRDefault="00EF5C6C">
      <w:pPr>
        <w:pStyle w:val="10"/>
        <w:tabs>
          <w:tab w:val="left" w:pos="1134"/>
        </w:tabs>
        <w:spacing w:line="235" w:lineRule="auto"/>
        <w:jc w:val="both"/>
        <w:rPr>
          <w:rFonts w:ascii="Times New Roman" w:eastAsia="MS Mincho" w:hAnsi="Times New Roman" w:cs="Times New Roman"/>
          <w:color w:val="auto"/>
          <w:sz w:val="28"/>
          <w:szCs w:val="28"/>
        </w:rPr>
      </w:pPr>
    </w:p>
    <w:p w:rsidR="00EF5C6C" w:rsidRPr="00A0452F" w:rsidRDefault="00657CF8">
      <w:pPr>
        <w:widowControl w:val="0"/>
        <w:tabs>
          <w:tab w:val="left" w:pos="7797"/>
        </w:tabs>
        <w:spacing w:after="0" w:line="235" w:lineRule="auto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Председатель</w:t>
      </w:r>
    </w:p>
    <w:p w:rsidR="00EF5C6C" w:rsidRPr="00A0452F" w:rsidRDefault="00657CF8">
      <w:pPr>
        <w:widowControl w:val="0"/>
        <w:tabs>
          <w:tab w:val="left" w:pos="7371"/>
        </w:tabs>
        <w:spacing w:after="0" w:line="235" w:lineRule="auto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Правительства области</w:t>
      </w:r>
      <w:r w:rsidRPr="00A0452F">
        <w:rPr>
          <w:rFonts w:ascii="Times New Roman" w:hAnsi="Times New Roman"/>
          <w:color w:val="auto"/>
          <w:sz w:val="28"/>
          <w:szCs w:val="28"/>
        </w:rPr>
        <w:tab/>
        <w:t xml:space="preserve">       А.А.Смекалин</w:t>
      </w:r>
    </w:p>
    <w:p w:rsidR="00EF5C6C" w:rsidRPr="00A0452F" w:rsidRDefault="00EF5C6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EF5C6C" w:rsidRPr="00A0452F" w:rsidRDefault="00EF5C6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EF5C6C" w:rsidRPr="00A0452F" w:rsidRDefault="00EF5C6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EF5C6C" w:rsidRPr="00A0452F" w:rsidRDefault="00EF5C6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EF5C6C" w:rsidRPr="00A0452F" w:rsidRDefault="00EF5C6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EF5C6C" w:rsidRPr="00A0452F" w:rsidRDefault="00EF5C6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EF5C6C" w:rsidRPr="00A0452F" w:rsidRDefault="00EF5C6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EF5C6C" w:rsidRPr="00A0452F" w:rsidRDefault="00EF5C6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A0452F" w:rsidRPr="00A0452F" w:rsidRDefault="00A0452F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EF5C6C" w:rsidRPr="00A0452F" w:rsidRDefault="00657CF8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0452F">
        <w:rPr>
          <w:rFonts w:ascii="Times New Roman" w:hAnsi="Times New Roman"/>
          <w:color w:val="auto"/>
          <w:sz w:val="28"/>
          <w:szCs w:val="28"/>
          <w:lang w:eastAsia="ar-SA"/>
        </w:rPr>
        <w:lastRenderedPageBreak/>
        <w:t>УТВЕРЖДЕНЫ</w:t>
      </w:r>
    </w:p>
    <w:p w:rsidR="00EF5C6C" w:rsidRPr="00A0452F" w:rsidRDefault="00EF5C6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EF5C6C" w:rsidRPr="00A0452F" w:rsidRDefault="00657CF8">
      <w:pPr>
        <w:suppressAutoHyphens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0452F">
        <w:rPr>
          <w:rFonts w:ascii="Times New Roman" w:hAnsi="Times New Roman"/>
          <w:color w:val="auto"/>
          <w:sz w:val="28"/>
          <w:szCs w:val="28"/>
          <w:lang w:eastAsia="ar-SA"/>
        </w:rPr>
        <w:t>постановлением Правительства</w:t>
      </w:r>
    </w:p>
    <w:p w:rsidR="00EF5C6C" w:rsidRPr="00A0452F" w:rsidRDefault="00657CF8">
      <w:pPr>
        <w:suppressAutoHyphens/>
        <w:spacing w:after="0" w:line="240" w:lineRule="auto"/>
        <w:ind w:left="5670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  <w:r w:rsidRPr="00A0452F">
        <w:rPr>
          <w:rFonts w:ascii="Times New Roman" w:hAnsi="Times New Roman"/>
          <w:color w:val="auto"/>
          <w:sz w:val="28"/>
          <w:szCs w:val="28"/>
          <w:lang w:eastAsia="ar-SA"/>
        </w:rPr>
        <w:t>Ульяновской области</w:t>
      </w:r>
    </w:p>
    <w:p w:rsidR="00EF5C6C" w:rsidRPr="00A0452F" w:rsidRDefault="00EF5C6C">
      <w:pPr>
        <w:suppressAutoHyphens/>
        <w:spacing w:after="0" w:line="235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</w:p>
    <w:p w:rsidR="00EF5C6C" w:rsidRPr="00A0452F" w:rsidRDefault="00EF5C6C">
      <w:pPr>
        <w:suppressAutoHyphens/>
        <w:spacing w:after="0" w:line="235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</w:p>
    <w:p w:rsidR="00EF5C6C" w:rsidRPr="00A0452F" w:rsidRDefault="00EF5C6C">
      <w:pPr>
        <w:suppressAutoHyphens/>
        <w:spacing w:after="0" w:line="235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</w:p>
    <w:p w:rsidR="00EF5C6C" w:rsidRPr="00A0452F" w:rsidRDefault="00EF5C6C">
      <w:pPr>
        <w:suppressAutoHyphens/>
        <w:spacing w:after="0" w:line="235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</w:p>
    <w:p w:rsidR="00EF5C6C" w:rsidRPr="00A0452F" w:rsidRDefault="00657CF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  <w:r w:rsidRPr="00A0452F"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  <w:t>ИЗМЕНЕНИЯ</w:t>
      </w:r>
    </w:p>
    <w:p w:rsidR="00EF5C6C" w:rsidRPr="00A0452F" w:rsidRDefault="00657CF8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0452F">
        <w:rPr>
          <w:rFonts w:ascii="Times New Roman" w:hAnsi="Times New Roman"/>
          <w:b/>
          <w:color w:val="auto"/>
          <w:sz w:val="28"/>
          <w:szCs w:val="28"/>
          <w:lang w:eastAsia="ar-SA"/>
        </w:rPr>
        <w:t xml:space="preserve">в государственную программу Ульяновской области </w:t>
      </w:r>
    </w:p>
    <w:p w:rsidR="00EF5C6C" w:rsidRPr="00A0452F" w:rsidRDefault="00657CF8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b/>
          <w:color w:val="auto"/>
          <w:sz w:val="28"/>
          <w:szCs w:val="28"/>
        </w:rPr>
        <w:t xml:space="preserve">«Охрана окружающей среды и восстановление природных ресурсов </w:t>
      </w:r>
    </w:p>
    <w:p w:rsidR="00EF5C6C" w:rsidRPr="00A0452F" w:rsidRDefault="00657CF8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A0452F">
        <w:rPr>
          <w:rFonts w:ascii="Times New Roman" w:eastAsia="MS Mincho" w:hAnsi="Times New Roman"/>
          <w:b/>
          <w:color w:val="auto"/>
          <w:sz w:val="28"/>
          <w:szCs w:val="28"/>
        </w:rPr>
        <w:t>в Ульяновской области на 2014-2020 годы»</w:t>
      </w:r>
    </w:p>
    <w:p w:rsidR="00EF5C6C" w:rsidRPr="00A0452F" w:rsidRDefault="00EF5C6C">
      <w:pPr>
        <w:suppressAutoHyphens/>
        <w:spacing w:after="0" w:line="240" w:lineRule="auto"/>
        <w:jc w:val="center"/>
        <w:rPr>
          <w:rFonts w:ascii="Times New Roman" w:eastAsia="MS Mincho" w:hAnsi="Times New Roman"/>
          <w:color w:val="auto"/>
          <w:sz w:val="28"/>
          <w:szCs w:val="28"/>
        </w:rPr>
      </w:pPr>
    </w:p>
    <w:p w:rsidR="00EF5C6C" w:rsidRPr="00A0452F" w:rsidRDefault="00657CF8">
      <w:pPr>
        <w:suppressAutoHyphens/>
        <w:spacing w:after="0" w:line="235" w:lineRule="auto"/>
        <w:ind w:left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1. В паспорте: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1) строку «Государственный заказчик государственной программы» изложить в следующей редакции:</w:t>
      </w:r>
    </w:p>
    <w:p w:rsidR="00EF5C6C" w:rsidRPr="00A0452F" w:rsidRDefault="00657CF8">
      <w:pPr>
        <w:suppressAutoHyphens/>
        <w:spacing w:after="0" w:line="235" w:lineRule="auto"/>
        <w:ind w:left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«Министерство природы и цикличной экономики Ульяновской области»;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2) в абзаце пятом строки </w:t>
      </w:r>
      <w:r w:rsidRPr="00A0452F">
        <w:rPr>
          <w:rFonts w:ascii="Times New Roman" w:hAnsi="Times New Roman" w:cs="Courier New"/>
          <w:color w:val="auto"/>
          <w:sz w:val="28"/>
          <w:szCs w:val="28"/>
          <w:lang w:eastAsia="ru-RU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Подпрограммы государственной программы</w:t>
      </w:r>
      <w:r w:rsidRPr="00A0452F">
        <w:rPr>
          <w:rFonts w:ascii="Times New Roman" w:hAnsi="Times New Roman" w:cs="Courier New"/>
          <w:color w:val="auto"/>
          <w:sz w:val="28"/>
          <w:szCs w:val="28"/>
          <w:lang w:eastAsia="ru-RU"/>
        </w:rPr>
        <w:t xml:space="preserve">» </w:t>
      </w:r>
      <w:r w:rsidRPr="00A0452F">
        <w:rPr>
          <w:rFonts w:ascii="Times New Roman" w:eastAsia="MS Mincho" w:hAnsi="Times New Roman" w:cs="Courier New"/>
          <w:color w:val="auto"/>
          <w:sz w:val="28"/>
          <w:szCs w:val="28"/>
          <w:lang w:eastAsia="zh-CN"/>
        </w:rPr>
        <w:t>слова «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Министерство сельского, лесного хозяйства и природных ресурсов Ул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ь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яновской области» заменить словами «Министерство природы и цикличной экономики Ульяновской области»;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 xml:space="preserve">3) в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строке «</w:t>
      </w:r>
      <w:r w:rsidRPr="00A0452F">
        <w:rPr>
          <w:rFonts w:ascii="Times New Roman" w:hAnsi="Times New Roman"/>
          <w:color w:val="auto"/>
          <w:sz w:val="28"/>
          <w:szCs w:val="28"/>
        </w:rPr>
        <w:t>Цели и задачи государственной программы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а) в абзаце шестом слова «Министерство сельского, лесного хозяйства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  <w:t>и природных ресурсов Ульяновской области» заменить словами «Министерство природы и цикличной экономики Ульяновской области»;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б) в абзаце двадцать первом слова «Министерства сельского, лесного хозяйства и природных ресурсов Ульяновской области» заменить словами «Министерства природы и цикличной экономики Ульяновской области»;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в) в абзаце двадцать втором слова «Министерству сельского, лесного хозяйства и природных ресурсов Ульяновской области» заменить словами «Министерству природы и цикличной экономики Ульяновской области»;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г) в абзаце двадцать третьем слова «Министерства сельского, лесного хозяйства и природных ресурсов Ульяновской области» заменить словами «Министерства природы и цикличной экономики Ульяновской области»;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 xml:space="preserve">4)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в абзаце девятом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 xml:space="preserve">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строки «</w:t>
      </w:r>
      <w:r w:rsidRPr="00A0452F">
        <w:rPr>
          <w:rFonts w:ascii="Times New Roman" w:hAnsi="Times New Roman"/>
          <w:color w:val="auto"/>
          <w:sz w:val="28"/>
          <w:szCs w:val="28"/>
        </w:rPr>
        <w:t>Целевые индикаторы государственной программы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 xml:space="preserve">»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слова «экологическим ущербом» заменить словами «вредом окружающей среде»;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  <w:t xml:space="preserve">5) в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строке «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Ресурсное обеспечение государственной программы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br/>
        <w:t>с разбивкой по годам реализации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»:</w:t>
      </w:r>
    </w:p>
    <w:p w:rsidR="00EF5C6C" w:rsidRPr="00A0452F" w:rsidRDefault="00657CF8">
      <w:pPr>
        <w:pStyle w:val="10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а</w:t>
      </w:r>
      <w:bookmarkStart w:id="0" w:name="__DdeLink__7736_166215259"/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) в абзаце первом цифры «2730095,01934» заменить цифрами «2535950,</w:t>
      </w:r>
      <w:r w:rsidR="00C8207F"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66334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pStyle w:val="10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б) в абзаце втором цифры «992244,41934» заменить цифрами «806222,</w:t>
      </w:r>
      <w:r w:rsidR="00C8207F"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86334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в) в абзаце четвёртом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545396,6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 заменить цифрами «537273,8»;</w:t>
      </w:r>
    </w:p>
    <w:p w:rsidR="00EF5C6C" w:rsidRPr="00A0452F" w:rsidRDefault="00657CF8">
      <w:pPr>
        <w:pStyle w:val="10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lastRenderedPageBreak/>
        <w:t>г) в абзаце семнадцатом цифры «831466,43221» заменить цифрами «757709,49621»;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д) в абзаце восемнадцатом цифры «</w:t>
      </w:r>
      <w:r w:rsidRPr="00A0452F">
        <w:rPr>
          <w:rFonts w:ascii="Times New Roman" w:eastAsia="MS Mincho" w:hAnsi="Times New Roman" w:cs="Times New Roman"/>
          <w:color w:val="auto"/>
          <w:spacing w:val="2"/>
          <w:kern w:val="2"/>
          <w:sz w:val="28"/>
          <w:szCs w:val="28"/>
          <w:lang w:eastAsia="ru-RU"/>
        </w:rPr>
        <w:t>209441,33221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» заменить цифрами «</w:t>
      </w:r>
      <w:r w:rsidRPr="00A0452F">
        <w:rPr>
          <w:rFonts w:ascii="Times New Roman" w:eastAsia="MS Mincho" w:hAnsi="Times New Roman" w:cs="Times New Roman"/>
          <w:color w:val="auto"/>
          <w:spacing w:val="2"/>
          <w:kern w:val="2"/>
          <w:sz w:val="28"/>
          <w:szCs w:val="28"/>
          <w:lang w:eastAsia="ru-RU"/>
        </w:rPr>
        <w:t>135684,39621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»</w:t>
      </w:r>
      <w:bookmarkEnd w:id="0"/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е) в абзаце двадцать втором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807133,632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747726,</w:t>
      </w:r>
      <w:r w:rsidR="00C8207F" w:rsidRPr="00A0452F">
        <w:rPr>
          <w:rFonts w:ascii="Times New Roman" w:hAnsi="Times New Roman"/>
          <w:color w:val="auto"/>
          <w:sz w:val="28"/>
          <w:szCs w:val="28"/>
        </w:rPr>
        <w:t>422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ж) в абзаце двадцать третьем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151259,632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95127,</w:t>
      </w:r>
      <w:r w:rsidR="00C8207F" w:rsidRPr="00A0452F">
        <w:rPr>
          <w:rFonts w:ascii="Times New Roman" w:hAnsi="Times New Roman"/>
          <w:color w:val="auto"/>
          <w:sz w:val="28"/>
          <w:szCs w:val="28"/>
        </w:rPr>
        <w:t>322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з) в абзаце двадцать пятом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184915,7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181640,8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и) в абзаце двадцать седьмом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482698,702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421718,4</w:t>
      </w:r>
      <w:r w:rsidR="00C8207F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z w:val="28"/>
          <w:szCs w:val="28"/>
        </w:rPr>
        <w:t>2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к) в абзаце двадцать восьмом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143864,702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87732,3</w:t>
      </w:r>
      <w:r w:rsidR="00C8207F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z w:val="28"/>
          <w:szCs w:val="28"/>
        </w:rPr>
        <w:t>2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л) в абзаце тридцатом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184915,7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180067,8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».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 xml:space="preserve">2.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В пункте 1.2 раздела 1: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1) в абзаце первом подпункта 1.2.2 слова «экологического ущерба» заменить словами «вреда окружающей среде»;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2) в абзаце первом подпункта 1.2.5 слова «экологического ущерба» заменить словами «накопленного вреда окружающей среде».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3. В разделе 2: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1) в абзаце двадцать первом слова «Министерства сельского, лесного хозяйства и природных ресурсов Ульяновской области» заменить словами «Министерства природы и цикличной экономики Ульяновской области»;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2) в абзаце двадцать третьем слова «Министерства сельского, лесного хозяйства и природных ресурсов Ульяновской области» заменить словами «Министерства природы и цикличной экономики Ульяновской области»;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3) в абзаце тридцатом слова «Министерство сельского, лесного хозяйства и природных ресурсов Ульяновской области» заменить словами «Министерство природы и цикличной экономики Ульяновской области».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4.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 В абзаце девятнадцатом раздела 4 слова «Министерство сельского, лесного хозяйства и природных ресурсов Ульяновской области» заменить словами «Министерство природы и цикличной экономики Ульяновской области».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5. В разделе 5:</w:t>
      </w:r>
    </w:p>
    <w:p w:rsidR="00EF5C6C" w:rsidRPr="00A0452F" w:rsidRDefault="00657CF8">
      <w:pPr>
        <w:pStyle w:val="10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1) в абзаце первом цифры «2730095,01934» заменить цифрами «2535950,</w:t>
      </w:r>
      <w:r w:rsidR="00CB19F8"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66334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», цифры «992244,41934» заменить цифрами «806222,</w:t>
      </w:r>
      <w:r w:rsidR="00CB19F8"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86334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 xml:space="preserve">»,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545396,6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 заменить цифрами «537273,8»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;</w:t>
      </w:r>
    </w:p>
    <w:p w:rsidR="00EF5C6C" w:rsidRPr="00A0452F" w:rsidRDefault="00657CF8">
      <w:pPr>
        <w:pStyle w:val="10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2) в абзаце двенадцатом цифры «831466,43221» заменить цифрами «757709,49621»;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3) в абзаце тринадцатом цифры «</w:t>
      </w:r>
      <w:r w:rsidRPr="00A0452F">
        <w:rPr>
          <w:rFonts w:ascii="Times New Roman" w:eastAsia="MS Mincho" w:hAnsi="Times New Roman" w:cs="Times New Roman"/>
          <w:color w:val="auto"/>
          <w:spacing w:val="2"/>
          <w:kern w:val="2"/>
          <w:sz w:val="28"/>
          <w:szCs w:val="28"/>
          <w:lang w:eastAsia="ru-RU"/>
        </w:rPr>
        <w:t>209441,33221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» заменить цифрами «</w:t>
      </w:r>
      <w:r w:rsidRPr="00A0452F">
        <w:rPr>
          <w:rFonts w:ascii="Times New Roman" w:eastAsia="MS Mincho" w:hAnsi="Times New Roman" w:cs="Times New Roman"/>
          <w:color w:val="auto"/>
          <w:spacing w:val="2"/>
          <w:kern w:val="2"/>
          <w:sz w:val="28"/>
          <w:szCs w:val="28"/>
          <w:lang w:eastAsia="ru-RU"/>
        </w:rPr>
        <w:t>135684,39621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4) в абзаце семнадцатом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807133,632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747726,</w:t>
      </w:r>
      <w:r w:rsidR="00CB19F8" w:rsidRPr="00A0452F">
        <w:rPr>
          <w:rFonts w:ascii="Times New Roman" w:hAnsi="Times New Roman"/>
          <w:color w:val="auto"/>
          <w:sz w:val="28"/>
          <w:szCs w:val="28"/>
        </w:rPr>
        <w:t>422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lastRenderedPageBreak/>
        <w:t>5) в абзаце восемнадцатом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151259,632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95127,</w:t>
      </w:r>
      <w:r w:rsidR="00CB19F8" w:rsidRPr="00A0452F">
        <w:rPr>
          <w:rFonts w:ascii="Times New Roman" w:hAnsi="Times New Roman"/>
          <w:color w:val="auto"/>
          <w:sz w:val="28"/>
          <w:szCs w:val="28"/>
        </w:rPr>
        <w:t>322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6) в абзаце двадцатом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184915,7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181640,8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7) в абзаце двадцать втором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482698,702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421718,4</w:t>
      </w:r>
      <w:r w:rsidR="00CB19F8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z w:val="28"/>
          <w:szCs w:val="28"/>
        </w:rPr>
        <w:t>2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8) в абзаце двадцать третьем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143864,702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87732,3</w:t>
      </w:r>
      <w:r w:rsidR="00CB19F8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z w:val="28"/>
          <w:szCs w:val="28"/>
        </w:rPr>
        <w:t>2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9) в абзаце двадцать пятом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184915,7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180067,8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».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6. В разделе 7: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1) в абзаце тринадцатом слова «Министерством сельского, лесного хозяйства и природных ресурсов Ульяновской области» заменить словами «Министерством природы и цикличной экономики Ульяновской области»;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2) в абзаце шестнадцатом слова «Министерства сельского, лесного хозяйства и природных ресурсов Ульяновской области» заменить словами «Министерства природы и цикличной экономики Ульяновской области»;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hAnsi="Times New Roman"/>
          <w:color w:val="auto"/>
          <w:spacing w:val="-11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3) в абзаце семнадцатом слова «Министерством сельского, лесного хозяйства и природных ресурсов Ульяновской области» заменить словами «Министерством природы и цикличной экономики Ульяновской области».</w:t>
      </w:r>
    </w:p>
    <w:p w:rsidR="00EF5C6C" w:rsidRPr="00A0452F" w:rsidRDefault="00657CF8">
      <w:pPr>
        <w:suppressAutoHyphens/>
        <w:spacing w:after="0" w:line="244" w:lineRule="auto"/>
        <w:ind w:firstLine="709"/>
        <w:jc w:val="both"/>
        <w:rPr>
          <w:rFonts w:ascii="Times New Roman" w:hAnsi="Times New Roman" w:cs="Courier New"/>
          <w:color w:val="auto"/>
          <w:spacing w:val="2"/>
          <w:kern w:val="2"/>
          <w:sz w:val="28"/>
          <w:szCs w:val="28"/>
          <w:lang w:eastAsia="ru-RU"/>
        </w:rPr>
      </w:pPr>
      <w:r w:rsidRPr="00A0452F">
        <w:rPr>
          <w:rFonts w:ascii="Times New Roman" w:hAnsi="Times New Roman" w:cs="Courier New"/>
          <w:color w:val="auto"/>
          <w:spacing w:val="2"/>
          <w:kern w:val="2"/>
          <w:sz w:val="28"/>
          <w:szCs w:val="28"/>
          <w:lang w:eastAsia="ru-RU"/>
        </w:rPr>
        <w:t xml:space="preserve">7.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В подпрограмме «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Экологический фонд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»: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hAnsi="Times New Roman" w:cs="Courier New"/>
          <w:color w:val="auto"/>
          <w:sz w:val="28"/>
          <w:szCs w:val="28"/>
          <w:lang w:eastAsia="ru-RU"/>
        </w:rPr>
      </w:pPr>
      <w:r w:rsidRPr="00A0452F">
        <w:rPr>
          <w:rFonts w:ascii="Times New Roman" w:hAnsi="Times New Roman" w:cs="Courier New"/>
          <w:color w:val="auto"/>
          <w:sz w:val="28"/>
          <w:szCs w:val="28"/>
          <w:lang w:eastAsia="ru-RU"/>
        </w:rPr>
        <w:t>1) в паспорте: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а) строку «Государственный заказчик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подпрограммы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 изложить в сл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е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дующей редакции: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 xml:space="preserve">2)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в абзаце восьмом раздела 7 слова «Министерством сельского, лесного хозяйства и природных ресурсов Ульяновской области» заменить словами «Министерством природы и цикличной экономики Ульяновской области».</w:t>
      </w:r>
    </w:p>
    <w:p w:rsidR="00EF5C6C" w:rsidRPr="00A0452F" w:rsidRDefault="00657CF8">
      <w:pPr>
        <w:suppressAutoHyphens/>
        <w:spacing w:after="0" w:line="244" w:lineRule="auto"/>
        <w:ind w:firstLine="709"/>
        <w:jc w:val="both"/>
        <w:rPr>
          <w:rFonts w:ascii="Times New Roman" w:hAnsi="Times New Roman" w:cs="Courier New"/>
          <w:color w:val="auto"/>
          <w:spacing w:val="2"/>
          <w:kern w:val="2"/>
          <w:sz w:val="28"/>
          <w:szCs w:val="28"/>
          <w:lang w:eastAsia="ru-RU"/>
        </w:rPr>
      </w:pPr>
      <w:r w:rsidRPr="00A0452F">
        <w:rPr>
          <w:rFonts w:ascii="Times New Roman" w:hAnsi="Times New Roman" w:cs="Courier New"/>
          <w:color w:val="auto"/>
          <w:spacing w:val="2"/>
          <w:kern w:val="2"/>
          <w:sz w:val="28"/>
          <w:szCs w:val="28"/>
          <w:lang w:eastAsia="ru-RU"/>
        </w:rPr>
        <w:t xml:space="preserve">8.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В подпрограмме «</w:t>
      </w:r>
      <w:r w:rsidRPr="00A0452F">
        <w:rPr>
          <w:rFonts w:ascii="Times New Roman" w:hAnsi="Times New Roman"/>
          <w:color w:val="auto"/>
          <w:sz w:val="28"/>
          <w:szCs w:val="28"/>
        </w:rPr>
        <w:t>Обращение с отходами производства и потреб-ления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»: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hAnsi="Times New Roman" w:cs="Courier New"/>
          <w:color w:val="auto"/>
          <w:sz w:val="28"/>
          <w:szCs w:val="28"/>
          <w:lang w:eastAsia="ru-RU"/>
        </w:rPr>
        <w:t xml:space="preserve">1)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строку «Государственный заказчик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подпрограммы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 паспорта изложить в следующей редакции: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2)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 в абзаце двенадцатом раздела 7 слова «Министерство сельского, лесного хозяйства и природных ресурсов Ульяновской области» заменить словами «Министерство природы и цикличной экономики Ульяновской области».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 w:cs="Courier New"/>
          <w:color w:val="auto"/>
          <w:spacing w:val="2"/>
          <w:kern w:val="2"/>
          <w:sz w:val="28"/>
          <w:szCs w:val="28"/>
          <w:lang w:eastAsia="ru-RU"/>
        </w:rPr>
        <w:t xml:space="preserve">9.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В подпрограмме «</w:t>
      </w:r>
      <w:r w:rsidRPr="00A0452F">
        <w:rPr>
          <w:rFonts w:ascii="Times New Roman" w:hAnsi="Times New Roman"/>
          <w:color w:val="auto"/>
          <w:sz w:val="28"/>
          <w:szCs w:val="28"/>
        </w:rPr>
        <w:t>Развитие водохозяйственного комплекса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»: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hAnsi="Times New Roman" w:cs="Courier New"/>
          <w:color w:val="auto"/>
          <w:sz w:val="28"/>
          <w:szCs w:val="28"/>
          <w:lang w:eastAsia="ru-RU"/>
        </w:rPr>
        <w:t>1)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 строку «Государственный заказчик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подпрограммы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 паспорта изложить в следующей редакции: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2)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 в абзаце двенадцатом раздела 7 слова «Министерство сельского, лесного хозяйства и природных ресурсов Ульяновской области» заменить словами «Министерство природы и цикличной экономики Ульяновской области».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 w:cs="Courier New"/>
          <w:color w:val="auto"/>
          <w:spacing w:val="2"/>
          <w:kern w:val="2"/>
          <w:sz w:val="28"/>
          <w:szCs w:val="28"/>
          <w:lang w:eastAsia="ru-RU"/>
        </w:rPr>
        <w:t xml:space="preserve">10.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В подпрограмме «</w:t>
      </w:r>
      <w:r w:rsidRPr="00A0452F">
        <w:rPr>
          <w:rFonts w:ascii="Times New Roman" w:hAnsi="Times New Roman"/>
          <w:color w:val="auto"/>
          <w:sz w:val="28"/>
          <w:szCs w:val="28"/>
        </w:rPr>
        <w:t>Развитие лесного хозяйства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»: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hAnsi="Times New Roman" w:cs="Courier New"/>
          <w:color w:val="auto"/>
          <w:sz w:val="28"/>
          <w:szCs w:val="28"/>
          <w:lang w:eastAsia="ru-RU"/>
        </w:rPr>
      </w:pPr>
      <w:r w:rsidRPr="00A0452F">
        <w:rPr>
          <w:rFonts w:ascii="Times New Roman" w:hAnsi="Times New Roman" w:cs="Courier New"/>
          <w:color w:val="auto"/>
          <w:sz w:val="28"/>
          <w:szCs w:val="28"/>
          <w:lang w:eastAsia="ru-RU"/>
        </w:rPr>
        <w:lastRenderedPageBreak/>
        <w:t>1) в паспорте: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а) строку «Государственный заказчик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подпрограммы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» изложить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br/>
        <w:t>в следующей редакции: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б) в строке «Ресурсное обеспечение подпрограммы с разбивкой по годам реализации»: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11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первом цифры «</w:t>
      </w:r>
      <w:r w:rsidRPr="00A0452F">
        <w:rPr>
          <w:rFonts w:ascii="Times New Roman" w:hAnsi="Times New Roman"/>
          <w:bCs/>
          <w:color w:val="auto"/>
          <w:sz w:val="28"/>
          <w:szCs w:val="28"/>
        </w:rPr>
        <w:t>150985,81745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«128388,99964»;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втором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121828,82316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«121032,45029»;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четвёртом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27622,49429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«5822,04935»;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двенадцатом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34523,84935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«33727,47648»;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тринадцатом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28701,8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«27905,42713»;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пятнадцатом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35713,94447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«24813,722»;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абзац семнадцатый признать утратившим силу;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восемнадцатом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35713,94447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«24813,722»;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абзац двадцатый признать утратившим силу;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 xml:space="preserve">2)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в абзаце двадцать первом раздела 2 слова «</w:t>
      </w:r>
      <w:r w:rsidRPr="00A0452F">
        <w:rPr>
          <w:rFonts w:ascii="Times New Roman" w:hAnsi="Times New Roman"/>
          <w:color w:val="auto"/>
          <w:sz w:val="28"/>
          <w:szCs w:val="28"/>
        </w:rPr>
        <w:t>экономический и эколог</w:t>
      </w:r>
      <w:r w:rsidRPr="00A0452F">
        <w:rPr>
          <w:rFonts w:ascii="Times New Roman" w:hAnsi="Times New Roman"/>
          <w:color w:val="auto"/>
          <w:sz w:val="28"/>
          <w:szCs w:val="28"/>
        </w:rPr>
        <w:t>и</w:t>
      </w:r>
      <w:r w:rsidRPr="00A0452F">
        <w:rPr>
          <w:rFonts w:ascii="Times New Roman" w:hAnsi="Times New Roman"/>
          <w:color w:val="auto"/>
          <w:sz w:val="28"/>
          <w:szCs w:val="28"/>
        </w:rPr>
        <w:t>ческий ущерб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 заменить словами «экономический ущерб и вред окружающей среде»;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3)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 в абзаце двенадцать третьем раздела 4 слова «Министерством сельского, лесного хозяйства и природных ресурсов Ульяновской области» заменить словами «Министерством природы и цикличной экономики Ульяновской области»;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4) в разделе 5: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11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а) в абзаце первом цифры «</w:t>
      </w:r>
      <w:r w:rsidRPr="00A0452F">
        <w:rPr>
          <w:rFonts w:ascii="Times New Roman" w:hAnsi="Times New Roman"/>
          <w:bCs/>
          <w:color w:val="auto"/>
          <w:sz w:val="28"/>
          <w:szCs w:val="28"/>
        </w:rPr>
        <w:t>150985,81745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«128388,99964»,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121828,82316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«121032,45029»,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27622,49429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«5822,04935»;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б) в абзаце восьмом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34523,84935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«33727,47648»;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в) в абзаце девятом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28701,8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«27905,42713»;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г) в абзаце одиннадцатом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35713,94447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«24813,722»;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д) абзац тринадцатый признать утратившим силу;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е) в абзаце четырнадцатом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35713,94447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«24813,722»;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ж) абзац шестнадцатый признать утратившим силу;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5) в разделе 7: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а)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в абзаце четвёртом слова «Министерством сельского, лесного хозяйства и природных ресурсов Ульяновской области» заменить словами «Министерством природы и цикличной экономики Ульяновской области»;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б)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в абзаце восьмом слова «Министерством сельского, лесного хозяйства и природных ресурсов Ульяновской области» заменить словами «Министерством природы и цикличной экономики Ульяновской области».</w:t>
      </w:r>
    </w:p>
    <w:p w:rsidR="00EF5C6C" w:rsidRPr="00A0452F" w:rsidRDefault="00657CF8">
      <w:pPr>
        <w:shd w:val="clear" w:color="auto" w:fill="FFFFFF"/>
        <w:tabs>
          <w:tab w:val="left" w:pos="1027"/>
        </w:tabs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11. В</w:t>
      </w:r>
      <w:r w:rsidRPr="00A0452F">
        <w:rPr>
          <w:rFonts w:ascii="Times New Roman" w:hAnsi="Times New Roman"/>
          <w:color w:val="auto"/>
          <w:spacing w:val="-2"/>
          <w:sz w:val="28"/>
          <w:szCs w:val="28"/>
        </w:rPr>
        <w:t xml:space="preserve"> подпрограмме «Финансовое обеспечение реализации государстве</w:t>
      </w:r>
      <w:r w:rsidRPr="00A0452F">
        <w:rPr>
          <w:rFonts w:ascii="Times New Roman" w:hAnsi="Times New Roman"/>
          <w:color w:val="auto"/>
          <w:spacing w:val="-2"/>
          <w:sz w:val="28"/>
          <w:szCs w:val="28"/>
        </w:rPr>
        <w:t>н</w:t>
      </w:r>
      <w:r w:rsidRPr="00A0452F">
        <w:rPr>
          <w:rFonts w:ascii="Times New Roman" w:hAnsi="Times New Roman"/>
          <w:color w:val="auto"/>
          <w:spacing w:val="-2"/>
          <w:sz w:val="28"/>
          <w:szCs w:val="28"/>
        </w:rPr>
        <w:t xml:space="preserve">ных программ, </w:t>
      </w:r>
      <w:r w:rsidRPr="00A0452F">
        <w:rPr>
          <w:rFonts w:ascii="Times New Roman" w:hAnsi="Times New Roman"/>
          <w:color w:val="auto"/>
          <w:sz w:val="28"/>
          <w:szCs w:val="28"/>
        </w:rPr>
        <w:t xml:space="preserve">государственным заказчиком-координатором которых является </w:t>
      </w:r>
      <w:r w:rsidRPr="00A0452F">
        <w:rPr>
          <w:rFonts w:ascii="Times New Roman" w:hAnsi="Times New Roman"/>
          <w:color w:val="auto"/>
          <w:sz w:val="28"/>
          <w:szCs w:val="28"/>
        </w:rPr>
        <w:br/>
        <w:t>Министерство сельского, лесного хозяйства и природных ресурсов Ульяно</w:t>
      </w:r>
      <w:r w:rsidRPr="00A0452F">
        <w:rPr>
          <w:rFonts w:ascii="Times New Roman" w:hAnsi="Times New Roman"/>
          <w:color w:val="auto"/>
          <w:sz w:val="28"/>
          <w:szCs w:val="28"/>
        </w:rPr>
        <w:t>в</w:t>
      </w:r>
      <w:r w:rsidRPr="00A0452F">
        <w:rPr>
          <w:rFonts w:ascii="Times New Roman" w:hAnsi="Times New Roman"/>
          <w:color w:val="auto"/>
          <w:sz w:val="28"/>
          <w:szCs w:val="28"/>
        </w:rPr>
        <w:t>ской области»:</w:t>
      </w:r>
    </w:p>
    <w:p w:rsidR="00EF5C6C" w:rsidRPr="00A0452F" w:rsidRDefault="00657CF8">
      <w:pPr>
        <w:pStyle w:val="10"/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lastRenderedPageBreak/>
        <w:t xml:space="preserve">1) в наименовании слова «Министерство сельского, лесного хозяйства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  <w:t xml:space="preserve">и природных ресурсов Ульяновской области» заменить словами </w:t>
      </w:r>
      <w:r w:rsidRPr="00A0452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pStyle w:val="10"/>
        <w:widowControl w:val="0"/>
        <w:spacing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2)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в паспорте:</w:t>
      </w:r>
    </w:p>
    <w:p w:rsidR="00EF5C6C" w:rsidRPr="00A0452F" w:rsidRDefault="00657CF8">
      <w:pPr>
        <w:widowControl w:val="0"/>
        <w:suppressAutoHyphens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а) в строке «</w:t>
      </w:r>
      <w:r w:rsidRPr="00A0452F">
        <w:rPr>
          <w:rFonts w:ascii="Times New Roman" w:hAnsi="Times New Roman"/>
          <w:color w:val="auto"/>
          <w:sz w:val="28"/>
          <w:szCs w:val="28"/>
        </w:rPr>
        <w:t>Наименование подпрограммы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</w:t>
      </w:r>
      <w:r w:rsidRPr="00A0452F">
        <w:rPr>
          <w:rFonts w:ascii="Times New Roman" w:hAnsi="Times New Roman"/>
          <w:color w:val="auto"/>
          <w:sz w:val="28"/>
          <w:szCs w:val="28"/>
        </w:rPr>
        <w:t xml:space="preserve"> слова 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сельского, лесного хозяйства и природных ресурсов Ульяновской области</w:t>
      </w:r>
      <w:r w:rsidRPr="00A0452F">
        <w:rPr>
          <w:rFonts w:ascii="Times New Roman" w:hAnsi="Times New Roman"/>
          <w:color w:val="auto"/>
          <w:sz w:val="28"/>
          <w:szCs w:val="28"/>
        </w:rPr>
        <w:t>» заменить словами 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hAnsi="Times New Roman"/>
          <w:color w:val="auto"/>
          <w:sz w:val="28"/>
          <w:szCs w:val="28"/>
        </w:rPr>
        <w:t>»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б) строку «Государственный заказчик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подпрограммы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 изложить в сл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е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дующей редакции: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hAnsi="Times New Roman"/>
          <w:color w:val="auto"/>
          <w:spacing w:val="-11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«Министерство природы и цикличной экономики Ульяновской области»;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  <w:t>в) в строке «Цель и задачи подпрограммы»: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в абзаце третьем слова «Министерства сельского, лесного хозяйства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  <w:t xml:space="preserve">и природных ресурсов Ульяновской области» заменить словами </w:t>
      </w:r>
      <w:r w:rsidRPr="00A0452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Министерства природы и цикличной экономики Ульяновской области</w:t>
      </w:r>
      <w:r w:rsidRPr="00A0452F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в абзаце пятом слова «Министерства сельского, лесного хозяйства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  <w:t xml:space="preserve">и природных ресурсов Ульяновской области» заменить словами </w:t>
      </w:r>
      <w:r w:rsidRPr="00A0452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Министерства природы и цикличной экономики Ульяновской области</w:t>
      </w:r>
      <w:r w:rsidRPr="00A0452F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г) в строке «Ресурсное обеспечение подпрограммы с разбивкой по годам реализации»: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первом цифры «</w:t>
      </w:r>
      <w:r w:rsidRPr="00A0452F">
        <w:rPr>
          <w:rFonts w:ascii="Times New Roman" w:hAnsi="Times New Roman"/>
          <w:bCs/>
          <w:color w:val="auto"/>
          <w:sz w:val="28"/>
          <w:szCs w:val="28"/>
        </w:rPr>
        <w:t>1072105,1899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«900557,</w:t>
      </w:r>
      <w:r w:rsidR="006C5039" w:rsidRPr="00A0452F">
        <w:rPr>
          <w:rFonts w:ascii="Times New Roman" w:hAnsi="Times New Roman"/>
          <w:color w:val="auto"/>
          <w:spacing w:val="-11"/>
          <w:sz w:val="28"/>
          <w:szCs w:val="28"/>
        </w:rPr>
        <w:t>65171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», цифры «</w:t>
      </w:r>
      <w:r w:rsidRPr="00A0452F">
        <w:rPr>
          <w:rFonts w:ascii="Times New Roman" w:hAnsi="Times New Roman"/>
          <w:bCs/>
          <w:color w:val="auto"/>
          <w:sz w:val="28"/>
          <w:szCs w:val="28"/>
        </w:rPr>
        <w:t>554331,08419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«369105,</w:t>
      </w:r>
      <w:r w:rsidR="006C5039" w:rsidRPr="00A0452F">
        <w:rPr>
          <w:rFonts w:ascii="Times New Roman" w:hAnsi="Times New Roman"/>
          <w:color w:val="auto"/>
          <w:spacing w:val="-11"/>
          <w:sz w:val="28"/>
          <w:szCs w:val="28"/>
        </w:rPr>
        <w:t>90106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»,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517774,10571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«531451,75065»;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hAnsi="Times New Roman"/>
          <w:color w:val="auto"/>
          <w:spacing w:val="-11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пятом цифры «</w:t>
      </w:r>
      <w:r w:rsidRPr="00A0452F">
        <w:rPr>
          <w:rFonts w:ascii="Times New Roman" w:hAnsi="Times New Roman"/>
          <w:bCs/>
          <w:color w:val="auto"/>
          <w:sz w:val="28"/>
          <w:szCs w:val="28"/>
        </w:rPr>
        <w:t>281470,35065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«208509,78752»;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hAnsi="Times New Roman"/>
          <w:color w:val="auto"/>
          <w:spacing w:val="-11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шестом цифры «</w:t>
      </w:r>
      <w:r w:rsidRPr="00A0452F">
        <w:rPr>
          <w:rFonts w:ascii="Times New Roman" w:hAnsi="Times New Roman"/>
          <w:bCs/>
          <w:color w:val="auto"/>
          <w:sz w:val="28"/>
          <w:szCs w:val="28"/>
        </w:rPr>
        <w:t>111727,2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«38766,63687»;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восьмом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255002,17753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206495,1</w:t>
      </w:r>
      <w:r w:rsidR="006C5039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девятом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80986,7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24854,3</w:t>
      </w:r>
      <w:r w:rsidR="006C5039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десятом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174015,47753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181640,8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одиннадцатом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255002,17753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204922,1</w:t>
      </w:r>
      <w:r w:rsidR="006C5039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двенадцатом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80986,7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24854,3</w:t>
      </w:r>
      <w:r w:rsidR="006C5039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тринадцатом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174015,47753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180067,8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»;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3) в разделе 2: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а)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в абзаце третьем слова «Министерства сельского, лесного хозяйства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  <w:t>и природных ресурсов Ульяновской области» заменить словами «Министерства природы и цикличной экономики Ульяновской области»;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б)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в абзаце пятом слова «Министерства сельского, лесного хозяйства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  <w:t>и природных ресурсов Ульяновской области» заменить словами «Министерства природы и цикличной экономики Ульяновской области»;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4) в разделе 5: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pacing w:val="-11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первом цифры «</w:t>
      </w:r>
      <w:r w:rsidRPr="00A0452F">
        <w:rPr>
          <w:rFonts w:ascii="Times New Roman" w:hAnsi="Times New Roman"/>
          <w:bCs/>
          <w:color w:val="auto"/>
          <w:sz w:val="28"/>
          <w:szCs w:val="28"/>
        </w:rPr>
        <w:t>1072105,1899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«900557,</w:t>
      </w:r>
      <w:r w:rsidR="006C5039" w:rsidRPr="00A0452F">
        <w:rPr>
          <w:rFonts w:ascii="Times New Roman" w:hAnsi="Times New Roman"/>
          <w:color w:val="auto"/>
          <w:spacing w:val="-11"/>
          <w:sz w:val="28"/>
          <w:szCs w:val="28"/>
        </w:rPr>
        <w:t>65171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», цифры «</w:t>
      </w:r>
      <w:r w:rsidRPr="00A0452F">
        <w:rPr>
          <w:rFonts w:ascii="Times New Roman" w:hAnsi="Times New Roman"/>
          <w:bCs/>
          <w:color w:val="auto"/>
          <w:sz w:val="28"/>
          <w:szCs w:val="28"/>
        </w:rPr>
        <w:t>554331,08419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«369105,</w:t>
      </w:r>
      <w:r w:rsidR="006C5039" w:rsidRPr="00A0452F">
        <w:rPr>
          <w:rFonts w:ascii="Times New Roman" w:hAnsi="Times New Roman"/>
          <w:color w:val="auto"/>
          <w:spacing w:val="-11"/>
          <w:sz w:val="28"/>
          <w:szCs w:val="28"/>
        </w:rPr>
        <w:t>90106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»,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517774,10571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«531451,75065»;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hAnsi="Times New Roman"/>
          <w:color w:val="auto"/>
          <w:spacing w:val="-11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пятом цифры «</w:t>
      </w:r>
      <w:r w:rsidRPr="00A0452F">
        <w:rPr>
          <w:rFonts w:ascii="Times New Roman" w:hAnsi="Times New Roman"/>
          <w:bCs/>
          <w:color w:val="auto"/>
          <w:sz w:val="28"/>
          <w:szCs w:val="28"/>
        </w:rPr>
        <w:t>281470,35065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«208509,78752»;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hAnsi="Times New Roman"/>
          <w:color w:val="auto"/>
          <w:spacing w:val="-11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шестом цифры «</w:t>
      </w:r>
      <w:r w:rsidRPr="00A0452F">
        <w:rPr>
          <w:rFonts w:ascii="Times New Roman" w:hAnsi="Times New Roman"/>
          <w:bCs/>
          <w:color w:val="auto"/>
          <w:sz w:val="28"/>
          <w:szCs w:val="28"/>
        </w:rPr>
        <w:t>111727,2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«38766,63687»;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lastRenderedPageBreak/>
        <w:t>в абзаце восьмом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255002,17753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206495,1</w:t>
      </w:r>
      <w:r w:rsidR="006C5039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девятом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80986,7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24854,3</w:t>
      </w:r>
      <w:r w:rsidR="006C5039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десятом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174015,47753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181640,8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одиннадцатом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255002,17753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204922,1</w:t>
      </w:r>
      <w:r w:rsidR="006C5039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двенадцатом цифры «</w:t>
      </w:r>
      <w:r w:rsidR="00371D3C" w:rsidRPr="00A0452F">
        <w:rPr>
          <w:rFonts w:ascii="Times New Roman" w:hAnsi="Times New Roman"/>
          <w:color w:val="auto"/>
          <w:sz w:val="28"/>
          <w:szCs w:val="28"/>
        </w:rPr>
        <w:t>85845,902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24854,3</w:t>
      </w:r>
      <w:r w:rsidR="006C5039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»;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в абзаце тринадцатом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174015,47753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 заменить цифрами «</w:t>
      </w:r>
      <w:r w:rsidRPr="00A0452F">
        <w:rPr>
          <w:rFonts w:ascii="Times New Roman" w:hAnsi="Times New Roman"/>
          <w:color w:val="auto"/>
          <w:sz w:val="28"/>
          <w:szCs w:val="28"/>
        </w:rPr>
        <w:t>180067,8</w:t>
      </w: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»;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5) в разделе 7: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а)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в абзаце первом слова «Министерство сельского, лесного хозяйства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  <w:t>и природных ресурсов Ульяновской области» заменить словами «Министерство природы и цикличной экономики Ульяновской области»;</w:t>
      </w:r>
    </w:p>
    <w:p w:rsidR="00EF5C6C" w:rsidRPr="00A0452F" w:rsidRDefault="00657CF8">
      <w:pPr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б)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в абзаце седьмом слова «экономического развития» заменить словами «финансов», слова «Министерства сельского, лесного хозяйства и природных ресурсов Ульяновской области» заменить словами «Министерства природы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  <w:t>и цикличной экономики Ульяновской области».</w:t>
      </w:r>
    </w:p>
    <w:p w:rsidR="00EF5C6C" w:rsidRPr="00A0452F" w:rsidRDefault="00657CF8">
      <w:pPr>
        <w:pStyle w:val="10"/>
        <w:widowControl w:val="0"/>
        <w:spacing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 xml:space="preserve">12. 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 xml:space="preserve">В разделе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 xml:space="preserve">Подпрограмма «Финансовое обеспечение реализации государственных программ, государственным заказчиком-координатором которых является Министерство сельского, лесного хозяйства </w:t>
      </w:r>
      <w:r w:rsidRPr="00A0452F">
        <w:rPr>
          <w:rFonts w:ascii="Times New Roman" w:hAnsi="Times New Roman"/>
          <w:color w:val="auto"/>
          <w:sz w:val="28"/>
          <w:szCs w:val="28"/>
        </w:rPr>
        <w:br/>
        <w:t xml:space="preserve">и природных ресурсов Ульяновской области» 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приложения № 1:</w:t>
      </w:r>
    </w:p>
    <w:p w:rsidR="00EF5C6C" w:rsidRPr="00A0452F" w:rsidRDefault="00657CF8">
      <w:pPr>
        <w:widowControl w:val="0"/>
        <w:suppressAutoHyphens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1) в наименовании слова «Министерство сельского, лесного хозяйства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  <w:t xml:space="preserve">и природных ресурсов Ульяновской области»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заменить словами 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  <w:t xml:space="preserve">2) в графе 2 строки 1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слова «Министерство сельского, лесного хозяйства и природных ресурсов Ульяновской области»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заменить словами 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».</w:t>
      </w:r>
    </w:p>
    <w:p w:rsidR="00EF5C6C" w:rsidRPr="00A0452F" w:rsidRDefault="00657CF8">
      <w:pPr>
        <w:pStyle w:val="10"/>
        <w:tabs>
          <w:tab w:val="left" w:pos="1134"/>
        </w:tabs>
        <w:spacing w:line="235" w:lineRule="auto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13. В приложении № 1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  <w:vertAlign w:val="superscript"/>
        </w:rPr>
        <w:t>1</w:t>
      </w: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>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  <w:t xml:space="preserve">1) в графе 4 строки 9 раздела «Подпрограмма «Развитие лесного хозяйства»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слова «Министерства сельского, лесного хозяйства и природных ресурсов Ульяновской области»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заменить словами 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Министерства природы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  <w:t>и цикличной экономики Ульяновской области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</w:rPr>
        <w:t xml:space="preserve">2) в разделе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 xml:space="preserve">Подпрограмма «Финансовое обеспечение реализации государственных программ, государственным заказчиком-координатором которых является Министерство сельского, лесного хозяйства </w:t>
      </w:r>
      <w:r w:rsidRPr="00A0452F">
        <w:rPr>
          <w:rFonts w:ascii="Times New Roman" w:hAnsi="Times New Roman"/>
          <w:color w:val="auto"/>
          <w:sz w:val="28"/>
          <w:szCs w:val="28"/>
        </w:rPr>
        <w:br/>
        <w:t>и природных ресурсов Ульяновской области»: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 xml:space="preserve">а)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в наименовании слова «Министерство сельского, лесного хозяйства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  <w:t xml:space="preserve">и природных ресурсов Ульяновской области»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заменить словами 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  <w:t>б) в строке 1: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  <w:t xml:space="preserve">в графе 2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слова «Министерство сельского, лесного хозяйства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  <w:t xml:space="preserve">и природных ресурсов Ульяновской области»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заменить словами 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  <w:t xml:space="preserve">в графе 3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слова «Министерство сельского, лесного хозяйства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  <w:t xml:space="preserve">и природных ресурсов Ульяновской области»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заменить словами 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  <w:t xml:space="preserve">в графе 4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слова «Министерство сельского, лесного хозяйства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lastRenderedPageBreak/>
        <w:t xml:space="preserve">и природных ресурсов Ульяновской области»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заменить словами 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».</w:t>
      </w:r>
    </w:p>
    <w:p w:rsidR="00EF5C6C" w:rsidRPr="00A0452F" w:rsidRDefault="00657CF8">
      <w:pPr>
        <w:widowControl w:val="0"/>
        <w:suppressAutoHyphens/>
        <w:spacing w:after="0" w:line="228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14. В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приложении № 2</w:t>
      </w:r>
      <w:r w:rsidRPr="00A0452F">
        <w:rPr>
          <w:rFonts w:ascii="Times New Roman" w:eastAsia="MS Mincho" w:hAnsi="Times New Roman"/>
          <w:color w:val="auto"/>
          <w:sz w:val="28"/>
          <w:szCs w:val="28"/>
          <w:vertAlign w:val="superscript"/>
          <w:lang w:eastAsia="zh-CN"/>
        </w:rPr>
        <w:t>3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:</w:t>
      </w:r>
    </w:p>
    <w:p w:rsidR="00EF5C6C" w:rsidRPr="00A0452F" w:rsidRDefault="00657CF8">
      <w:pPr>
        <w:suppressAutoHyphens/>
        <w:spacing w:after="0" w:line="228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1)</w:t>
      </w:r>
      <w:r w:rsidRPr="00A0452F">
        <w:rPr>
          <w:rFonts w:ascii="Times New Roman" w:hAnsi="Times New Roman"/>
          <w:color w:val="auto"/>
          <w:sz w:val="28"/>
          <w:szCs w:val="28"/>
        </w:rPr>
        <w:t xml:space="preserve"> в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графе 3 строки 1 раздела «Подпрограмма «Экологический фонд»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слова «Министерство сельского, лесного хозяйства и природных ресурсов Ульяновской области»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заменить словами 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</w:t>
      </w:r>
      <w:r w:rsidRPr="00A0452F">
        <w:rPr>
          <w:rFonts w:ascii="Times New Roman" w:hAnsi="Times New Roman"/>
          <w:color w:val="auto"/>
          <w:sz w:val="28"/>
          <w:szCs w:val="28"/>
        </w:rPr>
        <w:t>;</w:t>
      </w:r>
    </w:p>
    <w:p w:rsidR="00EF5C6C" w:rsidRPr="00A0452F" w:rsidRDefault="00657CF8">
      <w:pPr>
        <w:suppressAutoHyphens/>
        <w:spacing w:after="0" w:line="228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2) в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разделе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«Подпрограмма «</w:t>
      </w:r>
      <w:r w:rsidRPr="00A0452F">
        <w:rPr>
          <w:rFonts w:ascii="Times New Roman" w:hAnsi="Times New Roman"/>
          <w:color w:val="auto"/>
          <w:sz w:val="28"/>
          <w:szCs w:val="28"/>
        </w:rPr>
        <w:t>Развитие водохозяйственного комплекса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  <w:t>а) графу 3 строки 2 изложить в следующей редакции: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«Министерство»;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б) графу 3 строки 2.1 изложить в следующей редакции: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в) графу 3 строки 2.1.1 изложить в следующей редакции: 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г) графу 3 строки 2.1.2 изложить в следующей редакции: 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д) графу 3 строки 2.1.3 изложить в следующей редакции: 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е) графу 3 строки 2.2 изложить в следующей редакции:</w:t>
      </w:r>
    </w:p>
    <w:p w:rsidR="00EF5C6C" w:rsidRPr="00A0452F" w:rsidRDefault="00657CF8">
      <w:pPr>
        <w:spacing w:after="0" w:line="240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ж) графу 3 строки 2.2.1 изложить в следующей редакции: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з) </w:t>
      </w:r>
      <w:bookmarkStart w:id="1" w:name="__DdeLink__3478_3022394558"/>
      <w:r w:rsidRPr="00A0452F">
        <w:rPr>
          <w:rFonts w:ascii="Times New Roman" w:eastAsia="MS Mincho" w:hAnsi="Times New Roman"/>
          <w:color w:val="auto"/>
          <w:sz w:val="28"/>
          <w:szCs w:val="28"/>
        </w:rPr>
        <w:t>графу 3 строки 2.2.2 изложить в следующей редакции:</w:t>
      </w:r>
    </w:p>
    <w:p w:rsidR="00EF5C6C" w:rsidRPr="00A0452F" w:rsidRDefault="00657CF8">
      <w:pPr>
        <w:spacing w:after="0" w:line="240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  <w:bookmarkEnd w:id="1"/>
    </w:p>
    <w:p w:rsidR="00EF5C6C" w:rsidRPr="00A0452F" w:rsidRDefault="00657CF8">
      <w:pPr>
        <w:spacing w:after="0" w:line="240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и) графу 3 строки 2.2.3 изложить в следующей редакции: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«Министерство»;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bookmarkStart w:id="2" w:name="__DdeLink__5722_2261929511"/>
      <w:r w:rsidRPr="00A0452F">
        <w:rPr>
          <w:rFonts w:ascii="Times New Roman" w:eastAsia="MS Mincho" w:hAnsi="Times New Roman"/>
          <w:color w:val="auto"/>
          <w:sz w:val="28"/>
          <w:szCs w:val="28"/>
        </w:rPr>
        <w:t>к) графу 2 строки 3.1 изложить в следующей редакции: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«Подготовка проектной документации и разработк</w:t>
      </w:r>
      <w:r w:rsidR="006C5039" w:rsidRPr="00A0452F">
        <w:rPr>
          <w:rFonts w:ascii="Times New Roman" w:eastAsia="MS Mincho" w:hAnsi="Times New Roman"/>
          <w:color w:val="auto"/>
          <w:sz w:val="28"/>
          <w:szCs w:val="28"/>
        </w:rPr>
        <w:t>а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 проект</w:t>
      </w:r>
      <w:r w:rsidR="006C5039" w:rsidRPr="00A0452F">
        <w:rPr>
          <w:rFonts w:ascii="Times New Roman" w:eastAsia="MS Mincho" w:hAnsi="Times New Roman"/>
          <w:color w:val="auto"/>
          <w:sz w:val="28"/>
          <w:szCs w:val="28"/>
        </w:rPr>
        <w:t>а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 экологического аудита для восстановления водных объектов, расположенных на территории Ульяновской области»;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л) графу 2 строки 3.2 изложить в следующей редакции: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«Восстановление </w:t>
      </w:r>
      <w:r w:rsidRPr="00A0452F">
        <w:rPr>
          <w:rFonts w:ascii="Times New Roman" w:hAnsi="Times New Roman"/>
          <w:color w:val="auto"/>
          <w:sz w:val="28"/>
          <w:szCs w:val="28"/>
        </w:rPr>
        <w:t>водных объектов, расположенных на территории Уль</w:t>
      </w:r>
      <w:r w:rsidRPr="00A0452F">
        <w:rPr>
          <w:rFonts w:ascii="Times New Roman" w:hAnsi="Times New Roman"/>
          <w:color w:val="auto"/>
          <w:sz w:val="28"/>
          <w:szCs w:val="28"/>
        </w:rPr>
        <w:t>я</w:t>
      </w:r>
      <w:r w:rsidRPr="00A0452F">
        <w:rPr>
          <w:rFonts w:ascii="Times New Roman" w:hAnsi="Times New Roman"/>
          <w:color w:val="auto"/>
          <w:sz w:val="28"/>
          <w:szCs w:val="28"/>
        </w:rPr>
        <w:t>новской области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  <w:bookmarkEnd w:id="2"/>
    </w:p>
    <w:p w:rsidR="00EF5C6C" w:rsidRPr="00A0452F" w:rsidRDefault="00657CF8">
      <w:pPr>
        <w:suppressAutoHyphens/>
        <w:spacing w:after="0" w:line="228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3) в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разделе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«Подпрограмма «Развитие лесного хозяйства»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а) в графе 6 строки 1 цифры «620,2563» заменить цифрами «704,57833»;</w:t>
      </w:r>
    </w:p>
    <w:p w:rsidR="00657CF8" w:rsidRPr="00A0452F" w:rsidRDefault="00657CF8" w:rsidP="00657CF8">
      <w:pPr>
        <w:pStyle w:val="10"/>
        <w:widowControl w:val="0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pacing w:val="-11"/>
          <w:sz w:val="28"/>
          <w:szCs w:val="28"/>
        </w:rPr>
        <w:t>б) дополнить строкой 1.4 следующего содержания:</w:t>
      </w:r>
    </w:p>
    <w:p w:rsidR="00657CF8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4950" w:type="pct"/>
        <w:jc w:val="center"/>
        <w:tblBorders>
          <w:right w:val="single" w:sz="4" w:space="0" w:color="00000A"/>
          <w:insideV w:val="single" w:sz="4" w:space="0" w:color="00000A"/>
        </w:tblBorders>
        <w:tblCellMar>
          <w:left w:w="57" w:type="dxa"/>
          <w:right w:w="57" w:type="dxa"/>
        </w:tblCellMar>
        <w:tblLook w:val="04A0"/>
      </w:tblPr>
      <w:tblGrid>
        <w:gridCol w:w="205"/>
        <w:gridCol w:w="451"/>
        <w:gridCol w:w="3111"/>
        <w:gridCol w:w="1615"/>
        <w:gridCol w:w="986"/>
        <w:gridCol w:w="1691"/>
        <w:gridCol w:w="1295"/>
        <w:gridCol w:w="272"/>
      </w:tblGrid>
      <w:tr w:rsidR="00EF5C6C" w:rsidRPr="00A0452F" w:rsidTr="00657CF8">
        <w:trPr>
          <w:trHeight w:val="393"/>
          <w:jc w:val="center"/>
        </w:trPr>
        <w:tc>
          <w:tcPr>
            <w:tcW w:w="200" w:type="dxa"/>
            <w:tcBorders>
              <w:right w:val="single" w:sz="4" w:space="0" w:color="00000A"/>
            </w:tcBorders>
            <w:shd w:val="clear" w:color="auto" w:fill="auto"/>
          </w:tcPr>
          <w:p w:rsidR="00EF5C6C" w:rsidRPr="00A0452F" w:rsidRDefault="00657CF8">
            <w:pPr>
              <w:spacing w:after="0" w:line="237" w:lineRule="auto"/>
              <w:ind w:left="-51"/>
              <w:jc w:val="right"/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</w:pPr>
            <w:r w:rsidRPr="00A0452F">
              <w:rPr>
                <w:rFonts w:ascii="Times New Roman" w:eastAsia="Times New Roman" w:hAnsi="Times New Roman"/>
                <w:color w:val="auto"/>
                <w:sz w:val="28"/>
                <w:szCs w:val="16"/>
                <w:lang w:eastAsia="ru-RU"/>
              </w:rPr>
              <w:t>«</w:t>
            </w:r>
          </w:p>
        </w:tc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37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 w:rsidP="00657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color w:val="auto"/>
                <w:sz w:val="20"/>
                <w:szCs w:val="20"/>
              </w:rPr>
            </w:pPr>
            <w:r w:rsidRPr="00A0452F">
              <w:rPr>
                <w:rFonts w:ascii="Times New Roman" w:eastAsiaTheme="minorHAnsi" w:hAnsi="Times New Roman"/>
                <w:bCs/>
                <w:color w:val="auto"/>
                <w:sz w:val="20"/>
                <w:szCs w:val="20"/>
              </w:rPr>
              <w:t>Предоставление субсидий на во</w:t>
            </w:r>
            <w:r w:rsidRPr="00A0452F">
              <w:rPr>
                <w:rFonts w:ascii="Times New Roman" w:eastAsiaTheme="minorHAnsi" w:hAnsi="Times New Roman"/>
                <w:bCs/>
                <w:color w:val="auto"/>
                <w:sz w:val="20"/>
                <w:szCs w:val="20"/>
              </w:rPr>
              <w:t>з</w:t>
            </w:r>
            <w:r w:rsidRPr="00A0452F">
              <w:rPr>
                <w:rFonts w:ascii="Times New Roman" w:eastAsiaTheme="minorHAnsi" w:hAnsi="Times New Roman"/>
                <w:bCs/>
                <w:color w:val="auto"/>
                <w:sz w:val="20"/>
                <w:szCs w:val="20"/>
              </w:rPr>
              <w:t>мещение части затрат хозяйс</w:t>
            </w:r>
            <w:r w:rsidRPr="00A0452F">
              <w:rPr>
                <w:rFonts w:ascii="Times New Roman" w:eastAsiaTheme="minorHAnsi" w:hAnsi="Times New Roman"/>
                <w:bCs/>
                <w:color w:val="auto"/>
                <w:sz w:val="20"/>
                <w:szCs w:val="20"/>
              </w:rPr>
              <w:t>т</w:t>
            </w:r>
            <w:r w:rsidRPr="00A0452F">
              <w:rPr>
                <w:rFonts w:ascii="Times New Roman" w:eastAsiaTheme="minorHAnsi" w:hAnsi="Times New Roman"/>
                <w:bCs/>
                <w:color w:val="auto"/>
                <w:sz w:val="20"/>
                <w:szCs w:val="20"/>
              </w:rPr>
              <w:t>вующих субъектов, осущест</w:t>
            </w:r>
            <w:r w:rsidRPr="00A0452F">
              <w:rPr>
                <w:rFonts w:ascii="Times New Roman" w:eastAsiaTheme="minorHAnsi" w:hAnsi="Times New Roman"/>
                <w:bCs/>
                <w:color w:val="auto"/>
                <w:sz w:val="20"/>
                <w:szCs w:val="20"/>
              </w:rPr>
              <w:t>в</w:t>
            </w:r>
            <w:r w:rsidRPr="00A0452F">
              <w:rPr>
                <w:rFonts w:ascii="Times New Roman" w:eastAsiaTheme="minorHAnsi" w:hAnsi="Times New Roman"/>
                <w:bCs/>
                <w:color w:val="auto"/>
                <w:sz w:val="20"/>
                <w:szCs w:val="20"/>
              </w:rPr>
              <w:t>ляющих деятельность в сфере лесной промышленности, связа</w:t>
            </w:r>
            <w:r w:rsidRPr="00A0452F">
              <w:rPr>
                <w:rFonts w:ascii="Times New Roman" w:eastAsiaTheme="minorHAnsi" w:hAnsi="Times New Roman"/>
                <w:bCs/>
                <w:color w:val="auto"/>
                <w:sz w:val="20"/>
                <w:szCs w:val="20"/>
              </w:rPr>
              <w:t>н</w:t>
            </w:r>
            <w:r w:rsidRPr="00A0452F">
              <w:rPr>
                <w:rFonts w:ascii="Times New Roman" w:eastAsiaTheme="minorHAnsi" w:hAnsi="Times New Roman"/>
                <w:bCs/>
                <w:color w:val="auto"/>
                <w:sz w:val="20"/>
                <w:szCs w:val="20"/>
              </w:rPr>
              <w:t>ных с приобретением транспор</w:t>
            </w:r>
            <w:r w:rsidRPr="00A0452F">
              <w:rPr>
                <w:rFonts w:ascii="Times New Roman" w:eastAsiaTheme="minorHAnsi" w:hAnsi="Times New Roman"/>
                <w:bCs/>
                <w:color w:val="auto"/>
                <w:sz w:val="20"/>
                <w:szCs w:val="20"/>
              </w:rPr>
              <w:t>т</w:t>
            </w:r>
            <w:r w:rsidRPr="00A0452F">
              <w:rPr>
                <w:rFonts w:ascii="Times New Roman" w:eastAsiaTheme="minorHAnsi" w:hAnsi="Times New Roman"/>
                <w:bCs/>
                <w:color w:val="auto"/>
                <w:sz w:val="20"/>
                <w:szCs w:val="20"/>
              </w:rPr>
              <w:t>ных средств, необходимых для выполнения работ по охране, з</w:t>
            </w:r>
            <w:r w:rsidRPr="00A0452F">
              <w:rPr>
                <w:rFonts w:ascii="Times New Roman" w:eastAsiaTheme="minorHAnsi" w:hAnsi="Times New Roman"/>
                <w:bCs/>
                <w:color w:val="auto"/>
                <w:sz w:val="20"/>
                <w:szCs w:val="20"/>
              </w:rPr>
              <w:t>а</w:t>
            </w:r>
            <w:r w:rsidRPr="00A0452F">
              <w:rPr>
                <w:rFonts w:ascii="Times New Roman" w:eastAsiaTheme="minorHAnsi" w:hAnsi="Times New Roman"/>
                <w:bCs/>
                <w:color w:val="auto"/>
                <w:sz w:val="20"/>
                <w:szCs w:val="20"/>
              </w:rPr>
              <w:t>щите и воспроизводству лесов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37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5C6C" w:rsidRPr="00A0452F" w:rsidRDefault="00657CF8">
            <w:pPr>
              <w:spacing w:after="0" w:line="237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2018 год</w:t>
            </w:r>
          </w:p>
        </w:tc>
        <w:tc>
          <w:tcPr>
            <w:tcW w:w="16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37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 xml:space="preserve">Областной </w:t>
            </w:r>
            <w:r w:rsidRPr="00A0452F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12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37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84,32203</w:t>
            </w:r>
          </w:p>
        </w:tc>
        <w:tc>
          <w:tcPr>
            <w:tcW w:w="270" w:type="dxa"/>
            <w:tcBorders>
              <w:left w:val="single" w:sz="4" w:space="0" w:color="00000A"/>
              <w:right w:val="nil"/>
            </w:tcBorders>
            <w:shd w:val="clear" w:color="000000" w:fill="FFFFFF"/>
            <w:tcMar>
              <w:left w:w="23" w:type="dxa"/>
              <w:right w:w="28" w:type="dxa"/>
            </w:tcMar>
            <w:vAlign w:val="bottom"/>
          </w:tcPr>
          <w:p w:rsidR="00657CF8" w:rsidRPr="00A0452F" w:rsidRDefault="00657CF8">
            <w:pPr>
              <w:spacing w:after="0" w:line="237" w:lineRule="auto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  <w:p w:rsidR="00657CF8" w:rsidRPr="00A0452F" w:rsidRDefault="00657CF8">
            <w:pPr>
              <w:spacing w:after="0" w:line="237" w:lineRule="auto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  <w:p w:rsidR="00EF5C6C" w:rsidRPr="00A0452F" w:rsidRDefault="00657CF8">
            <w:pPr>
              <w:spacing w:after="0" w:line="237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0452F">
              <w:rPr>
                <w:rFonts w:ascii="Times New Roman" w:hAnsi="Times New Roman"/>
                <w:color w:val="auto"/>
                <w:sz w:val="28"/>
                <w:szCs w:val="28"/>
              </w:rPr>
              <w:t>»;</w:t>
            </w:r>
          </w:p>
        </w:tc>
      </w:tr>
    </w:tbl>
    <w:p w:rsidR="00EF5C6C" w:rsidRPr="00A0452F" w:rsidRDefault="00EF5C6C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в) в строке 2: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lastRenderedPageBreak/>
        <w:t>в графе 6 позиции  «Всего, в том числе:» цифры «33903,59305» заменить цифрами «33022,89815»;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«областной бюджет» цифры «28081,5437» заменить цифрами «27200,8488»;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г) в строке 2.1: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 «Всего, в том числе:» цифры «30103,72555» заменить цифрами «30033,03065»;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«областной бюджет» цифры «24281,6762» заменить цифрами «24210,9813»;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д) в графе 6 строки 2.2 цифры «3799,8675» заменить цифрами «2989,8675»;</w:t>
      </w:r>
    </w:p>
    <w:p w:rsidR="00EF5C6C" w:rsidRPr="00A0452F" w:rsidRDefault="00657CF8">
      <w:pPr>
        <w:shd w:val="clear" w:color="auto" w:fill="FFFFFF"/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е) в строке «Итого по подпрограмме»: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 xml:space="preserve">в графе 6 позиции «Всего, в том числе:» цифры «34523,84935» заменить цифрами «33727,47648»;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«областной бюджет» цифры «28701,8» заменить цифрами «27905,42713»;</w:t>
      </w:r>
    </w:p>
    <w:p w:rsidR="00EF5C6C" w:rsidRPr="00A0452F" w:rsidRDefault="00657CF8">
      <w:pPr>
        <w:suppressAutoHyphens/>
        <w:spacing w:after="0" w:line="228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4) в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разделе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«Подпрограмма «</w:t>
      </w:r>
      <w:r w:rsidRPr="00A0452F">
        <w:rPr>
          <w:rFonts w:ascii="Times New Roman" w:hAnsi="Times New Roman"/>
          <w:color w:val="auto"/>
          <w:sz w:val="28"/>
          <w:szCs w:val="28"/>
        </w:rPr>
        <w:t xml:space="preserve">Финансовое обеспечение реализации государственных программ, государственным заказчиком-координатором которых является Министерство сельского, лесного хозяйства </w:t>
      </w:r>
      <w:r w:rsidRPr="00A0452F">
        <w:rPr>
          <w:rFonts w:ascii="Times New Roman" w:hAnsi="Times New Roman"/>
          <w:color w:val="auto"/>
          <w:sz w:val="28"/>
          <w:szCs w:val="28"/>
        </w:rPr>
        <w:br/>
        <w:t>и природных ресурсов Ульяновской области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 xml:space="preserve">а)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в наименовании слова «Министерство сельского, лесного хозяйства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  <w:t xml:space="preserve">и природных ресурсов Ульяновской области»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заменить словами 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»;</w:t>
      </w:r>
    </w:p>
    <w:p w:rsidR="00EF5C6C" w:rsidRPr="00A0452F" w:rsidRDefault="00657CF8">
      <w:pPr>
        <w:shd w:val="clear" w:color="auto" w:fill="FFFFFF"/>
        <w:suppressAutoHyphens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б) в строке 1:</w:t>
      </w:r>
    </w:p>
    <w:p w:rsidR="00EF5C6C" w:rsidRPr="00A0452F" w:rsidRDefault="00657CF8">
      <w:pPr>
        <w:shd w:val="clear" w:color="auto" w:fill="FFFFFF"/>
        <w:suppressAutoHyphens/>
        <w:spacing w:after="0" w:line="228" w:lineRule="auto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 xml:space="preserve">в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графе 2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слова «Министерства сельского, лесного хозяйства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  <w:t xml:space="preserve">и природных ресурсов Ульяновской области»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заменить словами 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Министерства природы и цикличной экономики Ульяновской области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</w:t>
      </w:r>
      <w:r w:rsidRPr="00A0452F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слова «Министерству сельского, лесного хозяйства и природных ресурсов Ульяновской области»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заменить словами 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Министерству природы и цикличной экономики Ульяновской области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»;</w:t>
      </w:r>
    </w:p>
    <w:p w:rsidR="00EF5C6C" w:rsidRPr="00A0452F" w:rsidRDefault="00657CF8">
      <w:pPr>
        <w:shd w:val="clear" w:color="auto" w:fill="FFFFFF"/>
        <w:suppressAutoHyphens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 xml:space="preserve">в графе 6 </w:t>
      </w:r>
      <w:r w:rsidRPr="00A0452F">
        <w:rPr>
          <w:rFonts w:ascii="Times New Roman" w:hAnsi="Times New Roman"/>
          <w:color w:val="auto"/>
          <w:sz w:val="28"/>
          <w:szCs w:val="28"/>
        </w:rPr>
        <w:t xml:space="preserve">позиции «Всего, в том числе:» цифры «281470,35065» заменить цифрами «208509,78752»;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в графе 6</w:t>
      </w:r>
      <w:r w:rsidRPr="00A0452F">
        <w:rPr>
          <w:rFonts w:ascii="Times New Roman" w:hAnsi="Times New Roman"/>
          <w:color w:val="auto"/>
          <w:sz w:val="28"/>
          <w:szCs w:val="28"/>
        </w:rPr>
        <w:t xml:space="preserve"> позиции «областной бюджет» цифры «111727,2» заменить цифрами «38766,63687»;</w:t>
      </w:r>
    </w:p>
    <w:p w:rsidR="00EF5C6C" w:rsidRPr="00A0452F" w:rsidRDefault="00657CF8">
      <w:pPr>
        <w:shd w:val="clear" w:color="auto" w:fill="FFFFFF"/>
        <w:suppressAutoHyphens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в) в строке 1.1: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 xml:space="preserve">в графе 6 позиции «Всего, в том числе:» цифры «95824,96» заменить цифрами «42182,824»;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«областной бюджет» цифры «56077,4» заменить цифрами «2435,264»;</w:t>
      </w:r>
    </w:p>
    <w:p w:rsidR="00EF5C6C" w:rsidRPr="00A0452F" w:rsidRDefault="00657CF8">
      <w:pPr>
        <w:shd w:val="clear" w:color="auto" w:fill="FFFFFF"/>
        <w:suppressAutoHyphens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г) в строке 1.2: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 xml:space="preserve">в графе 6 позиции «Всего, в том числе:» цифры «57703,90509» заменить цифрами «37589,10509»;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«областной бюджет» цифры «40836,8» заменить цифрами «20722,0»;</w:t>
      </w:r>
    </w:p>
    <w:p w:rsidR="00EF5C6C" w:rsidRPr="00A0452F" w:rsidRDefault="00657CF8">
      <w:pPr>
        <w:shd w:val="clear" w:color="auto" w:fill="FFFFFF"/>
        <w:suppressAutoHyphens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д) в строке 1.3: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lastRenderedPageBreak/>
        <w:t xml:space="preserve">в графе 6 позиции «Всего, в том числе:» цифры «127941,48556» заменить цифрами «128737,85843»;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«областной бюджет» цифры «14813,0» заменить цифрами «15609,37287»;</w:t>
      </w:r>
    </w:p>
    <w:p w:rsidR="00EF5C6C" w:rsidRPr="00A0452F" w:rsidRDefault="00657CF8">
      <w:pPr>
        <w:shd w:val="clear" w:color="auto" w:fill="FFFFFF"/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е) в строке «Итого по подпрограмме»: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 xml:space="preserve">в графе 6 позиции «Всего, в том числе:» цифры «281470,35065» заменить цифрами «208509,78752»;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«областной бюджет» цифры «111727,2» заменить цифрами «38766,63687»;</w:t>
      </w:r>
    </w:p>
    <w:p w:rsidR="00EF5C6C" w:rsidRPr="00A0452F" w:rsidRDefault="00657CF8">
      <w:pPr>
        <w:tabs>
          <w:tab w:val="left" w:pos="1134"/>
        </w:tabs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5) </w:t>
      </w:r>
      <w:r w:rsidRPr="00A0452F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 xml:space="preserve">в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строке «Всего по государственной программе»:</w:t>
      </w:r>
    </w:p>
    <w:p w:rsidR="00EF5C6C" w:rsidRPr="00A0452F" w:rsidRDefault="00657CF8">
      <w:pPr>
        <w:tabs>
          <w:tab w:val="left" w:pos="1134"/>
        </w:tabs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 xml:space="preserve">а) в графе 6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позиции «Всего, в том числе:»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828954,1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 заменить цифрами «757709,49621»;</w:t>
      </w:r>
    </w:p>
    <w:p w:rsidR="00EF5C6C" w:rsidRPr="00A0452F" w:rsidRDefault="00657CF8">
      <w:pPr>
        <w:tabs>
          <w:tab w:val="left" w:pos="1134"/>
        </w:tabs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 xml:space="preserve">б) в графе 6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позиции «</w:t>
      </w:r>
      <w:r w:rsidRPr="00A0452F">
        <w:rPr>
          <w:rFonts w:ascii="Times New Roman" w:hAnsi="Times New Roman"/>
          <w:color w:val="auto"/>
          <w:sz w:val="28"/>
          <w:szCs w:val="28"/>
        </w:rPr>
        <w:t>областной бюджет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206929,0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 заменить цифрами «135684,39621».</w:t>
      </w:r>
    </w:p>
    <w:p w:rsidR="00EF5C6C" w:rsidRPr="00A0452F" w:rsidRDefault="00657CF8">
      <w:pPr>
        <w:widowControl w:val="0"/>
        <w:suppressAutoHyphens/>
        <w:spacing w:after="0" w:line="228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15. В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приложении № 2</w:t>
      </w:r>
      <w:r w:rsidRPr="00A0452F">
        <w:rPr>
          <w:rFonts w:ascii="Times New Roman" w:eastAsia="MS Mincho" w:hAnsi="Times New Roman"/>
          <w:color w:val="auto"/>
          <w:sz w:val="28"/>
          <w:szCs w:val="28"/>
          <w:vertAlign w:val="superscript"/>
          <w:lang w:eastAsia="zh-CN"/>
        </w:rPr>
        <w:t>4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:</w:t>
      </w:r>
    </w:p>
    <w:p w:rsidR="00EF5C6C" w:rsidRPr="00A0452F" w:rsidRDefault="00657CF8">
      <w:pPr>
        <w:suppressAutoHyphens/>
        <w:spacing w:after="0" w:line="228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1) в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графе 3 строки 1 раздела «Подпрограмма «Экологический фонд»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слова «Министерство сельского, лесного хозяйства и природных ресурсов Ульяновской области»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заменить словами 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</w:t>
      </w:r>
      <w:r w:rsidRPr="00A0452F">
        <w:rPr>
          <w:rFonts w:ascii="Times New Roman" w:hAnsi="Times New Roman"/>
          <w:color w:val="auto"/>
          <w:sz w:val="28"/>
          <w:szCs w:val="28"/>
        </w:rPr>
        <w:t>;</w:t>
      </w:r>
    </w:p>
    <w:p w:rsidR="00EF5C6C" w:rsidRPr="00A0452F" w:rsidRDefault="00657CF8">
      <w:pPr>
        <w:suppressAutoHyphens/>
        <w:spacing w:after="0" w:line="228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2) в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разделе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«Подпрограмма «</w:t>
      </w:r>
      <w:r w:rsidRPr="00A0452F">
        <w:rPr>
          <w:rFonts w:ascii="Times New Roman" w:hAnsi="Times New Roman"/>
          <w:color w:val="auto"/>
          <w:sz w:val="28"/>
          <w:szCs w:val="28"/>
        </w:rPr>
        <w:t>Развитие водохозяйственного комплекса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  <w:t>а) графу 3 строки 2 изложить в следующей редакции: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«Министерство»;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б) графу 3 строки 2.1 изложить в следующей редакции: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в) графу 3 строки 2.1.1 изложить в следующей редакции: 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г) графу 3 строки 2.1.2 изложить в следующей редакции: 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д) графу 3 строки 2.1.3 изложить в следующей редакции: 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е) графу 3 строки 2.1.4 изложить в следующей редакции: 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ж) графу 3 строки 2.2 изложить в следующей редакции:</w:t>
      </w:r>
    </w:p>
    <w:p w:rsidR="00EF5C6C" w:rsidRPr="00A0452F" w:rsidRDefault="00657CF8">
      <w:pPr>
        <w:spacing w:after="0" w:line="240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з) графу 3 строки 2.2.1 изложить в следующей редакции: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и) графу 3 строки 2.2.2 изложить в следующей редакции:</w:t>
      </w:r>
    </w:p>
    <w:p w:rsidR="00EF5C6C" w:rsidRPr="00A0452F" w:rsidRDefault="00657CF8">
      <w:pPr>
        <w:spacing w:after="0" w:line="240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pacing w:after="0" w:line="240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к) графу 3 строки 2.2.3 изложить в следующей редакции: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«Министерство»;</w:t>
      </w:r>
    </w:p>
    <w:p w:rsidR="00EF5C6C" w:rsidRPr="00A0452F" w:rsidRDefault="00657CF8">
      <w:pPr>
        <w:spacing w:after="0" w:line="240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л) графу 3 строки 2.2.4 изложить в следующей редакции: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«Министерство»;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м) графу 2 строки 3.1 изложить в следующей редакции: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«Подготовка проектной документации и </w:t>
      </w:r>
      <w:r w:rsidR="006C5039" w:rsidRPr="00A0452F">
        <w:rPr>
          <w:rFonts w:ascii="Times New Roman" w:eastAsia="MS Mincho" w:hAnsi="Times New Roman"/>
          <w:color w:val="auto"/>
          <w:sz w:val="28"/>
          <w:szCs w:val="28"/>
        </w:rPr>
        <w:t>разработка проекта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 экологического аудита для восстановления водных объектов, расположенных на территории Ульяновской области»;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lastRenderedPageBreak/>
        <w:t>м) графу 2 строки 3.2 изложить в следующей редакции: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«Восстановление водных объектов, расположенных на территории Уль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я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новской области»;  </w:t>
      </w:r>
    </w:p>
    <w:p w:rsidR="00EF5C6C" w:rsidRPr="00A0452F" w:rsidRDefault="00657CF8">
      <w:pPr>
        <w:spacing w:after="0" w:line="244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3)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раздел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«Подпрограмма «Развитие лесного хозяйства»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 изложить в сл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е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дующей редакции:</w:t>
      </w:r>
    </w:p>
    <w:p w:rsidR="00EF5C6C" w:rsidRPr="00A0452F" w:rsidRDefault="00EF5C6C">
      <w:pPr>
        <w:spacing w:after="0" w:line="244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bookmarkStart w:id="3" w:name="_GoBack"/>
      <w:bookmarkEnd w:id="3"/>
    </w:p>
    <w:tbl>
      <w:tblPr>
        <w:tblW w:w="9644" w:type="dxa"/>
        <w:jc w:val="center"/>
        <w:tblBorders>
          <w:right w:val="single" w:sz="4" w:space="0" w:color="00000A"/>
          <w:insideV w:val="single" w:sz="4" w:space="0" w:color="00000A"/>
        </w:tblBorders>
        <w:tblCellMar>
          <w:left w:w="62" w:type="dxa"/>
          <w:right w:w="62" w:type="dxa"/>
        </w:tblCellMar>
        <w:tblLook w:val="04A0"/>
      </w:tblPr>
      <w:tblGrid>
        <w:gridCol w:w="265"/>
        <w:gridCol w:w="481"/>
        <w:gridCol w:w="3244"/>
        <w:gridCol w:w="1415"/>
        <w:gridCol w:w="991"/>
        <w:gridCol w:w="1693"/>
        <w:gridCol w:w="1274"/>
        <w:gridCol w:w="281"/>
      </w:tblGrid>
      <w:tr w:rsidR="00EF5C6C" w:rsidRPr="00A0452F" w:rsidTr="00657CF8">
        <w:trPr>
          <w:trHeight w:val="183"/>
          <w:jc w:val="center"/>
        </w:trPr>
        <w:tc>
          <w:tcPr>
            <w:tcW w:w="223" w:type="dxa"/>
            <w:tcBorders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4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0452F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</w:p>
        </w:tc>
        <w:tc>
          <w:tcPr>
            <w:tcW w:w="9136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F5C6C" w:rsidRPr="00A0452F" w:rsidRDefault="00657CF8">
            <w:pPr>
              <w:spacing w:after="0" w:line="244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Подпрограмма «</w:t>
            </w:r>
            <w:r w:rsidRPr="00A0452F">
              <w:rPr>
                <w:rFonts w:ascii="Times New Roman" w:eastAsia="MS Mincho" w:hAnsi="Times New Roman"/>
                <w:color w:val="auto"/>
                <w:sz w:val="20"/>
                <w:szCs w:val="20"/>
              </w:rPr>
              <w:t>Развитие лесного хозяйства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83" w:type="dxa"/>
            <w:tcBorders>
              <w:left w:val="single" w:sz="4" w:space="0" w:color="00000A"/>
              <w:bottom w:val="nil"/>
              <w:right w:val="nil"/>
            </w:tcBorders>
            <w:shd w:val="clear" w:color="000000" w:fill="FFFFFF"/>
            <w:vAlign w:val="bottom"/>
          </w:tcPr>
          <w:p w:rsidR="00EF5C6C" w:rsidRPr="00A0452F" w:rsidRDefault="00EF5C6C">
            <w:pPr>
              <w:spacing w:after="0" w:line="240" w:lineRule="auto"/>
              <w:ind w:left="-151" w:right="-132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EF5C6C" w:rsidRPr="00A0452F" w:rsidTr="00657CF8">
        <w:trPr>
          <w:trHeight w:val="104"/>
          <w:jc w:val="center"/>
        </w:trPr>
        <w:tc>
          <w:tcPr>
            <w:tcW w:w="223" w:type="dxa"/>
            <w:tcBorders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Основное мероприятие «Обеспеч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е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ние использования лесов»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Министерство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5C6C" w:rsidRPr="00A0452F" w:rsidRDefault="00657CF8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2016-2020 годы</w:t>
            </w:r>
          </w:p>
        </w:tc>
        <w:tc>
          <w:tcPr>
            <w:tcW w:w="17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4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Областной </w:t>
            </w:r>
          </w:p>
          <w:p w:rsidR="00EF5C6C" w:rsidRPr="00A0452F" w:rsidRDefault="00657CF8">
            <w:pPr>
              <w:pStyle w:val="ConsPlusNormal"/>
              <w:spacing w:line="24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pStyle w:val="ConsPlusNormal"/>
              <w:spacing w:line="24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24813,722</w:t>
            </w:r>
          </w:p>
        </w:tc>
        <w:tc>
          <w:tcPr>
            <w:tcW w:w="283" w:type="dxa"/>
            <w:tcBorders>
              <w:left w:val="single" w:sz="4" w:space="0" w:color="00000A"/>
              <w:right w:val="nil"/>
            </w:tcBorders>
            <w:shd w:val="clear" w:color="000000" w:fill="FFFFFF"/>
            <w:vAlign w:val="bottom"/>
          </w:tcPr>
          <w:p w:rsidR="00EF5C6C" w:rsidRPr="00A0452F" w:rsidRDefault="00EF5C6C">
            <w:pPr>
              <w:spacing w:after="0" w:line="240" w:lineRule="auto"/>
              <w:ind w:left="-151" w:right="-132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EF5C6C" w:rsidRPr="00A0452F" w:rsidTr="00657CF8">
        <w:trPr>
          <w:trHeight w:val="167"/>
          <w:jc w:val="center"/>
        </w:trPr>
        <w:tc>
          <w:tcPr>
            <w:tcW w:w="223" w:type="dxa"/>
            <w:tcBorders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1.1.</w:t>
            </w:r>
          </w:p>
        </w:tc>
        <w:tc>
          <w:tcPr>
            <w:tcW w:w="3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Проведение лесоустройства в Уль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я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новской области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Министерство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5C6C" w:rsidRPr="00A0452F" w:rsidRDefault="00657CF8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2016-2020 годы</w:t>
            </w:r>
          </w:p>
        </w:tc>
        <w:tc>
          <w:tcPr>
            <w:tcW w:w="17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4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Областной </w:t>
            </w:r>
          </w:p>
          <w:p w:rsidR="00EF5C6C" w:rsidRPr="00A0452F" w:rsidRDefault="00657CF8">
            <w:pPr>
              <w:pStyle w:val="ConsPlusNormal"/>
              <w:spacing w:line="24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pStyle w:val="ConsPlusNormal"/>
              <w:spacing w:line="24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24813,722</w:t>
            </w:r>
          </w:p>
        </w:tc>
        <w:tc>
          <w:tcPr>
            <w:tcW w:w="283" w:type="dxa"/>
            <w:tcBorders>
              <w:left w:val="single" w:sz="4" w:space="0" w:color="00000A"/>
              <w:right w:val="nil"/>
            </w:tcBorders>
            <w:shd w:val="clear" w:color="000000" w:fill="FFFFFF"/>
            <w:vAlign w:val="bottom"/>
          </w:tcPr>
          <w:p w:rsidR="00EF5C6C" w:rsidRPr="00A0452F" w:rsidRDefault="00EF5C6C">
            <w:pPr>
              <w:spacing w:after="0" w:line="240" w:lineRule="auto"/>
              <w:ind w:left="-151" w:right="-132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EF5C6C" w:rsidRPr="00A0452F" w:rsidTr="00657CF8">
        <w:trPr>
          <w:trHeight w:val="138"/>
          <w:jc w:val="center"/>
        </w:trPr>
        <w:tc>
          <w:tcPr>
            <w:tcW w:w="223" w:type="dxa"/>
            <w:tcBorders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pStyle w:val="ConsPlus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1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pStyle w:val="ConsPlus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Итого по подпрограмме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4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Областной </w:t>
            </w:r>
          </w:p>
          <w:p w:rsidR="00EF5C6C" w:rsidRPr="00A0452F" w:rsidRDefault="00657CF8">
            <w:pPr>
              <w:pStyle w:val="ConsPlusNormal"/>
              <w:spacing w:line="24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pStyle w:val="ConsPlusNormal"/>
              <w:spacing w:line="24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24813,722</w:t>
            </w:r>
          </w:p>
        </w:tc>
        <w:tc>
          <w:tcPr>
            <w:tcW w:w="283" w:type="dxa"/>
            <w:tcBorders>
              <w:left w:val="single" w:sz="4" w:space="0" w:color="00000A"/>
              <w:right w:val="nil"/>
            </w:tcBorders>
            <w:shd w:val="clear" w:color="000000" w:fill="FFFFFF"/>
            <w:vAlign w:val="bottom"/>
          </w:tcPr>
          <w:p w:rsidR="00EF5C6C" w:rsidRPr="00A0452F" w:rsidRDefault="00657CF8">
            <w:pPr>
              <w:spacing w:after="0" w:line="240" w:lineRule="auto"/>
              <w:ind w:left="-151" w:right="-132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8"/>
                <w:szCs w:val="28"/>
              </w:rPr>
              <w:t>»;</w:t>
            </w:r>
          </w:p>
        </w:tc>
      </w:tr>
    </w:tbl>
    <w:p w:rsidR="00EF5C6C" w:rsidRPr="00A0452F" w:rsidRDefault="00EF5C6C">
      <w:pPr>
        <w:pStyle w:val="10"/>
        <w:widowControl w:val="0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</w:p>
    <w:p w:rsidR="00EF5C6C" w:rsidRPr="00A0452F" w:rsidRDefault="00657CF8">
      <w:pPr>
        <w:suppressAutoHyphens/>
        <w:spacing w:after="0" w:line="228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4) в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разделе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«Подпрограмма «</w:t>
      </w:r>
      <w:r w:rsidRPr="00A0452F">
        <w:rPr>
          <w:rFonts w:ascii="Times New Roman" w:hAnsi="Times New Roman"/>
          <w:color w:val="auto"/>
          <w:sz w:val="28"/>
          <w:szCs w:val="28"/>
        </w:rPr>
        <w:t>Финансовое обеспечение реализации государственных программ, государственным заказчиком-координатором которых является Министерство сельского, лесного хозяйства</w:t>
      </w:r>
      <w:r w:rsidRPr="00A0452F">
        <w:rPr>
          <w:rFonts w:ascii="Times New Roman" w:hAnsi="Times New Roman"/>
          <w:color w:val="auto"/>
          <w:sz w:val="28"/>
          <w:szCs w:val="28"/>
        </w:rPr>
        <w:br/>
        <w:t>и природных ресурсов Ульяновской области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 xml:space="preserve">а)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в наименовании слова «Министерство сельского, лесного хозяйства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  <w:t xml:space="preserve">и природных ресурсов Ульяновской области»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заменить словами 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  <w:t>б) строку 1 изложить в следующей редакции:</w:t>
      </w:r>
    </w:p>
    <w:p w:rsidR="00EF5C6C" w:rsidRPr="00A0452F" w:rsidRDefault="00EF5C6C">
      <w:pPr>
        <w:pStyle w:val="10"/>
        <w:widowControl w:val="0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</w:pPr>
    </w:p>
    <w:tbl>
      <w:tblPr>
        <w:tblW w:w="4950" w:type="pct"/>
        <w:jc w:val="center"/>
        <w:tblBorders>
          <w:right w:val="single" w:sz="4" w:space="0" w:color="00000A"/>
          <w:insideV w:val="single" w:sz="4" w:space="0" w:color="00000A"/>
        </w:tblBorders>
        <w:tblCellMar>
          <w:left w:w="57" w:type="dxa"/>
          <w:right w:w="57" w:type="dxa"/>
        </w:tblCellMar>
        <w:tblLook w:val="04A0"/>
      </w:tblPr>
      <w:tblGrid>
        <w:gridCol w:w="205"/>
        <w:gridCol w:w="451"/>
        <w:gridCol w:w="3110"/>
        <w:gridCol w:w="1473"/>
        <w:gridCol w:w="986"/>
        <w:gridCol w:w="1834"/>
        <w:gridCol w:w="1295"/>
        <w:gridCol w:w="272"/>
      </w:tblGrid>
      <w:tr w:rsidR="00EF5C6C" w:rsidRPr="00A0452F" w:rsidTr="00657CF8">
        <w:trPr>
          <w:trHeight w:val="393"/>
          <w:jc w:val="center"/>
        </w:trPr>
        <w:tc>
          <w:tcPr>
            <w:tcW w:w="200" w:type="dxa"/>
            <w:tcBorders>
              <w:right w:val="single" w:sz="4" w:space="0" w:color="00000A"/>
            </w:tcBorders>
            <w:shd w:val="clear" w:color="auto" w:fill="auto"/>
          </w:tcPr>
          <w:p w:rsidR="00EF5C6C" w:rsidRPr="00A0452F" w:rsidRDefault="00657CF8">
            <w:pPr>
              <w:spacing w:after="0" w:line="237" w:lineRule="auto"/>
              <w:ind w:left="-51"/>
              <w:jc w:val="right"/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</w:pPr>
            <w:r w:rsidRPr="00A0452F">
              <w:rPr>
                <w:rFonts w:ascii="Times New Roman" w:eastAsia="Times New Roman" w:hAnsi="Times New Roman"/>
                <w:color w:val="auto"/>
                <w:sz w:val="28"/>
                <w:szCs w:val="16"/>
                <w:lang w:eastAsia="ru-RU"/>
              </w:rPr>
              <w:t>«</w:t>
            </w:r>
          </w:p>
        </w:tc>
        <w:tc>
          <w:tcPr>
            <w:tcW w:w="4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Основное мероприятие «Содерж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а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ние аппарата Министерства </w:t>
            </w:r>
            <w:r w:rsidRPr="00A0452F">
              <w:rPr>
                <w:rFonts w:ascii="Times New Roman" w:eastAsia="MS Mincho" w:hAnsi="Times New Roman"/>
                <w:color w:val="auto"/>
                <w:sz w:val="20"/>
                <w:szCs w:val="20"/>
              </w:rPr>
              <w:t>пр</w:t>
            </w:r>
            <w:r w:rsidRPr="00A0452F">
              <w:rPr>
                <w:rFonts w:ascii="Times New Roman" w:eastAsia="MS Mincho" w:hAnsi="Times New Roman"/>
                <w:color w:val="auto"/>
                <w:sz w:val="20"/>
                <w:szCs w:val="20"/>
              </w:rPr>
              <w:t>и</w:t>
            </w:r>
            <w:r w:rsidRPr="00A0452F">
              <w:rPr>
                <w:rFonts w:ascii="Times New Roman" w:eastAsia="MS Mincho" w:hAnsi="Times New Roman"/>
                <w:color w:val="auto"/>
                <w:sz w:val="20"/>
                <w:szCs w:val="20"/>
              </w:rPr>
              <w:t xml:space="preserve">роды и цикличной экономики 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Ульяновской области и подведо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м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ственных Министерству </w:t>
            </w:r>
            <w:r w:rsidRPr="00A0452F">
              <w:rPr>
                <w:rFonts w:ascii="Times New Roman" w:eastAsia="MS Mincho" w:hAnsi="Times New Roman"/>
                <w:color w:val="auto"/>
                <w:sz w:val="20"/>
                <w:szCs w:val="20"/>
              </w:rPr>
              <w:t>природы и цикличной экономики Ульяно</w:t>
            </w:r>
            <w:r w:rsidRPr="00A0452F">
              <w:rPr>
                <w:rFonts w:ascii="Times New Roman" w:eastAsia="MS Mincho" w:hAnsi="Times New Roman"/>
                <w:color w:val="auto"/>
                <w:sz w:val="20"/>
                <w:szCs w:val="20"/>
              </w:rPr>
              <w:t>в</w:t>
            </w:r>
            <w:r w:rsidRPr="00A0452F">
              <w:rPr>
                <w:rFonts w:ascii="Times New Roman" w:eastAsia="MS Mincho" w:hAnsi="Times New Roman"/>
                <w:color w:val="auto"/>
                <w:sz w:val="20"/>
                <w:szCs w:val="20"/>
              </w:rPr>
              <w:t>ской области</w:t>
            </w:r>
            <w:r w:rsidR="00273D1F" w:rsidRPr="00A0452F">
              <w:rPr>
                <w:rFonts w:ascii="Times New Roman" w:hAnsi="Times New Roman"/>
                <w:color w:val="auto"/>
                <w:sz w:val="20"/>
                <w:szCs w:val="20"/>
                <w:lang w:eastAsia="ru-RU"/>
              </w:rPr>
              <w:t xml:space="preserve"> организаций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2016-2020 годы</w:t>
            </w:r>
          </w:p>
        </w:tc>
        <w:tc>
          <w:tcPr>
            <w:tcW w:w="18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 xml:space="preserve">Всего, в том </w:t>
            </w:r>
          </w:p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2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206495,1</w:t>
            </w:r>
            <w:r w:rsidR="006C5039" w:rsidRPr="00A0452F"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70" w:type="dxa"/>
            <w:tcBorders>
              <w:left w:val="single" w:sz="4" w:space="0" w:color="00000A"/>
              <w:right w:val="nil"/>
            </w:tcBorders>
            <w:shd w:val="clear" w:color="000000" w:fill="FFFFFF"/>
            <w:tcMar>
              <w:left w:w="23" w:type="dxa"/>
              <w:right w:w="28" w:type="dxa"/>
            </w:tcMar>
            <w:vAlign w:val="bottom"/>
          </w:tcPr>
          <w:p w:rsidR="00EF5C6C" w:rsidRPr="00A0452F" w:rsidRDefault="00EF5C6C">
            <w:pPr>
              <w:spacing w:after="0" w:line="237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F5C6C" w:rsidRPr="00A0452F" w:rsidTr="00657CF8">
        <w:trPr>
          <w:trHeight w:val="393"/>
          <w:jc w:val="center"/>
        </w:trPr>
        <w:tc>
          <w:tcPr>
            <w:tcW w:w="200" w:type="dxa"/>
            <w:tcBorders>
              <w:right w:val="single" w:sz="4" w:space="0" w:color="00000A"/>
            </w:tcBorders>
            <w:shd w:val="clear" w:color="auto" w:fill="auto"/>
          </w:tcPr>
          <w:p w:rsidR="00EF5C6C" w:rsidRPr="00A0452F" w:rsidRDefault="00EF5C6C">
            <w:pPr>
              <w:spacing w:after="0" w:line="237" w:lineRule="auto"/>
              <w:ind w:left="-51"/>
              <w:jc w:val="right"/>
              <w:rPr>
                <w:rFonts w:ascii="Times New Roman" w:eastAsia="Times New Roman" w:hAnsi="Times New Roman"/>
                <w:color w:val="auto"/>
                <w:sz w:val="28"/>
                <w:szCs w:val="16"/>
                <w:lang w:eastAsia="ru-RU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5C6C" w:rsidRPr="00A0452F" w:rsidRDefault="00EF5C6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 xml:space="preserve">областной </w:t>
            </w:r>
            <w:r w:rsidRPr="00A0452F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12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24854,3</w:t>
            </w:r>
            <w:r w:rsidR="006C5039" w:rsidRPr="00A0452F"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70" w:type="dxa"/>
            <w:tcBorders>
              <w:left w:val="single" w:sz="4" w:space="0" w:color="00000A"/>
              <w:right w:val="nil"/>
            </w:tcBorders>
            <w:shd w:val="clear" w:color="000000" w:fill="FFFFFF"/>
            <w:tcMar>
              <w:left w:w="23" w:type="dxa"/>
              <w:right w:w="28" w:type="dxa"/>
            </w:tcMar>
            <w:vAlign w:val="bottom"/>
          </w:tcPr>
          <w:p w:rsidR="00EF5C6C" w:rsidRPr="00A0452F" w:rsidRDefault="00EF5C6C">
            <w:pPr>
              <w:spacing w:after="0" w:line="237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F5C6C" w:rsidRPr="00A0452F" w:rsidTr="00657CF8">
        <w:trPr>
          <w:trHeight w:val="393"/>
          <w:jc w:val="center"/>
        </w:trPr>
        <w:tc>
          <w:tcPr>
            <w:tcW w:w="200" w:type="dxa"/>
            <w:tcBorders>
              <w:right w:val="single" w:sz="4" w:space="0" w:color="00000A"/>
            </w:tcBorders>
            <w:shd w:val="clear" w:color="auto" w:fill="auto"/>
          </w:tcPr>
          <w:p w:rsidR="00EF5C6C" w:rsidRPr="00A0452F" w:rsidRDefault="00EF5C6C">
            <w:pPr>
              <w:spacing w:after="0" w:line="237" w:lineRule="auto"/>
              <w:ind w:left="-51"/>
              <w:jc w:val="right"/>
              <w:rPr>
                <w:rFonts w:ascii="Times New Roman" w:eastAsia="Times New Roman" w:hAnsi="Times New Roman"/>
                <w:color w:val="auto"/>
                <w:sz w:val="28"/>
                <w:szCs w:val="16"/>
                <w:lang w:eastAsia="ru-RU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5C6C" w:rsidRPr="00A0452F" w:rsidRDefault="00EF5C6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бюджетные асси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г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нования областного бюджета, источн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и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ком которых явл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я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ются субвенции из федерального бю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д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жета (далее – су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б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венции из фед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е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рального бюджета)</w:t>
            </w:r>
          </w:p>
        </w:tc>
        <w:tc>
          <w:tcPr>
            <w:tcW w:w="12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181640,8</w:t>
            </w:r>
          </w:p>
        </w:tc>
        <w:tc>
          <w:tcPr>
            <w:tcW w:w="270" w:type="dxa"/>
            <w:tcBorders>
              <w:left w:val="single" w:sz="4" w:space="0" w:color="00000A"/>
              <w:right w:val="nil"/>
            </w:tcBorders>
            <w:shd w:val="clear" w:color="000000" w:fill="FFFFFF"/>
            <w:tcMar>
              <w:left w:w="23" w:type="dxa"/>
              <w:right w:w="28" w:type="dxa"/>
            </w:tcMar>
            <w:vAlign w:val="bottom"/>
          </w:tcPr>
          <w:p w:rsidR="00EF5C6C" w:rsidRPr="00A0452F" w:rsidRDefault="00657CF8">
            <w:pPr>
              <w:spacing w:after="0" w:line="237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0452F">
              <w:rPr>
                <w:rFonts w:ascii="Times New Roman" w:hAnsi="Times New Roman"/>
                <w:color w:val="auto"/>
                <w:sz w:val="28"/>
                <w:szCs w:val="28"/>
              </w:rPr>
              <w:t>»;</w:t>
            </w:r>
          </w:p>
        </w:tc>
      </w:tr>
    </w:tbl>
    <w:p w:rsidR="00EF5C6C" w:rsidRPr="00A0452F" w:rsidRDefault="00EF5C6C">
      <w:pPr>
        <w:shd w:val="clear" w:color="auto" w:fill="FFFFFF"/>
        <w:suppressAutoHyphens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F5C6C" w:rsidRPr="00A0452F" w:rsidRDefault="00657CF8">
      <w:pPr>
        <w:shd w:val="clear" w:color="auto" w:fill="FFFFFF"/>
        <w:suppressAutoHyphens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в) в строке 1.1: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 xml:space="preserve">в графе 6 позиции «Всего, в том числе:» цифры «94240,4» заменить цифрами «51370,5»;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«областной бюджет» цифры «53596,3» заменить цифрами «10726,4»;</w:t>
      </w:r>
    </w:p>
    <w:p w:rsidR="00EF5C6C" w:rsidRPr="00A0452F" w:rsidRDefault="00657CF8">
      <w:pPr>
        <w:shd w:val="clear" w:color="auto" w:fill="FFFFFF"/>
        <w:suppressAutoHyphens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г) в строке 1.2: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 xml:space="preserve">в графе 6 позиции «Всего, в том числе:» цифры «46473,70512» заменить цифрами «33211,20512»;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«областной бюджет» цифры «22906,6» заменить цифрами «9644,1</w:t>
      </w:r>
      <w:r w:rsidR="006C5039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shd w:val="clear" w:color="auto" w:fill="FFFFFF"/>
        <w:suppressAutoHyphens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д) в строке 1.3: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 xml:space="preserve">в графе 6 позиции «Всего, в том числе:» цифры «114288,07241» заменить цифрами «121913,39488»;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lastRenderedPageBreak/>
        <w:t>в графе 6 позиции «субвенции из федерального бюджета» цифры «109804,27241» заменить цифрами «117429,59488»;</w:t>
      </w:r>
    </w:p>
    <w:p w:rsidR="00EF5C6C" w:rsidRPr="00A0452F" w:rsidRDefault="00657CF8">
      <w:pPr>
        <w:shd w:val="clear" w:color="auto" w:fill="FFFFFF"/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е) в строке «Итого по подпрограмме»: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«Всего, в том числе:» цифры «255002,17753» заменить цифрами «206495,1</w:t>
      </w:r>
      <w:r w:rsidR="006C5039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«областной бюджет» цифры «80986,7» заменить цифрами «24854,3</w:t>
      </w:r>
      <w:r w:rsidR="006C5039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«субвенции из федерального бюджета» цифры «174015,47753» заменить цифрами «181640,8»;</w:t>
      </w:r>
    </w:p>
    <w:p w:rsidR="00EF5C6C" w:rsidRPr="00A0452F" w:rsidRDefault="00657CF8">
      <w:pPr>
        <w:tabs>
          <w:tab w:val="left" w:pos="1134"/>
        </w:tabs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5) </w:t>
      </w:r>
      <w:r w:rsidRPr="00A0452F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 xml:space="preserve">в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строке «Всего по государственной программе»:</w:t>
      </w:r>
    </w:p>
    <w:p w:rsidR="00EF5C6C" w:rsidRPr="00A0452F" w:rsidRDefault="00657CF8">
      <w:pPr>
        <w:tabs>
          <w:tab w:val="left" w:pos="1134"/>
        </w:tabs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 xml:space="preserve">а) в графе 6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позиции «Всего, в том числе:»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807133,632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 заменить цифрами «747726,</w:t>
      </w:r>
      <w:r w:rsidR="006C5039"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42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2»;</w:t>
      </w:r>
    </w:p>
    <w:p w:rsidR="00EF5C6C" w:rsidRPr="00A0452F" w:rsidRDefault="00657CF8">
      <w:pPr>
        <w:tabs>
          <w:tab w:val="left" w:pos="1134"/>
        </w:tabs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 xml:space="preserve">б) в графе 6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позиции «</w:t>
      </w:r>
      <w:r w:rsidRPr="00A0452F">
        <w:rPr>
          <w:rFonts w:ascii="Times New Roman" w:hAnsi="Times New Roman"/>
          <w:color w:val="auto"/>
          <w:sz w:val="28"/>
          <w:szCs w:val="28"/>
        </w:rPr>
        <w:t>областной бюджет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151259,632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 заменить цифрами «95127,</w:t>
      </w:r>
      <w:r w:rsidR="006C5039"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32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2»;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в) в графе 6 позиции «субвенции из федерального бюджета» цифры «184915,7» заменить цифрами «181640,8».</w:t>
      </w:r>
    </w:p>
    <w:p w:rsidR="00EF5C6C" w:rsidRPr="00A0452F" w:rsidRDefault="00657CF8">
      <w:pPr>
        <w:widowControl w:val="0"/>
        <w:suppressAutoHyphens/>
        <w:spacing w:after="0" w:line="228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16. В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приложении № 2</w:t>
      </w:r>
      <w:r w:rsidRPr="00A0452F">
        <w:rPr>
          <w:rFonts w:ascii="Times New Roman" w:eastAsia="MS Mincho" w:hAnsi="Times New Roman"/>
          <w:color w:val="auto"/>
          <w:sz w:val="28"/>
          <w:szCs w:val="28"/>
          <w:vertAlign w:val="superscript"/>
          <w:lang w:eastAsia="zh-CN"/>
        </w:rPr>
        <w:t>5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:</w:t>
      </w:r>
    </w:p>
    <w:p w:rsidR="00EF5C6C" w:rsidRPr="00A0452F" w:rsidRDefault="00657CF8">
      <w:pPr>
        <w:suppressAutoHyphens/>
        <w:spacing w:after="0" w:line="228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1) </w:t>
      </w:r>
      <w:r w:rsidRPr="00A0452F">
        <w:rPr>
          <w:rFonts w:ascii="Times New Roman" w:hAnsi="Times New Roman"/>
          <w:color w:val="auto"/>
          <w:sz w:val="28"/>
          <w:szCs w:val="28"/>
        </w:rPr>
        <w:t xml:space="preserve">в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графе 3 строки 1 раздела «Подпрограмма «Экологический фонд»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слова «Министерство сельского, лесного хозяйства и природных ресурсов Ульяновской области»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заменить словами 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</w:t>
      </w:r>
      <w:r w:rsidRPr="00A0452F">
        <w:rPr>
          <w:rFonts w:ascii="Times New Roman" w:hAnsi="Times New Roman"/>
          <w:color w:val="auto"/>
          <w:sz w:val="28"/>
          <w:szCs w:val="28"/>
        </w:rPr>
        <w:t>;</w:t>
      </w:r>
    </w:p>
    <w:p w:rsidR="00EF5C6C" w:rsidRPr="00A0452F" w:rsidRDefault="00657CF8">
      <w:pPr>
        <w:suppressAutoHyphens/>
        <w:spacing w:after="0" w:line="228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2) в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разделе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«Подпрограмма «</w:t>
      </w:r>
      <w:r w:rsidRPr="00A0452F">
        <w:rPr>
          <w:rFonts w:ascii="Times New Roman" w:hAnsi="Times New Roman"/>
          <w:color w:val="auto"/>
          <w:sz w:val="28"/>
          <w:szCs w:val="28"/>
        </w:rPr>
        <w:t>Развитие водохозяйственного комплекса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  <w:t>а) графу 3 строки 2 изложить в следующей редакции: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«Министерство»;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б) графу 3 строки 2.1 изложить в следующей редакции: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в) графу 3 строки 2.1.1 изложить в следующей редакции: 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г) графу 3 строки 2.1.2 изложить в следующей редакции: 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д) графу 3 строки 2.1.3 изложить в следующей редакции: 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е) графу 3 строки 2.1.4 изложить в следующей редакции: 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ж) графу 3 строки 2.1.5 изложить в следующей редакции: 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з) графу 3 строки 2.1.6 изложить в следующей редакции: 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и) графу 3 строки 2.1.7 изложить в следующей редакции: 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к) графу 3 строки 2.1.8 изложить в следующей редакции: 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л) графу 3 строки 2.1.9 изложить в следующей редакции: 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м) графу 3 строки 2.2 изложить в следующей редакции:</w:t>
      </w:r>
    </w:p>
    <w:p w:rsidR="00EF5C6C" w:rsidRPr="00A0452F" w:rsidRDefault="00657CF8">
      <w:pPr>
        <w:spacing w:after="0" w:line="240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lastRenderedPageBreak/>
        <w:t>н) графу 3 строки 2.2.1 изложить в следующей редакции: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о) графу 3 строки 2.2.2 изложить в следующей редакции:</w:t>
      </w:r>
    </w:p>
    <w:p w:rsidR="00EF5C6C" w:rsidRPr="00A0452F" w:rsidRDefault="00657CF8">
      <w:pPr>
        <w:spacing w:after="0" w:line="240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</w:t>
      </w:r>
      <w:r w:rsidRPr="00A0452F">
        <w:rPr>
          <w:rFonts w:ascii="Times New Roman" w:hAnsi="Times New Roman"/>
          <w:color w:val="auto"/>
          <w:sz w:val="28"/>
          <w:szCs w:val="28"/>
        </w:rPr>
        <w:t>Министерство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п) графу 2 строки 3.1 изложить в следующей редакции: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«Подготовка проектной документации и </w:t>
      </w:r>
      <w:r w:rsidR="006C5039" w:rsidRPr="00A0452F">
        <w:rPr>
          <w:rFonts w:ascii="Times New Roman" w:eastAsia="MS Mincho" w:hAnsi="Times New Roman"/>
          <w:color w:val="auto"/>
          <w:sz w:val="28"/>
          <w:szCs w:val="28"/>
        </w:rPr>
        <w:t>разработка проекта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 экологического аудита для восстановления водных объектов, расположенных на территории Ульяновской области»;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р) графу 2 строки 3.2 изложить в следующей редакции:</w:t>
      </w:r>
    </w:p>
    <w:p w:rsidR="00EF5C6C" w:rsidRPr="00A0452F" w:rsidRDefault="00657CF8">
      <w:pPr>
        <w:spacing w:after="0" w:line="240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«Восстановление водных объектов, расположенных на территории Уль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я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новской области»; </w:t>
      </w:r>
    </w:p>
    <w:p w:rsidR="00EF5C6C" w:rsidRPr="00A0452F" w:rsidRDefault="00657CF8">
      <w:pPr>
        <w:spacing w:after="0" w:line="240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3)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раздел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«Подпрограмма «Развитие лесного хозяйства»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 изложить в сл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е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дующей редакции:</w:t>
      </w:r>
    </w:p>
    <w:p w:rsidR="00EF5C6C" w:rsidRPr="00A0452F" w:rsidRDefault="00EF5C6C">
      <w:pPr>
        <w:spacing w:after="0" w:line="244" w:lineRule="auto"/>
        <w:ind w:firstLine="709"/>
        <w:jc w:val="both"/>
        <w:rPr>
          <w:rFonts w:ascii="Times New Roman" w:hAnsi="Times New Roman"/>
          <w:color w:val="auto"/>
          <w:szCs w:val="24"/>
        </w:rPr>
      </w:pPr>
    </w:p>
    <w:tbl>
      <w:tblPr>
        <w:tblW w:w="9644" w:type="dxa"/>
        <w:jc w:val="center"/>
        <w:tblBorders>
          <w:right w:val="single" w:sz="4" w:space="0" w:color="00000A"/>
          <w:insideV w:val="single" w:sz="4" w:space="0" w:color="00000A"/>
        </w:tblBorders>
        <w:tblCellMar>
          <w:left w:w="62" w:type="dxa"/>
          <w:right w:w="62" w:type="dxa"/>
        </w:tblCellMar>
        <w:tblLook w:val="04A0"/>
      </w:tblPr>
      <w:tblGrid>
        <w:gridCol w:w="265"/>
        <w:gridCol w:w="481"/>
        <w:gridCol w:w="3244"/>
        <w:gridCol w:w="1415"/>
        <w:gridCol w:w="991"/>
        <w:gridCol w:w="1693"/>
        <w:gridCol w:w="1274"/>
        <w:gridCol w:w="281"/>
      </w:tblGrid>
      <w:tr w:rsidR="00EF5C6C" w:rsidRPr="00A0452F" w:rsidTr="00657CF8">
        <w:trPr>
          <w:trHeight w:val="183"/>
          <w:jc w:val="center"/>
        </w:trPr>
        <w:tc>
          <w:tcPr>
            <w:tcW w:w="223" w:type="dxa"/>
            <w:tcBorders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4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0452F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</w:p>
        </w:tc>
        <w:tc>
          <w:tcPr>
            <w:tcW w:w="9136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EF5C6C" w:rsidRPr="00A0452F" w:rsidRDefault="00657CF8">
            <w:pPr>
              <w:spacing w:after="0" w:line="244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Подпрограмма «</w:t>
            </w:r>
            <w:r w:rsidRPr="00A0452F">
              <w:rPr>
                <w:rFonts w:ascii="Times New Roman" w:eastAsia="MS Mincho" w:hAnsi="Times New Roman"/>
                <w:color w:val="auto"/>
                <w:sz w:val="20"/>
                <w:szCs w:val="20"/>
              </w:rPr>
              <w:t>Развитие лесного хозяйства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283" w:type="dxa"/>
            <w:tcBorders>
              <w:left w:val="single" w:sz="4" w:space="0" w:color="00000A"/>
              <w:right w:val="nil"/>
            </w:tcBorders>
            <w:shd w:val="clear" w:color="000000" w:fill="FFFFFF"/>
            <w:vAlign w:val="bottom"/>
          </w:tcPr>
          <w:p w:rsidR="00EF5C6C" w:rsidRPr="00A0452F" w:rsidRDefault="00EF5C6C">
            <w:pPr>
              <w:spacing w:after="0" w:line="240" w:lineRule="auto"/>
              <w:ind w:left="-151" w:right="-132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EF5C6C" w:rsidRPr="00A0452F" w:rsidTr="00657CF8">
        <w:trPr>
          <w:trHeight w:val="104"/>
          <w:jc w:val="center"/>
        </w:trPr>
        <w:tc>
          <w:tcPr>
            <w:tcW w:w="223" w:type="dxa"/>
            <w:tcBorders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32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Основное мероприятие «Обеспеч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е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ние использования лесов»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Министерство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5C6C" w:rsidRPr="00A0452F" w:rsidRDefault="00657CF8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2016-2020 годы</w:t>
            </w:r>
          </w:p>
        </w:tc>
        <w:tc>
          <w:tcPr>
            <w:tcW w:w="17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4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Областной </w:t>
            </w:r>
          </w:p>
          <w:p w:rsidR="00EF5C6C" w:rsidRPr="00A0452F" w:rsidRDefault="00657CF8">
            <w:pPr>
              <w:pStyle w:val="ConsPlusNormal"/>
              <w:spacing w:line="24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pStyle w:val="ConsPlusNormal"/>
              <w:spacing w:line="24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24813,722</w:t>
            </w:r>
          </w:p>
        </w:tc>
        <w:tc>
          <w:tcPr>
            <w:tcW w:w="283" w:type="dxa"/>
            <w:tcBorders>
              <w:left w:val="single" w:sz="4" w:space="0" w:color="00000A"/>
              <w:right w:val="nil"/>
            </w:tcBorders>
            <w:shd w:val="clear" w:color="000000" w:fill="FFFFFF"/>
            <w:vAlign w:val="bottom"/>
          </w:tcPr>
          <w:p w:rsidR="00EF5C6C" w:rsidRPr="00A0452F" w:rsidRDefault="00EF5C6C">
            <w:pPr>
              <w:spacing w:after="0" w:line="240" w:lineRule="auto"/>
              <w:ind w:left="-151" w:right="-132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EF5C6C" w:rsidRPr="00A0452F" w:rsidTr="00657CF8">
        <w:trPr>
          <w:trHeight w:val="167"/>
          <w:jc w:val="center"/>
        </w:trPr>
        <w:tc>
          <w:tcPr>
            <w:tcW w:w="223" w:type="dxa"/>
            <w:tcBorders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1.1.</w:t>
            </w:r>
          </w:p>
        </w:tc>
        <w:tc>
          <w:tcPr>
            <w:tcW w:w="3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Проведение лесоустройства в Уль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я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новской области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Министерство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5C6C" w:rsidRPr="00A0452F" w:rsidRDefault="00657CF8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2016-2020 годы</w:t>
            </w:r>
          </w:p>
        </w:tc>
        <w:tc>
          <w:tcPr>
            <w:tcW w:w="17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4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Областной </w:t>
            </w:r>
          </w:p>
          <w:p w:rsidR="00EF5C6C" w:rsidRPr="00A0452F" w:rsidRDefault="00657CF8">
            <w:pPr>
              <w:pStyle w:val="ConsPlusNormal"/>
              <w:spacing w:line="24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pStyle w:val="ConsPlusNormal"/>
              <w:spacing w:line="24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24813,722</w:t>
            </w:r>
          </w:p>
        </w:tc>
        <w:tc>
          <w:tcPr>
            <w:tcW w:w="283" w:type="dxa"/>
            <w:tcBorders>
              <w:left w:val="single" w:sz="4" w:space="0" w:color="00000A"/>
              <w:right w:val="nil"/>
            </w:tcBorders>
            <w:shd w:val="clear" w:color="000000" w:fill="FFFFFF"/>
            <w:vAlign w:val="bottom"/>
          </w:tcPr>
          <w:p w:rsidR="00EF5C6C" w:rsidRPr="00A0452F" w:rsidRDefault="00EF5C6C">
            <w:pPr>
              <w:spacing w:after="0" w:line="240" w:lineRule="auto"/>
              <w:ind w:left="-151" w:right="-132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EF5C6C" w:rsidRPr="00A0452F" w:rsidTr="00657CF8">
        <w:trPr>
          <w:trHeight w:val="138"/>
          <w:jc w:val="center"/>
        </w:trPr>
        <w:tc>
          <w:tcPr>
            <w:tcW w:w="223" w:type="dxa"/>
            <w:tcBorders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pStyle w:val="ConsPlus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1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pStyle w:val="ConsPlusNorm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Итого по подпрограмме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4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Областной </w:t>
            </w:r>
          </w:p>
          <w:p w:rsidR="00EF5C6C" w:rsidRPr="00A0452F" w:rsidRDefault="00657CF8">
            <w:pPr>
              <w:pStyle w:val="ConsPlusNormal"/>
              <w:spacing w:line="24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бюджет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pStyle w:val="ConsPlusNormal"/>
              <w:spacing w:line="24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24813,722</w:t>
            </w:r>
          </w:p>
        </w:tc>
        <w:tc>
          <w:tcPr>
            <w:tcW w:w="283" w:type="dxa"/>
            <w:tcBorders>
              <w:left w:val="single" w:sz="4" w:space="0" w:color="00000A"/>
              <w:right w:val="nil"/>
            </w:tcBorders>
            <w:shd w:val="clear" w:color="000000" w:fill="FFFFFF"/>
            <w:vAlign w:val="bottom"/>
          </w:tcPr>
          <w:p w:rsidR="00EF5C6C" w:rsidRPr="00A0452F" w:rsidRDefault="00657CF8">
            <w:pPr>
              <w:spacing w:after="0" w:line="240" w:lineRule="auto"/>
              <w:ind w:left="-151" w:right="-132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8"/>
                <w:szCs w:val="28"/>
              </w:rPr>
              <w:t>»;</w:t>
            </w:r>
          </w:p>
        </w:tc>
      </w:tr>
    </w:tbl>
    <w:p w:rsidR="00EF5C6C" w:rsidRPr="00A0452F" w:rsidRDefault="00EF5C6C">
      <w:pPr>
        <w:suppressAutoHyphens/>
        <w:spacing w:after="0" w:line="228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</w:rPr>
      </w:pPr>
    </w:p>
    <w:p w:rsidR="00EF5C6C" w:rsidRPr="00A0452F" w:rsidRDefault="00657CF8">
      <w:pPr>
        <w:suppressAutoHyphens/>
        <w:spacing w:after="0" w:line="228" w:lineRule="auto"/>
        <w:ind w:firstLine="709"/>
        <w:jc w:val="both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 xml:space="preserve">4) в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разделе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«Подпрограмма «</w:t>
      </w:r>
      <w:r w:rsidRPr="00A0452F">
        <w:rPr>
          <w:rFonts w:ascii="Times New Roman" w:hAnsi="Times New Roman"/>
          <w:color w:val="auto"/>
          <w:sz w:val="28"/>
          <w:szCs w:val="28"/>
        </w:rPr>
        <w:t>Финансовое обеспечение реализации государственных программ, государственным заказчиком-координатором которых является Министерство сельского, лесного хозяйства</w:t>
      </w:r>
      <w:r w:rsidRPr="00A0452F">
        <w:rPr>
          <w:rFonts w:ascii="Times New Roman" w:hAnsi="Times New Roman"/>
          <w:color w:val="auto"/>
          <w:sz w:val="28"/>
          <w:szCs w:val="28"/>
        </w:rPr>
        <w:br/>
        <w:t>и природных ресурсов Ульяновской области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»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: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color w:val="auto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 xml:space="preserve">а) 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в наименовании слова «Министерство сельского, лесного хозяйства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br/>
        <w:t xml:space="preserve">и природных ресурсов Ульяновской области» 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заменить словами «</w:t>
      </w:r>
      <w:r w:rsidRPr="00A0452F">
        <w:rPr>
          <w:rFonts w:ascii="Times New Roman" w:eastAsia="MS Mincho" w:hAnsi="Times New Roman"/>
          <w:color w:val="auto"/>
          <w:sz w:val="28"/>
          <w:szCs w:val="28"/>
        </w:rPr>
        <w:t>Министерство природы и цикличной экономики Ульяновской области</w:t>
      </w:r>
      <w:r w:rsidRPr="00A0452F">
        <w:rPr>
          <w:rFonts w:ascii="Times New Roman" w:hAnsi="Times New Roman"/>
          <w:color w:val="auto"/>
          <w:sz w:val="28"/>
          <w:szCs w:val="28"/>
          <w:lang w:eastAsia="ru-RU"/>
        </w:rPr>
        <w:t>»;</w:t>
      </w:r>
    </w:p>
    <w:p w:rsidR="00EF5C6C" w:rsidRPr="00A0452F" w:rsidRDefault="00657CF8">
      <w:pPr>
        <w:pStyle w:val="10"/>
        <w:widowControl w:val="0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</w:pPr>
      <w:r w:rsidRPr="00A0452F"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  <w:t>б) строку 1 изложить в следующей редакции:</w:t>
      </w:r>
    </w:p>
    <w:p w:rsidR="00EF5C6C" w:rsidRPr="00A0452F" w:rsidRDefault="00EF5C6C">
      <w:pPr>
        <w:pStyle w:val="10"/>
        <w:widowControl w:val="0"/>
        <w:ind w:firstLine="709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ru-RU"/>
        </w:rPr>
      </w:pPr>
    </w:p>
    <w:tbl>
      <w:tblPr>
        <w:tblW w:w="4950" w:type="pct"/>
        <w:jc w:val="center"/>
        <w:tblBorders>
          <w:right w:val="single" w:sz="4" w:space="0" w:color="00000A"/>
          <w:insideV w:val="single" w:sz="4" w:space="0" w:color="00000A"/>
        </w:tblBorders>
        <w:tblCellMar>
          <w:left w:w="57" w:type="dxa"/>
          <w:right w:w="57" w:type="dxa"/>
        </w:tblCellMar>
        <w:tblLook w:val="04A0"/>
      </w:tblPr>
      <w:tblGrid>
        <w:gridCol w:w="205"/>
        <w:gridCol w:w="451"/>
        <w:gridCol w:w="3110"/>
        <w:gridCol w:w="1473"/>
        <w:gridCol w:w="986"/>
        <w:gridCol w:w="1834"/>
        <w:gridCol w:w="1295"/>
        <w:gridCol w:w="272"/>
      </w:tblGrid>
      <w:tr w:rsidR="00EF5C6C" w:rsidRPr="00A0452F" w:rsidTr="00657CF8">
        <w:trPr>
          <w:trHeight w:val="393"/>
          <w:jc w:val="center"/>
        </w:trPr>
        <w:tc>
          <w:tcPr>
            <w:tcW w:w="200" w:type="dxa"/>
            <w:tcBorders>
              <w:right w:val="single" w:sz="4" w:space="0" w:color="00000A"/>
            </w:tcBorders>
            <w:shd w:val="clear" w:color="auto" w:fill="auto"/>
          </w:tcPr>
          <w:p w:rsidR="00EF5C6C" w:rsidRPr="00A0452F" w:rsidRDefault="00657CF8">
            <w:pPr>
              <w:spacing w:after="0" w:line="237" w:lineRule="auto"/>
              <w:ind w:left="-51"/>
              <w:jc w:val="right"/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</w:pPr>
            <w:r w:rsidRPr="00A0452F">
              <w:rPr>
                <w:rFonts w:ascii="Times New Roman" w:eastAsia="Times New Roman" w:hAnsi="Times New Roman"/>
                <w:color w:val="auto"/>
                <w:sz w:val="28"/>
                <w:szCs w:val="16"/>
                <w:lang w:eastAsia="ru-RU"/>
              </w:rPr>
              <w:t>«</w:t>
            </w:r>
          </w:p>
        </w:tc>
        <w:tc>
          <w:tcPr>
            <w:tcW w:w="4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273D1F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Основное мероприятие «Содерж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а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ние аппарата Министерства </w:t>
            </w:r>
            <w:r w:rsidRPr="00A0452F">
              <w:rPr>
                <w:rFonts w:ascii="Times New Roman" w:eastAsia="MS Mincho" w:hAnsi="Times New Roman"/>
                <w:color w:val="auto"/>
                <w:sz w:val="20"/>
                <w:szCs w:val="20"/>
              </w:rPr>
              <w:t>пр</w:t>
            </w:r>
            <w:r w:rsidRPr="00A0452F">
              <w:rPr>
                <w:rFonts w:ascii="Times New Roman" w:eastAsia="MS Mincho" w:hAnsi="Times New Roman"/>
                <w:color w:val="auto"/>
                <w:sz w:val="20"/>
                <w:szCs w:val="20"/>
              </w:rPr>
              <w:t>и</w:t>
            </w:r>
            <w:r w:rsidRPr="00A0452F">
              <w:rPr>
                <w:rFonts w:ascii="Times New Roman" w:eastAsia="MS Mincho" w:hAnsi="Times New Roman"/>
                <w:color w:val="auto"/>
                <w:sz w:val="20"/>
                <w:szCs w:val="20"/>
              </w:rPr>
              <w:t xml:space="preserve">роды и цикличной экономики 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Ульяновской области и подведо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м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ственных Министерству </w:t>
            </w:r>
            <w:r w:rsidRPr="00A0452F">
              <w:rPr>
                <w:rFonts w:ascii="Times New Roman" w:eastAsia="MS Mincho" w:hAnsi="Times New Roman"/>
                <w:color w:val="auto"/>
                <w:sz w:val="20"/>
                <w:szCs w:val="20"/>
              </w:rPr>
              <w:t>природы и цикличной экономики Ульяно</w:t>
            </w:r>
            <w:r w:rsidRPr="00A0452F">
              <w:rPr>
                <w:rFonts w:ascii="Times New Roman" w:eastAsia="MS Mincho" w:hAnsi="Times New Roman"/>
                <w:color w:val="auto"/>
                <w:sz w:val="20"/>
                <w:szCs w:val="20"/>
              </w:rPr>
              <w:t>в</w:t>
            </w:r>
            <w:r w:rsidRPr="00A0452F">
              <w:rPr>
                <w:rFonts w:ascii="Times New Roman" w:eastAsia="MS Mincho" w:hAnsi="Times New Roman"/>
                <w:color w:val="auto"/>
                <w:sz w:val="20"/>
                <w:szCs w:val="20"/>
              </w:rPr>
              <w:t>ской области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  <w:lang w:eastAsia="ru-RU"/>
              </w:rPr>
              <w:t xml:space="preserve"> организаций</w:t>
            </w:r>
            <w:r w:rsidR="00657CF8" w:rsidRPr="00A0452F">
              <w:rPr>
                <w:rFonts w:ascii="Times New Roman" w:hAnsi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14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2016-2020 годы</w:t>
            </w:r>
          </w:p>
        </w:tc>
        <w:tc>
          <w:tcPr>
            <w:tcW w:w="18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 xml:space="preserve">Всего, в том </w:t>
            </w:r>
          </w:p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2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204922,1</w:t>
            </w:r>
            <w:r w:rsidR="00A0452F" w:rsidRPr="00A0452F"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70" w:type="dxa"/>
            <w:tcBorders>
              <w:left w:val="single" w:sz="4" w:space="0" w:color="00000A"/>
              <w:right w:val="nil"/>
            </w:tcBorders>
            <w:shd w:val="clear" w:color="000000" w:fill="FFFFFF"/>
            <w:tcMar>
              <w:left w:w="23" w:type="dxa"/>
              <w:right w:w="28" w:type="dxa"/>
            </w:tcMar>
            <w:vAlign w:val="bottom"/>
          </w:tcPr>
          <w:p w:rsidR="00EF5C6C" w:rsidRPr="00A0452F" w:rsidRDefault="00EF5C6C">
            <w:pPr>
              <w:spacing w:after="0" w:line="237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F5C6C" w:rsidRPr="00A0452F" w:rsidTr="00657CF8">
        <w:trPr>
          <w:trHeight w:val="393"/>
          <w:jc w:val="center"/>
        </w:trPr>
        <w:tc>
          <w:tcPr>
            <w:tcW w:w="200" w:type="dxa"/>
            <w:tcBorders>
              <w:right w:val="single" w:sz="4" w:space="0" w:color="00000A"/>
            </w:tcBorders>
            <w:shd w:val="clear" w:color="auto" w:fill="auto"/>
          </w:tcPr>
          <w:p w:rsidR="00EF5C6C" w:rsidRPr="00A0452F" w:rsidRDefault="00EF5C6C">
            <w:pPr>
              <w:spacing w:after="0" w:line="237" w:lineRule="auto"/>
              <w:ind w:left="-51"/>
              <w:jc w:val="right"/>
              <w:rPr>
                <w:rFonts w:ascii="Times New Roman" w:eastAsia="Times New Roman" w:hAnsi="Times New Roman"/>
                <w:color w:val="auto"/>
                <w:sz w:val="28"/>
                <w:szCs w:val="16"/>
                <w:lang w:eastAsia="ru-RU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EF5C6C" w:rsidRPr="00A0452F" w:rsidRDefault="00EF5C6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 xml:space="preserve">областной </w:t>
            </w:r>
            <w:r w:rsidRPr="00A0452F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12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24854,3</w:t>
            </w:r>
            <w:r w:rsidR="00A0452F" w:rsidRPr="00A0452F"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270" w:type="dxa"/>
            <w:tcBorders>
              <w:left w:val="single" w:sz="4" w:space="0" w:color="00000A"/>
              <w:right w:val="nil"/>
            </w:tcBorders>
            <w:shd w:val="clear" w:color="000000" w:fill="FFFFFF"/>
            <w:tcMar>
              <w:left w:w="23" w:type="dxa"/>
              <w:right w:w="28" w:type="dxa"/>
            </w:tcMar>
            <w:vAlign w:val="bottom"/>
          </w:tcPr>
          <w:p w:rsidR="00EF5C6C" w:rsidRPr="00A0452F" w:rsidRDefault="00EF5C6C">
            <w:pPr>
              <w:spacing w:after="0" w:line="237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EF5C6C" w:rsidRPr="00A0452F" w:rsidTr="00657CF8">
        <w:trPr>
          <w:trHeight w:val="393"/>
          <w:jc w:val="center"/>
        </w:trPr>
        <w:tc>
          <w:tcPr>
            <w:tcW w:w="200" w:type="dxa"/>
            <w:tcBorders>
              <w:right w:val="single" w:sz="4" w:space="0" w:color="00000A"/>
            </w:tcBorders>
            <w:shd w:val="clear" w:color="auto" w:fill="auto"/>
          </w:tcPr>
          <w:p w:rsidR="00EF5C6C" w:rsidRPr="00A0452F" w:rsidRDefault="00EF5C6C">
            <w:pPr>
              <w:spacing w:after="0" w:line="237" w:lineRule="auto"/>
              <w:ind w:left="-51"/>
              <w:jc w:val="right"/>
              <w:rPr>
                <w:rFonts w:ascii="Times New Roman" w:eastAsia="Times New Roman" w:hAnsi="Times New Roman"/>
                <w:color w:val="auto"/>
                <w:sz w:val="28"/>
                <w:szCs w:val="16"/>
                <w:lang w:eastAsia="ru-RU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EF5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F5C6C" w:rsidRPr="00A0452F" w:rsidRDefault="00EF5C6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бюджетные асси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г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нования областного бюджета, источн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и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ком которых явл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я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ются субвенции из федерального бю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д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жета (далее – су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б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венции из фед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е</w:t>
            </w: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рального бюджета)</w:t>
            </w:r>
          </w:p>
        </w:tc>
        <w:tc>
          <w:tcPr>
            <w:tcW w:w="12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F5C6C" w:rsidRPr="00A0452F" w:rsidRDefault="00657C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452F">
              <w:rPr>
                <w:rFonts w:ascii="Times New Roman" w:hAnsi="Times New Roman"/>
                <w:color w:val="auto"/>
                <w:sz w:val="20"/>
                <w:szCs w:val="20"/>
              </w:rPr>
              <w:t>180067,8</w:t>
            </w:r>
          </w:p>
        </w:tc>
        <w:tc>
          <w:tcPr>
            <w:tcW w:w="270" w:type="dxa"/>
            <w:tcBorders>
              <w:left w:val="single" w:sz="4" w:space="0" w:color="00000A"/>
              <w:right w:val="nil"/>
            </w:tcBorders>
            <w:shd w:val="clear" w:color="000000" w:fill="FFFFFF"/>
            <w:tcMar>
              <w:left w:w="23" w:type="dxa"/>
              <w:right w:w="28" w:type="dxa"/>
            </w:tcMar>
            <w:vAlign w:val="bottom"/>
          </w:tcPr>
          <w:p w:rsidR="00EF5C6C" w:rsidRPr="00A0452F" w:rsidRDefault="00657CF8">
            <w:pPr>
              <w:spacing w:after="0" w:line="237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0452F">
              <w:rPr>
                <w:rFonts w:ascii="Times New Roman" w:hAnsi="Times New Roman"/>
                <w:color w:val="auto"/>
                <w:sz w:val="28"/>
                <w:szCs w:val="28"/>
              </w:rPr>
              <w:t>»;</w:t>
            </w:r>
          </w:p>
        </w:tc>
      </w:tr>
    </w:tbl>
    <w:p w:rsidR="00EF5C6C" w:rsidRPr="00A0452F" w:rsidRDefault="00EF5C6C">
      <w:pPr>
        <w:shd w:val="clear" w:color="auto" w:fill="FFFFFF"/>
        <w:suppressAutoHyphens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F5C6C" w:rsidRPr="00A0452F" w:rsidRDefault="00657CF8">
      <w:pPr>
        <w:shd w:val="clear" w:color="auto" w:fill="FFFFFF"/>
        <w:suppressAutoHyphens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в) в строке 1.1: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 xml:space="preserve">в графе 6 позиции «Всего, в том числе:» цифры «94240,4» заменить цифрами «51370,5»;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«областной бюджет» цифры «53596,3» заменить цифрами «10726,4»;</w:t>
      </w:r>
    </w:p>
    <w:p w:rsidR="00EF5C6C" w:rsidRPr="00A0452F" w:rsidRDefault="00657CF8">
      <w:pPr>
        <w:shd w:val="clear" w:color="auto" w:fill="FFFFFF"/>
        <w:suppressAutoHyphens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г) в строке 1.2: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lastRenderedPageBreak/>
        <w:t xml:space="preserve">в графе 6 позиции «Всего, в том числе:» цифры «46473,70512» заменить цифрами «33211,20512»;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«областной бюджет» цифры «22906,6» заменить цифрами «9644,1</w:t>
      </w:r>
      <w:r w:rsidR="00A0452F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shd w:val="clear" w:color="auto" w:fill="FFFFFF"/>
        <w:suppressAutoHyphens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д) в строке 1.3: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 xml:space="preserve">в графе 6 позиции «Всего, в том числе:» цифры «114288,07241» заменить цифрами «120340,39488»;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«субвенции из федерального бюджета» цифры «109804,27241» заменить цифрами «115856,59488»;</w:t>
      </w:r>
    </w:p>
    <w:p w:rsidR="00EF5C6C" w:rsidRPr="00A0452F" w:rsidRDefault="00657CF8">
      <w:pPr>
        <w:shd w:val="clear" w:color="auto" w:fill="FFFFFF"/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е) в строке «Итого по подпрограмме»: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«Всего, в том числе:» цифры «255002,17753» заменить цифрами «204922,1</w:t>
      </w:r>
      <w:r w:rsidR="00A0452F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z w:val="28"/>
          <w:szCs w:val="28"/>
        </w:rPr>
        <w:t xml:space="preserve">»; 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«областной бюджет» цифры «80986,7» заменить цифрами «24854,3</w:t>
      </w:r>
      <w:r w:rsidR="00A0452F" w:rsidRPr="00A0452F">
        <w:rPr>
          <w:rFonts w:ascii="Times New Roman" w:hAnsi="Times New Roman"/>
          <w:color w:val="auto"/>
          <w:sz w:val="28"/>
          <w:szCs w:val="28"/>
        </w:rPr>
        <w:t>9</w:t>
      </w:r>
      <w:r w:rsidRPr="00A0452F">
        <w:rPr>
          <w:rFonts w:ascii="Times New Roman" w:hAnsi="Times New Roman"/>
          <w:color w:val="auto"/>
          <w:sz w:val="28"/>
          <w:szCs w:val="28"/>
        </w:rPr>
        <w:t>»;</w:t>
      </w:r>
    </w:p>
    <w:p w:rsidR="00EF5C6C" w:rsidRPr="00A0452F" w:rsidRDefault="00657CF8">
      <w:pPr>
        <w:shd w:val="clear" w:color="auto" w:fill="FFFFFF"/>
        <w:suppressAutoHyphens/>
        <w:spacing w:after="0" w:line="235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0452F">
        <w:rPr>
          <w:rFonts w:ascii="Times New Roman" w:hAnsi="Times New Roman"/>
          <w:color w:val="auto"/>
          <w:sz w:val="28"/>
          <w:szCs w:val="28"/>
        </w:rPr>
        <w:t>в графе 6 позиции «субвенции из федерального бюджета» цифры «174015,47753» заменить цифрами «180067,8»;</w:t>
      </w:r>
    </w:p>
    <w:p w:rsidR="00EF5C6C" w:rsidRPr="00A0452F" w:rsidRDefault="00657CF8">
      <w:pPr>
        <w:tabs>
          <w:tab w:val="left" w:pos="1134"/>
        </w:tabs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 xml:space="preserve">5) </w:t>
      </w:r>
      <w:r w:rsidRPr="00A0452F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 xml:space="preserve">в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строке «Всего по государственной программе»:</w:t>
      </w:r>
    </w:p>
    <w:p w:rsidR="00EF5C6C" w:rsidRPr="00A0452F" w:rsidRDefault="00657CF8">
      <w:pPr>
        <w:tabs>
          <w:tab w:val="left" w:pos="1134"/>
        </w:tabs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 xml:space="preserve">а) в графе 6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позиции «Всего, в том числе:»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482698,702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 заменить цифрами «421718,4</w:t>
      </w:r>
      <w:r w:rsidR="00A0452F"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9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2»;</w:t>
      </w:r>
    </w:p>
    <w:p w:rsidR="00EF5C6C" w:rsidRPr="00A0452F" w:rsidRDefault="00657CF8">
      <w:pPr>
        <w:tabs>
          <w:tab w:val="left" w:pos="1134"/>
        </w:tabs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 xml:space="preserve">б) в графе 6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позиции «</w:t>
      </w:r>
      <w:r w:rsidRPr="00A0452F">
        <w:rPr>
          <w:rFonts w:ascii="Times New Roman" w:hAnsi="Times New Roman"/>
          <w:color w:val="auto"/>
          <w:sz w:val="28"/>
          <w:szCs w:val="28"/>
        </w:rPr>
        <w:t>областной бюджет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143864,702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 заменить цифрами «87732,3</w:t>
      </w:r>
      <w:r w:rsidR="00A0452F"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9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2»;</w:t>
      </w:r>
    </w:p>
    <w:p w:rsidR="00EF5C6C" w:rsidRPr="00A0452F" w:rsidRDefault="00657CF8">
      <w:pPr>
        <w:tabs>
          <w:tab w:val="left" w:pos="1134"/>
        </w:tabs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  <w:r w:rsidRPr="00A0452F">
        <w:rPr>
          <w:rFonts w:ascii="Times New Roman" w:eastAsia="Times New Roman" w:hAnsi="Times New Roman"/>
          <w:color w:val="auto"/>
          <w:sz w:val="28"/>
          <w:szCs w:val="28"/>
          <w:lang w:eastAsia="zh-CN"/>
        </w:rPr>
        <w:t xml:space="preserve">в) в графе 6 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позиции «</w:t>
      </w:r>
      <w:r w:rsidRPr="00A0452F">
        <w:rPr>
          <w:rFonts w:ascii="Times New Roman" w:hAnsi="Times New Roman"/>
          <w:color w:val="auto"/>
          <w:sz w:val="28"/>
          <w:szCs w:val="28"/>
        </w:rPr>
        <w:t>субвенции из федерального бюджета</w:t>
      </w:r>
      <w:r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 цифры «</w:t>
      </w:r>
      <w:r w:rsidRPr="00A0452F">
        <w:rPr>
          <w:rFonts w:ascii="Times New Roman" w:hAnsi="Times New Roman"/>
          <w:color w:val="auto"/>
          <w:sz w:val="28"/>
          <w:szCs w:val="28"/>
        </w:rPr>
        <w:t>184915,7</w:t>
      </w:r>
      <w:r w:rsidR="00A0452F" w:rsidRPr="00A0452F">
        <w:rPr>
          <w:rFonts w:ascii="Times New Roman" w:eastAsia="MS Mincho" w:hAnsi="Times New Roman"/>
          <w:color w:val="auto"/>
          <w:sz w:val="28"/>
          <w:szCs w:val="28"/>
          <w:lang w:eastAsia="zh-CN"/>
        </w:rPr>
        <w:t>» заменить цифрами «180067,8».</w:t>
      </w:r>
    </w:p>
    <w:p w:rsidR="00EF5C6C" w:rsidRPr="00A0452F" w:rsidRDefault="00EF5C6C">
      <w:pPr>
        <w:tabs>
          <w:tab w:val="left" w:pos="1134"/>
        </w:tabs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</w:p>
    <w:p w:rsidR="00EF5C6C" w:rsidRPr="00A0452F" w:rsidRDefault="00EF5C6C">
      <w:pPr>
        <w:tabs>
          <w:tab w:val="left" w:pos="1134"/>
        </w:tabs>
        <w:suppressAutoHyphens/>
        <w:spacing w:after="0" w:line="235" w:lineRule="auto"/>
        <w:ind w:firstLine="709"/>
        <w:jc w:val="both"/>
        <w:rPr>
          <w:rFonts w:ascii="Times New Roman" w:eastAsia="MS Mincho" w:hAnsi="Times New Roman"/>
          <w:color w:val="auto"/>
          <w:sz w:val="28"/>
          <w:szCs w:val="28"/>
          <w:lang w:eastAsia="zh-CN"/>
        </w:rPr>
      </w:pPr>
    </w:p>
    <w:p w:rsidR="00EF5C6C" w:rsidRPr="00A0452F" w:rsidRDefault="00657CF8">
      <w:pPr>
        <w:widowControl w:val="0"/>
        <w:spacing w:after="0" w:line="240" w:lineRule="auto"/>
        <w:jc w:val="center"/>
        <w:rPr>
          <w:color w:val="auto"/>
        </w:rPr>
      </w:pPr>
      <w:r w:rsidRPr="00A0452F">
        <w:rPr>
          <w:rFonts w:ascii="Times New Roman" w:eastAsia="MS Mincho" w:hAnsi="Times New Roman"/>
          <w:color w:val="auto"/>
          <w:sz w:val="28"/>
          <w:szCs w:val="28"/>
        </w:rPr>
        <w:t>________________</w:t>
      </w:r>
    </w:p>
    <w:sectPr w:rsidR="00EF5C6C" w:rsidRPr="00A0452F" w:rsidSect="00EF5C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FDD" w:rsidRDefault="00710FDD" w:rsidP="00EF5C6C">
      <w:pPr>
        <w:spacing w:after="0" w:line="240" w:lineRule="auto"/>
      </w:pPr>
      <w:r>
        <w:separator/>
      </w:r>
    </w:p>
  </w:endnote>
  <w:endnote w:type="continuationSeparator" w:id="1">
    <w:p w:rsidR="00710FDD" w:rsidRDefault="00710FDD" w:rsidP="00EF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39" w:rsidRDefault="006C50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39" w:rsidRDefault="006C50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FDD" w:rsidRDefault="00710FDD" w:rsidP="00EF5C6C">
      <w:pPr>
        <w:spacing w:after="0" w:line="240" w:lineRule="auto"/>
      </w:pPr>
      <w:r>
        <w:separator/>
      </w:r>
    </w:p>
  </w:footnote>
  <w:footnote w:type="continuationSeparator" w:id="1">
    <w:p w:rsidR="00710FDD" w:rsidRDefault="00710FDD" w:rsidP="00EF5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39" w:rsidRDefault="006B74CC">
    <w:pPr>
      <w:pStyle w:val="Header"/>
      <w:jc w:val="center"/>
    </w:pPr>
    <w:r>
      <w:rPr>
        <w:rFonts w:ascii="Times New Roman" w:hAnsi="Times New Roman"/>
        <w:sz w:val="28"/>
        <w:szCs w:val="28"/>
      </w:rPr>
      <w:fldChar w:fldCharType="begin"/>
    </w:r>
    <w:r w:rsidR="006C5039"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4D57F2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39" w:rsidRDefault="006C5039">
    <w:pPr>
      <w:pStyle w:val="Header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723CA"/>
    <w:multiLevelType w:val="multilevel"/>
    <w:tmpl w:val="848EA9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C6C"/>
    <w:rsid w:val="00273D1F"/>
    <w:rsid w:val="00361C09"/>
    <w:rsid w:val="00371D3C"/>
    <w:rsid w:val="00373E99"/>
    <w:rsid w:val="004559A6"/>
    <w:rsid w:val="004D57F2"/>
    <w:rsid w:val="00657CF8"/>
    <w:rsid w:val="006B74CC"/>
    <w:rsid w:val="006C5039"/>
    <w:rsid w:val="00710FDD"/>
    <w:rsid w:val="007B6EC7"/>
    <w:rsid w:val="00A0452F"/>
    <w:rsid w:val="00C8207F"/>
    <w:rsid w:val="00CB19F8"/>
    <w:rsid w:val="00D544F5"/>
    <w:rsid w:val="00EB5F5A"/>
    <w:rsid w:val="00EF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54"/>
    <w:pPr>
      <w:spacing w:after="200" w:line="276" w:lineRule="auto"/>
    </w:pPr>
    <w:rPr>
      <w:rFonts w:ascii="Calibri" w:eastAsia="Calibri" w:hAnsi="Calibri"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Heading1"/>
    <w:uiPriority w:val="99"/>
    <w:qFormat/>
    <w:rsid w:val="00F832C2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Heading5">
    <w:name w:val="Heading 5"/>
    <w:basedOn w:val="a3"/>
    <w:qFormat/>
    <w:rsid w:val="008C6E6A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a4">
    <w:name w:val="Верхний колонтитул Знак"/>
    <w:basedOn w:val="a0"/>
    <w:uiPriority w:val="99"/>
    <w:qFormat/>
    <w:rsid w:val="00F75E5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F75E5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">
    <w:name w:val="Заголовок 1 Знак"/>
    <w:basedOn w:val="a0"/>
    <w:uiPriority w:val="99"/>
    <w:qFormat/>
    <w:rsid w:val="00F832C2"/>
    <w:rPr>
      <w:rFonts w:ascii="Times New Roman" w:eastAsia="Calibri" w:hAnsi="Times New Roman" w:cs="Times New Roman"/>
      <w:b/>
      <w:caps/>
      <w:sz w:val="28"/>
      <w:szCs w:val="20"/>
      <w:lang w:val="en-US"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026F82"/>
    <w:rPr>
      <w:rFonts w:ascii="Segoe UI" w:eastAsia="Calibri" w:hAnsi="Segoe UI" w:cs="Segoe UI"/>
      <w:sz w:val="18"/>
      <w:szCs w:val="18"/>
    </w:rPr>
  </w:style>
  <w:style w:type="character" w:customStyle="1" w:styleId="-">
    <w:name w:val="Интернет-ссылка"/>
    <w:rsid w:val="008C6E6A"/>
    <w:rPr>
      <w:color w:val="000080"/>
      <w:u w:val="single"/>
    </w:rPr>
  </w:style>
  <w:style w:type="paragraph" w:customStyle="1" w:styleId="a3">
    <w:name w:val="Заголовок"/>
    <w:basedOn w:val="a"/>
    <w:next w:val="a7"/>
    <w:qFormat/>
    <w:rsid w:val="008C6E6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rsid w:val="008C6E6A"/>
    <w:pPr>
      <w:spacing w:after="140"/>
    </w:pPr>
  </w:style>
  <w:style w:type="paragraph" w:styleId="a8">
    <w:name w:val="List"/>
    <w:basedOn w:val="a7"/>
    <w:rsid w:val="008C6E6A"/>
    <w:rPr>
      <w:rFonts w:cs="Noto Sans Devanagari"/>
    </w:rPr>
  </w:style>
  <w:style w:type="paragraph" w:customStyle="1" w:styleId="Caption">
    <w:name w:val="Caption"/>
    <w:basedOn w:val="a"/>
    <w:qFormat/>
    <w:rsid w:val="008C6E6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8C6E6A"/>
    <w:pPr>
      <w:suppressLineNumbers/>
    </w:pPr>
    <w:rPr>
      <w:rFonts w:cs="Noto Sans Devanagari"/>
    </w:rPr>
  </w:style>
  <w:style w:type="paragraph" w:customStyle="1" w:styleId="10">
    <w:name w:val="Текст1"/>
    <w:basedOn w:val="a"/>
    <w:uiPriority w:val="99"/>
    <w:qFormat/>
    <w:rsid w:val="00F75E5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">
    <w:name w:val="Header"/>
    <w:basedOn w:val="a"/>
    <w:uiPriority w:val="99"/>
    <w:rsid w:val="00F75E5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Footer">
    <w:name w:val="Footer"/>
    <w:basedOn w:val="a"/>
    <w:uiPriority w:val="99"/>
    <w:rsid w:val="00F75E5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ConsPlusNormal">
    <w:name w:val="ConsPlusNormal"/>
    <w:qFormat/>
    <w:rsid w:val="00E70B4F"/>
    <w:pPr>
      <w:widowControl w:val="0"/>
    </w:pPr>
    <w:rPr>
      <w:rFonts w:ascii="Calibri" w:eastAsia="Times New Roman" w:hAnsi="Calibri" w:cs="Calibri"/>
      <w:color w:val="00000A"/>
      <w:sz w:val="22"/>
      <w:lang w:eastAsia="ru-RU"/>
    </w:rPr>
  </w:style>
  <w:style w:type="paragraph" w:styleId="aa">
    <w:name w:val="No Spacing"/>
    <w:uiPriority w:val="1"/>
    <w:qFormat/>
    <w:rsid w:val="00BA1A49"/>
    <w:rPr>
      <w:rFonts w:ascii="Calibri" w:eastAsia="Calibri" w:hAnsi="Calibri" w:cs="Times New Roman"/>
      <w:color w:val="00000A"/>
      <w:sz w:val="22"/>
    </w:rPr>
  </w:style>
  <w:style w:type="paragraph" w:styleId="ab">
    <w:name w:val="Balloon Text"/>
    <w:basedOn w:val="a"/>
    <w:uiPriority w:val="99"/>
    <w:semiHidden/>
    <w:unhideWhenUsed/>
    <w:qFormat/>
    <w:rsid w:val="00026F8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qFormat/>
    <w:rsid w:val="00C220FF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rsid w:val="008C6E6A"/>
    <w:pPr>
      <w:suppressLineNumbers/>
    </w:pPr>
  </w:style>
  <w:style w:type="paragraph" w:customStyle="1" w:styleId="ad">
    <w:name w:val="Заголовок таблицы"/>
    <w:basedOn w:val="ac"/>
    <w:qFormat/>
    <w:rsid w:val="008C6E6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FD493-BA53-42F2-B168-81013312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4212</Words>
  <Characters>24013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11.09.2013 N 37/415-П(ред. от 30.03.2018)"Об утверждении государственной программы Ульяновской области "Охрана окружающей среды и восстановление природных ресурсов в Ульяновской области на 2014 - 2020 год</vt:lpstr>
    </vt:vector>
  </TitlesOfParts>
  <Company>КонсультантПлюс Версия 4017.00.21</Company>
  <LinksUpToDate>false</LinksUpToDate>
  <CharactersWithSpaces>28169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11.09.2013 N 37/415-П(ред. от 30.03.2018)"Об утверждении государственной программы Ульяновской области "Охрана окружающей среды и восстановление природных ресурсов в Ульяновской области на 2014 - 2020 годы"</dc:title>
  <dc:creator>Макс</dc:creator>
  <cp:lastModifiedBy>Olga Brenduk</cp:lastModifiedBy>
  <cp:revision>2</cp:revision>
  <cp:lastPrinted>2018-07-06T11:17:00Z</cp:lastPrinted>
  <dcterms:created xsi:type="dcterms:W3CDTF">2018-07-24T12:16:00Z</dcterms:created>
  <dcterms:modified xsi:type="dcterms:W3CDTF">2018-07-24T12:16:00Z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4017.00.21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