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B6" w:rsidRPr="00601947" w:rsidRDefault="00BC12B6" w:rsidP="00BC12B6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 w:rsidRPr="00601947">
        <w:rPr>
          <w:sz w:val="28"/>
          <w:szCs w:val="28"/>
        </w:rPr>
        <w:t>Проект</w:t>
      </w:r>
    </w:p>
    <w:p w:rsidR="00BC12B6" w:rsidRPr="00601947" w:rsidRDefault="00BC12B6" w:rsidP="00BC12B6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BC12B6" w:rsidRPr="00601947" w:rsidRDefault="00BC12B6" w:rsidP="00BC12B6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601947">
        <w:rPr>
          <w:b/>
          <w:bCs/>
          <w:sz w:val="28"/>
          <w:szCs w:val="28"/>
        </w:rPr>
        <w:t>ПРАВИТЕЛЬСТВО УЛЬЯНОВСКОЙ ОБЛАСТИ</w:t>
      </w:r>
    </w:p>
    <w:p w:rsidR="00BC12B6" w:rsidRPr="00601947" w:rsidRDefault="00BC12B6" w:rsidP="00BC12B6">
      <w:pPr>
        <w:pStyle w:val="FORMATTEXT"/>
        <w:jc w:val="center"/>
        <w:rPr>
          <w:b/>
          <w:sz w:val="28"/>
          <w:szCs w:val="28"/>
        </w:rPr>
      </w:pPr>
    </w:p>
    <w:p w:rsidR="00BC12B6" w:rsidRPr="00601947" w:rsidRDefault="00BC12B6" w:rsidP="00BC12B6">
      <w:pPr>
        <w:pStyle w:val="FORMATTEXT"/>
        <w:jc w:val="center"/>
        <w:rPr>
          <w:b/>
          <w:bCs/>
          <w:sz w:val="28"/>
          <w:szCs w:val="28"/>
        </w:rPr>
      </w:pPr>
      <w:r w:rsidRPr="00601947">
        <w:rPr>
          <w:b/>
          <w:bCs/>
          <w:sz w:val="28"/>
          <w:szCs w:val="28"/>
        </w:rPr>
        <w:t>П О С Т А Н О В Л Е Н И Е</w:t>
      </w:r>
    </w:p>
    <w:p w:rsidR="00BC12B6" w:rsidRPr="0001240B" w:rsidRDefault="00BC12B6" w:rsidP="00BC12B6">
      <w:pPr>
        <w:pStyle w:val="FORMATTEXT"/>
        <w:jc w:val="center"/>
        <w:rPr>
          <w:sz w:val="28"/>
          <w:szCs w:val="28"/>
        </w:rPr>
      </w:pPr>
    </w:p>
    <w:p w:rsidR="00BC12B6" w:rsidRPr="0001240B" w:rsidRDefault="00BC12B6" w:rsidP="00BC12B6">
      <w:pPr>
        <w:pStyle w:val="FORMATTEXT"/>
        <w:jc w:val="center"/>
        <w:rPr>
          <w:sz w:val="28"/>
          <w:szCs w:val="28"/>
        </w:rPr>
      </w:pPr>
    </w:p>
    <w:p w:rsidR="00BC12B6" w:rsidRPr="0001240B" w:rsidRDefault="00BC12B6" w:rsidP="00BC12B6">
      <w:pPr>
        <w:pStyle w:val="FORMATTEXT"/>
        <w:jc w:val="center"/>
        <w:rPr>
          <w:sz w:val="28"/>
          <w:szCs w:val="28"/>
        </w:rPr>
      </w:pPr>
    </w:p>
    <w:p w:rsidR="00BC12B6" w:rsidRPr="0001240B" w:rsidRDefault="00BC12B6" w:rsidP="00BC12B6">
      <w:pPr>
        <w:pStyle w:val="FORMATTEXT"/>
        <w:jc w:val="center"/>
        <w:rPr>
          <w:b/>
          <w:sz w:val="28"/>
          <w:szCs w:val="28"/>
        </w:rPr>
      </w:pPr>
    </w:p>
    <w:p w:rsidR="00BC12B6" w:rsidRPr="0001240B" w:rsidRDefault="00BC12B6" w:rsidP="00BC12B6">
      <w:pPr>
        <w:pStyle w:val="FORMATTEXT"/>
        <w:jc w:val="center"/>
        <w:rPr>
          <w:b/>
          <w:sz w:val="28"/>
          <w:szCs w:val="28"/>
        </w:rPr>
      </w:pPr>
    </w:p>
    <w:p w:rsidR="00BC12B6" w:rsidRPr="0001240B" w:rsidRDefault="00BC12B6" w:rsidP="00BC12B6">
      <w:pPr>
        <w:pStyle w:val="FORMATTEXT"/>
        <w:jc w:val="center"/>
        <w:rPr>
          <w:b/>
          <w:sz w:val="28"/>
          <w:szCs w:val="28"/>
        </w:rPr>
      </w:pPr>
    </w:p>
    <w:p w:rsidR="00BC12B6" w:rsidRPr="002A4164" w:rsidRDefault="00BC12B6" w:rsidP="00BC12B6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16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A4164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BC12B6" w:rsidRPr="0001240B" w:rsidRDefault="00BC12B6" w:rsidP="00BC12B6">
      <w:pPr>
        <w:pStyle w:val="FORMATTEXT"/>
        <w:jc w:val="center"/>
        <w:rPr>
          <w:b/>
          <w:sz w:val="28"/>
          <w:szCs w:val="28"/>
        </w:rPr>
      </w:pPr>
      <w:r w:rsidRPr="002A4164">
        <w:rPr>
          <w:b/>
          <w:sz w:val="28"/>
          <w:szCs w:val="28"/>
        </w:rPr>
        <w:t>Ульяновской области от 06.03.2014 № 8</w:t>
      </w:r>
      <w:r>
        <w:rPr>
          <w:b/>
          <w:sz w:val="28"/>
          <w:szCs w:val="28"/>
        </w:rPr>
        <w:t>6</w:t>
      </w:r>
      <w:r w:rsidRPr="002A4164">
        <w:rPr>
          <w:b/>
          <w:sz w:val="28"/>
          <w:szCs w:val="28"/>
        </w:rPr>
        <w:t>-П</w:t>
      </w:r>
      <w:r w:rsidRPr="0001240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C12B6" w:rsidRPr="0001240B" w:rsidRDefault="00BC12B6" w:rsidP="00BC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2B6" w:rsidRPr="0001240B" w:rsidRDefault="00BC12B6" w:rsidP="00BC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2B6" w:rsidRPr="0001240B" w:rsidRDefault="00BC12B6" w:rsidP="00BC12B6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BC12B6" w:rsidRDefault="00BC12B6" w:rsidP="00BC12B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240B">
        <w:rPr>
          <w:rFonts w:ascii="Times New Roman" w:hAnsi="Times New Roman"/>
          <w:sz w:val="28"/>
          <w:szCs w:val="28"/>
        </w:rPr>
        <w:t xml:space="preserve">1. Внести в </w:t>
      </w:r>
      <w:r w:rsidRPr="0001240B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1240B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Pr="0001240B">
        <w:rPr>
          <w:rFonts w:ascii="Times New Roman" w:hAnsi="Times New Roman"/>
          <w:sz w:val="28"/>
          <w:szCs w:val="28"/>
        </w:rPr>
        <w:t>06.03.2014 № 8</w:t>
      </w:r>
      <w:r>
        <w:rPr>
          <w:rFonts w:ascii="Times New Roman" w:hAnsi="Times New Roman"/>
          <w:sz w:val="28"/>
          <w:szCs w:val="28"/>
        </w:rPr>
        <w:t>6</w:t>
      </w:r>
      <w:r w:rsidRPr="0001240B">
        <w:rPr>
          <w:rFonts w:ascii="Times New Roman" w:hAnsi="Times New Roman"/>
          <w:sz w:val="28"/>
          <w:szCs w:val="28"/>
        </w:rPr>
        <w:t>-П</w:t>
      </w:r>
      <w:r w:rsidRPr="0001240B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BC12B6">
        <w:rPr>
          <w:rFonts w:ascii="Times New Roman" w:hAnsi="Times New Roman"/>
          <w:sz w:val="28"/>
          <w:szCs w:val="28"/>
        </w:rPr>
        <w:t xml:space="preserve">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</w:t>
      </w:r>
      <w:r w:rsidRPr="00BC12B6">
        <w:rPr>
          <w:rFonts w:ascii="Times New Roman" w:eastAsiaTheme="minorHAnsi" w:hAnsi="Times New Roman"/>
          <w:sz w:val="28"/>
          <w:szCs w:val="28"/>
          <w:lang w:eastAsia="en-US"/>
        </w:rPr>
        <w:t>животноводства</w:t>
      </w:r>
      <w:r w:rsidRPr="0001240B">
        <w:rPr>
          <w:rFonts w:ascii="Times New Roman" w:eastAsiaTheme="minorHAnsi" w:hAnsi="Times New Roman"/>
          <w:sz w:val="28"/>
          <w:szCs w:val="28"/>
          <w:lang w:eastAsia="en-US"/>
        </w:rPr>
        <w:t>» следующие изменения:</w:t>
      </w:r>
    </w:p>
    <w:p w:rsidR="00692E0A" w:rsidRDefault="00692E0A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240B">
        <w:rPr>
          <w:rFonts w:ascii="Times New Roman" w:hAnsi="Times New Roman"/>
          <w:sz w:val="28"/>
          <w:szCs w:val="28"/>
        </w:rPr>
        <w:t>заголовк</w:t>
      </w:r>
      <w:r>
        <w:rPr>
          <w:rFonts w:ascii="Times New Roman" w:hAnsi="Times New Roman"/>
          <w:sz w:val="28"/>
          <w:szCs w:val="28"/>
        </w:rPr>
        <w:t>е:</w:t>
      </w:r>
    </w:p>
    <w:p w:rsidR="00692E0A" w:rsidRDefault="00692E0A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</w:t>
      </w:r>
      <w:r w:rsidRPr="00BC12B6">
        <w:rPr>
          <w:rFonts w:ascii="Times New Roman" w:hAnsi="Times New Roman"/>
          <w:sz w:val="28"/>
          <w:szCs w:val="28"/>
        </w:rPr>
        <w:t>из областного бюджета Ульяновской области субсидий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C12B6">
        <w:rPr>
          <w:rFonts w:ascii="Times New Roman" w:hAnsi="Times New Roman"/>
          <w:sz w:val="28"/>
          <w:szCs w:val="28"/>
        </w:rPr>
        <w:t>субсидий из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692E0A" w:rsidRPr="0001240B" w:rsidRDefault="00692E0A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</w:t>
      </w:r>
      <w:r w:rsidRPr="00692E0A">
        <w:rPr>
          <w:rFonts w:ascii="Times New Roman" w:hAnsi="Times New Roman"/>
          <w:sz w:val="28"/>
          <w:szCs w:val="28"/>
        </w:rPr>
        <w:t xml:space="preserve">и </w:t>
      </w:r>
      <w:r w:rsidRPr="00692E0A">
        <w:rPr>
          <w:rFonts w:ascii="Times New Roman" w:eastAsiaTheme="minorHAnsi" w:hAnsi="Times New Roman"/>
          <w:sz w:val="28"/>
          <w:szCs w:val="28"/>
          <w:lang w:eastAsia="en-US"/>
        </w:rPr>
        <w:t>животноводства</w:t>
      </w:r>
      <w:r w:rsidRPr="00692E0A">
        <w:rPr>
          <w:rFonts w:ascii="Times New Roman" w:hAnsi="Times New Roman"/>
          <w:sz w:val="28"/>
          <w:szCs w:val="28"/>
        </w:rPr>
        <w:t xml:space="preserve">» заменить словами «, </w:t>
      </w:r>
      <w:r w:rsidRPr="00692E0A">
        <w:rPr>
          <w:rFonts w:ascii="Times New Roman" w:eastAsiaTheme="minorHAnsi" w:hAnsi="Times New Roman"/>
          <w:sz w:val="28"/>
          <w:szCs w:val="28"/>
          <w:lang w:eastAsia="en-US"/>
        </w:rPr>
        <w:t xml:space="preserve">животноводства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92E0A">
        <w:rPr>
          <w:rFonts w:ascii="Times New Roman" w:eastAsiaTheme="minorHAnsi" w:hAnsi="Times New Roman"/>
          <w:sz w:val="28"/>
          <w:szCs w:val="28"/>
          <w:lang w:eastAsia="en-US"/>
        </w:rPr>
        <w:t>и товарного рыбоводства</w:t>
      </w:r>
      <w:r w:rsidRPr="0001240B">
        <w:rPr>
          <w:rFonts w:ascii="Times New Roman" w:hAnsi="Times New Roman"/>
          <w:sz w:val="28"/>
          <w:szCs w:val="28"/>
        </w:rPr>
        <w:t>»;</w:t>
      </w:r>
    </w:p>
    <w:p w:rsidR="003134BC" w:rsidRPr="004A61D5" w:rsidRDefault="00692E0A" w:rsidP="0031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D5">
        <w:rPr>
          <w:rFonts w:ascii="Times New Roman" w:hAnsi="Times New Roman"/>
          <w:sz w:val="28"/>
          <w:szCs w:val="28"/>
        </w:rPr>
        <w:t xml:space="preserve">2) </w:t>
      </w:r>
      <w:r w:rsidR="003134BC" w:rsidRPr="004A61D5">
        <w:rPr>
          <w:rFonts w:ascii="Times New Roman" w:hAnsi="Times New Roman"/>
          <w:sz w:val="28"/>
          <w:szCs w:val="28"/>
        </w:rPr>
        <w:t>в преамбуле слова «</w:t>
      </w:r>
      <w:r w:rsidR="003134BC" w:rsidRPr="004A61D5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3134BC" w:rsidRPr="004A61D5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887C10" w:rsidRPr="004A61D5">
        <w:rPr>
          <w:rFonts w:ascii="Times New Roman" w:hAnsi="Times New Roman"/>
          <w:sz w:val="28"/>
          <w:szCs w:val="28"/>
        </w:rPr>
        <w:br/>
      </w:r>
      <w:r w:rsidR="003134BC" w:rsidRPr="004A61D5">
        <w:rPr>
          <w:rFonts w:ascii="Times New Roman" w:hAnsi="Times New Roman"/>
          <w:sz w:val="28"/>
          <w:szCs w:val="28"/>
        </w:rPr>
        <w:t>«</w:t>
      </w:r>
      <w:r w:rsidR="006A1806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статьёй</w:t>
      </w:r>
      <w:r w:rsidR="003134BC"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 78 Бюджетного кодекса Российской Федерации и</w:t>
      </w:r>
      <w:r w:rsidR="003134BC" w:rsidRPr="004A61D5">
        <w:rPr>
          <w:rFonts w:ascii="Times New Roman" w:hAnsi="Times New Roman"/>
          <w:sz w:val="28"/>
          <w:szCs w:val="28"/>
        </w:rPr>
        <w:t>»</w:t>
      </w:r>
      <w:r w:rsidR="00165A3F" w:rsidRPr="004A61D5">
        <w:rPr>
          <w:rFonts w:ascii="Times New Roman" w:hAnsi="Times New Roman"/>
          <w:sz w:val="28"/>
          <w:szCs w:val="28"/>
        </w:rPr>
        <w:t>;</w:t>
      </w:r>
    </w:p>
    <w:p w:rsidR="00692E0A" w:rsidRPr="004A61D5" w:rsidRDefault="003134BC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1D5">
        <w:rPr>
          <w:rFonts w:ascii="Times New Roman" w:hAnsi="Times New Roman"/>
          <w:sz w:val="28"/>
          <w:szCs w:val="28"/>
        </w:rPr>
        <w:t xml:space="preserve">3) </w:t>
      </w:r>
      <w:r w:rsidR="00692E0A" w:rsidRPr="004A61D5">
        <w:rPr>
          <w:rFonts w:ascii="Times New Roman" w:hAnsi="Times New Roman"/>
          <w:sz w:val="28"/>
          <w:szCs w:val="28"/>
        </w:rPr>
        <w:t>в пункте 1:</w:t>
      </w:r>
    </w:p>
    <w:p w:rsidR="00692E0A" w:rsidRDefault="00692E0A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9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BC12B6">
        <w:rPr>
          <w:rFonts w:ascii="Times New Roman" w:hAnsi="Times New Roman"/>
          <w:sz w:val="28"/>
          <w:szCs w:val="28"/>
        </w:rPr>
        <w:t>из областного бюджета Ульяновской области субсидий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C12B6">
        <w:rPr>
          <w:rFonts w:ascii="Times New Roman" w:hAnsi="Times New Roman"/>
          <w:sz w:val="28"/>
          <w:szCs w:val="28"/>
        </w:rPr>
        <w:t>субсидий из областного бюджета Ульяновской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692E0A" w:rsidRDefault="00692E0A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</w:t>
      </w:r>
      <w:r w:rsidRPr="000124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92E0A">
        <w:rPr>
          <w:rFonts w:ascii="Times New Roman" w:hAnsi="Times New Roman"/>
          <w:sz w:val="28"/>
          <w:szCs w:val="28"/>
        </w:rPr>
        <w:t xml:space="preserve">и </w:t>
      </w:r>
      <w:r w:rsidRPr="00692E0A">
        <w:rPr>
          <w:rFonts w:ascii="Times New Roman" w:eastAsiaTheme="minorHAnsi" w:hAnsi="Times New Roman"/>
          <w:sz w:val="28"/>
          <w:szCs w:val="28"/>
          <w:lang w:eastAsia="en-US"/>
        </w:rPr>
        <w:t>животноводства</w:t>
      </w:r>
      <w:r w:rsidRPr="00692E0A">
        <w:rPr>
          <w:rFonts w:ascii="Times New Roman" w:hAnsi="Times New Roman"/>
          <w:sz w:val="28"/>
          <w:szCs w:val="28"/>
        </w:rPr>
        <w:t xml:space="preserve">» заменить словами «, </w:t>
      </w:r>
      <w:r w:rsidRPr="00692E0A">
        <w:rPr>
          <w:rFonts w:ascii="Times New Roman" w:eastAsiaTheme="minorHAnsi" w:hAnsi="Times New Roman"/>
          <w:sz w:val="28"/>
          <w:szCs w:val="28"/>
          <w:lang w:eastAsia="en-US"/>
        </w:rPr>
        <w:t xml:space="preserve">животноводства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92E0A">
        <w:rPr>
          <w:rFonts w:ascii="Times New Roman" w:eastAsiaTheme="minorHAnsi" w:hAnsi="Times New Roman"/>
          <w:sz w:val="28"/>
          <w:szCs w:val="28"/>
          <w:lang w:eastAsia="en-US"/>
        </w:rPr>
        <w:t>и товарного рыбоводства</w:t>
      </w:r>
      <w:r w:rsidRPr="0001240B">
        <w:rPr>
          <w:rFonts w:ascii="Times New Roman" w:hAnsi="Times New Roman"/>
          <w:sz w:val="28"/>
          <w:szCs w:val="28"/>
        </w:rPr>
        <w:t>»;</w:t>
      </w:r>
    </w:p>
    <w:p w:rsidR="00692E0A" w:rsidRPr="0001240B" w:rsidRDefault="00A81617" w:rsidP="00692E0A">
      <w:pPr>
        <w:widowControl w:val="0"/>
        <w:shd w:val="clear" w:color="auto" w:fill="FFFFFF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2E0A" w:rsidRPr="0001240B">
        <w:rPr>
          <w:rFonts w:ascii="Times New Roman" w:hAnsi="Times New Roman"/>
          <w:sz w:val="28"/>
          <w:szCs w:val="28"/>
        </w:rPr>
        <w:t xml:space="preserve">) в </w:t>
      </w:r>
      <w:hyperlink w:anchor="Par33" w:tooltip="ПОРЯДОК" w:history="1">
        <w:r w:rsidR="00692E0A" w:rsidRPr="0001240B">
          <w:rPr>
            <w:rFonts w:ascii="Times New Roman" w:hAnsi="Times New Roman"/>
            <w:sz w:val="28"/>
            <w:szCs w:val="28"/>
          </w:rPr>
          <w:t>Порядк</w:t>
        </w:r>
      </w:hyperlink>
      <w:r w:rsidR="00692E0A" w:rsidRPr="0001240B">
        <w:rPr>
          <w:rFonts w:ascii="Times New Roman" w:hAnsi="Times New Roman"/>
          <w:sz w:val="28"/>
          <w:szCs w:val="28"/>
        </w:rPr>
        <w:t xml:space="preserve">е </w:t>
      </w:r>
      <w:r w:rsidR="00692E0A" w:rsidRPr="00BC12B6">
        <w:rPr>
          <w:rFonts w:ascii="Times New Roman" w:hAnsi="Times New Roman"/>
          <w:sz w:val="28"/>
          <w:szCs w:val="28"/>
        </w:rPr>
        <w:t>предоставления сельскохозяйственным товаропроизводите</w:t>
      </w:r>
      <w:r w:rsidR="00692E0A">
        <w:rPr>
          <w:rFonts w:ascii="Times New Roman" w:hAnsi="Times New Roman"/>
          <w:sz w:val="28"/>
          <w:szCs w:val="28"/>
        </w:rPr>
        <w:softHyphen/>
      </w:r>
      <w:r w:rsidR="00692E0A" w:rsidRPr="00BC12B6">
        <w:rPr>
          <w:rFonts w:ascii="Times New Roman" w:hAnsi="Times New Roman"/>
          <w:sz w:val="28"/>
          <w:szCs w:val="28"/>
        </w:rPr>
        <w:t xml:space="preserve">лям из областного бюджета Ульяновской области субсидий в целях возмещения части их затрат, связанных с уплатой страховых премий, начисленных </w:t>
      </w:r>
      <w:r w:rsidR="00692E0A">
        <w:rPr>
          <w:rFonts w:ascii="Times New Roman" w:hAnsi="Times New Roman"/>
          <w:sz w:val="28"/>
          <w:szCs w:val="28"/>
        </w:rPr>
        <w:br/>
      </w:r>
      <w:r w:rsidR="00692E0A" w:rsidRPr="00BC12B6">
        <w:rPr>
          <w:rFonts w:ascii="Times New Roman" w:hAnsi="Times New Roman"/>
          <w:sz w:val="28"/>
          <w:szCs w:val="28"/>
        </w:rPr>
        <w:t xml:space="preserve">по договорам сельскохозяйственного страхования в области растениеводства </w:t>
      </w:r>
      <w:r w:rsidR="00692E0A">
        <w:rPr>
          <w:rFonts w:ascii="Times New Roman" w:hAnsi="Times New Roman"/>
          <w:sz w:val="28"/>
          <w:szCs w:val="28"/>
        </w:rPr>
        <w:br/>
      </w:r>
      <w:r w:rsidR="00692E0A" w:rsidRPr="00BC12B6">
        <w:rPr>
          <w:rFonts w:ascii="Times New Roman" w:hAnsi="Times New Roman"/>
          <w:sz w:val="28"/>
          <w:szCs w:val="28"/>
        </w:rPr>
        <w:t xml:space="preserve">и </w:t>
      </w:r>
      <w:r w:rsidR="00692E0A" w:rsidRPr="00BC12B6">
        <w:rPr>
          <w:rFonts w:ascii="Times New Roman" w:eastAsiaTheme="minorHAnsi" w:hAnsi="Times New Roman"/>
          <w:sz w:val="28"/>
          <w:szCs w:val="28"/>
          <w:lang w:eastAsia="en-US"/>
        </w:rPr>
        <w:t>животноводства</w:t>
      </w:r>
      <w:r w:rsidR="00692E0A" w:rsidRPr="0001240B">
        <w:rPr>
          <w:rFonts w:ascii="Times New Roman" w:hAnsi="Times New Roman"/>
          <w:sz w:val="28"/>
          <w:szCs w:val="28"/>
        </w:rPr>
        <w:t>:</w:t>
      </w:r>
    </w:p>
    <w:p w:rsidR="0001705A" w:rsidRDefault="00692E0A" w:rsidP="00692E0A">
      <w:pPr>
        <w:pStyle w:val="ConsPlusNormal"/>
        <w:widowControl w:val="0"/>
        <w:spacing w:line="230" w:lineRule="auto"/>
        <w:ind w:firstLine="709"/>
        <w:jc w:val="both"/>
      </w:pPr>
      <w:r w:rsidRPr="0001240B">
        <w:t xml:space="preserve">а) </w:t>
      </w:r>
      <w:r>
        <w:t>в наименовании</w:t>
      </w:r>
      <w:r w:rsidR="0001705A">
        <w:t>:</w:t>
      </w:r>
    </w:p>
    <w:p w:rsidR="0001705A" w:rsidRDefault="0001705A" w:rsidP="00692E0A">
      <w:pPr>
        <w:pStyle w:val="ConsPlusNormal"/>
        <w:widowControl w:val="0"/>
        <w:spacing w:line="230" w:lineRule="auto"/>
        <w:ind w:firstLine="709"/>
        <w:jc w:val="both"/>
      </w:pPr>
      <w:r>
        <w:t>слова «</w:t>
      </w:r>
      <w:r w:rsidRPr="00BC12B6">
        <w:t>из областного бюджета Ульяновской области субсидий</w:t>
      </w:r>
      <w:r>
        <w:t>» заменить словами «</w:t>
      </w:r>
      <w:r w:rsidRPr="00BC12B6">
        <w:t>субсидий из областного бюджета Ульяновской области</w:t>
      </w:r>
      <w:r>
        <w:t>»;</w:t>
      </w:r>
    </w:p>
    <w:p w:rsidR="00BC12B6" w:rsidRDefault="00692E0A" w:rsidP="00692E0A">
      <w:pPr>
        <w:pStyle w:val="ConsPlusNormal"/>
        <w:widowControl w:val="0"/>
        <w:spacing w:line="230" w:lineRule="auto"/>
        <w:ind w:firstLine="709"/>
        <w:jc w:val="both"/>
      </w:pPr>
      <w:r>
        <w:t>слова «</w:t>
      </w:r>
      <w:r w:rsidRPr="00692E0A">
        <w:t xml:space="preserve">и </w:t>
      </w:r>
      <w:r w:rsidRPr="00692E0A">
        <w:rPr>
          <w:rFonts w:eastAsiaTheme="minorHAnsi"/>
          <w:lang w:eastAsia="en-US"/>
        </w:rPr>
        <w:t>животноводства</w:t>
      </w:r>
      <w:r w:rsidRPr="00692E0A">
        <w:t xml:space="preserve">» заменить словами «, </w:t>
      </w:r>
      <w:r w:rsidRPr="00692E0A">
        <w:rPr>
          <w:rFonts w:eastAsiaTheme="minorHAnsi"/>
          <w:lang w:eastAsia="en-US"/>
        </w:rPr>
        <w:t xml:space="preserve">животноводства </w:t>
      </w:r>
      <w:r w:rsidR="0001705A">
        <w:rPr>
          <w:rFonts w:eastAsiaTheme="minorHAnsi"/>
          <w:lang w:eastAsia="en-US"/>
        </w:rPr>
        <w:br/>
      </w:r>
      <w:r w:rsidRPr="00692E0A">
        <w:rPr>
          <w:rFonts w:eastAsiaTheme="minorHAnsi"/>
          <w:lang w:eastAsia="en-US"/>
        </w:rPr>
        <w:t>и товарного рыбоводства</w:t>
      </w:r>
      <w:r w:rsidRPr="0001240B">
        <w:t>»;</w:t>
      </w:r>
    </w:p>
    <w:p w:rsidR="00692E0A" w:rsidRDefault="00692E0A" w:rsidP="00692E0A">
      <w:pPr>
        <w:pStyle w:val="ConsPlusNormal"/>
        <w:widowControl w:val="0"/>
        <w:spacing w:line="230" w:lineRule="auto"/>
        <w:ind w:firstLine="709"/>
        <w:jc w:val="both"/>
      </w:pPr>
      <w:r>
        <w:t>б) пункт 1 изложить в следующей редакции:</w:t>
      </w:r>
    </w:p>
    <w:p w:rsidR="00692E0A" w:rsidRDefault="00692E0A" w:rsidP="00692E0A">
      <w:pPr>
        <w:pStyle w:val="ConsPlusNormal"/>
        <w:widowControl w:val="0"/>
        <w:spacing w:line="230" w:lineRule="auto"/>
        <w:ind w:firstLine="709"/>
        <w:jc w:val="both"/>
      </w:pPr>
      <w:r>
        <w:t>«1. </w:t>
      </w:r>
      <w:r w:rsidRPr="0001240B">
        <w:t>Настоящий Порядок определяет правила предоставления сельскохо</w:t>
      </w:r>
      <w:r w:rsidRPr="0001240B">
        <w:softHyphen/>
      </w:r>
      <w:r w:rsidRPr="0001240B">
        <w:lastRenderedPageBreak/>
        <w:t xml:space="preserve">зяйственным товаропроизводителям </w:t>
      </w:r>
      <w:r w:rsidR="0001705A" w:rsidRPr="0001240B">
        <w:t xml:space="preserve">субсидий </w:t>
      </w:r>
      <w:r w:rsidRPr="0001240B">
        <w:t>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</w:r>
      <w:r w:rsidR="0001705A">
        <w:t>,</w:t>
      </w:r>
      <w:r w:rsidRPr="0001240B">
        <w:t xml:space="preserve"> </w:t>
      </w:r>
      <w:r w:rsidRPr="0001240B">
        <w:rPr>
          <w:rFonts w:eastAsiaTheme="minorHAnsi"/>
          <w:lang w:eastAsia="en-US"/>
        </w:rPr>
        <w:t>животноводства</w:t>
      </w:r>
      <w:r w:rsidR="0001705A">
        <w:rPr>
          <w:rFonts w:eastAsiaTheme="minorHAnsi"/>
          <w:lang w:eastAsia="en-US"/>
        </w:rPr>
        <w:t xml:space="preserve"> и товарного рыбоводства</w:t>
      </w:r>
      <w:r w:rsidRPr="0001240B">
        <w:t xml:space="preserve"> (далее – субсидии).</w:t>
      </w:r>
      <w:r>
        <w:t>»;</w:t>
      </w:r>
    </w:p>
    <w:p w:rsidR="008654F7" w:rsidRDefault="00621B68" w:rsidP="00692E0A">
      <w:pPr>
        <w:pStyle w:val="ConsPlusNormal"/>
        <w:widowControl w:val="0"/>
        <w:spacing w:line="230" w:lineRule="auto"/>
        <w:ind w:firstLine="709"/>
        <w:jc w:val="both"/>
      </w:pPr>
      <w:r>
        <w:t xml:space="preserve">в) </w:t>
      </w:r>
      <w:r w:rsidR="008654F7">
        <w:t xml:space="preserve">в </w:t>
      </w:r>
      <w:r>
        <w:t>пункт</w:t>
      </w:r>
      <w:r w:rsidR="008654F7">
        <w:t>е</w:t>
      </w:r>
      <w:r>
        <w:t xml:space="preserve"> 4</w:t>
      </w:r>
      <w:r w:rsidR="008654F7">
        <w:t>:</w:t>
      </w:r>
    </w:p>
    <w:p w:rsidR="008654F7" w:rsidRDefault="008654F7" w:rsidP="00692E0A">
      <w:pPr>
        <w:pStyle w:val="ConsPlusNormal"/>
        <w:widowControl w:val="0"/>
        <w:spacing w:line="230" w:lineRule="auto"/>
        <w:ind w:firstLine="709"/>
        <w:jc w:val="both"/>
      </w:pPr>
      <w:r>
        <w:t>в абзац</w:t>
      </w:r>
      <w:r w:rsidR="00C13D50">
        <w:t>е</w:t>
      </w:r>
      <w:r>
        <w:t xml:space="preserve"> первом подпункта «а» слово «наступления» заменить словом «воздействия»;</w:t>
      </w:r>
    </w:p>
    <w:p w:rsidR="00C13D50" w:rsidRDefault="00C13D50" w:rsidP="00C13D50">
      <w:pPr>
        <w:pStyle w:val="ConsPlusNormal"/>
        <w:widowControl w:val="0"/>
        <w:spacing w:line="230" w:lineRule="auto"/>
        <w:ind w:firstLine="709"/>
        <w:jc w:val="both"/>
      </w:pPr>
      <w:r>
        <w:t>в абзаце первом подпункта «б» слово «наступления» заменить словом «воздействия»;</w:t>
      </w:r>
    </w:p>
    <w:p w:rsidR="00621B68" w:rsidRDefault="00621B68" w:rsidP="00692E0A">
      <w:pPr>
        <w:pStyle w:val="ConsPlusNormal"/>
        <w:widowControl w:val="0"/>
        <w:spacing w:line="230" w:lineRule="auto"/>
        <w:ind w:firstLine="709"/>
        <w:jc w:val="both"/>
      </w:pPr>
      <w:r>
        <w:t>дополнить подпунктом «в» следующего содержания:</w:t>
      </w:r>
    </w:p>
    <w:p w:rsidR="008654F7" w:rsidRDefault="00621B68" w:rsidP="00692E0A">
      <w:pPr>
        <w:pStyle w:val="ConsPlusNormal"/>
        <w:widowControl w:val="0"/>
        <w:spacing w:line="230" w:lineRule="auto"/>
        <w:ind w:firstLine="709"/>
        <w:jc w:val="both"/>
      </w:pPr>
      <w:r>
        <w:t xml:space="preserve">«в) в области товарного рыбоводства – на случай утраты (гибели) объектов товарной аквакультуры </w:t>
      </w:r>
      <w:r w:rsidR="008654F7">
        <w:t xml:space="preserve">(товарного рыбоводства) </w:t>
      </w:r>
      <w:r>
        <w:t>(рыбы, беспозвоночных, водорослей)</w:t>
      </w:r>
      <w:r w:rsidR="008654F7">
        <w:t xml:space="preserve"> в результате воздействия следующих событий:</w:t>
      </w:r>
    </w:p>
    <w:p w:rsidR="00C13D50" w:rsidRDefault="00C13D50" w:rsidP="00C13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заразные болезни объектов товарной аквакультуры (товарного рыбоводства), включённые в перечень, утверждённый Министерством сельского хозяйства Российской Федерации, массовые отравления;</w:t>
      </w:r>
    </w:p>
    <w:p w:rsidR="00C13D50" w:rsidRDefault="00C13D50" w:rsidP="00C13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воздействие опасных для разведения и (или) содержания, выращивания объектов товарной аквакультуры (товарного рыбоводства) природных явлений (шторм, ураганный ветер, наводнение, тайфун, цунами, ледоход, аномальное снижение уровня воды и (или) аномальные (резкие) перепады температуры воды в используемых для осуществления товарной аквакультуры (товарного рыбоводства) водных объектах и (или) их частях);</w:t>
      </w:r>
    </w:p>
    <w:p w:rsidR="00C13D50" w:rsidRDefault="00C13D50" w:rsidP="00C13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нарушение электро-, тепло-, водоснабжения в результате стихийных бедствий, если условия содержания объектов товарной аквакультуры (товарного рыбоводства) предусматривают обязательное использование электрической, тепловой энергии, водоснабжения;</w:t>
      </w:r>
    </w:p>
    <w:p w:rsidR="00621B68" w:rsidRDefault="00C13D50" w:rsidP="002A0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пожар</w:t>
      </w:r>
      <w:r w:rsidR="008654F7" w:rsidRPr="002A0CE0">
        <w:rPr>
          <w:rFonts w:ascii="Times New Roman" w:hAnsi="Times New Roman"/>
          <w:sz w:val="28"/>
          <w:szCs w:val="28"/>
        </w:rPr>
        <w:t>.</w:t>
      </w:r>
      <w:r w:rsidR="00621B68" w:rsidRPr="002A0CE0">
        <w:rPr>
          <w:rFonts w:ascii="Times New Roman" w:hAnsi="Times New Roman"/>
          <w:sz w:val="28"/>
          <w:szCs w:val="28"/>
        </w:rPr>
        <w:t>»;</w:t>
      </w:r>
    </w:p>
    <w:p w:rsidR="002A0CE0" w:rsidRDefault="002A0CE0" w:rsidP="004B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подпункт «б» пункта 5 дополнить словами «, и (или) иметь объекты товарной аквакультуры </w:t>
      </w:r>
      <w:r w:rsidRPr="004B59C4">
        <w:rPr>
          <w:rFonts w:ascii="Times New Roman" w:hAnsi="Times New Roman"/>
          <w:sz w:val="28"/>
          <w:szCs w:val="28"/>
        </w:rPr>
        <w:t>(</w:t>
      </w:r>
      <w:r w:rsidR="004B59C4" w:rsidRPr="004B59C4">
        <w:rPr>
          <w:rFonts w:ascii="Times New Roman" w:hAnsi="Times New Roman"/>
          <w:sz w:val="28"/>
          <w:szCs w:val="28"/>
        </w:rPr>
        <w:t>товарного рыбоводства</w:t>
      </w:r>
      <w:r w:rsidRPr="004B59C4">
        <w:rPr>
          <w:rFonts w:ascii="Times New Roman" w:hAnsi="Times New Roman"/>
          <w:sz w:val="28"/>
          <w:szCs w:val="28"/>
        </w:rPr>
        <w:t>)</w:t>
      </w:r>
      <w:r w:rsidR="004B59C4" w:rsidRPr="004B59C4">
        <w:rPr>
          <w:rFonts w:ascii="Times New Roman" w:hAnsi="Times New Roman"/>
          <w:sz w:val="28"/>
          <w:szCs w:val="28"/>
        </w:rPr>
        <w:t>, расположенные</w:t>
      </w:r>
      <w:r w:rsidR="004B59C4">
        <w:rPr>
          <w:rFonts w:ascii="Times New Roman" w:hAnsi="Times New Roman"/>
          <w:sz w:val="28"/>
          <w:szCs w:val="28"/>
        </w:rPr>
        <w:t xml:space="preserve"> на террито</w:t>
      </w:r>
      <w:r w:rsidR="004B59C4">
        <w:rPr>
          <w:rFonts w:ascii="Times New Roman" w:hAnsi="Times New Roman"/>
          <w:sz w:val="28"/>
          <w:szCs w:val="28"/>
        </w:rPr>
        <w:softHyphen/>
        <w:t xml:space="preserve">рии Ульяновской области </w:t>
      </w:r>
      <w:r w:rsidR="004B59C4">
        <w:rPr>
          <w:rFonts w:ascii="Times New Roman" w:eastAsiaTheme="minorHAnsi" w:hAnsi="Times New Roman"/>
          <w:sz w:val="28"/>
          <w:szCs w:val="28"/>
          <w:lang w:eastAsia="en-US"/>
        </w:rPr>
        <w:t xml:space="preserve">(при заключении договоров сельскохозяйственного страхования в области </w:t>
      </w:r>
      <w:r w:rsidR="004B59C4" w:rsidRPr="004B59C4">
        <w:rPr>
          <w:rFonts w:ascii="Times New Roman" w:hAnsi="Times New Roman"/>
          <w:sz w:val="28"/>
          <w:szCs w:val="28"/>
        </w:rPr>
        <w:t>товарного рыбоводства)</w:t>
      </w:r>
      <w:r>
        <w:rPr>
          <w:rFonts w:ascii="Times New Roman" w:hAnsi="Times New Roman"/>
          <w:sz w:val="28"/>
          <w:szCs w:val="28"/>
        </w:rPr>
        <w:t>»;</w:t>
      </w:r>
    </w:p>
    <w:p w:rsidR="00E251AB" w:rsidRDefault="00E251AB" w:rsidP="004B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6:</w:t>
      </w:r>
    </w:p>
    <w:p w:rsidR="00E251AB" w:rsidRDefault="000C48C2" w:rsidP="004B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E251AB">
        <w:rPr>
          <w:rFonts w:ascii="Times New Roman" w:hAnsi="Times New Roman"/>
          <w:sz w:val="28"/>
          <w:szCs w:val="28"/>
        </w:rPr>
        <w:t>подпунктом «</w:t>
      </w:r>
      <w:r>
        <w:rPr>
          <w:rFonts w:ascii="Times New Roman" w:hAnsi="Times New Roman"/>
          <w:sz w:val="28"/>
          <w:szCs w:val="28"/>
        </w:rPr>
        <w:t>в</w:t>
      </w:r>
      <w:r w:rsidRPr="000C48C2">
        <w:rPr>
          <w:rFonts w:ascii="Times New Roman" w:hAnsi="Times New Roman"/>
          <w:sz w:val="28"/>
          <w:szCs w:val="28"/>
          <w:vertAlign w:val="superscript"/>
        </w:rPr>
        <w:t>1</w:t>
      </w:r>
      <w:r w:rsidR="00E251AB">
        <w:rPr>
          <w:rFonts w:ascii="Times New Roman" w:hAnsi="Times New Roman"/>
          <w:sz w:val="28"/>
          <w:szCs w:val="28"/>
        </w:rPr>
        <w:t>» следующего содержания:</w:t>
      </w:r>
    </w:p>
    <w:p w:rsidR="00E251AB" w:rsidRDefault="00E251AB" w:rsidP="000C4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8C2">
        <w:rPr>
          <w:rFonts w:ascii="Times New Roman" w:hAnsi="Times New Roman"/>
          <w:sz w:val="28"/>
          <w:szCs w:val="28"/>
        </w:rPr>
        <w:t>в</w:t>
      </w:r>
      <w:r w:rsidR="000C48C2" w:rsidRPr="000C48C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договор сельскохозяйственного страхования </w:t>
      </w:r>
      <w:r>
        <w:rPr>
          <w:rFonts w:ascii="Times New Roman" w:hAnsi="Times New Roman"/>
          <w:sz w:val="28"/>
          <w:szCs w:val="28"/>
        </w:rPr>
        <w:t>объектов товарной аква</w:t>
      </w:r>
      <w:r w:rsidR="000C48C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4B59C4">
        <w:rPr>
          <w:rFonts w:ascii="Times New Roman" w:hAnsi="Times New Roman"/>
          <w:sz w:val="28"/>
          <w:szCs w:val="28"/>
        </w:rPr>
        <w:t>(товарного рыбоводства)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указанных в плане сельскохозяйственного страхования на соответствующий год, должен быть заключён в отношении одного или нескольких видов объектов товарной аквакультуры (товарного рыбоводства), имеющихся у сельскохозяйственного товаропроизводителя;</w:t>
      </w:r>
      <w:r>
        <w:rPr>
          <w:rFonts w:ascii="Times New Roman" w:hAnsi="Times New Roman"/>
          <w:sz w:val="28"/>
          <w:szCs w:val="28"/>
        </w:rPr>
        <w:t>»;</w:t>
      </w:r>
    </w:p>
    <w:p w:rsidR="000A2C16" w:rsidRDefault="000A2C16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D806E3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806E3">
        <w:rPr>
          <w:rFonts w:ascii="Times New Roman" w:eastAsiaTheme="minorHAnsi" w:hAnsi="Times New Roman"/>
          <w:sz w:val="28"/>
          <w:szCs w:val="28"/>
          <w:lang w:eastAsia="en-US"/>
        </w:rPr>
        <w:t xml:space="preserve"> «г»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A2C16" w:rsidRDefault="000A2C16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слово «год» заменить словами «один год»;</w:t>
      </w:r>
    </w:p>
    <w:p w:rsidR="000C48C2" w:rsidRDefault="00D806E3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словами «,</w:t>
      </w:r>
      <w:r w:rsidR="00015736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объектов товарной аквакультуры (товарного рыбоводства) </w:t>
      </w:r>
      <w:r w:rsidR="000A2C16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015736">
        <w:rPr>
          <w:rFonts w:ascii="Times New Roman" w:eastAsiaTheme="minorHAnsi" w:hAnsi="Times New Roman"/>
          <w:sz w:val="28"/>
          <w:szCs w:val="28"/>
          <w:lang w:eastAsia="en-US"/>
        </w:rPr>
        <w:t>на срок не менее чем один год;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A2C16" w:rsidRDefault="000A2C16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подпункт «ж» дополнить словами «</w:t>
      </w:r>
      <w:r w:rsidR="0048224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объектов товарной аквакультуры (товарного рыбоводства)»;</w:t>
      </w:r>
    </w:p>
    <w:p w:rsidR="008708A5" w:rsidRDefault="008708A5" w:rsidP="0087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подпункт «з» дополнить словами «, вида, возрастного состава объектов товарной аквакультуры (товарного рыбоводства)»;</w:t>
      </w:r>
    </w:p>
    <w:p w:rsidR="00575BF5" w:rsidRPr="00575BF5" w:rsidRDefault="00575BF5" w:rsidP="0087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«к» после слова «животных,» дополнить </w:t>
      </w:r>
      <w:r w:rsidRPr="00575BF5">
        <w:rPr>
          <w:rFonts w:ascii="Times New Roman" w:eastAsiaTheme="minorHAnsi" w:hAnsi="Times New Roman"/>
          <w:sz w:val="28"/>
          <w:szCs w:val="28"/>
          <w:lang w:eastAsia="en-US"/>
        </w:rPr>
        <w:t>словами «</w:t>
      </w:r>
      <w:r w:rsidRPr="00575BF5">
        <w:rPr>
          <w:rFonts w:ascii="Times New Roman" w:hAnsi="Times New Roman"/>
          <w:sz w:val="28"/>
          <w:szCs w:val="28"/>
        </w:rPr>
        <w:t>утраты (гибели) объектов товарной аквакультуры (товарного рыбоводства)</w:t>
      </w:r>
      <w:r w:rsidR="00034D92">
        <w:rPr>
          <w:rFonts w:ascii="Times New Roman" w:hAnsi="Times New Roman"/>
          <w:sz w:val="28"/>
          <w:szCs w:val="28"/>
        </w:rPr>
        <w:t>,</w:t>
      </w:r>
      <w:r w:rsidRPr="00575BF5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8708A5" w:rsidRDefault="00034D92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в пункте 7:</w:t>
      </w:r>
    </w:p>
    <w:p w:rsidR="00034D92" w:rsidRDefault="00034D92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перв</w:t>
      </w:r>
      <w:r w:rsidR="00A9239D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слова «животных,» дополнить </w:t>
      </w:r>
      <w:r w:rsidRPr="00575BF5">
        <w:rPr>
          <w:rFonts w:ascii="Times New Roman" w:eastAsiaTheme="minorHAnsi" w:hAnsi="Times New Roman"/>
          <w:sz w:val="28"/>
          <w:szCs w:val="28"/>
          <w:lang w:eastAsia="en-US"/>
        </w:rPr>
        <w:t>словами «</w:t>
      </w:r>
      <w:r w:rsidRPr="00575BF5">
        <w:rPr>
          <w:rFonts w:ascii="Times New Roman" w:hAnsi="Times New Roman"/>
          <w:sz w:val="28"/>
          <w:szCs w:val="28"/>
        </w:rPr>
        <w:t>утраты (гибели) объектов товарной аквакультуры (товарного рыбоводства)</w:t>
      </w:r>
      <w:r>
        <w:rPr>
          <w:rFonts w:ascii="Times New Roman" w:hAnsi="Times New Roman"/>
          <w:sz w:val="28"/>
          <w:szCs w:val="28"/>
        </w:rPr>
        <w:t>,</w:t>
      </w:r>
      <w:r w:rsidRPr="00575BF5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34D92" w:rsidRDefault="00034D92" w:rsidP="00015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трет</w:t>
      </w:r>
      <w:r w:rsidR="00A9239D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слова «животн</w:t>
      </w:r>
      <w:r w:rsidR="00A9239D">
        <w:rPr>
          <w:rFonts w:ascii="Times New Roman" w:eastAsiaTheme="minorHAnsi" w:hAnsi="Times New Roman"/>
          <w:sz w:val="28"/>
          <w:szCs w:val="28"/>
          <w:lang w:eastAsia="en-US"/>
        </w:rPr>
        <w:t>оводства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,» дополнить </w:t>
      </w:r>
      <w:r w:rsidRPr="00575BF5">
        <w:rPr>
          <w:rFonts w:ascii="Times New Roman" w:eastAsiaTheme="minorHAnsi" w:hAnsi="Times New Roman"/>
          <w:sz w:val="28"/>
          <w:szCs w:val="28"/>
          <w:lang w:eastAsia="en-US"/>
        </w:rPr>
        <w:t>словами</w:t>
      </w:r>
      <w:r w:rsidR="00A9239D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8E2C7A">
        <w:rPr>
          <w:rFonts w:ascii="Times New Roman" w:eastAsiaTheme="minorHAnsi" w:hAnsi="Times New Roman"/>
          <w:sz w:val="28"/>
          <w:szCs w:val="28"/>
          <w:lang w:eastAsia="en-US"/>
        </w:rPr>
        <w:t>и (или) товарного рыбоводства</w:t>
      </w:r>
      <w:r w:rsidR="00A9239D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060F6" w:rsidRPr="004A61D5" w:rsidRDefault="006D180F" w:rsidP="006D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ж) </w:t>
      </w:r>
      <w:r w:rsidR="00E060F6"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E060F6" w:rsidRPr="004A61D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 «ж» пункта 8</w:t>
      </w:r>
      <w:r w:rsidR="00E060F6" w:rsidRPr="004A61D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060F6" w:rsidRPr="004A61D5" w:rsidRDefault="00E060F6" w:rsidP="006D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после слова «растениеводства)» дополнить словом «, составленную»;</w:t>
      </w:r>
    </w:p>
    <w:p w:rsidR="00E060F6" w:rsidRPr="004A61D5" w:rsidRDefault="006D180F" w:rsidP="006D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после слова «животноводства</w:t>
      </w:r>
      <w:r w:rsidR="00E060F6" w:rsidRPr="004A61D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E060F6" w:rsidRPr="004A61D5">
        <w:rPr>
          <w:rFonts w:ascii="Times New Roman" w:eastAsiaTheme="minorHAnsi" w:hAnsi="Times New Roman"/>
          <w:sz w:val="28"/>
          <w:szCs w:val="28"/>
          <w:lang w:eastAsia="en-US"/>
        </w:rPr>
        <w:t>дополнить словом «, составленную»;</w:t>
      </w:r>
    </w:p>
    <w:p w:rsidR="006D180F" w:rsidRPr="004A61D5" w:rsidRDefault="006D180F" w:rsidP="006D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словами «, и (или) справку о наличии у сельскохозяйственного товаропроизводителя на территории Ульяновской области </w:t>
      </w:r>
      <w:r w:rsidRPr="004A61D5">
        <w:rPr>
          <w:rFonts w:ascii="Times New Roman" w:hAnsi="Times New Roman"/>
          <w:sz w:val="28"/>
          <w:szCs w:val="28"/>
        </w:rPr>
        <w:t>объект</w:t>
      </w:r>
      <w:r w:rsidR="009A1454" w:rsidRPr="004A61D5">
        <w:rPr>
          <w:rFonts w:ascii="Times New Roman" w:hAnsi="Times New Roman"/>
          <w:sz w:val="28"/>
          <w:szCs w:val="28"/>
        </w:rPr>
        <w:t>ов</w:t>
      </w:r>
      <w:r w:rsidRPr="004A61D5">
        <w:rPr>
          <w:rFonts w:ascii="Times New Roman" w:hAnsi="Times New Roman"/>
          <w:sz w:val="28"/>
          <w:szCs w:val="28"/>
        </w:rPr>
        <w:t xml:space="preserve"> товарной аквакультуры (товарного рыбоводства), расположенны</w:t>
      </w:r>
      <w:r w:rsidR="009A1454" w:rsidRPr="004A61D5">
        <w:rPr>
          <w:rFonts w:ascii="Times New Roman" w:hAnsi="Times New Roman"/>
          <w:sz w:val="28"/>
          <w:szCs w:val="28"/>
        </w:rPr>
        <w:t>х на террито</w:t>
      </w:r>
      <w:r w:rsidRPr="004A61D5">
        <w:rPr>
          <w:rFonts w:ascii="Times New Roman" w:hAnsi="Times New Roman"/>
          <w:sz w:val="28"/>
          <w:szCs w:val="28"/>
        </w:rPr>
        <w:t xml:space="preserve">рии Ульяновской области 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(при заключении договор</w:t>
      </w:r>
      <w:r w:rsidR="009A1454" w:rsidRPr="004A61D5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сельскохозяйственного страхования в области </w:t>
      </w:r>
      <w:r w:rsidRPr="004A61D5">
        <w:rPr>
          <w:rFonts w:ascii="Times New Roman" w:hAnsi="Times New Roman"/>
          <w:sz w:val="28"/>
          <w:szCs w:val="28"/>
        </w:rPr>
        <w:t>товарного рыбоводства)</w:t>
      </w:r>
      <w:r w:rsidR="00D062D4" w:rsidRPr="004A61D5">
        <w:rPr>
          <w:rFonts w:ascii="Times New Roman" w:hAnsi="Times New Roman"/>
          <w:sz w:val="28"/>
          <w:szCs w:val="28"/>
        </w:rPr>
        <w:t>, составленную</w:t>
      </w:r>
      <w:r w:rsidR="00E060F6" w:rsidRPr="004A61D5">
        <w:rPr>
          <w:rFonts w:ascii="Times New Roman" w:hAnsi="Times New Roman"/>
          <w:sz w:val="28"/>
          <w:szCs w:val="28"/>
        </w:rPr>
        <w:t xml:space="preserve"> по форме, утверждённой правовым актом Министерства</w:t>
      </w: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417C7" w:rsidRPr="004A61D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417C7" w:rsidRDefault="000417C7" w:rsidP="00041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61D5">
        <w:rPr>
          <w:rFonts w:ascii="Times New Roman" w:eastAsiaTheme="minorHAnsi" w:hAnsi="Times New Roman"/>
          <w:sz w:val="28"/>
          <w:szCs w:val="28"/>
          <w:lang w:eastAsia="en-US"/>
        </w:rPr>
        <w:t>з) подпункт «д» пункта 13 после слова «программы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дополнить словами «Ульяновской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продовольствия в Ульяновской области» на 2014-2020 годы».</w:t>
      </w:r>
    </w:p>
    <w:p w:rsidR="00D062D4" w:rsidRPr="0001240B" w:rsidRDefault="00D062D4" w:rsidP="00D06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240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85080">
        <w:rPr>
          <w:rFonts w:ascii="Times New Roman" w:hAnsi="Times New Roman"/>
          <w:sz w:val="28"/>
          <w:szCs w:val="28"/>
        </w:rPr>
        <w:t>с 01 января 2019 года</w:t>
      </w:r>
      <w:r w:rsidRPr="0001240B">
        <w:rPr>
          <w:rFonts w:ascii="Times New Roman" w:hAnsi="Times New Roman"/>
          <w:sz w:val="28"/>
          <w:szCs w:val="28"/>
        </w:rPr>
        <w:t>.</w:t>
      </w:r>
    </w:p>
    <w:p w:rsidR="00D062D4" w:rsidRPr="0001240B" w:rsidRDefault="00D062D4" w:rsidP="00D06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D4" w:rsidRPr="0001240B" w:rsidRDefault="00D062D4" w:rsidP="00D06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D4" w:rsidRPr="0001240B" w:rsidRDefault="00D062D4" w:rsidP="00D062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D4" w:rsidRPr="0001240B" w:rsidRDefault="00D062D4" w:rsidP="00D062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240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Default="00D062D4" w:rsidP="00DB0208">
      <w:pPr>
        <w:tabs>
          <w:tab w:val="left" w:pos="7797"/>
        </w:tabs>
        <w:spacing w:after="0" w:line="240" w:lineRule="auto"/>
      </w:pPr>
      <w:r w:rsidRPr="0001240B">
        <w:rPr>
          <w:rFonts w:ascii="Times New Roman" w:hAnsi="Times New Roman"/>
          <w:sz w:val="28"/>
          <w:szCs w:val="28"/>
        </w:rPr>
        <w:t>Правительства области</w:t>
      </w:r>
      <w:r w:rsidRPr="0001240B">
        <w:rPr>
          <w:rFonts w:ascii="Times New Roman" w:hAnsi="Times New Roman"/>
          <w:sz w:val="28"/>
          <w:szCs w:val="28"/>
        </w:rPr>
        <w:tab/>
        <w:t>А.А.Смекалин</w:t>
      </w:r>
    </w:p>
    <w:sectPr w:rsidR="003254C9" w:rsidSect="00D062D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75" w:rsidRDefault="00192E75" w:rsidP="00D062D4">
      <w:pPr>
        <w:spacing w:after="0" w:line="240" w:lineRule="auto"/>
      </w:pPr>
      <w:r>
        <w:separator/>
      </w:r>
    </w:p>
  </w:endnote>
  <w:endnote w:type="continuationSeparator" w:id="1">
    <w:p w:rsidR="00192E75" w:rsidRDefault="00192E75" w:rsidP="00D0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75" w:rsidRDefault="00192E75" w:rsidP="00D062D4">
      <w:pPr>
        <w:spacing w:after="0" w:line="240" w:lineRule="auto"/>
      </w:pPr>
      <w:r>
        <w:separator/>
      </w:r>
    </w:p>
  </w:footnote>
  <w:footnote w:type="continuationSeparator" w:id="1">
    <w:p w:rsidR="00192E75" w:rsidRDefault="00192E75" w:rsidP="00D0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9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87C10" w:rsidRPr="00D062D4" w:rsidRDefault="00E55AB5" w:rsidP="00D062D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062D4">
          <w:rPr>
            <w:rFonts w:ascii="Times New Roman" w:hAnsi="Times New Roman"/>
            <w:sz w:val="28"/>
            <w:szCs w:val="28"/>
          </w:rPr>
          <w:fldChar w:fldCharType="begin"/>
        </w:r>
        <w:r w:rsidR="00887C10" w:rsidRPr="00D062D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062D4">
          <w:rPr>
            <w:rFonts w:ascii="Times New Roman" w:hAnsi="Times New Roman"/>
            <w:sz w:val="28"/>
            <w:szCs w:val="28"/>
          </w:rPr>
          <w:fldChar w:fldCharType="separate"/>
        </w:r>
        <w:r w:rsidR="00C91269">
          <w:rPr>
            <w:rFonts w:ascii="Times New Roman" w:hAnsi="Times New Roman"/>
            <w:noProof/>
            <w:sz w:val="28"/>
            <w:szCs w:val="28"/>
          </w:rPr>
          <w:t>3</w:t>
        </w:r>
        <w:r w:rsidRPr="00D062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B6"/>
    <w:rsid w:val="00000EBA"/>
    <w:rsid w:val="000034BB"/>
    <w:rsid w:val="00005073"/>
    <w:rsid w:val="00005621"/>
    <w:rsid w:val="0001065F"/>
    <w:rsid w:val="0001473B"/>
    <w:rsid w:val="00014852"/>
    <w:rsid w:val="00014C94"/>
    <w:rsid w:val="00015736"/>
    <w:rsid w:val="0001705A"/>
    <w:rsid w:val="00021926"/>
    <w:rsid w:val="00024025"/>
    <w:rsid w:val="0003253B"/>
    <w:rsid w:val="00034D92"/>
    <w:rsid w:val="000417C7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A2C16"/>
    <w:rsid w:val="000B2EF3"/>
    <w:rsid w:val="000C380D"/>
    <w:rsid w:val="000C48C2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65A3F"/>
    <w:rsid w:val="00171D5C"/>
    <w:rsid w:val="00172751"/>
    <w:rsid w:val="00172CC0"/>
    <w:rsid w:val="00173FFB"/>
    <w:rsid w:val="00175CA9"/>
    <w:rsid w:val="00187817"/>
    <w:rsid w:val="00192E75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0CE0"/>
    <w:rsid w:val="002A3E89"/>
    <w:rsid w:val="002A5007"/>
    <w:rsid w:val="002A5C93"/>
    <w:rsid w:val="002A755C"/>
    <w:rsid w:val="002B768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34BC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3F768C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240"/>
    <w:rsid w:val="004834DE"/>
    <w:rsid w:val="00490D7C"/>
    <w:rsid w:val="004955F5"/>
    <w:rsid w:val="004A1985"/>
    <w:rsid w:val="004A5293"/>
    <w:rsid w:val="004A534D"/>
    <w:rsid w:val="004A56D8"/>
    <w:rsid w:val="004A61D5"/>
    <w:rsid w:val="004A72F1"/>
    <w:rsid w:val="004B29E2"/>
    <w:rsid w:val="004B59C4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5BF5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3EF5"/>
    <w:rsid w:val="005F4C51"/>
    <w:rsid w:val="005F74AA"/>
    <w:rsid w:val="00607DDE"/>
    <w:rsid w:val="00610817"/>
    <w:rsid w:val="006139A8"/>
    <w:rsid w:val="00620C7A"/>
    <w:rsid w:val="00621B68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E0A"/>
    <w:rsid w:val="00692F3A"/>
    <w:rsid w:val="00693F88"/>
    <w:rsid w:val="0069575A"/>
    <w:rsid w:val="006A1806"/>
    <w:rsid w:val="006A530E"/>
    <w:rsid w:val="006B162B"/>
    <w:rsid w:val="006C4D2A"/>
    <w:rsid w:val="006D180F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123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4F7"/>
    <w:rsid w:val="008659B0"/>
    <w:rsid w:val="008708A5"/>
    <w:rsid w:val="0087208D"/>
    <w:rsid w:val="00873224"/>
    <w:rsid w:val="00873344"/>
    <w:rsid w:val="00875346"/>
    <w:rsid w:val="00883263"/>
    <w:rsid w:val="00883265"/>
    <w:rsid w:val="00885534"/>
    <w:rsid w:val="00887C1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2C7A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454"/>
    <w:rsid w:val="009A3E5B"/>
    <w:rsid w:val="009A7FB4"/>
    <w:rsid w:val="009B4837"/>
    <w:rsid w:val="009C3089"/>
    <w:rsid w:val="009C7CCD"/>
    <w:rsid w:val="009E0FC3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751C1"/>
    <w:rsid w:val="00A81617"/>
    <w:rsid w:val="00A9239D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C6822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046D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C12B6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13D50"/>
    <w:rsid w:val="00C20FC6"/>
    <w:rsid w:val="00C22F47"/>
    <w:rsid w:val="00C31F18"/>
    <w:rsid w:val="00C47D81"/>
    <w:rsid w:val="00C51EA2"/>
    <w:rsid w:val="00C6107E"/>
    <w:rsid w:val="00C6460B"/>
    <w:rsid w:val="00C806E9"/>
    <w:rsid w:val="00C85080"/>
    <w:rsid w:val="00C91148"/>
    <w:rsid w:val="00C91269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62D4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06E3"/>
    <w:rsid w:val="00D87E50"/>
    <w:rsid w:val="00D9315B"/>
    <w:rsid w:val="00D93A75"/>
    <w:rsid w:val="00D9423A"/>
    <w:rsid w:val="00DA2640"/>
    <w:rsid w:val="00DA6ACF"/>
    <w:rsid w:val="00DB0208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3805"/>
    <w:rsid w:val="00E05C09"/>
    <w:rsid w:val="00E060F6"/>
    <w:rsid w:val="00E06D2D"/>
    <w:rsid w:val="00E1749D"/>
    <w:rsid w:val="00E22832"/>
    <w:rsid w:val="00E251AB"/>
    <w:rsid w:val="00E334A4"/>
    <w:rsid w:val="00E43F5D"/>
    <w:rsid w:val="00E51DCC"/>
    <w:rsid w:val="00E55AB5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C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12B6"/>
    <w:pPr>
      <w:ind w:left="720"/>
      <w:contextualSpacing/>
    </w:pPr>
  </w:style>
  <w:style w:type="paragraph" w:customStyle="1" w:styleId="ConsPlusNormal">
    <w:name w:val="ConsPlusNormal"/>
    <w:link w:val="ConsPlusNormal0"/>
    <w:rsid w:val="00692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2E0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0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2D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62D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2018-05-23T12:04:00Z</cp:lastPrinted>
  <dcterms:created xsi:type="dcterms:W3CDTF">2018-06-22T09:38:00Z</dcterms:created>
  <dcterms:modified xsi:type="dcterms:W3CDTF">2018-06-22T09:38:00Z</dcterms:modified>
</cp:coreProperties>
</file>