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7" w:rsidRPr="00CC555A" w:rsidRDefault="00260CB7" w:rsidP="00E815E8">
      <w:pPr>
        <w:jc w:val="right"/>
        <w:rPr>
          <w:rFonts w:ascii="Times New Roman" w:hAnsi="Times New Roman"/>
          <w:b/>
          <w:sz w:val="24"/>
          <w:szCs w:val="28"/>
        </w:rPr>
      </w:pPr>
      <w:r w:rsidRPr="00CC555A">
        <w:rPr>
          <w:rFonts w:ascii="Times New Roman" w:hAnsi="Times New Roman"/>
          <w:b/>
          <w:sz w:val="28"/>
          <w:szCs w:val="28"/>
        </w:rPr>
        <w:t>Приложение 1</w:t>
      </w:r>
      <w:r w:rsidR="001924BD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421D55" w:rsidRPr="00CC555A" w:rsidRDefault="00260CB7" w:rsidP="00CC555A">
      <w:pPr>
        <w:pStyle w:val="a3"/>
        <w:spacing w:before="0" w:after="120"/>
        <w:ind w:left="0" w:firstLine="567"/>
        <w:jc w:val="center"/>
        <w:rPr>
          <w:b/>
          <w:w w:val="105"/>
          <w:sz w:val="24"/>
          <w:szCs w:val="28"/>
          <w:lang w:val="ru-RU"/>
        </w:rPr>
      </w:pPr>
      <w:r w:rsidRPr="00CC555A">
        <w:rPr>
          <w:b/>
          <w:w w:val="105"/>
          <w:sz w:val="28"/>
          <w:szCs w:val="28"/>
          <w:lang w:val="ru-RU"/>
        </w:rPr>
        <w:t>Сводные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сведения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по переходу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на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вывоз ТКО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с территории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военных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городков (воинских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частей) МО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РФ собственными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силами</w:t>
      </w:r>
      <w:r w:rsidRPr="00CC555A">
        <w:rPr>
          <w:b/>
          <w:spacing w:val="-1"/>
          <w:w w:val="105"/>
          <w:sz w:val="28"/>
          <w:szCs w:val="28"/>
          <w:lang w:val="ru-RU"/>
        </w:rPr>
        <w:t xml:space="preserve"> </w:t>
      </w:r>
      <w:r w:rsidRPr="00CC555A">
        <w:rPr>
          <w:b/>
          <w:w w:val="105"/>
          <w:sz w:val="28"/>
          <w:szCs w:val="28"/>
          <w:lang w:val="ru-RU"/>
        </w:rPr>
        <w:t>воинских частей</w:t>
      </w:r>
      <w:r w:rsidR="00235C95">
        <w:rPr>
          <w:b/>
          <w:w w:val="105"/>
          <w:sz w:val="28"/>
          <w:szCs w:val="28"/>
          <w:lang w:val="ru-RU"/>
        </w:rPr>
        <w:t xml:space="preserve"> </w:t>
      </w:r>
      <w:r w:rsidR="00235C95" w:rsidRPr="00235C95">
        <w:rPr>
          <w:b/>
          <w:w w:val="105"/>
          <w:sz w:val="28"/>
          <w:szCs w:val="28"/>
          <w:lang w:val="ru-RU"/>
        </w:rPr>
        <w:t>на территории Ульяновской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20"/>
        <w:gridCol w:w="1701"/>
        <w:gridCol w:w="1558"/>
        <w:gridCol w:w="1700"/>
        <w:gridCol w:w="1275"/>
        <w:gridCol w:w="1278"/>
        <w:gridCol w:w="1133"/>
        <w:gridCol w:w="2628"/>
      </w:tblGrid>
      <w:tr w:rsidR="00CC555A" w:rsidRPr="00614502" w:rsidTr="00CC555A">
        <w:trPr>
          <w:trHeight w:val="645"/>
        </w:trPr>
        <w:tc>
          <w:tcPr>
            <w:tcW w:w="177" w:type="pct"/>
            <w:vMerge w:val="restart"/>
            <w:vAlign w:val="center"/>
          </w:tcPr>
          <w:p w:rsidR="00260CB7" w:rsidRPr="001E7E85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" w:type="pct"/>
            <w:vMerge w:val="restart"/>
            <w:vAlign w:val="center"/>
          </w:tcPr>
          <w:p w:rsidR="00260CB7" w:rsidRPr="001E7E85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воинских ч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стей и орган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заций МО РФ</w:t>
            </w:r>
          </w:p>
        </w:tc>
        <w:tc>
          <w:tcPr>
            <w:tcW w:w="471" w:type="pct"/>
            <w:vMerge w:val="restart"/>
            <w:vAlign w:val="center"/>
          </w:tcPr>
          <w:p w:rsidR="00260CB7" w:rsidRPr="001E7E85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дислок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4" w:type="pct"/>
            <w:vMerge w:val="restart"/>
            <w:vAlign w:val="center"/>
          </w:tcPr>
          <w:p w:rsidR="00260CB7" w:rsidRPr="001E7E85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ние объекта</w:t>
            </w:r>
          </w:p>
        </w:tc>
        <w:tc>
          <w:tcPr>
            <w:tcW w:w="517" w:type="pct"/>
            <w:vMerge w:val="restart"/>
            <w:vAlign w:val="center"/>
          </w:tcPr>
          <w:p w:rsidR="00260CB7" w:rsidRPr="001E7E85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вый номер земельного участка</w:t>
            </w:r>
          </w:p>
        </w:tc>
        <w:tc>
          <w:tcPr>
            <w:tcW w:w="564" w:type="pct"/>
            <w:vMerge w:val="restart"/>
            <w:vAlign w:val="center"/>
          </w:tcPr>
          <w:p w:rsidR="00260CB7" w:rsidRPr="001E7E85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Ближайший населенный пункт</w:t>
            </w:r>
          </w:p>
        </w:tc>
        <w:tc>
          <w:tcPr>
            <w:tcW w:w="847" w:type="pct"/>
            <w:gridSpan w:val="2"/>
            <w:vAlign w:val="center"/>
          </w:tcPr>
          <w:p w:rsidR="00260CB7" w:rsidRPr="001E7E85" w:rsidRDefault="00260CB7" w:rsidP="00C64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Географические к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ординаты объекта</w:t>
            </w:r>
          </w:p>
        </w:tc>
        <w:tc>
          <w:tcPr>
            <w:tcW w:w="376" w:type="pct"/>
            <w:vMerge w:val="restart"/>
            <w:vAlign w:val="center"/>
          </w:tcPr>
          <w:p w:rsidR="00260CB7" w:rsidRPr="001E7E85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яние, плечо подвоза, км</w:t>
            </w:r>
          </w:p>
        </w:tc>
        <w:tc>
          <w:tcPr>
            <w:tcW w:w="872" w:type="pct"/>
            <w:vMerge w:val="restart"/>
            <w:vAlign w:val="center"/>
          </w:tcPr>
          <w:p w:rsidR="00260CB7" w:rsidRPr="001E7E85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м³ (руб)</w:t>
            </w:r>
          </w:p>
        </w:tc>
      </w:tr>
      <w:tr w:rsidR="00CC555A" w:rsidRPr="00614502" w:rsidTr="00CC555A">
        <w:trPr>
          <w:trHeight w:val="630"/>
        </w:trPr>
        <w:tc>
          <w:tcPr>
            <w:tcW w:w="177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260CB7" w:rsidRPr="001E7E85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424" w:type="pct"/>
            <w:vAlign w:val="center"/>
          </w:tcPr>
          <w:p w:rsidR="00260CB7" w:rsidRPr="001E7E85" w:rsidRDefault="00260CB7" w:rsidP="00C64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376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vAlign w:val="center"/>
          </w:tcPr>
          <w:p w:rsidR="00260CB7" w:rsidRPr="00614502" w:rsidRDefault="00260CB7" w:rsidP="008A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6E27BD" w:rsidRPr="00614502" w:rsidRDefault="006E27BD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6E27BD" w:rsidRPr="006E27BD" w:rsidRDefault="003A1A66" w:rsidP="003A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ФКУ 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«Во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комисс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 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Ульяно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="006E27BD" w:rsidRPr="006E27BD">
              <w:rPr>
                <w:rFonts w:ascii="Times New Roman" w:hAnsi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471" w:type="pct"/>
            <w:vAlign w:val="center"/>
          </w:tcPr>
          <w:p w:rsidR="006E27BD" w:rsidRPr="006E27BD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Ленина, д.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6E27BD" w:rsidRP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6E27BD" w:rsidRPr="006E27BD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6E27BD" w:rsidRPr="006E27BD" w:rsidRDefault="00967EF7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079"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6E27BD" w:rsidRPr="006E27BD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6E27BD" w:rsidRPr="006E27BD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6E27BD" w:rsidRPr="00421D55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pct"/>
            <w:vAlign w:val="center"/>
          </w:tcPr>
          <w:p w:rsidR="006E27BD" w:rsidRPr="00421D55" w:rsidRDefault="00421D55" w:rsidP="00421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3121"/>
        </w:trPr>
        <w:tc>
          <w:tcPr>
            <w:tcW w:w="177" w:type="pct"/>
            <w:vAlign w:val="center"/>
          </w:tcPr>
          <w:p w:rsidR="00260CB7" w:rsidRPr="00614502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260CB7" w:rsidRPr="00614502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Ж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лезнодорожн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и Лени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скому районам</w:t>
            </w:r>
          </w:p>
        </w:tc>
        <w:tc>
          <w:tcPr>
            <w:tcW w:w="471" w:type="pct"/>
            <w:vAlign w:val="center"/>
          </w:tcPr>
          <w:p w:rsidR="00260CB7" w:rsidRPr="00614502" w:rsidRDefault="003A1A66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2-ой переулок Винно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ский, д.1</w:t>
            </w:r>
          </w:p>
        </w:tc>
        <w:tc>
          <w:tcPr>
            <w:tcW w:w="564" w:type="pct"/>
            <w:vAlign w:val="center"/>
          </w:tcPr>
          <w:p w:rsidR="00260CB7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60CB7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60CB7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60CB7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60CB7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60CB7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pct"/>
            <w:vAlign w:val="center"/>
          </w:tcPr>
          <w:p w:rsidR="00260CB7" w:rsidRPr="00614502" w:rsidRDefault="00421D55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З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свияжскому району</w:t>
            </w:r>
          </w:p>
        </w:tc>
        <w:tc>
          <w:tcPr>
            <w:tcW w:w="471" w:type="pct"/>
            <w:vAlign w:val="center"/>
          </w:tcPr>
          <w:p w:rsidR="00D36079" w:rsidRPr="00614502" w:rsidRDefault="00D36079" w:rsidP="0089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Автозаво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ская, д.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D36079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D36079" w:rsidRPr="006E27BD" w:rsidRDefault="00D36079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D36079" w:rsidRPr="006E27BD" w:rsidRDefault="00D36079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D36079" w:rsidRPr="006E27BD" w:rsidRDefault="00D36079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D36079" w:rsidRPr="006E27BD" w:rsidRDefault="00D36079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72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г. Барыш, 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рышскому и Кузоватовск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районам</w:t>
            </w:r>
          </w:p>
        </w:tc>
        <w:tc>
          <w:tcPr>
            <w:tcW w:w="471" w:type="pct"/>
            <w:vAlign w:val="center"/>
          </w:tcPr>
          <w:p w:rsidR="00D36079" w:rsidRPr="007204A6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г. Барыш, ул. Базарная, д.1а</w:t>
            </w:r>
          </w:p>
        </w:tc>
        <w:tc>
          <w:tcPr>
            <w:tcW w:w="564" w:type="pct"/>
            <w:vAlign w:val="center"/>
          </w:tcPr>
          <w:p w:rsidR="00D36079" w:rsidRPr="007204A6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«Гео-Сервис» п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D36079" w:rsidRPr="007204A6" w:rsidRDefault="003844CC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73:04:042901:11</w:t>
            </w:r>
          </w:p>
        </w:tc>
        <w:tc>
          <w:tcPr>
            <w:tcW w:w="564" w:type="pct"/>
            <w:vAlign w:val="center"/>
          </w:tcPr>
          <w:p w:rsidR="00D36079" w:rsidRPr="007204A6" w:rsidRDefault="002B5768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</w:tc>
        <w:tc>
          <w:tcPr>
            <w:tcW w:w="423" w:type="pct"/>
            <w:vAlign w:val="center"/>
          </w:tcPr>
          <w:p w:rsidR="002B5768" w:rsidRPr="007204A6" w:rsidRDefault="002B5768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53°48'35.0"N</w:t>
            </w:r>
          </w:p>
          <w:p w:rsidR="00D36079" w:rsidRPr="007204A6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B5768"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53.809709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" w:type="pct"/>
            <w:vAlign w:val="center"/>
          </w:tcPr>
          <w:p w:rsidR="002B5768" w:rsidRPr="007204A6" w:rsidRDefault="002B5768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46°23'52.2"E</w:t>
            </w:r>
          </w:p>
          <w:p w:rsidR="00D36079" w:rsidRPr="007204A6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B5768"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46.397829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" w:type="pct"/>
            <w:noWrap/>
            <w:vAlign w:val="center"/>
          </w:tcPr>
          <w:p w:rsidR="00D36079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2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D36079" w:rsidRPr="00614502" w:rsidRDefault="00D36079" w:rsidP="00614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З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волжскому району</w:t>
            </w:r>
          </w:p>
        </w:tc>
        <w:tc>
          <w:tcPr>
            <w:tcW w:w="471" w:type="pct"/>
            <w:vAlign w:val="center"/>
          </w:tcPr>
          <w:p w:rsidR="00D36079" w:rsidRPr="00614502" w:rsidRDefault="00D36079" w:rsidP="0089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Мелеке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vAlign w:val="center"/>
          </w:tcPr>
          <w:p w:rsidR="00D36079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«УК Экостан-дарт» полигон ТКО</w:t>
            </w:r>
          </w:p>
        </w:tc>
        <w:tc>
          <w:tcPr>
            <w:tcW w:w="517" w:type="pct"/>
            <w:vAlign w:val="center"/>
          </w:tcPr>
          <w:p w:rsidR="00D36079" w:rsidRPr="00614502" w:rsidRDefault="00C128A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73:21:231201:22</w:t>
            </w:r>
          </w:p>
        </w:tc>
        <w:tc>
          <w:tcPr>
            <w:tcW w:w="564" w:type="pct"/>
            <w:vAlign w:val="center"/>
          </w:tcPr>
          <w:p w:rsidR="00D36079" w:rsidRPr="00614502" w:rsidRDefault="00C128A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Колхозный</w:t>
            </w:r>
          </w:p>
        </w:tc>
        <w:tc>
          <w:tcPr>
            <w:tcW w:w="423" w:type="pct"/>
            <w:vAlign w:val="center"/>
          </w:tcPr>
          <w:p w:rsidR="00D36079" w:rsidRPr="00614502" w:rsidRDefault="00C128A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54°16′47″N (54.279712)</w:t>
            </w:r>
          </w:p>
        </w:tc>
        <w:tc>
          <w:tcPr>
            <w:tcW w:w="424" w:type="pct"/>
            <w:vAlign w:val="center"/>
          </w:tcPr>
          <w:p w:rsidR="00D36079" w:rsidRPr="00614502" w:rsidRDefault="00C128A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48°32′33″E (48.542425)</w:t>
            </w:r>
          </w:p>
        </w:tc>
        <w:tc>
          <w:tcPr>
            <w:tcW w:w="376" w:type="pct"/>
            <w:noWrap/>
            <w:vAlign w:val="center"/>
          </w:tcPr>
          <w:p w:rsidR="00D36079" w:rsidRPr="00614502" w:rsidRDefault="00C128A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8"/>
        </w:trPr>
        <w:tc>
          <w:tcPr>
            <w:tcW w:w="177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г. Димитровград, Мелекесскому и Новом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лыклинскому районам</w:t>
            </w:r>
          </w:p>
        </w:tc>
        <w:tc>
          <w:tcPr>
            <w:tcW w:w="471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г. Димитро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град, ул. Куйбыш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д.306</w:t>
            </w:r>
          </w:p>
        </w:tc>
        <w:tc>
          <w:tcPr>
            <w:tcW w:w="564" w:type="pct"/>
            <w:vAlign w:val="center"/>
          </w:tcPr>
          <w:p w:rsidR="00D36079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«Благо»  полигон ТКО</w:t>
            </w:r>
          </w:p>
        </w:tc>
        <w:tc>
          <w:tcPr>
            <w:tcW w:w="517" w:type="pct"/>
            <w:vAlign w:val="center"/>
          </w:tcPr>
          <w:p w:rsidR="00D36079" w:rsidRPr="00614502" w:rsidRDefault="00E2613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73:08:020301</w:t>
            </w:r>
          </w:p>
        </w:tc>
        <w:tc>
          <w:tcPr>
            <w:tcW w:w="564" w:type="pct"/>
            <w:vAlign w:val="center"/>
          </w:tcPr>
          <w:p w:rsidR="00D36079" w:rsidRPr="00614502" w:rsidRDefault="00E2613B" w:rsidP="00697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Тиинск</w:t>
            </w:r>
          </w:p>
        </w:tc>
        <w:tc>
          <w:tcPr>
            <w:tcW w:w="423" w:type="pct"/>
            <w:vAlign w:val="center"/>
          </w:tcPr>
          <w:p w:rsidR="00D36079" w:rsidRPr="00614502" w:rsidRDefault="00E2613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54°15′44.6″N (54.262403)</w:t>
            </w:r>
          </w:p>
        </w:tc>
        <w:tc>
          <w:tcPr>
            <w:tcW w:w="424" w:type="pct"/>
            <w:vAlign w:val="center"/>
          </w:tcPr>
          <w:p w:rsidR="00D36079" w:rsidRPr="00614502" w:rsidRDefault="00E2613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49°37′56.9″E (49.632472)</w:t>
            </w:r>
          </w:p>
        </w:tc>
        <w:tc>
          <w:tcPr>
            <w:tcW w:w="376" w:type="pct"/>
            <w:noWrap/>
            <w:vAlign w:val="center"/>
          </w:tcPr>
          <w:p w:rsidR="00D36079" w:rsidRPr="00614502" w:rsidRDefault="00E2613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72" w:type="pct"/>
            <w:vAlign w:val="center"/>
          </w:tcPr>
          <w:p w:rsidR="00D36079" w:rsidRPr="00614502" w:rsidRDefault="00D36079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23"/>
        </w:trPr>
        <w:tc>
          <w:tcPr>
            <w:tcW w:w="177" w:type="pct"/>
            <w:vAlign w:val="center"/>
          </w:tcPr>
          <w:p w:rsidR="00B16730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16730" w:rsidRPr="007204A6" w:rsidRDefault="00B16730" w:rsidP="0089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г. Инза, Инзе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скому и База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носызганскому районам</w:t>
            </w:r>
          </w:p>
        </w:tc>
        <w:tc>
          <w:tcPr>
            <w:tcW w:w="471" w:type="pct"/>
            <w:vAlign w:val="center"/>
          </w:tcPr>
          <w:p w:rsidR="00B16730" w:rsidRPr="007204A6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г. Инза, ул. Револ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д.122</w:t>
            </w:r>
          </w:p>
        </w:tc>
        <w:tc>
          <w:tcPr>
            <w:tcW w:w="564" w:type="pct"/>
            <w:vAlign w:val="center"/>
          </w:tcPr>
          <w:p w:rsidR="00B16730" w:rsidRPr="007204A6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«Гео-Сервис» п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B16730" w:rsidRPr="007204A6" w:rsidRDefault="003844CC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73:04:042901:11</w:t>
            </w:r>
          </w:p>
        </w:tc>
        <w:tc>
          <w:tcPr>
            <w:tcW w:w="564" w:type="pct"/>
            <w:vAlign w:val="center"/>
          </w:tcPr>
          <w:p w:rsidR="00B16730" w:rsidRPr="007204A6" w:rsidRDefault="00B16730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</w:tc>
        <w:tc>
          <w:tcPr>
            <w:tcW w:w="423" w:type="pct"/>
            <w:vAlign w:val="center"/>
          </w:tcPr>
          <w:p w:rsidR="00B16730" w:rsidRPr="007204A6" w:rsidRDefault="00B16730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53°48'35.0"N</w:t>
            </w:r>
          </w:p>
          <w:p w:rsidR="00B16730" w:rsidRPr="007204A6" w:rsidRDefault="00B16730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(53.809709)</w:t>
            </w:r>
          </w:p>
        </w:tc>
        <w:tc>
          <w:tcPr>
            <w:tcW w:w="424" w:type="pct"/>
            <w:vAlign w:val="center"/>
          </w:tcPr>
          <w:p w:rsidR="00B16730" w:rsidRPr="007204A6" w:rsidRDefault="00B16730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46°23'52.2"E</w:t>
            </w:r>
          </w:p>
          <w:p w:rsidR="00B16730" w:rsidRPr="007204A6" w:rsidRDefault="00B16730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(46.397829)</w:t>
            </w:r>
          </w:p>
        </w:tc>
        <w:tc>
          <w:tcPr>
            <w:tcW w:w="376" w:type="pct"/>
            <w:noWrap/>
            <w:vAlign w:val="center"/>
          </w:tcPr>
          <w:p w:rsidR="00B16730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2" w:type="pct"/>
            <w:vAlign w:val="center"/>
          </w:tcPr>
          <w:p w:rsidR="00B16730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3121"/>
        </w:trPr>
        <w:tc>
          <w:tcPr>
            <w:tcW w:w="177" w:type="pct"/>
            <w:vAlign w:val="center"/>
          </w:tcPr>
          <w:p w:rsidR="00B16730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16730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Н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воспасско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му,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Радищевскому и Старокула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кинскому ра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онам</w:t>
            </w:r>
          </w:p>
        </w:tc>
        <w:tc>
          <w:tcPr>
            <w:tcW w:w="471" w:type="pct"/>
            <w:vAlign w:val="center"/>
          </w:tcPr>
          <w:p w:rsidR="00B16730" w:rsidRPr="002F54CB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Новоспа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ское, ул. Терешк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вой, д.24</w:t>
            </w:r>
          </w:p>
        </w:tc>
        <w:tc>
          <w:tcPr>
            <w:tcW w:w="564" w:type="pct"/>
            <w:vAlign w:val="center"/>
          </w:tcPr>
          <w:p w:rsidR="00B16730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«Уют»  по</w:t>
            </w:r>
            <w:r w:rsidR="00E03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 ТКО</w:t>
            </w:r>
          </w:p>
        </w:tc>
        <w:tc>
          <w:tcPr>
            <w:tcW w:w="517" w:type="pct"/>
            <w:vAlign w:val="center"/>
          </w:tcPr>
          <w:p w:rsidR="00B16730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73:06:021201:17</w:t>
            </w:r>
          </w:p>
        </w:tc>
        <w:tc>
          <w:tcPr>
            <w:tcW w:w="564" w:type="pct"/>
            <w:vAlign w:val="center"/>
          </w:tcPr>
          <w:p w:rsidR="00B16730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Кузоват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23" w:type="pct"/>
            <w:vAlign w:val="center"/>
          </w:tcPr>
          <w:p w:rsidR="00B16730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53°33'50.5"N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53.564023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" w:type="pct"/>
            <w:vAlign w:val="center"/>
          </w:tcPr>
          <w:p w:rsidR="00B16730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47°45'16.4"E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47.754560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" w:type="pct"/>
            <w:noWrap/>
            <w:vAlign w:val="center"/>
          </w:tcPr>
          <w:p w:rsidR="00B16730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2" w:type="pct"/>
            <w:vAlign w:val="center"/>
          </w:tcPr>
          <w:p w:rsidR="00B16730" w:rsidRPr="00614502" w:rsidRDefault="00B16730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7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Павловскому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Николаевскому районам</w:t>
            </w:r>
          </w:p>
        </w:tc>
        <w:tc>
          <w:tcPr>
            <w:tcW w:w="471" w:type="pct"/>
            <w:vAlign w:val="center"/>
          </w:tcPr>
          <w:p w:rsidR="002F54CB" w:rsidRPr="002F54CB" w:rsidRDefault="002F54CB" w:rsidP="0089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Павловка, ул. Степана Разина, д.3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«Уют»  по</w:t>
            </w:r>
            <w:r w:rsidR="00E03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73:06:021201:17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Кузоват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53°33'50.5"N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53.564023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47°45'16.4"E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F54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47.754560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Сенгилеевск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и Тере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гульскому ра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онам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9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Тереньга, ул. Евст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д.55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Сурскому и Карсунскому районам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р.п. Сурское, ул. Ленина, д.51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«Сурскжи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комхоз» п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73:17:012801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Сурское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54°27′10″N (54.452757)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46°37′59″E (46.633019)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*1.11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2F54CB" w:rsidRPr="00614502" w:rsidRDefault="002F54CB" w:rsidP="008925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 военного комиссариата Ульяновской области по Ульяновскому району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Ишеевка,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Мира, д.26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*1.12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Цильнинскому району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Большое Нагаткино, ул. Заре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ная, д.21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E03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МКП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бытсервис» полигон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73:20:021301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Богоро</w:t>
            </w:r>
            <w:r w:rsidRPr="009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Репьевка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54°32′13″N (54.536942)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48°3′33″E (48.059098)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Чердаклинск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и Стар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майнскому районам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Чердаклы, ул.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тябрьская, д.24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«УК Экостан-дарт» полигон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73:21:231201:22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Колхозный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54°16′47″N (54.279712)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48°32′33″E (48.542425)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696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военного комиссариата Ульяновской области по Вешкаймскому и Майнскому районам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Майна, ул. Первома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Сборный пункт «Военного к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миссариата Ульяновской области»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Вольная, д.</w:t>
            </w:r>
            <w:r w:rsidRPr="008925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Учрежд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Культуры и Искусства "Дом Офиц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Ульяно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Гарниз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на"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ская, д.1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696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ФГКОУ «Ул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яновское гва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дейское сув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ровское вое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училище» МО РФ (ФГКОУ УГСВУ МО РФ)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Маркса, д.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№4 ФКГУ «428 ВГ» МО РФ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Тухаче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ского, д.46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17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42731 (623 МРУЦ)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Тухаче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ского, д.19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7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Военный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 №5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ренгул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район, с. Солда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Ташла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73612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пр-д Инжене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ный, д.10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«УК Экостан-дарт» полигон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73:21:231201:22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Колхозный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54°16′47″N (54.279712)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48°32′33″E (48.542425)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Военный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 №8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п.г.т. Поливно</w:t>
            </w:r>
          </w:p>
        </w:tc>
        <w:tc>
          <w:tcPr>
            <w:tcW w:w="564" w:type="pct"/>
            <w:vAlign w:val="center"/>
          </w:tcPr>
          <w:p w:rsidR="004D7E9F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«Центр Эколо-гических Техноло-гий»</w:t>
            </w:r>
          </w:p>
          <w:p w:rsidR="002F54CB" w:rsidRPr="00614502" w:rsidRDefault="004D7E9F" w:rsidP="004D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517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73:19:070901:106</w:t>
            </w:r>
          </w:p>
        </w:tc>
        <w:tc>
          <w:tcPr>
            <w:tcW w:w="56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Баратаевка</w:t>
            </w:r>
          </w:p>
        </w:tc>
        <w:tc>
          <w:tcPr>
            <w:tcW w:w="423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54°18′33″N (54.309123)</w:t>
            </w:r>
          </w:p>
        </w:tc>
        <w:tc>
          <w:tcPr>
            <w:tcW w:w="424" w:type="pct"/>
            <w:vAlign w:val="center"/>
          </w:tcPr>
          <w:p w:rsidR="002F54CB" w:rsidRPr="006E27BD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48°12′44″E (48.212087)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979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58661-16 Склад (по хр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матер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и те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нических средств слу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 горючего) (г.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Ульяновск)</w:t>
            </w:r>
          </w:p>
        </w:tc>
        <w:tc>
          <w:tcPr>
            <w:tcW w:w="471" w:type="pct"/>
            <w:vAlign w:val="center"/>
          </w:tcPr>
          <w:p w:rsidR="002F54CB" w:rsidRPr="005A5790" w:rsidRDefault="002F54CB" w:rsidP="00F00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 w:rsidRPr="005A5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5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п/о Белый Ключ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F54CB" w:rsidRPr="007204A6" w:rsidRDefault="002F54CB" w:rsidP="005A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23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58661-66 Ремонтная м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стерская (службы гор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чего и смазо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матери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лов)</w:t>
            </w:r>
          </w:p>
        </w:tc>
        <w:tc>
          <w:tcPr>
            <w:tcW w:w="471" w:type="pct"/>
            <w:vAlign w:val="center"/>
          </w:tcPr>
          <w:p w:rsidR="002F54CB" w:rsidRPr="005A5790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 w:rsidRPr="005A5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5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п/о Белый ключ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F54CB" w:rsidRPr="007204A6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F00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58661-51 Арсенал (ко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плексного хр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ракет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боеприпасов и взрывчатых материалов, 2 разряда) во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004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сковой части 58661</w:t>
            </w:r>
          </w:p>
        </w:tc>
        <w:tc>
          <w:tcPr>
            <w:tcW w:w="471" w:type="pct"/>
            <w:vAlign w:val="center"/>
          </w:tcPr>
          <w:p w:rsidR="002F54CB" w:rsidRPr="007204A6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р.п. Базарный Сызган-1</w:t>
            </w:r>
          </w:p>
        </w:tc>
        <w:tc>
          <w:tcPr>
            <w:tcW w:w="564" w:type="pct"/>
            <w:vAlign w:val="center"/>
          </w:tcPr>
          <w:p w:rsidR="002F54CB" w:rsidRPr="007204A6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«Гео-Сервис» п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73:04:042901:11</w:t>
            </w:r>
          </w:p>
        </w:tc>
        <w:tc>
          <w:tcPr>
            <w:tcW w:w="564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</w:tc>
        <w:tc>
          <w:tcPr>
            <w:tcW w:w="423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53°48'35.0"N</w:t>
            </w:r>
          </w:p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(53.809709)</w:t>
            </w:r>
          </w:p>
        </w:tc>
        <w:tc>
          <w:tcPr>
            <w:tcW w:w="424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46°23'52.2"E</w:t>
            </w:r>
          </w:p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(46.397829)</w:t>
            </w:r>
          </w:p>
        </w:tc>
        <w:tc>
          <w:tcPr>
            <w:tcW w:w="376" w:type="pct"/>
            <w:noWrap/>
            <w:vAlign w:val="center"/>
          </w:tcPr>
          <w:p w:rsidR="002F54CB" w:rsidRPr="007204A6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45097-2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даклинский район, междун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родный аэропорт «Уль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сточный»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«УК Экостан-дарт» полигон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73:21:231201:22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Колхозный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54°16′47″N (54.279712)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48°32′33″E (48.542425)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58661-74 База (хранения ракет 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припасов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авиации ВМФ)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обалсть, Теренгул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район, п/о Мочи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«Ко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 плюс»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73:19:073801:230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Большие Ключищи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54°9′56″N (54.165478)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48°14′50″E (48.247355)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5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58661-79 Склад (ликв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дации, г. 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новск)</w:t>
            </w:r>
          </w:p>
        </w:tc>
        <w:tc>
          <w:tcPr>
            <w:tcW w:w="47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новск, ул. Балти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ская, д.1 Склад (ликвид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ции, г. Ульяновск) в/ч 58661-79</w:t>
            </w:r>
          </w:p>
        </w:tc>
        <w:tc>
          <w:tcPr>
            <w:tcW w:w="564" w:type="pct"/>
            <w:vAlign w:val="center"/>
          </w:tcPr>
          <w:p w:rsidR="002F54CB" w:rsidRPr="00614502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«УК Экостан-дарт» полигон ТКО</w:t>
            </w:r>
          </w:p>
        </w:tc>
        <w:tc>
          <w:tcPr>
            <w:tcW w:w="517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73:21:231201:22</w:t>
            </w:r>
          </w:p>
        </w:tc>
        <w:tc>
          <w:tcPr>
            <w:tcW w:w="56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Колхозный</w:t>
            </w:r>
          </w:p>
        </w:tc>
        <w:tc>
          <w:tcPr>
            <w:tcW w:w="423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54°16′47″N (54.279712)</w:t>
            </w:r>
          </w:p>
        </w:tc>
        <w:tc>
          <w:tcPr>
            <w:tcW w:w="424" w:type="pct"/>
            <w:vAlign w:val="center"/>
          </w:tcPr>
          <w:p w:rsidR="002F54CB" w:rsidRPr="00614502" w:rsidRDefault="002F54CB" w:rsidP="00B16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2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48°32′33″E (48.542425)</w:t>
            </w:r>
          </w:p>
        </w:tc>
        <w:tc>
          <w:tcPr>
            <w:tcW w:w="376" w:type="pct"/>
            <w:noWrap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  <w:tr w:rsidR="00CC555A" w:rsidRPr="00614502" w:rsidTr="00CC555A">
        <w:trPr>
          <w:trHeight w:val="2837"/>
        </w:trPr>
        <w:tc>
          <w:tcPr>
            <w:tcW w:w="177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1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в/ч 58661-85 Склад (хран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артилл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рийских 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припасов 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округа, 1 разряда) 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сковой части 58661</w:t>
            </w:r>
          </w:p>
        </w:tc>
        <w:tc>
          <w:tcPr>
            <w:tcW w:w="471" w:type="pct"/>
            <w:vAlign w:val="center"/>
          </w:tcPr>
          <w:p w:rsidR="002F54CB" w:rsidRPr="007204A6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ласть, И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зенский район, п.г.т. Гл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товка-25</w:t>
            </w:r>
          </w:p>
        </w:tc>
        <w:tc>
          <w:tcPr>
            <w:tcW w:w="564" w:type="pct"/>
            <w:vAlign w:val="center"/>
          </w:tcPr>
          <w:p w:rsidR="002F54CB" w:rsidRPr="007204A6" w:rsidRDefault="004D7E9F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«Гео-Сервис» п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D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лигон ТКО</w:t>
            </w:r>
          </w:p>
        </w:tc>
        <w:tc>
          <w:tcPr>
            <w:tcW w:w="517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73:04:042901:11</w:t>
            </w:r>
          </w:p>
        </w:tc>
        <w:tc>
          <w:tcPr>
            <w:tcW w:w="564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</w:tc>
        <w:tc>
          <w:tcPr>
            <w:tcW w:w="423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53°48'35.0"N</w:t>
            </w:r>
          </w:p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(53.809709)</w:t>
            </w:r>
          </w:p>
        </w:tc>
        <w:tc>
          <w:tcPr>
            <w:tcW w:w="424" w:type="pct"/>
            <w:vAlign w:val="center"/>
          </w:tcPr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46°23'52.2"E</w:t>
            </w:r>
          </w:p>
          <w:p w:rsidR="002F54CB" w:rsidRPr="007204A6" w:rsidRDefault="002F54CB" w:rsidP="005F0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(46.397829)</w:t>
            </w:r>
          </w:p>
        </w:tc>
        <w:tc>
          <w:tcPr>
            <w:tcW w:w="376" w:type="pct"/>
            <w:noWrap/>
            <w:vAlign w:val="center"/>
          </w:tcPr>
          <w:p w:rsidR="002F54CB" w:rsidRPr="007204A6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2" w:type="pct"/>
            <w:vAlign w:val="center"/>
          </w:tcPr>
          <w:p w:rsidR="002F54CB" w:rsidRPr="00614502" w:rsidRDefault="002F54CB" w:rsidP="008A6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за вывоз ТКО (куб. м) определяется региональным опер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 (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вывоз со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21D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 силами</w:t>
            </w:r>
            <w:r w:rsidRPr="00421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Цена на захоронение (куб. м) на полигоне определяется соглас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действующему тарифу</w:t>
            </w:r>
          </w:p>
        </w:tc>
      </w:tr>
    </w:tbl>
    <w:p w:rsidR="00260CB7" w:rsidRPr="00421D55" w:rsidRDefault="00421D55" w:rsidP="00421D55">
      <w:pPr>
        <w:pStyle w:val="a3"/>
        <w:ind w:left="0"/>
        <w:jc w:val="both"/>
        <w:rPr>
          <w:b/>
          <w:w w:val="105"/>
          <w:sz w:val="28"/>
          <w:szCs w:val="28"/>
          <w:lang w:val="ru-RU"/>
        </w:rPr>
      </w:pPr>
      <w:r>
        <w:rPr>
          <w:color w:val="212121"/>
          <w:spacing w:val="4"/>
          <w:sz w:val="26"/>
          <w:szCs w:val="26"/>
          <w:lang w:val="ru-RU"/>
        </w:rPr>
        <w:t>*</w:t>
      </w:r>
      <w:r w:rsidRPr="00421D55">
        <w:rPr>
          <w:color w:val="212121"/>
          <w:spacing w:val="4"/>
          <w:sz w:val="26"/>
          <w:szCs w:val="26"/>
          <w:lang w:val="ru-RU"/>
        </w:rPr>
        <w:t xml:space="preserve">с 1.12.2016 </w:t>
      </w:r>
      <w:r w:rsidRPr="00421D55">
        <w:rPr>
          <w:color w:val="000000"/>
          <w:spacing w:val="4"/>
          <w:sz w:val="26"/>
          <w:szCs w:val="26"/>
          <w:lang w:val="ru-RU"/>
        </w:rPr>
        <w:t xml:space="preserve">года «Отдел военного комиссариата </w:t>
      </w:r>
      <w:r w:rsidRPr="00421D55">
        <w:rPr>
          <w:color w:val="212121"/>
          <w:spacing w:val="4"/>
          <w:sz w:val="26"/>
          <w:szCs w:val="26"/>
          <w:lang w:val="ru-RU"/>
        </w:rPr>
        <w:t xml:space="preserve">Ульяновской области </w:t>
      </w:r>
      <w:r w:rsidRPr="00421D55">
        <w:rPr>
          <w:color w:val="212121"/>
          <w:spacing w:val="3"/>
          <w:sz w:val="26"/>
          <w:szCs w:val="26"/>
          <w:lang w:val="ru-RU"/>
        </w:rPr>
        <w:t xml:space="preserve">по </w:t>
      </w:r>
      <w:r w:rsidRPr="00421D55">
        <w:rPr>
          <w:color w:val="000000"/>
          <w:spacing w:val="3"/>
          <w:sz w:val="26"/>
          <w:szCs w:val="26"/>
          <w:lang w:val="ru-RU"/>
        </w:rPr>
        <w:t xml:space="preserve">Ульяновскому району» расформировывается </w:t>
      </w:r>
      <w:r w:rsidRPr="00421D55">
        <w:rPr>
          <w:color w:val="212121"/>
          <w:spacing w:val="3"/>
          <w:sz w:val="26"/>
          <w:szCs w:val="26"/>
          <w:lang w:val="ru-RU"/>
        </w:rPr>
        <w:t xml:space="preserve">и </w:t>
      </w:r>
      <w:r w:rsidRPr="00421D55">
        <w:rPr>
          <w:color w:val="000000"/>
          <w:spacing w:val="3"/>
          <w:sz w:val="26"/>
          <w:szCs w:val="26"/>
          <w:lang w:val="ru-RU"/>
        </w:rPr>
        <w:t xml:space="preserve">будет </w:t>
      </w:r>
      <w:r w:rsidRPr="00421D55">
        <w:rPr>
          <w:color w:val="212121"/>
          <w:spacing w:val="3"/>
          <w:sz w:val="26"/>
          <w:szCs w:val="26"/>
          <w:lang w:val="ru-RU"/>
        </w:rPr>
        <w:t xml:space="preserve">входить в «Отдел </w:t>
      </w:r>
      <w:r w:rsidRPr="00421D55">
        <w:rPr>
          <w:color w:val="212121"/>
          <w:spacing w:val="2"/>
          <w:sz w:val="26"/>
          <w:szCs w:val="26"/>
          <w:lang w:val="ru-RU"/>
        </w:rPr>
        <w:t xml:space="preserve">военного </w:t>
      </w:r>
      <w:r w:rsidRPr="00421D55">
        <w:rPr>
          <w:color w:val="000000"/>
          <w:spacing w:val="2"/>
          <w:sz w:val="26"/>
          <w:szCs w:val="26"/>
          <w:lang w:val="ru-RU"/>
        </w:rPr>
        <w:t xml:space="preserve">комиссариата Ульяновской области по </w:t>
      </w:r>
      <w:r w:rsidRPr="00421D55">
        <w:rPr>
          <w:color w:val="212121"/>
          <w:spacing w:val="2"/>
          <w:sz w:val="26"/>
          <w:szCs w:val="26"/>
          <w:lang w:val="ru-RU"/>
        </w:rPr>
        <w:t xml:space="preserve">Цильнинскому району» под </w:t>
      </w:r>
      <w:r w:rsidRPr="00421D55">
        <w:rPr>
          <w:color w:val="212121"/>
          <w:spacing w:val="3"/>
          <w:sz w:val="26"/>
          <w:szCs w:val="26"/>
          <w:lang w:val="ru-RU"/>
        </w:rPr>
        <w:t xml:space="preserve">общим названием </w:t>
      </w:r>
      <w:r w:rsidRPr="00421D55">
        <w:rPr>
          <w:color w:val="000000"/>
          <w:spacing w:val="3"/>
          <w:sz w:val="26"/>
          <w:szCs w:val="26"/>
          <w:lang w:val="ru-RU"/>
        </w:rPr>
        <w:t>«Отдел военн</w:t>
      </w:r>
      <w:r w:rsidRPr="00421D55">
        <w:rPr>
          <w:color w:val="000000"/>
          <w:spacing w:val="3"/>
          <w:sz w:val="26"/>
          <w:szCs w:val="26"/>
          <w:lang w:val="ru-RU"/>
        </w:rPr>
        <w:t>о</w:t>
      </w:r>
      <w:r w:rsidRPr="00421D55">
        <w:rPr>
          <w:color w:val="000000"/>
          <w:spacing w:val="3"/>
          <w:sz w:val="26"/>
          <w:szCs w:val="26"/>
          <w:lang w:val="ru-RU"/>
        </w:rPr>
        <w:t xml:space="preserve">го комиссариата </w:t>
      </w:r>
      <w:r w:rsidRPr="00421D55">
        <w:rPr>
          <w:color w:val="212121"/>
          <w:spacing w:val="3"/>
          <w:sz w:val="26"/>
          <w:szCs w:val="26"/>
          <w:lang w:val="ru-RU"/>
        </w:rPr>
        <w:t xml:space="preserve">Ульяновской </w:t>
      </w:r>
      <w:r w:rsidRPr="00421D55">
        <w:rPr>
          <w:color w:val="000000"/>
          <w:spacing w:val="3"/>
          <w:sz w:val="26"/>
          <w:szCs w:val="26"/>
          <w:lang w:val="ru-RU"/>
        </w:rPr>
        <w:t xml:space="preserve">области </w:t>
      </w:r>
      <w:r w:rsidRPr="00421D55">
        <w:rPr>
          <w:color w:val="212121"/>
          <w:spacing w:val="3"/>
          <w:sz w:val="26"/>
          <w:szCs w:val="26"/>
          <w:lang w:val="ru-RU"/>
        </w:rPr>
        <w:t xml:space="preserve">по </w:t>
      </w:r>
      <w:r w:rsidRPr="00421D55">
        <w:rPr>
          <w:color w:val="212121"/>
          <w:spacing w:val="2"/>
          <w:sz w:val="26"/>
          <w:szCs w:val="26"/>
          <w:lang w:val="ru-RU"/>
        </w:rPr>
        <w:t>Цильнинскому</w:t>
      </w:r>
      <w:r w:rsidRPr="00421D55">
        <w:rPr>
          <w:color w:val="212121"/>
          <w:spacing w:val="6"/>
          <w:sz w:val="26"/>
          <w:szCs w:val="26"/>
          <w:lang w:val="ru-RU"/>
        </w:rPr>
        <w:t xml:space="preserve"> и Ульяновскому </w:t>
      </w:r>
      <w:r w:rsidRPr="00421D55">
        <w:rPr>
          <w:color w:val="000000"/>
          <w:spacing w:val="6"/>
          <w:sz w:val="26"/>
          <w:szCs w:val="26"/>
          <w:lang w:val="ru-RU"/>
        </w:rPr>
        <w:t xml:space="preserve">районам» по адресу: </w:t>
      </w:r>
      <w:r w:rsidRPr="00421D55">
        <w:rPr>
          <w:color w:val="212121"/>
          <w:spacing w:val="6"/>
          <w:sz w:val="26"/>
          <w:szCs w:val="26"/>
          <w:lang w:val="ru-RU"/>
        </w:rPr>
        <w:t xml:space="preserve">Ульяновская область, </w:t>
      </w:r>
      <w:r w:rsidRPr="00421D55">
        <w:rPr>
          <w:color w:val="212121"/>
          <w:spacing w:val="2"/>
          <w:sz w:val="26"/>
          <w:szCs w:val="26"/>
          <w:lang w:val="ru-RU"/>
        </w:rPr>
        <w:t xml:space="preserve">р.п. </w:t>
      </w:r>
      <w:r w:rsidRPr="00421D55">
        <w:rPr>
          <w:color w:val="000000"/>
          <w:spacing w:val="2"/>
          <w:sz w:val="26"/>
          <w:szCs w:val="26"/>
          <w:lang w:val="ru-RU"/>
        </w:rPr>
        <w:t>Бол</w:t>
      </w:r>
      <w:r w:rsidRPr="00421D55">
        <w:rPr>
          <w:color w:val="000000"/>
          <w:spacing w:val="2"/>
          <w:sz w:val="26"/>
          <w:szCs w:val="26"/>
          <w:lang w:val="ru-RU"/>
        </w:rPr>
        <w:t>ь</w:t>
      </w:r>
      <w:r w:rsidRPr="00421D55">
        <w:rPr>
          <w:color w:val="000000"/>
          <w:spacing w:val="2"/>
          <w:sz w:val="26"/>
          <w:szCs w:val="26"/>
          <w:lang w:val="ru-RU"/>
        </w:rPr>
        <w:t>шое Нагаткино, ул. Заречная, д.21.</w:t>
      </w:r>
    </w:p>
    <w:sectPr w:rsidR="00260CB7" w:rsidRPr="00421D55" w:rsidSect="00CC555A">
      <w:headerReference w:type="default" r:id="rId8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B2" w:rsidRDefault="003566B2" w:rsidP="00697A32">
      <w:pPr>
        <w:spacing w:after="0" w:line="240" w:lineRule="auto"/>
      </w:pPr>
      <w:r>
        <w:separator/>
      </w:r>
    </w:p>
  </w:endnote>
  <w:endnote w:type="continuationSeparator" w:id="0">
    <w:p w:rsidR="003566B2" w:rsidRDefault="003566B2" w:rsidP="0069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B2" w:rsidRDefault="003566B2" w:rsidP="00697A32">
      <w:pPr>
        <w:spacing w:after="0" w:line="240" w:lineRule="auto"/>
      </w:pPr>
      <w:r>
        <w:separator/>
      </w:r>
    </w:p>
  </w:footnote>
  <w:footnote w:type="continuationSeparator" w:id="0">
    <w:p w:rsidR="003566B2" w:rsidRDefault="003566B2" w:rsidP="0069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30" w:rsidRDefault="00B167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24B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B38"/>
    <w:rsid w:val="00124F36"/>
    <w:rsid w:val="001924BD"/>
    <w:rsid w:val="001D73F4"/>
    <w:rsid w:val="001E7E85"/>
    <w:rsid w:val="001F0226"/>
    <w:rsid w:val="001F30E8"/>
    <w:rsid w:val="00235C95"/>
    <w:rsid w:val="00260CB7"/>
    <w:rsid w:val="0028253C"/>
    <w:rsid w:val="002910FC"/>
    <w:rsid w:val="002B5768"/>
    <w:rsid w:val="002C1C0D"/>
    <w:rsid w:val="002F54CB"/>
    <w:rsid w:val="00322CC6"/>
    <w:rsid w:val="003566B2"/>
    <w:rsid w:val="003844CC"/>
    <w:rsid w:val="003A1A66"/>
    <w:rsid w:val="003E34D6"/>
    <w:rsid w:val="00421D55"/>
    <w:rsid w:val="004D7E9F"/>
    <w:rsid w:val="0057742D"/>
    <w:rsid w:val="005A5790"/>
    <w:rsid w:val="00614502"/>
    <w:rsid w:val="00697A32"/>
    <w:rsid w:val="006E27BD"/>
    <w:rsid w:val="006E3A10"/>
    <w:rsid w:val="007204A6"/>
    <w:rsid w:val="00732E6D"/>
    <w:rsid w:val="00734CDC"/>
    <w:rsid w:val="007D2EA5"/>
    <w:rsid w:val="00892500"/>
    <w:rsid w:val="008A6146"/>
    <w:rsid w:val="00967EF7"/>
    <w:rsid w:val="00981C23"/>
    <w:rsid w:val="009A2894"/>
    <w:rsid w:val="009E6AF8"/>
    <w:rsid w:val="00A47B38"/>
    <w:rsid w:val="00B16730"/>
    <w:rsid w:val="00B46435"/>
    <w:rsid w:val="00C128A0"/>
    <w:rsid w:val="00C646C8"/>
    <w:rsid w:val="00C964D2"/>
    <w:rsid w:val="00CC555A"/>
    <w:rsid w:val="00D36079"/>
    <w:rsid w:val="00D5349F"/>
    <w:rsid w:val="00DA37A8"/>
    <w:rsid w:val="00E03B8F"/>
    <w:rsid w:val="00E2613B"/>
    <w:rsid w:val="00E815E8"/>
    <w:rsid w:val="00F00481"/>
    <w:rsid w:val="00F56086"/>
    <w:rsid w:val="00FD0D60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15E8"/>
    <w:pPr>
      <w:widowControl w:val="0"/>
      <w:spacing w:before="59" w:after="0" w:line="240" w:lineRule="auto"/>
      <w:ind w:left="1514"/>
    </w:pPr>
    <w:rPr>
      <w:rFonts w:ascii="Times New Roman" w:eastAsia="Times New Roman" w:hAnsi="Times New Roman"/>
      <w:sz w:val="13"/>
      <w:szCs w:val="13"/>
      <w:lang w:val="en-US"/>
    </w:rPr>
  </w:style>
  <w:style w:type="character" w:customStyle="1" w:styleId="a4">
    <w:name w:val="Основной текст Знак"/>
    <w:link w:val="a3"/>
    <w:uiPriority w:val="99"/>
    <w:locked/>
    <w:rsid w:val="00E815E8"/>
    <w:rPr>
      <w:rFonts w:ascii="Times New Roman" w:hAnsi="Times New Roman" w:cs="Times New Roman"/>
      <w:sz w:val="13"/>
      <w:szCs w:val="13"/>
      <w:lang w:val="en-US"/>
    </w:rPr>
  </w:style>
  <w:style w:type="paragraph" w:styleId="a5">
    <w:name w:val="header"/>
    <w:basedOn w:val="a"/>
    <w:link w:val="a6"/>
    <w:uiPriority w:val="99"/>
    <w:unhideWhenUsed/>
    <w:rsid w:val="0069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7A3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9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7A32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4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464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B828-5963-41BC-B989-A1015E3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27</cp:revision>
  <cp:lastPrinted>2016-12-12T14:21:00Z</cp:lastPrinted>
  <dcterms:created xsi:type="dcterms:W3CDTF">2016-12-01T07:56:00Z</dcterms:created>
  <dcterms:modified xsi:type="dcterms:W3CDTF">2017-10-02T10:50:00Z</dcterms:modified>
</cp:coreProperties>
</file>