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7E" w:rsidRPr="005F6DCC" w:rsidRDefault="004B2E7E" w:rsidP="004B2E7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B2E7E" w:rsidRPr="005F6DCC" w:rsidRDefault="004B2E7E" w:rsidP="004B2E7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2E7E" w:rsidRPr="005F6DCC" w:rsidRDefault="004B2E7E" w:rsidP="004B2E7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2E7E" w:rsidRDefault="004B2E7E" w:rsidP="004B2E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4B2E7E" w:rsidRDefault="004B2E7E" w:rsidP="004B2E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B2E7E" w:rsidRDefault="004B2E7E" w:rsidP="004B2E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«____________________________________»</w:t>
      </w:r>
    </w:p>
    <w:p w:rsidR="004B2E7E" w:rsidRPr="005F6DCC" w:rsidRDefault="004B2E7E" w:rsidP="004B2E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4B2E7E" w:rsidRDefault="004B2E7E" w:rsidP="004B2E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E7E" w:rsidRPr="005F6DCC" w:rsidRDefault="004B2E7E" w:rsidP="004B2E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E7E" w:rsidRPr="005F6DCC" w:rsidRDefault="004B2E7E" w:rsidP="004B2E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B2E7E" w:rsidRPr="005F6DCC" w:rsidRDefault="004B2E7E" w:rsidP="004B2E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E7E" w:rsidRPr="005F6DCC" w:rsidRDefault="004B2E7E" w:rsidP="004B2E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E7E" w:rsidRPr="005F6DCC" w:rsidRDefault="004B2E7E" w:rsidP="004B2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DCC">
        <w:rPr>
          <w:rFonts w:ascii="Times New Roman" w:hAnsi="Times New Roman"/>
          <w:b/>
          <w:bCs/>
          <w:sz w:val="28"/>
          <w:szCs w:val="28"/>
        </w:rPr>
        <w:t>О</w:t>
      </w:r>
      <w:r w:rsidR="004B4392">
        <w:rPr>
          <w:rFonts w:ascii="Times New Roman" w:hAnsi="Times New Roman"/>
          <w:b/>
          <w:bCs/>
          <w:sz w:val="28"/>
          <w:szCs w:val="28"/>
        </w:rPr>
        <w:t xml:space="preserve">б утверждении Правил подготовки и </w:t>
      </w:r>
      <w:r w:rsidR="007F691B">
        <w:rPr>
          <w:rFonts w:ascii="Times New Roman" w:hAnsi="Times New Roman"/>
          <w:b/>
          <w:bCs/>
          <w:sz w:val="28"/>
          <w:szCs w:val="28"/>
        </w:rPr>
        <w:t>принятия (</w:t>
      </w:r>
      <w:r w:rsidR="004B4392">
        <w:rPr>
          <w:rFonts w:ascii="Times New Roman" w:hAnsi="Times New Roman"/>
          <w:b/>
          <w:bCs/>
          <w:sz w:val="28"/>
          <w:szCs w:val="28"/>
        </w:rPr>
        <w:t>издания</w:t>
      </w:r>
      <w:r w:rsidR="007F691B">
        <w:rPr>
          <w:rFonts w:ascii="Times New Roman" w:hAnsi="Times New Roman"/>
          <w:b/>
          <w:bCs/>
          <w:sz w:val="28"/>
          <w:szCs w:val="28"/>
        </w:rPr>
        <w:t>)</w:t>
      </w:r>
      <w:r w:rsidR="004B4392">
        <w:rPr>
          <w:rFonts w:ascii="Times New Roman" w:hAnsi="Times New Roman"/>
          <w:b/>
          <w:bCs/>
          <w:sz w:val="28"/>
          <w:szCs w:val="28"/>
        </w:rPr>
        <w:t xml:space="preserve"> правовых актов </w:t>
      </w:r>
      <w:r w:rsidR="007F691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4B439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«__________________________» Ульяновской области</w:t>
      </w:r>
    </w:p>
    <w:p w:rsidR="004B2E7E" w:rsidRPr="005F6DCC" w:rsidRDefault="004B2E7E" w:rsidP="004B2E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E7E" w:rsidRPr="005F6DCC" w:rsidRDefault="004B2E7E" w:rsidP="004B2E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E7E" w:rsidRPr="005F6DCC" w:rsidRDefault="004B2E7E" w:rsidP="004B2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6DCC">
        <w:rPr>
          <w:rFonts w:ascii="Times New Roman" w:hAnsi="Times New Roman"/>
          <w:sz w:val="28"/>
          <w:szCs w:val="28"/>
        </w:rPr>
        <w:t xml:space="preserve">В целях совершенствования </w:t>
      </w:r>
      <w:r>
        <w:rPr>
          <w:rFonts w:ascii="Times New Roman" w:hAnsi="Times New Roman"/>
          <w:sz w:val="28"/>
          <w:szCs w:val="28"/>
        </w:rPr>
        <w:t>нормотворческой</w:t>
      </w:r>
      <w:r w:rsidRPr="005F6DCC">
        <w:rPr>
          <w:rFonts w:ascii="Times New Roman" w:hAnsi="Times New Roman"/>
          <w:sz w:val="28"/>
          <w:szCs w:val="28"/>
        </w:rPr>
        <w:t xml:space="preserve"> деятельности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5F6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«_______________» Ульяновской области                </w:t>
      </w:r>
      <w:proofErr w:type="gramStart"/>
      <w:r w:rsidRPr="005F6DCC">
        <w:rPr>
          <w:rFonts w:ascii="Times New Roman" w:hAnsi="Times New Roman"/>
          <w:sz w:val="28"/>
          <w:szCs w:val="28"/>
        </w:rPr>
        <w:t>п</w:t>
      </w:r>
      <w:proofErr w:type="gramEnd"/>
      <w:r w:rsidRPr="005F6DCC">
        <w:rPr>
          <w:rFonts w:ascii="Times New Roman" w:hAnsi="Times New Roman"/>
          <w:sz w:val="28"/>
          <w:szCs w:val="28"/>
        </w:rPr>
        <w:t xml:space="preserve"> о с т а н о в л я </w:t>
      </w:r>
      <w:r>
        <w:rPr>
          <w:rFonts w:ascii="Times New Roman" w:hAnsi="Times New Roman"/>
          <w:sz w:val="28"/>
          <w:szCs w:val="28"/>
        </w:rPr>
        <w:t>е т</w:t>
      </w:r>
      <w:r w:rsidRPr="005F6DCC">
        <w:rPr>
          <w:rFonts w:ascii="Times New Roman" w:hAnsi="Times New Roman"/>
          <w:sz w:val="28"/>
          <w:szCs w:val="28"/>
        </w:rPr>
        <w:t>:</w:t>
      </w:r>
    </w:p>
    <w:p w:rsidR="004B2E7E" w:rsidRPr="005F6DCC" w:rsidRDefault="004B2E7E" w:rsidP="004B2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B4392">
        <w:rPr>
          <w:rFonts w:ascii="Times New Roman" w:hAnsi="Times New Roman"/>
          <w:sz w:val="28"/>
          <w:szCs w:val="28"/>
        </w:rPr>
        <w:t xml:space="preserve">1. Утвердить </w:t>
      </w:r>
      <w:r w:rsidR="004B4392" w:rsidRPr="004B4392">
        <w:rPr>
          <w:rFonts w:ascii="Times New Roman" w:hAnsi="Times New Roman"/>
          <w:bCs/>
          <w:sz w:val="28"/>
          <w:szCs w:val="28"/>
        </w:rPr>
        <w:t xml:space="preserve">Правила подготовки </w:t>
      </w:r>
      <w:r w:rsidR="007F691B" w:rsidRPr="007F691B">
        <w:rPr>
          <w:rFonts w:ascii="Times New Roman" w:hAnsi="Times New Roman"/>
          <w:bCs/>
          <w:sz w:val="28"/>
          <w:szCs w:val="28"/>
        </w:rPr>
        <w:t xml:space="preserve">и принятия (издания) правовых актов в администрации муниципального образования «__________________________» Ульяновской области </w:t>
      </w:r>
      <w:r w:rsidRPr="005F6DCC">
        <w:rPr>
          <w:rFonts w:ascii="Times New Roman" w:hAnsi="Times New Roman"/>
          <w:sz w:val="28"/>
          <w:szCs w:val="28"/>
        </w:rPr>
        <w:t>(приложение).</w:t>
      </w:r>
    </w:p>
    <w:p w:rsidR="004B2E7E" w:rsidRPr="005F6DCC" w:rsidRDefault="004B2E7E" w:rsidP="004B2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 w:rsidRPr="00E02B91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B2E7E" w:rsidRPr="005F6DCC" w:rsidRDefault="004B2E7E" w:rsidP="004B2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2E7E" w:rsidRPr="005F6DCC" w:rsidRDefault="004B2E7E" w:rsidP="004B2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2E7E" w:rsidRDefault="004B2E7E" w:rsidP="004B2E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B2E7E" w:rsidRDefault="004B2E7E" w:rsidP="004B2E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B2E7E" w:rsidRDefault="004B2E7E" w:rsidP="004B2E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«____________» </w:t>
      </w:r>
    </w:p>
    <w:p w:rsidR="004B2E7E" w:rsidRPr="005F6DCC" w:rsidRDefault="004B2E7E" w:rsidP="004B2E7E">
      <w:pPr>
        <w:widowControl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Ульяновской области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И.О.Фамилия</w:t>
      </w:r>
      <w:proofErr w:type="spellEnd"/>
    </w:p>
    <w:p w:rsidR="004B2E7E" w:rsidRDefault="004B2E7E">
      <w:r>
        <w:br w:type="page"/>
      </w:r>
    </w:p>
    <w:p w:rsidR="004B2E7E" w:rsidRPr="005F6DCC" w:rsidRDefault="004B2E7E" w:rsidP="004B2E7E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D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B2E7E" w:rsidRPr="005F6DCC" w:rsidRDefault="004B2E7E" w:rsidP="004B2E7E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E7E" w:rsidRDefault="004B2E7E" w:rsidP="0005212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6D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521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52126" w:rsidRDefault="00052126" w:rsidP="0005212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2126" w:rsidRDefault="00052126" w:rsidP="0005212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«________________________»</w:t>
      </w:r>
    </w:p>
    <w:p w:rsidR="00052126" w:rsidRPr="005F6DCC" w:rsidRDefault="00052126" w:rsidP="00052126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B2E7E" w:rsidRPr="005F6DCC" w:rsidRDefault="004B2E7E" w:rsidP="004B2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E7E" w:rsidRPr="009578F2" w:rsidRDefault="004B2E7E" w:rsidP="004B2E7E">
      <w:pPr>
        <w:pStyle w:val="ConsPlusNormal"/>
        <w:ind w:firstLine="540"/>
        <w:jc w:val="both"/>
        <w:rPr>
          <w:rFonts w:ascii="Times New Roman" w:hAnsi="Times New Roman" w:cs="Times New Roman"/>
          <w:sz w:val="48"/>
          <w:szCs w:val="28"/>
        </w:rPr>
      </w:pPr>
    </w:p>
    <w:p w:rsidR="004B2E7E" w:rsidRPr="005F6DCC" w:rsidRDefault="004B2E7E" w:rsidP="004B2E7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E7E" w:rsidRDefault="004B2E7E" w:rsidP="004B2E7E">
      <w:pPr>
        <w:pStyle w:val="ConsPlusTitle"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CC">
        <w:rPr>
          <w:rFonts w:ascii="Times New Roman" w:hAnsi="Times New Roman" w:cs="Times New Roman"/>
          <w:sz w:val="28"/>
          <w:szCs w:val="28"/>
        </w:rPr>
        <w:t>П</w:t>
      </w:r>
      <w:r w:rsidR="009D1460">
        <w:rPr>
          <w:rFonts w:ascii="Times New Roman" w:hAnsi="Times New Roman" w:cs="Times New Roman"/>
          <w:sz w:val="28"/>
          <w:szCs w:val="28"/>
        </w:rPr>
        <w:t>РАВИЛА</w:t>
      </w:r>
    </w:p>
    <w:p w:rsidR="009D1460" w:rsidRDefault="007F691B" w:rsidP="007F691B">
      <w:pPr>
        <w:pStyle w:val="ConsPlusTitle"/>
        <w:spacing w:line="20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</w:t>
      </w:r>
      <w:r w:rsidRPr="007F691B">
        <w:rPr>
          <w:rFonts w:ascii="Times New Roman" w:hAnsi="Times New Roman" w:cs="Times New Roman"/>
          <w:sz w:val="28"/>
          <w:szCs w:val="28"/>
        </w:rPr>
        <w:t xml:space="preserve"> принятия (издания) правовых актов в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«_________________</w:t>
      </w:r>
      <w:r w:rsidRPr="007F691B">
        <w:rPr>
          <w:rFonts w:ascii="Times New Roman" w:hAnsi="Times New Roman" w:cs="Times New Roman"/>
          <w:sz w:val="28"/>
          <w:szCs w:val="28"/>
        </w:rPr>
        <w:t>» Ульяновской области</w:t>
      </w:r>
    </w:p>
    <w:p w:rsidR="007F691B" w:rsidRDefault="007F691B" w:rsidP="004B2E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B2E7E" w:rsidRPr="005F6DCC" w:rsidRDefault="004B2E7E" w:rsidP="004B2E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F6DC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D1460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4B2E7E" w:rsidRPr="005F6DCC" w:rsidRDefault="004B2E7E" w:rsidP="004B2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1460" w:rsidRPr="00C8558F" w:rsidRDefault="009D1460" w:rsidP="00C8558F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558F">
        <w:rPr>
          <w:rFonts w:ascii="Times New Roman" w:hAnsi="Times New Roman"/>
          <w:sz w:val="28"/>
          <w:szCs w:val="28"/>
          <w:lang w:eastAsia="ru-RU"/>
        </w:rPr>
        <w:t xml:space="preserve">Правовые акты </w:t>
      </w:r>
      <w:r w:rsidR="00E76FB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4264A" w:rsidRPr="00C8558F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«________________»</w:t>
      </w:r>
      <w:r w:rsidRPr="00C8558F">
        <w:rPr>
          <w:rFonts w:ascii="Times New Roman" w:hAnsi="Times New Roman"/>
          <w:sz w:val="28"/>
          <w:szCs w:val="28"/>
          <w:lang w:eastAsia="ru-RU"/>
        </w:rPr>
        <w:t xml:space="preserve"> Ульяновской области </w:t>
      </w:r>
      <w:r w:rsidR="00E76FB3">
        <w:rPr>
          <w:rFonts w:ascii="Times New Roman" w:hAnsi="Times New Roman"/>
          <w:sz w:val="28"/>
          <w:szCs w:val="28"/>
          <w:lang w:eastAsia="ru-RU"/>
        </w:rPr>
        <w:t>разрабатываются</w:t>
      </w:r>
      <w:r w:rsidRPr="00C8558F">
        <w:rPr>
          <w:rFonts w:ascii="Times New Roman" w:hAnsi="Times New Roman"/>
          <w:sz w:val="28"/>
          <w:szCs w:val="28"/>
          <w:lang w:eastAsia="ru-RU"/>
        </w:rPr>
        <w:t xml:space="preserve"> на основе и во исполнение Конституции Российской Федерации, федеральных законов и иных нормативных правовых актов Российской Федерации, Устава и законов Ульяновской области, </w:t>
      </w:r>
      <w:r w:rsidR="00A4264A" w:rsidRPr="00C8558F">
        <w:rPr>
          <w:rFonts w:ascii="Times New Roman" w:hAnsi="Times New Roman"/>
          <w:sz w:val="28"/>
          <w:szCs w:val="28"/>
          <w:lang w:eastAsia="ru-RU"/>
        </w:rPr>
        <w:t xml:space="preserve">Устава муниципального образования «______________» </w:t>
      </w:r>
      <w:r w:rsidRPr="00C8558F">
        <w:rPr>
          <w:rFonts w:ascii="Times New Roman" w:hAnsi="Times New Roman"/>
          <w:sz w:val="28"/>
          <w:szCs w:val="28"/>
          <w:lang w:eastAsia="ru-RU"/>
        </w:rPr>
        <w:t xml:space="preserve">а также по инициативе </w:t>
      </w:r>
      <w:r w:rsidR="00A4264A" w:rsidRPr="00C8558F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741AED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A4264A" w:rsidRPr="00C8558F">
        <w:rPr>
          <w:rFonts w:ascii="Times New Roman" w:hAnsi="Times New Roman"/>
          <w:sz w:val="28"/>
          <w:szCs w:val="28"/>
          <w:lang w:eastAsia="ru-RU"/>
        </w:rPr>
        <w:t>муниципального образования «________________» Ульяновской области</w:t>
      </w:r>
      <w:r w:rsidRPr="00C8558F">
        <w:rPr>
          <w:rFonts w:ascii="Times New Roman" w:hAnsi="Times New Roman"/>
          <w:sz w:val="28"/>
          <w:szCs w:val="28"/>
          <w:lang w:eastAsia="ru-RU"/>
        </w:rPr>
        <w:t>, заместител</w:t>
      </w:r>
      <w:r w:rsidR="00A4264A" w:rsidRPr="00C8558F">
        <w:rPr>
          <w:rFonts w:ascii="Times New Roman" w:hAnsi="Times New Roman"/>
          <w:sz w:val="28"/>
          <w:szCs w:val="28"/>
          <w:lang w:eastAsia="ru-RU"/>
        </w:rPr>
        <w:t>я</w:t>
      </w:r>
      <w:r w:rsidRPr="00C855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264A" w:rsidRPr="00C8558F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741AED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A4264A" w:rsidRPr="00C8558F">
        <w:rPr>
          <w:rFonts w:ascii="Times New Roman" w:hAnsi="Times New Roman"/>
          <w:sz w:val="28"/>
          <w:szCs w:val="28"/>
          <w:lang w:eastAsia="ru-RU"/>
        </w:rPr>
        <w:t>муниципального образования «________________» Ульяновской области</w:t>
      </w:r>
      <w:r w:rsidRPr="00C8558F">
        <w:rPr>
          <w:rFonts w:ascii="Times New Roman" w:hAnsi="Times New Roman"/>
          <w:sz w:val="28"/>
          <w:szCs w:val="28"/>
          <w:lang w:eastAsia="ru-RU"/>
        </w:rPr>
        <w:t xml:space="preserve">, координирующего работу в сфере правового обеспечения деятельности </w:t>
      </w:r>
      <w:r w:rsidR="00A4264A" w:rsidRPr="00C8558F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A4264A" w:rsidRPr="00C8558F">
        <w:rPr>
          <w:rFonts w:ascii="Times New Roman" w:hAnsi="Times New Roman"/>
          <w:sz w:val="28"/>
          <w:szCs w:val="28"/>
          <w:lang w:eastAsia="ru-RU"/>
        </w:rPr>
        <w:t xml:space="preserve"> образования «________________» Ульяновской области, </w:t>
      </w:r>
      <w:r w:rsidRPr="00C8558F">
        <w:rPr>
          <w:rFonts w:ascii="Times New Roman" w:hAnsi="Times New Roman"/>
          <w:sz w:val="28"/>
          <w:szCs w:val="28"/>
          <w:lang w:eastAsia="ru-RU"/>
        </w:rPr>
        <w:t xml:space="preserve">руководителей </w:t>
      </w:r>
      <w:r w:rsidR="00A4264A" w:rsidRPr="00C8558F">
        <w:rPr>
          <w:rFonts w:ascii="Times New Roman" w:hAnsi="Times New Roman"/>
          <w:sz w:val="28"/>
          <w:szCs w:val="28"/>
          <w:lang w:eastAsia="ru-RU"/>
        </w:rPr>
        <w:t>функциональных (территориальных) органов администрации муниципального образования «________________» Ульяновской области</w:t>
      </w:r>
      <w:r w:rsidR="00E76FB3">
        <w:rPr>
          <w:rFonts w:ascii="Times New Roman" w:hAnsi="Times New Roman"/>
          <w:sz w:val="28"/>
          <w:szCs w:val="28"/>
          <w:lang w:eastAsia="ru-RU"/>
        </w:rPr>
        <w:t xml:space="preserve">, руководителей структурных подразделений администрации </w:t>
      </w:r>
      <w:r w:rsidR="00E76FB3" w:rsidRPr="00C8558F">
        <w:rPr>
          <w:rFonts w:ascii="Times New Roman" w:hAnsi="Times New Roman"/>
          <w:sz w:val="28"/>
          <w:szCs w:val="28"/>
          <w:lang w:eastAsia="ru-RU"/>
        </w:rPr>
        <w:t>муниципального образования «________________» Ульяновской области</w:t>
      </w:r>
      <w:r w:rsidR="00E76FB3">
        <w:rPr>
          <w:rFonts w:ascii="Times New Roman" w:hAnsi="Times New Roman"/>
          <w:sz w:val="28"/>
          <w:szCs w:val="28"/>
          <w:lang w:eastAsia="ru-RU"/>
        </w:rPr>
        <w:t>.</w:t>
      </w:r>
    </w:p>
    <w:p w:rsidR="00C8558F" w:rsidRPr="00C8558F" w:rsidRDefault="00C8558F" w:rsidP="00C8558F">
      <w:pPr>
        <w:pStyle w:val="a9"/>
        <w:widowControl w:val="0"/>
        <w:numPr>
          <w:ilvl w:val="1"/>
          <w:numId w:val="1"/>
        </w:numPr>
        <w:spacing w:line="24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58F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вступают в силу в порядке, установленном </w:t>
      </w:r>
      <w:hyperlink r:id="rId9" w:history="1">
        <w:r w:rsidRPr="00C8558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C855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«______________» Ульяновской области</w:t>
      </w:r>
      <w:r w:rsidRPr="00C8558F">
        <w:rPr>
          <w:rFonts w:ascii="Times New Roman" w:hAnsi="Times New Roman"/>
          <w:sz w:val="28"/>
          <w:szCs w:val="28"/>
          <w:lang w:eastAsia="ru-RU"/>
        </w:rPr>
        <w:t>.</w:t>
      </w:r>
    </w:p>
    <w:p w:rsidR="00C8558F" w:rsidRPr="00C8558F" w:rsidRDefault="00C8558F" w:rsidP="00C8558F">
      <w:pPr>
        <w:pStyle w:val="a9"/>
        <w:widowControl w:val="0"/>
        <w:numPr>
          <w:ilvl w:val="1"/>
          <w:numId w:val="1"/>
        </w:numPr>
        <w:spacing w:line="24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58F">
        <w:rPr>
          <w:rFonts w:ascii="Times New Roman" w:hAnsi="Times New Roman"/>
          <w:sz w:val="28"/>
          <w:szCs w:val="28"/>
          <w:lang w:eastAsia="ru-RU"/>
        </w:rPr>
        <w:t>Иные правовые акты вступают в силу со дня их подписания, если самими актами не установлен иной срок вступления их в силу.</w:t>
      </w:r>
    </w:p>
    <w:p w:rsidR="00C8558F" w:rsidRPr="00C8558F" w:rsidRDefault="00C8558F" w:rsidP="00C8558F">
      <w:pPr>
        <w:pStyle w:val="a9"/>
        <w:widowControl w:val="0"/>
        <w:numPr>
          <w:ilvl w:val="1"/>
          <w:numId w:val="1"/>
        </w:numPr>
        <w:spacing w:line="24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558F">
        <w:rPr>
          <w:rFonts w:ascii="Times New Roman" w:hAnsi="Times New Roman"/>
          <w:sz w:val="28"/>
          <w:szCs w:val="28"/>
          <w:lang w:eastAsia="ru-RU"/>
        </w:rPr>
        <w:t xml:space="preserve">Срок подготовки и </w:t>
      </w:r>
      <w:r w:rsidR="00E76FB3">
        <w:rPr>
          <w:rFonts w:ascii="Times New Roman" w:hAnsi="Times New Roman"/>
          <w:sz w:val="28"/>
          <w:szCs w:val="28"/>
          <w:lang w:eastAsia="ru-RU"/>
        </w:rPr>
        <w:t>принятия (</w:t>
      </w:r>
      <w:r w:rsidRPr="00C8558F">
        <w:rPr>
          <w:rFonts w:ascii="Times New Roman" w:hAnsi="Times New Roman"/>
          <w:sz w:val="28"/>
          <w:szCs w:val="28"/>
          <w:lang w:eastAsia="ru-RU"/>
        </w:rPr>
        <w:t>издания</w:t>
      </w:r>
      <w:r w:rsidR="00E76FB3">
        <w:rPr>
          <w:rFonts w:ascii="Times New Roman" w:hAnsi="Times New Roman"/>
          <w:sz w:val="28"/>
          <w:szCs w:val="28"/>
          <w:lang w:eastAsia="ru-RU"/>
        </w:rPr>
        <w:t>)</w:t>
      </w:r>
      <w:r w:rsidRPr="00C8558F">
        <w:rPr>
          <w:rFonts w:ascii="Times New Roman" w:hAnsi="Times New Roman"/>
          <w:sz w:val="28"/>
          <w:szCs w:val="28"/>
          <w:lang w:eastAsia="ru-RU"/>
        </w:rPr>
        <w:t xml:space="preserve"> правовых актов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Устава и нормативных правовых актов</w:t>
      </w:r>
      <w:r w:rsidRPr="00C8558F">
        <w:rPr>
          <w:rFonts w:ascii="Times New Roman" w:hAnsi="Times New Roman"/>
          <w:sz w:val="28"/>
          <w:szCs w:val="28"/>
          <w:lang w:eastAsia="ru-RU"/>
        </w:rPr>
        <w:t xml:space="preserve"> Ульяновской области, Устава и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нормативных </w:t>
      </w:r>
      <w:r w:rsidRPr="00C8558F">
        <w:rPr>
          <w:rFonts w:ascii="Times New Roman" w:hAnsi="Times New Roman"/>
          <w:sz w:val="28"/>
          <w:szCs w:val="28"/>
          <w:lang w:eastAsia="ru-RU"/>
        </w:rPr>
        <w:t xml:space="preserve">правовых актов </w:t>
      </w:r>
      <w:r w:rsidR="00A4264A" w:rsidRPr="00C8558F">
        <w:rPr>
          <w:rFonts w:ascii="Times New Roman" w:hAnsi="Times New Roman"/>
          <w:sz w:val="28"/>
          <w:szCs w:val="28"/>
          <w:lang w:eastAsia="ru-RU"/>
        </w:rPr>
        <w:t>муниципального образования «________________» Ульяновской области</w:t>
      </w:r>
      <w:r w:rsidRPr="00C8558F">
        <w:rPr>
          <w:rFonts w:ascii="Times New Roman" w:hAnsi="Times New Roman"/>
          <w:sz w:val="28"/>
          <w:szCs w:val="28"/>
          <w:lang w:eastAsia="ru-RU"/>
        </w:rPr>
        <w:t xml:space="preserve"> не должен превышать тр</w:t>
      </w:r>
      <w:r>
        <w:rPr>
          <w:rFonts w:ascii="Times New Roman" w:hAnsi="Times New Roman"/>
          <w:sz w:val="28"/>
          <w:szCs w:val="28"/>
          <w:lang w:eastAsia="ru-RU"/>
        </w:rPr>
        <w:t>ёх</w:t>
      </w:r>
      <w:r w:rsidRPr="00C8558F">
        <w:rPr>
          <w:rFonts w:ascii="Times New Roman" w:hAnsi="Times New Roman"/>
          <w:sz w:val="28"/>
          <w:szCs w:val="28"/>
          <w:lang w:eastAsia="ru-RU"/>
        </w:rPr>
        <w:t xml:space="preserve"> месяцев со дня их принятия, если самими актами не установлен другой срок.</w:t>
      </w:r>
      <w:proofErr w:type="gramEnd"/>
    </w:p>
    <w:p w:rsidR="00C8558F" w:rsidRPr="00C8558F" w:rsidRDefault="00C8558F" w:rsidP="00C8558F">
      <w:pPr>
        <w:pStyle w:val="a9"/>
        <w:widowControl w:val="0"/>
        <w:numPr>
          <w:ilvl w:val="1"/>
          <w:numId w:val="1"/>
        </w:numPr>
        <w:spacing w:line="24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8558F">
        <w:rPr>
          <w:rFonts w:ascii="Times New Roman" w:hAnsi="Times New Roman"/>
          <w:sz w:val="28"/>
          <w:szCs w:val="28"/>
          <w:lang w:eastAsia="ru-RU"/>
        </w:rPr>
        <w:t xml:space="preserve">рок подготовки и </w:t>
      </w:r>
      <w:r w:rsidR="00E76FB3">
        <w:rPr>
          <w:rFonts w:ascii="Times New Roman" w:hAnsi="Times New Roman"/>
          <w:sz w:val="28"/>
          <w:szCs w:val="28"/>
          <w:lang w:eastAsia="ru-RU"/>
        </w:rPr>
        <w:t>принятия (</w:t>
      </w:r>
      <w:r w:rsidRPr="00C8558F">
        <w:rPr>
          <w:rFonts w:ascii="Times New Roman" w:hAnsi="Times New Roman"/>
          <w:sz w:val="28"/>
          <w:szCs w:val="28"/>
          <w:lang w:eastAsia="ru-RU"/>
        </w:rPr>
        <w:t>издания</w:t>
      </w:r>
      <w:r w:rsidR="00E76FB3">
        <w:rPr>
          <w:rFonts w:ascii="Times New Roman" w:hAnsi="Times New Roman"/>
          <w:sz w:val="28"/>
          <w:szCs w:val="28"/>
          <w:lang w:eastAsia="ru-RU"/>
        </w:rPr>
        <w:t>)</w:t>
      </w:r>
      <w:r w:rsidRPr="00C8558F">
        <w:rPr>
          <w:rFonts w:ascii="Times New Roman" w:hAnsi="Times New Roman"/>
          <w:sz w:val="28"/>
          <w:szCs w:val="28"/>
          <w:lang w:eastAsia="ru-RU"/>
        </w:rPr>
        <w:t xml:space="preserve">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исполнение поручений главы и заместителя главы администрации муниципального образования «_______________» Ульяновской области определяется указанными должностными лицами</w:t>
      </w:r>
      <w:r w:rsidRPr="00C8558F">
        <w:rPr>
          <w:rFonts w:ascii="Times New Roman" w:hAnsi="Times New Roman"/>
          <w:sz w:val="28"/>
          <w:szCs w:val="28"/>
          <w:lang w:eastAsia="ru-RU"/>
        </w:rPr>
        <w:t>.</w:t>
      </w:r>
    </w:p>
    <w:p w:rsidR="00C8558F" w:rsidRPr="00705E09" w:rsidRDefault="00C8558F" w:rsidP="00C8558F">
      <w:pPr>
        <w:pStyle w:val="a9"/>
        <w:widowControl w:val="0"/>
        <w:numPr>
          <w:ilvl w:val="1"/>
          <w:numId w:val="1"/>
        </w:numPr>
        <w:spacing w:line="24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E09">
        <w:rPr>
          <w:rFonts w:ascii="Times New Roman" w:hAnsi="Times New Roman"/>
          <w:sz w:val="28"/>
          <w:szCs w:val="28"/>
          <w:lang w:eastAsia="ru-RU"/>
        </w:rPr>
        <w:t xml:space="preserve">За несоблюдение требований настоящих Правил должностные лица </w:t>
      </w:r>
      <w:r w:rsidR="00705E09">
        <w:rPr>
          <w:rFonts w:ascii="Times New Roman" w:hAnsi="Times New Roman"/>
          <w:sz w:val="28"/>
          <w:szCs w:val="28"/>
          <w:lang w:eastAsia="ru-RU"/>
        </w:rPr>
        <w:t>а</w:t>
      </w:r>
      <w:r w:rsidRPr="00705E09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705E09">
        <w:rPr>
          <w:rFonts w:ascii="Times New Roman" w:hAnsi="Times New Roman"/>
          <w:sz w:val="28"/>
          <w:szCs w:val="28"/>
          <w:lang w:eastAsia="ru-RU"/>
        </w:rPr>
        <w:t>муниципального образования «________________» Ульяновской области</w:t>
      </w:r>
      <w:r w:rsidRPr="00705E09">
        <w:rPr>
          <w:rFonts w:ascii="Times New Roman" w:hAnsi="Times New Roman"/>
          <w:sz w:val="28"/>
          <w:szCs w:val="28"/>
          <w:lang w:eastAsia="ru-RU"/>
        </w:rPr>
        <w:t xml:space="preserve"> несут ответственность в соответствии с законодательством.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 xml:space="preserve">2. Порядок разработки </w:t>
      </w:r>
      <w:r w:rsidR="00932414">
        <w:rPr>
          <w:rFonts w:ascii="Times New Roman" w:hAnsi="Times New Roman"/>
          <w:sz w:val="28"/>
          <w:szCs w:val="28"/>
          <w:lang w:eastAsia="ru-RU"/>
        </w:rPr>
        <w:t xml:space="preserve">и согласования </w:t>
      </w:r>
      <w:r w:rsidRPr="004C5957">
        <w:rPr>
          <w:rFonts w:ascii="Times New Roman" w:hAnsi="Times New Roman"/>
          <w:sz w:val="28"/>
          <w:szCs w:val="28"/>
          <w:lang w:eastAsia="ru-RU"/>
        </w:rPr>
        <w:t>проектов правовых актов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>2.1. Разработка проекта правового акта возлагается на функциональны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 (территориальны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C5957">
        <w:rPr>
          <w:rFonts w:ascii="Times New Roman" w:hAnsi="Times New Roman"/>
          <w:sz w:val="28"/>
          <w:szCs w:val="28"/>
          <w:lang w:eastAsia="ru-RU"/>
        </w:rPr>
        <w:t>) орган администрации муниципального образования «________________» Ульяновской области</w:t>
      </w:r>
      <w:r w:rsidR="00932414">
        <w:rPr>
          <w:rFonts w:ascii="Times New Roman" w:hAnsi="Times New Roman"/>
          <w:sz w:val="28"/>
          <w:szCs w:val="28"/>
          <w:lang w:eastAsia="ru-RU"/>
        </w:rPr>
        <w:t xml:space="preserve">, структурное подразделение администрации </w:t>
      </w:r>
      <w:r w:rsidR="00932414" w:rsidRPr="004C595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«____________» Ульяновской области </w:t>
      </w:r>
      <w:r w:rsidR="00932414">
        <w:rPr>
          <w:rFonts w:ascii="Times New Roman" w:hAnsi="Times New Roman"/>
          <w:sz w:val="28"/>
          <w:szCs w:val="28"/>
          <w:lang w:eastAsia="ru-RU"/>
        </w:rPr>
        <w:t xml:space="preserve">(далее – разработчики проекта) </w:t>
      </w:r>
      <w:r w:rsidRPr="004C5957">
        <w:rPr>
          <w:rFonts w:ascii="Times New Roman" w:hAnsi="Times New Roman"/>
          <w:sz w:val="28"/>
          <w:szCs w:val="28"/>
          <w:lang w:eastAsia="ru-RU"/>
        </w:rPr>
        <w:t>с уч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4C5957">
        <w:rPr>
          <w:rFonts w:ascii="Times New Roman" w:hAnsi="Times New Roman"/>
          <w:sz w:val="28"/>
          <w:szCs w:val="28"/>
          <w:lang w:eastAsia="ru-RU"/>
        </w:rPr>
        <w:t>том его функций и компетенции. При этом определя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ся должностное лицо, ответственное за качественную разработку указанного проекта и соблюдение срока его разработки, а при необходимости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 организации, привлекаемые к этой работе.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>Для разработки проектов наиболее важных и сложных правовых актов, а также подготавливаемых совместно несколькими исполнителями могут создаваться рабочие группы.</w:t>
      </w:r>
    </w:p>
    <w:p w:rsidR="004C5957" w:rsidRPr="00701A81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A81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932414">
        <w:rPr>
          <w:rFonts w:ascii="Times New Roman" w:hAnsi="Times New Roman"/>
          <w:sz w:val="28"/>
          <w:szCs w:val="28"/>
          <w:lang w:eastAsia="ru-RU"/>
        </w:rPr>
        <w:t>Разработчики проекта</w:t>
      </w:r>
      <w:r w:rsidR="00701A81" w:rsidRPr="00701A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1A81">
        <w:rPr>
          <w:rFonts w:ascii="Times New Roman" w:hAnsi="Times New Roman"/>
          <w:sz w:val="28"/>
          <w:szCs w:val="28"/>
          <w:lang w:eastAsia="ru-RU"/>
        </w:rPr>
        <w:t xml:space="preserve">направляют проекты правовых актов, оказывающих влияние на доходы или расходы </w:t>
      </w:r>
      <w:r w:rsidR="00701A81" w:rsidRPr="00701A81">
        <w:rPr>
          <w:rFonts w:ascii="Times New Roman" w:hAnsi="Times New Roman"/>
          <w:sz w:val="28"/>
          <w:szCs w:val="28"/>
          <w:lang w:eastAsia="ru-RU"/>
        </w:rPr>
        <w:t xml:space="preserve">местного </w:t>
      </w:r>
      <w:r w:rsidRPr="00701A81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="00701A81" w:rsidRPr="00701A8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«______________» </w:t>
      </w:r>
      <w:r w:rsidRPr="00701A81">
        <w:rPr>
          <w:rFonts w:ascii="Times New Roman" w:hAnsi="Times New Roman"/>
          <w:sz w:val="28"/>
          <w:szCs w:val="28"/>
          <w:lang w:eastAsia="ru-RU"/>
        </w:rPr>
        <w:t xml:space="preserve">Ульяновской области, в </w:t>
      </w:r>
      <w:r w:rsidR="00701A81" w:rsidRP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Управление</w:t>
      </w:r>
      <w:r w:rsidRP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финансов</w:t>
      </w:r>
      <w:r w:rsidRPr="00701A81">
        <w:rPr>
          <w:rFonts w:ascii="Times New Roman" w:hAnsi="Times New Roman"/>
          <w:sz w:val="28"/>
          <w:szCs w:val="28"/>
          <w:lang w:eastAsia="ru-RU"/>
        </w:rPr>
        <w:t xml:space="preserve"> для оценки финансовых последствий принятия соответствующих решений для </w:t>
      </w:r>
      <w:r w:rsidR="00701A81" w:rsidRPr="00701A81">
        <w:rPr>
          <w:rFonts w:ascii="Times New Roman" w:hAnsi="Times New Roman"/>
          <w:sz w:val="28"/>
          <w:szCs w:val="28"/>
          <w:lang w:eastAsia="ru-RU"/>
        </w:rPr>
        <w:t xml:space="preserve">местного </w:t>
      </w:r>
      <w:r w:rsidRPr="00701A81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701A81" w:rsidRPr="00701A8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«______________» </w:t>
      </w:r>
      <w:r w:rsidRPr="00701A81">
        <w:rPr>
          <w:rFonts w:ascii="Times New Roman" w:hAnsi="Times New Roman"/>
          <w:sz w:val="28"/>
          <w:szCs w:val="28"/>
          <w:lang w:eastAsia="ru-RU"/>
        </w:rPr>
        <w:t>Ульяновской области.</w:t>
      </w:r>
    </w:p>
    <w:p w:rsidR="004C5957" w:rsidRPr="00701A81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A81">
        <w:rPr>
          <w:rFonts w:ascii="Times New Roman" w:hAnsi="Times New Roman"/>
          <w:sz w:val="28"/>
          <w:szCs w:val="28"/>
          <w:lang w:eastAsia="ru-RU"/>
        </w:rPr>
        <w:t xml:space="preserve">Срок рассмотрения </w:t>
      </w:r>
      <w:r w:rsidR="00701A81" w:rsidRP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Управление</w:t>
      </w:r>
      <w:r w:rsid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м</w:t>
      </w:r>
      <w:r w:rsidR="00701A81" w:rsidRP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финансов</w:t>
      </w:r>
      <w:r w:rsidR="00701A81" w:rsidRPr="00701A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1A81">
        <w:rPr>
          <w:rFonts w:ascii="Times New Roman" w:hAnsi="Times New Roman"/>
          <w:sz w:val="28"/>
          <w:szCs w:val="28"/>
          <w:lang w:eastAsia="ru-RU"/>
        </w:rPr>
        <w:t xml:space="preserve">такого проекта правового акта не должен превышать </w:t>
      </w:r>
      <w:r w:rsidRP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тр</w:t>
      </w:r>
      <w:r w:rsidR="00701A81" w:rsidRP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ё</w:t>
      </w:r>
      <w:r w:rsidRP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 рабочих дней</w:t>
      </w:r>
      <w:r w:rsidRPr="00701A81">
        <w:rPr>
          <w:rFonts w:ascii="Times New Roman" w:hAnsi="Times New Roman"/>
          <w:sz w:val="28"/>
          <w:szCs w:val="28"/>
          <w:lang w:eastAsia="ru-RU"/>
        </w:rPr>
        <w:t>, срок рассмотрения сложных по содержанию и значительных по объ</w:t>
      </w:r>
      <w:r w:rsidR="00701A81" w:rsidRPr="00701A81">
        <w:rPr>
          <w:rFonts w:ascii="Times New Roman" w:hAnsi="Times New Roman"/>
          <w:sz w:val="28"/>
          <w:szCs w:val="28"/>
          <w:lang w:eastAsia="ru-RU"/>
        </w:rPr>
        <w:t>ё</w:t>
      </w:r>
      <w:r w:rsidR="00701A81">
        <w:rPr>
          <w:rFonts w:ascii="Times New Roman" w:hAnsi="Times New Roman"/>
          <w:sz w:val="28"/>
          <w:szCs w:val="28"/>
          <w:lang w:eastAsia="ru-RU"/>
        </w:rPr>
        <w:t>му проектов правовых актов –</w:t>
      </w:r>
      <w:r w:rsidRPr="00701A81">
        <w:rPr>
          <w:rFonts w:ascii="Times New Roman" w:hAnsi="Times New Roman"/>
          <w:sz w:val="28"/>
          <w:szCs w:val="28"/>
          <w:lang w:eastAsia="ru-RU"/>
        </w:rPr>
        <w:t xml:space="preserve"> не более </w:t>
      </w:r>
      <w:r w:rsidRP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пяти рабочих дней</w:t>
      </w:r>
      <w:r w:rsidRPr="00701A81">
        <w:rPr>
          <w:rFonts w:ascii="Times New Roman" w:hAnsi="Times New Roman"/>
          <w:sz w:val="28"/>
          <w:szCs w:val="28"/>
          <w:lang w:eastAsia="ru-RU"/>
        </w:rPr>
        <w:t>.</w:t>
      </w:r>
    </w:p>
    <w:p w:rsidR="004C5957" w:rsidRPr="00701A81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A81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проекта правового акта </w:t>
      </w:r>
      <w:r w:rsidR="00701A81" w:rsidRP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Управление финансов</w:t>
      </w:r>
      <w:r w:rsidR="00701A81" w:rsidRPr="00701A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1A81">
        <w:rPr>
          <w:rFonts w:ascii="Times New Roman" w:hAnsi="Times New Roman"/>
          <w:sz w:val="28"/>
          <w:szCs w:val="28"/>
          <w:lang w:eastAsia="ru-RU"/>
        </w:rPr>
        <w:t xml:space="preserve">готовит заключение, в котором дается оценка финансовых последствий принятия соответствующих решений для </w:t>
      </w:r>
      <w:r w:rsidR="00701A81" w:rsidRPr="00701A81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701A81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="00701A81" w:rsidRPr="00701A8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«______________» </w:t>
      </w:r>
      <w:r w:rsidRPr="00701A81">
        <w:rPr>
          <w:rFonts w:ascii="Times New Roman" w:hAnsi="Times New Roman"/>
          <w:sz w:val="28"/>
          <w:szCs w:val="28"/>
          <w:lang w:eastAsia="ru-RU"/>
        </w:rPr>
        <w:t>Ульяновской области.</w:t>
      </w:r>
    </w:p>
    <w:p w:rsidR="004C5957" w:rsidRPr="00701A81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A81">
        <w:rPr>
          <w:rFonts w:ascii="Times New Roman" w:hAnsi="Times New Roman"/>
          <w:sz w:val="28"/>
          <w:szCs w:val="28"/>
          <w:lang w:eastAsia="ru-RU"/>
        </w:rPr>
        <w:t xml:space="preserve">В случае отрицательного заключения </w:t>
      </w:r>
      <w:r w:rsidR="00701A81" w:rsidRP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Управления финансов</w:t>
      </w:r>
      <w:r w:rsidRPr="00701A81">
        <w:rPr>
          <w:rFonts w:ascii="Times New Roman" w:hAnsi="Times New Roman"/>
          <w:sz w:val="28"/>
          <w:szCs w:val="28"/>
          <w:lang w:eastAsia="ru-RU"/>
        </w:rPr>
        <w:t xml:space="preserve"> работа по дальнейшему прохождению проекта правового акта прекращается.</w:t>
      </w:r>
    </w:p>
    <w:p w:rsidR="004C5957" w:rsidRPr="00701A81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A81">
        <w:rPr>
          <w:rFonts w:ascii="Times New Roman" w:hAnsi="Times New Roman"/>
          <w:sz w:val="28"/>
          <w:szCs w:val="28"/>
          <w:lang w:eastAsia="ru-RU"/>
        </w:rPr>
        <w:t xml:space="preserve">Разработчик проекта правового акта вправе представить свои возражения на отрицательное заключение, которые подлежат рассмотрению </w:t>
      </w:r>
      <w:r w:rsidR="00701A81" w:rsidRP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Управлением финансов</w:t>
      </w:r>
      <w:r w:rsidRPr="00701A81">
        <w:rPr>
          <w:rFonts w:ascii="Times New Roman" w:hAnsi="Times New Roman"/>
          <w:sz w:val="28"/>
          <w:szCs w:val="28"/>
          <w:lang w:eastAsia="ru-RU"/>
        </w:rPr>
        <w:t>.</w:t>
      </w:r>
    </w:p>
    <w:p w:rsidR="004C5957" w:rsidRPr="00701A81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01A81"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701A81">
        <w:rPr>
          <w:rFonts w:ascii="Times New Roman" w:hAnsi="Times New Roman"/>
          <w:sz w:val="28"/>
          <w:szCs w:val="28"/>
          <w:lang w:eastAsia="ru-RU"/>
        </w:rPr>
        <w:t>недостижении</w:t>
      </w:r>
      <w:proofErr w:type="spellEnd"/>
      <w:r w:rsidRPr="00701A81">
        <w:rPr>
          <w:rFonts w:ascii="Times New Roman" w:hAnsi="Times New Roman"/>
          <w:sz w:val="28"/>
          <w:szCs w:val="28"/>
          <w:lang w:eastAsia="ru-RU"/>
        </w:rPr>
        <w:t xml:space="preserve"> согласия вопрос подлежит рассмотрению на совещании у </w:t>
      </w:r>
      <w:r w:rsidR="00701A81" w:rsidRP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 должностное лицо</w:t>
      </w:r>
      <w:r w:rsidRPr="00701A8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,</w:t>
      </w:r>
      <w:r w:rsidRPr="00701A81">
        <w:rPr>
          <w:rFonts w:ascii="Times New Roman" w:hAnsi="Times New Roman"/>
          <w:sz w:val="28"/>
          <w:szCs w:val="28"/>
          <w:lang w:eastAsia="ru-RU"/>
        </w:rPr>
        <w:t xml:space="preserve"> курирующего финансово-экономическую отрасль, с участием заинтересованных лиц, где принимается окончательное решение.</w:t>
      </w:r>
      <w:proofErr w:type="gramEnd"/>
    </w:p>
    <w:p w:rsidR="00C04F5F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lastRenderedPageBreak/>
        <w:t>2.3. В состав проекта правового акта в обязательном порядке вход</w:t>
      </w:r>
      <w:r w:rsidR="00C04F5F">
        <w:rPr>
          <w:rFonts w:ascii="Times New Roman" w:hAnsi="Times New Roman"/>
          <w:sz w:val="28"/>
          <w:szCs w:val="28"/>
          <w:lang w:eastAsia="ru-RU"/>
        </w:rPr>
        <w:t>я</w:t>
      </w:r>
      <w:r w:rsidRPr="004C5957">
        <w:rPr>
          <w:rFonts w:ascii="Times New Roman" w:hAnsi="Times New Roman"/>
          <w:sz w:val="28"/>
          <w:szCs w:val="28"/>
          <w:lang w:eastAsia="ru-RU"/>
        </w:rPr>
        <w:t>т следующие документы</w:t>
      </w:r>
      <w:r w:rsidR="00C04F5F">
        <w:rPr>
          <w:rFonts w:ascii="Times New Roman" w:hAnsi="Times New Roman"/>
          <w:sz w:val="28"/>
          <w:szCs w:val="28"/>
          <w:lang w:eastAsia="ru-RU"/>
        </w:rPr>
        <w:t>:</w:t>
      </w:r>
    </w:p>
    <w:p w:rsidR="004C5957" w:rsidRPr="004C5957" w:rsidRDefault="00932414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2.3.1.</w:t>
      </w:r>
      <w:r w:rsidR="00EC65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4C5957" w:rsidRPr="004C5957">
        <w:rPr>
          <w:rFonts w:ascii="Times New Roman" w:hAnsi="Times New Roman"/>
          <w:sz w:val="28"/>
          <w:szCs w:val="28"/>
          <w:lang w:eastAsia="ru-RU"/>
        </w:rPr>
        <w:t>е</w:t>
      </w:r>
      <w:proofErr w:type="gramStart"/>
      <w:r w:rsidR="004C5957" w:rsidRPr="004C5957">
        <w:rPr>
          <w:rFonts w:ascii="Times New Roman" w:hAnsi="Times New Roman"/>
          <w:sz w:val="28"/>
          <w:szCs w:val="28"/>
          <w:lang w:eastAsia="ru-RU"/>
        </w:rPr>
        <w:t>кст пр</w:t>
      </w:r>
      <w:proofErr w:type="gramEnd"/>
      <w:r w:rsidR="004C5957" w:rsidRPr="004C5957">
        <w:rPr>
          <w:rFonts w:ascii="Times New Roman" w:hAnsi="Times New Roman"/>
          <w:sz w:val="28"/>
          <w:szCs w:val="28"/>
          <w:lang w:eastAsia="ru-RU"/>
        </w:rPr>
        <w:t xml:space="preserve">оекта правового акта, подготовленный в соответствии с требованиями, содержащимися в </w:t>
      </w:r>
      <w:r w:rsidR="004C5957" w:rsidRPr="00DE6D5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Инструкции по делопроизводству</w:t>
      </w:r>
      <w:r w:rsidR="004C5957" w:rsidRPr="004C5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716" w:rsidRPr="0015671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(указывается полное наименование)</w:t>
      </w:r>
      <w:r w:rsidR="004C5957" w:rsidRPr="004C5957">
        <w:rPr>
          <w:rFonts w:ascii="Times New Roman" w:hAnsi="Times New Roman"/>
          <w:sz w:val="28"/>
          <w:szCs w:val="28"/>
          <w:lang w:eastAsia="ru-RU"/>
        </w:rPr>
        <w:t xml:space="preserve">, утвержденной </w:t>
      </w:r>
      <w:r w:rsidR="00156716">
        <w:rPr>
          <w:rFonts w:ascii="Times New Roman" w:hAnsi="Times New Roman"/>
          <w:sz w:val="28"/>
          <w:szCs w:val="28"/>
          <w:lang w:eastAsia="ru-RU"/>
        </w:rPr>
        <w:t>__________________.</w:t>
      </w:r>
    </w:p>
    <w:p w:rsidR="00156716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>Те</w:t>
      </w:r>
      <w:proofErr w:type="gramStart"/>
      <w:r w:rsidRPr="004C5957">
        <w:rPr>
          <w:rFonts w:ascii="Times New Roman" w:hAnsi="Times New Roman"/>
          <w:sz w:val="28"/>
          <w:szCs w:val="28"/>
          <w:lang w:eastAsia="ru-RU"/>
        </w:rPr>
        <w:t>кст пр</w:t>
      </w:r>
      <w:proofErr w:type="gramEnd"/>
      <w:r w:rsidRPr="004C5957">
        <w:rPr>
          <w:rFonts w:ascii="Times New Roman" w:hAnsi="Times New Roman"/>
          <w:sz w:val="28"/>
          <w:szCs w:val="28"/>
          <w:lang w:eastAsia="ru-RU"/>
        </w:rPr>
        <w:t>оекта правового акта визируется должностным лицом, указанным</w:t>
      </w:r>
      <w:r w:rsidR="00156716">
        <w:rPr>
          <w:rFonts w:ascii="Times New Roman" w:hAnsi="Times New Roman"/>
          <w:sz w:val="28"/>
          <w:szCs w:val="28"/>
          <w:lang w:eastAsia="ru-RU"/>
        </w:rPr>
        <w:t xml:space="preserve"> в пункте 2.1 настоящих Правил;</w:t>
      </w:r>
    </w:p>
    <w:p w:rsidR="008D184B" w:rsidRPr="00932414" w:rsidRDefault="00932414" w:rsidP="008D184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414">
        <w:rPr>
          <w:rFonts w:ascii="Times New Roman" w:hAnsi="Times New Roman"/>
          <w:sz w:val="28"/>
          <w:szCs w:val="28"/>
          <w:lang w:eastAsia="ru-RU"/>
        </w:rPr>
        <w:t>2.3.2.</w:t>
      </w:r>
      <w:r w:rsidR="008D184B" w:rsidRPr="009324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2414">
        <w:rPr>
          <w:rFonts w:ascii="Times New Roman" w:hAnsi="Times New Roman"/>
          <w:sz w:val="28"/>
          <w:szCs w:val="28"/>
          <w:lang w:eastAsia="ru-RU"/>
        </w:rPr>
        <w:t>п</w:t>
      </w:r>
      <w:r w:rsidR="008D184B" w:rsidRPr="00932414">
        <w:rPr>
          <w:rFonts w:ascii="Times New Roman" w:hAnsi="Times New Roman"/>
          <w:sz w:val="28"/>
          <w:szCs w:val="28"/>
          <w:lang w:eastAsia="ru-RU"/>
        </w:rPr>
        <w:t xml:space="preserve">равовое заключение на проект правового акта юридической службы функционального (территориального) органа администрации муниципального образования «________________» Ульяновской области – разработчика проекта правового акта (при отсутствии юридической службы – должностного лица, на которое возложены обязанности по юридическому сопровождению деятельности </w:t>
      </w:r>
      <w:r w:rsidR="00821352" w:rsidRPr="00932414">
        <w:rPr>
          <w:rFonts w:ascii="Times New Roman" w:hAnsi="Times New Roman"/>
          <w:sz w:val="28"/>
          <w:szCs w:val="28"/>
          <w:lang w:eastAsia="ru-RU"/>
        </w:rPr>
        <w:t>функционального (территориального) органа администрации муниципального образования «________________» Ульяновской области</w:t>
      </w:r>
      <w:r w:rsidR="008D184B" w:rsidRPr="00932414">
        <w:rPr>
          <w:rFonts w:ascii="Times New Roman" w:hAnsi="Times New Roman"/>
          <w:sz w:val="28"/>
          <w:szCs w:val="28"/>
          <w:lang w:eastAsia="ru-RU"/>
        </w:rPr>
        <w:t>).</w:t>
      </w:r>
    </w:p>
    <w:p w:rsidR="008D184B" w:rsidRPr="00932414" w:rsidRDefault="008D184B" w:rsidP="008D184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414">
        <w:rPr>
          <w:rFonts w:ascii="Times New Roman" w:hAnsi="Times New Roman"/>
          <w:sz w:val="28"/>
          <w:szCs w:val="28"/>
          <w:lang w:eastAsia="ru-RU"/>
        </w:rPr>
        <w:t xml:space="preserve">Указанное правовое заключение не прилагается в случае подготовки проекта правового акта юридической службой </w:t>
      </w:r>
      <w:r w:rsidR="00821352" w:rsidRPr="00932414">
        <w:rPr>
          <w:rFonts w:ascii="Times New Roman" w:hAnsi="Times New Roman"/>
          <w:sz w:val="28"/>
          <w:szCs w:val="28"/>
          <w:lang w:eastAsia="ru-RU"/>
        </w:rPr>
        <w:t>функционального (территориального) органа администрации муниципального образования «________________» Ульяновской области –</w:t>
      </w:r>
      <w:r w:rsidRPr="00932414">
        <w:rPr>
          <w:rFonts w:ascii="Times New Roman" w:hAnsi="Times New Roman"/>
          <w:sz w:val="28"/>
          <w:szCs w:val="28"/>
          <w:lang w:eastAsia="ru-RU"/>
        </w:rPr>
        <w:t xml:space="preserve"> разработчика проекта правового акта (при</w:t>
      </w:r>
      <w:r w:rsidR="00DE6D5B">
        <w:rPr>
          <w:rFonts w:ascii="Times New Roman" w:hAnsi="Times New Roman"/>
          <w:sz w:val="28"/>
          <w:szCs w:val="28"/>
          <w:lang w:eastAsia="ru-RU"/>
        </w:rPr>
        <w:t xml:space="preserve"> отсутствии юридической службы –</w:t>
      </w:r>
      <w:r w:rsidRPr="00932414">
        <w:rPr>
          <w:rFonts w:ascii="Times New Roman" w:hAnsi="Times New Roman"/>
          <w:sz w:val="28"/>
          <w:szCs w:val="28"/>
          <w:lang w:eastAsia="ru-RU"/>
        </w:rPr>
        <w:t xml:space="preserve"> должностным лицом, на которое возложены обязанности по юридическому сопровождению деятельности </w:t>
      </w:r>
      <w:r w:rsidR="00821352" w:rsidRPr="00932414">
        <w:rPr>
          <w:rFonts w:ascii="Times New Roman" w:hAnsi="Times New Roman"/>
          <w:sz w:val="28"/>
          <w:szCs w:val="28"/>
          <w:lang w:eastAsia="ru-RU"/>
        </w:rPr>
        <w:t>функционального (территориального) органа администрации муниципального образования «________________» Ульяновской области</w:t>
      </w:r>
      <w:r w:rsidRPr="00932414">
        <w:rPr>
          <w:rFonts w:ascii="Times New Roman" w:hAnsi="Times New Roman"/>
          <w:sz w:val="28"/>
          <w:szCs w:val="28"/>
          <w:lang w:eastAsia="ru-RU"/>
        </w:rPr>
        <w:t>);</w:t>
      </w:r>
    </w:p>
    <w:p w:rsidR="004C5957" w:rsidRPr="004C5957" w:rsidRDefault="00932414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2.3.3.</w:t>
      </w:r>
      <w:r w:rsidR="004C5957" w:rsidRPr="004C5957">
        <w:rPr>
          <w:rFonts w:ascii="Times New Roman" w:hAnsi="Times New Roman"/>
          <w:sz w:val="28"/>
          <w:szCs w:val="28"/>
          <w:lang w:eastAsia="ru-RU"/>
        </w:rPr>
        <w:t xml:space="preserve"> пояснительная записка к проекту правового акта за подписью разработчика, которая в том числе должна содержать: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>обоснование принятия правового акта;</w:t>
      </w:r>
    </w:p>
    <w:p w:rsidR="00382664" w:rsidRPr="000D27CA" w:rsidRDefault="00382664" w:rsidP="0038266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7CA">
        <w:rPr>
          <w:rFonts w:ascii="Times New Roman" w:hAnsi="Times New Roman"/>
          <w:sz w:val="28"/>
          <w:szCs w:val="28"/>
          <w:lang w:eastAsia="ru-RU"/>
        </w:rPr>
        <w:t xml:space="preserve">основную идею и </w:t>
      </w:r>
      <w:r w:rsidR="000D27CA" w:rsidRPr="000D27CA">
        <w:rPr>
          <w:rFonts w:ascii="Times New Roman" w:hAnsi="Times New Roman"/>
          <w:sz w:val="28"/>
          <w:szCs w:val="28"/>
          <w:lang w:eastAsia="ru-RU"/>
        </w:rPr>
        <w:t>цели</w:t>
      </w:r>
      <w:r w:rsidRPr="000D27CA">
        <w:rPr>
          <w:rFonts w:ascii="Times New Roman" w:hAnsi="Times New Roman"/>
          <w:sz w:val="28"/>
          <w:szCs w:val="28"/>
          <w:lang w:eastAsia="ru-RU"/>
        </w:rPr>
        <w:t xml:space="preserve"> правового регулирования проектируемого правового акта муниципального образования «____________» Ульяновской области, круг лиц, на которых предполагается распространить его действие, их новые права и обязанности, в том числе с учётом имеющихся или ранее имевшихся;</w:t>
      </w:r>
    </w:p>
    <w:p w:rsidR="00382664" w:rsidRPr="000D27CA" w:rsidRDefault="00382664" w:rsidP="0038266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7CA">
        <w:rPr>
          <w:rFonts w:ascii="Times New Roman" w:hAnsi="Times New Roman"/>
          <w:sz w:val="28"/>
          <w:szCs w:val="28"/>
          <w:lang w:eastAsia="ru-RU"/>
        </w:rPr>
        <w:t>общую характеристику и оценку состояния правового регулирования соответствующих общественных отношений с приложением анализа действующих в этой сфере нормативных правовых актов. При этом указываются пробелы и противоречия в правовом регулировании, наличие устаревших норм права, фактически утративших силу, а также неэффективных положений, не имеющих должного механизма реализации, рациональные и наиболее эффективные способы устранения имеющихся недостатков правового регулирования. Общая характеристика состояния правового регулирования должна также содержать анализ соответствующей правоприменительной практики, а в случае необходимости – результаты проведения статистических, социологических, политологических и иных исследований;</w:t>
      </w:r>
    </w:p>
    <w:p w:rsidR="00382664" w:rsidRPr="00382664" w:rsidRDefault="00382664" w:rsidP="0038266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7CA"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социально-экономические, политические, правовые и иные последствия реализации проектируемого правового акта муниципального образования </w:t>
      </w:r>
      <w:r w:rsidRPr="000D27CA">
        <w:rPr>
          <w:rFonts w:ascii="Times New Roman" w:hAnsi="Times New Roman"/>
          <w:sz w:val="28"/>
          <w:szCs w:val="28"/>
          <w:lang w:eastAsia="ru-RU"/>
        </w:rPr>
        <w:lastRenderedPageBreak/>
        <w:t>«______________» Ульяновской области;</w:t>
      </w:r>
    </w:p>
    <w:p w:rsidR="004C5957" w:rsidRPr="004C5957" w:rsidRDefault="00932414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2.3.4. </w:t>
      </w:r>
      <w:r w:rsidR="004C5957" w:rsidRPr="004C5957">
        <w:rPr>
          <w:rFonts w:ascii="Times New Roman" w:hAnsi="Times New Roman"/>
          <w:sz w:val="28"/>
          <w:szCs w:val="28"/>
          <w:lang w:eastAsia="ru-RU"/>
        </w:rPr>
        <w:t>финансово-экономическое обоснование к проекту правового акта за подписью разработчика, которое представляет собой описание экономического эффекта от реализации правового акта, основывается на содержащихся в пояснительной записке к проекту правового акта финансовом, экономическом и (или) статистическом анализе текущей ситуации по решениям, предлагаемым к принятию проектом правового акта, прогнозе экономических и иных последствий реализации таких решений, содержит оценку влияния (в том числе</w:t>
      </w:r>
      <w:proofErr w:type="gramEnd"/>
      <w:r w:rsidR="004C5957" w:rsidRPr="004C5957">
        <w:rPr>
          <w:rFonts w:ascii="Times New Roman" w:hAnsi="Times New Roman"/>
          <w:sz w:val="28"/>
          <w:szCs w:val="28"/>
          <w:lang w:eastAsia="ru-RU"/>
        </w:rPr>
        <w:t xml:space="preserve"> косвенного) реализации проекта правового акта на доходы и расходы </w:t>
      </w:r>
      <w:r w:rsidR="00205CF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4C5957" w:rsidRPr="004C5957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="00205CF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«________________» </w:t>
      </w:r>
      <w:r w:rsidR="004C5957" w:rsidRPr="004C5957">
        <w:rPr>
          <w:rFonts w:ascii="Times New Roman" w:hAnsi="Times New Roman"/>
          <w:sz w:val="28"/>
          <w:szCs w:val="28"/>
          <w:lang w:eastAsia="ru-RU"/>
        </w:rPr>
        <w:t xml:space="preserve">Ульяновской области, юридических и физических лиц, а также в зависимости от содержания </w:t>
      </w:r>
      <w:r w:rsidR="00205CF1">
        <w:rPr>
          <w:rFonts w:ascii="Times New Roman" w:hAnsi="Times New Roman"/>
          <w:sz w:val="28"/>
          <w:szCs w:val="28"/>
          <w:lang w:eastAsia="ru-RU"/>
        </w:rPr>
        <w:t>правового акта включает расчё</w:t>
      </w:r>
      <w:r w:rsidR="004C5957" w:rsidRPr="004C5957">
        <w:rPr>
          <w:rFonts w:ascii="Times New Roman" w:hAnsi="Times New Roman"/>
          <w:sz w:val="28"/>
          <w:szCs w:val="28"/>
          <w:lang w:eastAsia="ru-RU"/>
        </w:rPr>
        <w:t>ты в денежном выражении (тыс. рублей):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 xml:space="preserve">а) расходов </w:t>
      </w:r>
      <w:r w:rsidR="00205CF1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="00205CF1">
        <w:rPr>
          <w:rFonts w:ascii="Times New Roman" w:hAnsi="Times New Roman"/>
          <w:sz w:val="28"/>
          <w:szCs w:val="28"/>
          <w:lang w:eastAsia="ru-RU"/>
        </w:rPr>
        <w:t>муниципального образования «________________»</w:t>
      </w:r>
      <w:r w:rsidR="00741A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957">
        <w:rPr>
          <w:rFonts w:ascii="Times New Roman" w:hAnsi="Times New Roman"/>
          <w:sz w:val="28"/>
          <w:szCs w:val="28"/>
          <w:lang w:eastAsia="ru-RU"/>
        </w:rPr>
        <w:t>Ульяновской области в связи с реализацией правового акта, прекращением (отменой) действия других пра</w:t>
      </w:r>
      <w:r w:rsidR="00205CF1">
        <w:rPr>
          <w:rFonts w:ascii="Times New Roman" w:hAnsi="Times New Roman"/>
          <w:sz w:val="28"/>
          <w:szCs w:val="28"/>
          <w:lang w:eastAsia="ru-RU"/>
        </w:rPr>
        <w:t>вовых актов с установлением объё</w:t>
      </w:r>
      <w:r w:rsidRPr="004C5957">
        <w:rPr>
          <w:rFonts w:ascii="Times New Roman" w:hAnsi="Times New Roman"/>
          <w:sz w:val="28"/>
          <w:szCs w:val="28"/>
          <w:lang w:eastAsia="ru-RU"/>
        </w:rPr>
        <w:t>ма финансового обеспечения, в том числе: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5957">
        <w:rPr>
          <w:rFonts w:ascii="Times New Roman" w:hAnsi="Times New Roman"/>
          <w:sz w:val="28"/>
          <w:szCs w:val="28"/>
          <w:lang w:eastAsia="ru-RU"/>
        </w:rPr>
        <w:t>бюджетных ассигнований с указанием направлений расходов (с их обоснованием) на реализацию решений, предлагаемых к принятию проектом правового акта, сведений об источниках финансового обеспечения в текущем финансовом году, в очередном финансовом году и плановом периоде, а также за пределами планового периода в случае, если срок реализации решений, предлагаемых к принятию проектом правового акта, выходит за пределы планового периода;</w:t>
      </w:r>
      <w:proofErr w:type="gramEnd"/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 xml:space="preserve">дополнительных расходов </w:t>
      </w:r>
      <w:r w:rsidR="00205CF1" w:rsidRPr="00205CF1">
        <w:rPr>
          <w:rFonts w:ascii="Times New Roman" w:hAnsi="Times New Roman"/>
          <w:sz w:val="28"/>
          <w:szCs w:val="28"/>
          <w:lang w:eastAsia="ru-RU"/>
        </w:rPr>
        <w:t>местного бюджета муниципального образования «________________»</w:t>
      </w:r>
      <w:r w:rsidR="00205C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CF1" w:rsidRPr="00205CF1">
        <w:rPr>
          <w:rFonts w:ascii="Times New Roman" w:hAnsi="Times New Roman"/>
          <w:sz w:val="28"/>
          <w:szCs w:val="28"/>
          <w:lang w:eastAsia="ru-RU"/>
        </w:rPr>
        <w:t xml:space="preserve">Ульяновской области </w:t>
      </w:r>
      <w:r w:rsidRPr="004C5957">
        <w:rPr>
          <w:rFonts w:ascii="Times New Roman" w:hAnsi="Times New Roman"/>
          <w:sz w:val="28"/>
          <w:szCs w:val="28"/>
          <w:lang w:eastAsia="ru-RU"/>
        </w:rPr>
        <w:t>на реализацию решений, предлагаемых к принятию проектом правового акта, с указанием источников их финансового обеспечения;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>б) финансового обеспечения расходов из иных источников;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>в) расходов юридических и физических лиц по исполнению решений, предлагаемых к принятию проектом правового акта (при реализации правового акта, прекращении (отмене) его действия);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 xml:space="preserve">г) доходов </w:t>
      </w:r>
      <w:r w:rsidR="00205CF1" w:rsidRPr="00205CF1">
        <w:rPr>
          <w:rFonts w:ascii="Times New Roman" w:hAnsi="Times New Roman"/>
          <w:sz w:val="28"/>
          <w:szCs w:val="28"/>
          <w:lang w:eastAsia="ru-RU"/>
        </w:rPr>
        <w:t>местного бюджета муниципального образования «________________»</w:t>
      </w:r>
      <w:r w:rsidR="00205C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CF1" w:rsidRPr="00205CF1">
        <w:rPr>
          <w:rFonts w:ascii="Times New Roman" w:hAnsi="Times New Roman"/>
          <w:sz w:val="28"/>
          <w:szCs w:val="28"/>
          <w:lang w:eastAsia="ru-RU"/>
        </w:rPr>
        <w:t xml:space="preserve">Ульяновской области 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в случае, если решения, предлагаемые к принятию проектом правового акта, повлекут сокращение (увеличение) доходов (расходов) </w:t>
      </w:r>
      <w:r w:rsidR="00205CF1" w:rsidRPr="00205CF1">
        <w:rPr>
          <w:rFonts w:ascii="Times New Roman" w:hAnsi="Times New Roman"/>
          <w:sz w:val="28"/>
          <w:szCs w:val="28"/>
          <w:lang w:eastAsia="ru-RU"/>
        </w:rPr>
        <w:t>местного бюджета муниципального образования «________________»</w:t>
      </w:r>
      <w:r w:rsidR="00205C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CF1" w:rsidRPr="00205CF1">
        <w:rPr>
          <w:rFonts w:ascii="Times New Roman" w:hAnsi="Times New Roman"/>
          <w:sz w:val="28"/>
          <w:szCs w:val="28"/>
          <w:lang w:eastAsia="ru-RU"/>
        </w:rPr>
        <w:t>Ульяновской области</w:t>
      </w:r>
      <w:r w:rsidRPr="004C5957">
        <w:rPr>
          <w:rFonts w:ascii="Times New Roman" w:hAnsi="Times New Roman"/>
          <w:sz w:val="28"/>
          <w:szCs w:val="28"/>
          <w:lang w:eastAsia="ru-RU"/>
        </w:rPr>
        <w:t>;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 xml:space="preserve">д) увеличения (уменьшения) поступлений налогов, сборов (пошлин), иных обязательных платежей в </w:t>
      </w:r>
      <w:r w:rsidR="00205CF1" w:rsidRPr="00205CF1">
        <w:rPr>
          <w:rFonts w:ascii="Times New Roman" w:hAnsi="Times New Roman"/>
          <w:sz w:val="28"/>
          <w:szCs w:val="28"/>
          <w:lang w:eastAsia="ru-RU"/>
        </w:rPr>
        <w:t>местн</w:t>
      </w:r>
      <w:r w:rsidR="00741AED">
        <w:rPr>
          <w:rFonts w:ascii="Times New Roman" w:hAnsi="Times New Roman"/>
          <w:sz w:val="28"/>
          <w:szCs w:val="28"/>
          <w:lang w:eastAsia="ru-RU"/>
        </w:rPr>
        <w:t>ый</w:t>
      </w:r>
      <w:r w:rsidR="00205CF1" w:rsidRPr="00205CF1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741A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CF1" w:rsidRPr="00205CF1">
        <w:rPr>
          <w:rFonts w:ascii="Times New Roman" w:hAnsi="Times New Roman"/>
          <w:sz w:val="28"/>
          <w:szCs w:val="28"/>
          <w:lang w:eastAsia="ru-RU"/>
        </w:rPr>
        <w:t>муниципального образования «________________»</w:t>
      </w:r>
      <w:r w:rsidR="00205C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CF1" w:rsidRPr="00205CF1">
        <w:rPr>
          <w:rFonts w:ascii="Times New Roman" w:hAnsi="Times New Roman"/>
          <w:sz w:val="28"/>
          <w:szCs w:val="28"/>
          <w:lang w:eastAsia="ru-RU"/>
        </w:rPr>
        <w:t>Ульяновской области</w:t>
      </w:r>
      <w:r w:rsidRPr="004C5957">
        <w:rPr>
          <w:rFonts w:ascii="Times New Roman" w:hAnsi="Times New Roman"/>
          <w:sz w:val="28"/>
          <w:szCs w:val="28"/>
          <w:lang w:eastAsia="ru-RU"/>
        </w:rPr>
        <w:t>;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>е) увеличения (уменьшения) доходов физических лиц при реализации решений, предлагаемых к принятию проектом правового акта (рассчитывается суммарно и в виде денежной суммы, процента роста (снижения) к среднему доходу);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 xml:space="preserve">ж) дополнительных доходов юридических и физических лиц, </w:t>
      </w:r>
      <w:r w:rsidRPr="004C5957">
        <w:rPr>
          <w:rFonts w:ascii="Times New Roman" w:hAnsi="Times New Roman"/>
          <w:sz w:val="28"/>
          <w:szCs w:val="28"/>
          <w:lang w:eastAsia="ru-RU"/>
        </w:rPr>
        <w:lastRenderedPageBreak/>
        <w:t>выраженных в снижении налогового бремени в связи с реализацией решений, предлагаемых к принятию проектом правового акта.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84B">
        <w:rPr>
          <w:rFonts w:ascii="Times New Roman" w:hAnsi="Times New Roman"/>
          <w:sz w:val="28"/>
          <w:szCs w:val="28"/>
          <w:lang w:eastAsia="ru-RU"/>
        </w:rPr>
        <w:t xml:space="preserve">К проекту правового акта, указанному в пункте 2.2 настоящего раздела, прикладывается положительное заключение </w:t>
      </w:r>
      <w:r w:rsidR="008D184B" w:rsidRPr="008D184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Управления финансов</w:t>
      </w:r>
      <w:r w:rsidRPr="008D184B">
        <w:rPr>
          <w:rFonts w:ascii="Times New Roman" w:hAnsi="Times New Roman"/>
          <w:sz w:val="28"/>
          <w:szCs w:val="28"/>
          <w:lang w:eastAsia="ru-RU"/>
        </w:rPr>
        <w:t xml:space="preserve">, в котором дается оценка финансовых последствий принятия соответствующих решений для </w:t>
      </w:r>
      <w:r w:rsidR="008D184B" w:rsidRPr="008D184B">
        <w:rPr>
          <w:rFonts w:ascii="Times New Roman" w:hAnsi="Times New Roman"/>
          <w:sz w:val="28"/>
          <w:szCs w:val="28"/>
          <w:lang w:eastAsia="ru-RU"/>
        </w:rPr>
        <w:t>местного</w:t>
      </w:r>
      <w:r w:rsidRPr="008D184B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="008D184B" w:rsidRPr="008D184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«______________» </w:t>
      </w:r>
      <w:r w:rsidRPr="008D184B">
        <w:rPr>
          <w:rFonts w:ascii="Times New Roman" w:hAnsi="Times New Roman"/>
          <w:sz w:val="28"/>
          <w:szCs w:val="28"/>
          <w:lang w:eastAsia="ru-RU"/>
        </w:rPr>
        <w:t>Ульяновской области;</w:t>
      </w:r>
    </w:p>
    <w:p w:rsidR="004C5957" w:rsidRDefault="00932414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2.3.5.</w:t>
      </w:r>
      <w:r w:rsidR="004C5957" w:rsidRPr="004C5957">
        <w:rPr>
          <w:rFonts w:ascii="Times New Roman" w:hAnsi="Times New Roman"/>
          <w:sz w:val="28"/>
          <w:szCs w:val="28"/>
          <w:lang w:eastAsia="ru-RU"/>
        </w:rPr>
        <w:t xml:space="preserve"> лист согласования проекта правового акта установленной формы.</w:t>
      </w:r>
    </w:p>
    <w:p w:rsidR="008D184B" w:rsidRPr="008D184B" w:rsidRDefault="008D184B" w:rsidP="008D184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84B">
        <w:rPr>
          <w:rFonts w:ascii="Times New Roman" w:hAnsi="Times New Roman"/>
          <w:sz w:val="28"/>
          <w:szCs w:val="28"/>
          <w:lang w:eastAsia="ru-RU"/>
        </w:rPr>
        <w:t xml:space="preserve">Не прилагаются пояснительная записка, финансово-экономическое обоснование и лист согласования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8D184B">
        <w:rPr>
          <w:rFonts w:ascii="Times New Roman" w:hAnsi="Times New Roman"/>
          <w:sz w:val="28"/>
          <w:szCs w:val="28"/>
          <w:lang w:eastAsia="ru-RU"/>
        </w:rPr>
        <w:t xml:space="preserve">проектам правовых актов по кадровым вопросам, если таковые не требует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представитель </w:t>
      </w:r>
      <w:r w:rsidR="00932414">
        <w:rPr>
          <w:rFonts w:ascii="Times New Roman" w:hAnsi="Times New Roman"/>
          <w:sz w:val="28"/>
          <w:szCs w:val="28"/>
          <w:lang w:eastAsia="ru-RU"/>
        </w:rPr>
        <w:t xml:space="preserve">нанимателя </w:t>
      </w:r>
      <w:r>
        <w:rPr>
          <w:rFonts w:ascii="Times New Roman" w:hAnsi="Times New Roman"/>
          <w:sz w:val="28"/>
          <w:szCs w:val="28"/>
          <w:lang w:eastAsia="ru-RU"/>
        </w:rPr>
        <w:t>(работодатель).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 xml:space="preserve">2.4. Разработанный проект правового акта направляется за подписью разработчика </w:t>
      </w:r>
      <w:r w:rsidR="00932414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proofErr w:type="gramStart"/>
      <w:r w:rsidRPr="004C595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C23B8" w:rsidRPr="00EC23B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</w:t>
      </w:r>
      <w:proofErr w:type="gramEnd"/>
      <w:r w:rsidR="00EC23B8" w:rsidRPr="00EC23B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наименование юридической службы</w:t>
      </w:r>
      <w:r w:rsidR="00DE6D5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администрации муниципального образования «___________» Ульяновской области (далее – юридическая служба)</w:t>
      </w:r>
      <w:r w:rsidRPr="004C5957">
        <w:rPr>
          <w:rFonts w:ascii="Times New Roman" w:hAnsi="Times New Roman"/>
          <w:sz w:val="28"/>
          <w:szCs w:val="28"/>
          <w:lang w:eastAsia="ru-RU"/>
        </w:rPr>
        <w:t>.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="00EC23B8" w:rsidRPr="00EC23B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 наименование юридической службы</w:t>
      </w:r>
      <w:r w:rsidR="00EC23B8" w:rsidRPr="004C5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в срок, не превышающий </w:t>
      </w:r>
      <w:r w:rsidRPr="000D27C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десяти рабочих дней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0D27CA">
        <w:rPr>
          <w:rFonts w:ascii="Times New Roman" w:hAnsi="Times New Roman"/>
          <w:sz w:val="28"/>
          <w:szCs w:val="28"/>
          <w:lang w:eastAsia="ru-RU"/>
        </w:rPr>
        <w:t>о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7CA">
        <w:rPr>
          <w:rFonts w:ascii="Times New Roman" w:hAnsi="Times New Roman"/>
          <w:sz w:val="28"/>
          <w:szCs w:val="28"/>
          <w:lang w:eastAsia="ru-RU"/>
        </w:rPr>
        <w:t>дня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 поступления проекта, осуществляет правовую экспертизу текста проекта правового акта и осуществляет анализ документов, представленных в соответствии с пунктом 2.4 настоящих Правил.</w:t>
      </w:r>
    </w:p>
    <w:p w:rsidR="004C5957" w:rsidRDefault="004C5957" w:rsidP="00661E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 xml:space="preserve">2.6. В случае имеющихся замечаний к представленным документам проект правового акта возвращается. Разработчик </w:t>
      </w:r>
      <w:r w:rsidR="00932414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3241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тр</w:t>
      </w:r>
      <w:r w:rsidR="0093241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ё</w:t>
      </w:r>
      <w:r w:rsidRPr="0093241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хдневный срок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 обеспечивает устранение замечаний. </w:t>
      </w:r>
      <w:proofErr w:type="gramStart"/>
      <w:r w:rsidRPr="004C5957">
        <w:rPr>
          <w:rFonts w:ascii="Times New Roman" w:hAnsi="Times New Roman"/>
          <w:sz w:val="28"/>
          <w:szCs w:val="28"/>
          <w:lang w:eastAsia="ru-RU"/>
        </w:rPr>
        <w:t>Срок, в который устраняются замечания, не входит в указанный в пункте 2.5 настоящих Правил.</w:t>
      </w:r>
      <w:proofErr w:type="gramEnd"/>
      <w:r w:rsidRPr="004C5957">
        <w:rPr>
          <w:rFonts w:ascii="Times New Roman" w:hAnsi="Times New Roman"/>
          <w:sz w:val="28"/>
          <w:szCs w:val="28"/>
          <w:lang w:eastAsia="ru-RU"/>
        </w:rPr>
        <w:cr/>
      </w:r>
      <w:r w:rsidR="00661EC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E6D5B">
        <w:rPr>
          <w:rFonts w:ascii="Times New Roman" w:hAnsi="Times New Roman"/>
          <w:sz w:val="28"/>
          <w:szCs w:val="28"/>
          <w:lang w:eastAsia="ru-RU"/>
        </w:rPr>
        <w:t>2.7. По результатам проведё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нной работы подготавливается </w:t>
      </w:r>
      <w:proofErr w:type="gramStart"/>
      <w:r w:rsidRPr="004C5957">
        <w:rPr>
          <w:rFonts w:ascii="Times New Roman" w:hAnsi="Times New Roman"/>
          <w:sz w:val="28"/>
          <w:szCs w:val="28"/>
          <w:lang w:eastAsia="ru-RU"/>
        </w:rPr>
        <w:t>заключение</w:t>
      </w:r>
      <w:proofErr w:type="gramEnd"/>
      <w:r w:rsidRPr="004C5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3B8" w:rsidRPr="00EC23B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 наименование юридической службы</w:t>
      </w:r>
      <w:r w:rsidR="00EC23B8" w:rsidRPr="004C5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957">
        <w:rPr>
          <w:rFonts w:ascii="Times New Roman" w:hAnsi="Times New Roman"/>
          <w:sz w:val="28"/>
          <w:szCs w:val="28"/>
          <w:lang w:eastAsia="ru-RU"/>
        </w:rPr>
        <w:t>на проект правового акта.</w:t>
      </w:r>
    </w:p>
    <w:p w:rsidR="008D184B" w:rsidRPr="004C5957" w:rsidRDefault="008D184B" w:rsidP="00661ECF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Указанное правовое заключение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подготавливается в случае подготовки проекта правового акта </w:t>
      </w:r>
      <w:r w:rsidRPr="00EC23B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</w:t>
      </w:r>
      <w:proofErr w:type="gramEnd"/>
      <w:r w:rsidRPr="00EC23B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наименование юридической службы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 xml:space="preserve">2.8. При положительном заключении </w:t>
      </w:r>
      <w:r w:rsidR="00EC23B8" w:rsidRPr="00EC23B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 наименование юридической службы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 те</w:t>
      </w:r>
      <w:proofErr w:type="gramStart"/>
      <w:r w:rsidRPr="004C5957">
        <w:rPr>
          <w:rFonts w:ascii="Times New Roman" w:hAnsi="Times New Roman"/>
          <w:sz w:val="28"/>
          <w:szCs w:val="28"/>
          <w:lang w:eastAsia="ru-RU"/>
        </w:rPr>
        <w:t>кст пр</w:t>
      </w:r>
      <w:proofErr w:type="gramEnd"/>
      <w:r w:rsidRPr="004C5957">
        <w:rPr>
          <w:rFonts w:ascii="Times New Roman" w:hAnsi="Times New Roman"/>
          <w:sz w:val="28"/>
          <w:szCs w:val="28"/>
          <w:lang w:eastAsia="ru-RU"/>
        </w:rPr>
        <w:t xml:space="preserve">оекта правового акта визируется должностным лицом </w:t>
      </w:r>
      <w:r w:rsidR="00EC23B8" w:rsidRPr="00EC23B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 наименование юридической службы</w:t>
      </w:r>
      <w:r w:rsidRPr="004C5957">
        <w:rPr>
          <w:rFonts w:ascii="Times New Roman" w:hAnsi="Times New Roman"/>
          <w:sz w:val="28"/>
          <w:szCs w:val="28"/>
          <w:lang w:eastAsia="ru-RU"/>
        </w:rPr>
        <w:t>, осуществлявшим его правовую экспертизу.</w:t>
      </w:r>
    </w:p>
    <w:p w:rsidR="004C5957" w:rsidRPr="004C5957" w:rsidRDefault="00EC23B8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3B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указывается наименование юридической </w:t>
      </w:r>
      <w:proofErr w:type="gramStart"/>
      <w:r w:rsidRPr="00EC23B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службы</w:t>
      </w:r>
      <w:proofErr w:type="gramEnd"/>
      <w:r w:rsidRPr="00EC23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5957" w:rsidRPr="004C5957">
        <w:rPr>
          <w:rFonts w:ascii="Times New Roman" w:hAnsi="Times New Roman"/>
          <w:sz w:val="28"/>
          <w:szCs w:val="28"/>
          <w:lang w:eastAsia="ru-RU"/>
        </w:rPr>
        <w:t xml:space="preserve">решает вопрос о необходимости направления проекта правового акта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в органы прокуратуры, исполнительные органы государственной власти Ульяновской области, подразделения, образуемые в Правительстве Ульяновской области, </w:t>
      </w:r>
      <w:r w:rsidR="00C45B15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/>
          <w:sz w:val="28"/>
          <w:szCs w:val="28"/>
          <w:lang w:eastAsia="ru-RU"/>
        </w:rPr>
        <w:t>общественную палату муниципального образования «______________» Ульяновской области</w:t>
      </w:r>
      <w:r w:rsidR="00C45B15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Палату справедливости и общественного контроля в Ульяновской области</w:t>
      </w:r>
      <w:r w:rsidR="00C45B15">
        <w:rPr>
          <w:rFonts w:ascii="Times New Roman" w:hAnsi="Times New Roman"/>
          <w:sz w:val="28"/>
          <w:szCs w:val="28"/>
          <w:lang w:eastAsia="ru-RU"/>
        </w:rPr>
        <w:t xml:space="preserve"> (относительно проектов нормативных правовых актов, регулирующих общественно значимые вопросы)</w:t>
      </w:r>
      <w:r w:rsidR="0038266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382664" w:rsidRPr="00382664">
        <w:rPr>
          <w:rFonts w:ascii="Times New Roman" w:hAnsi="Times New Roman"/>
          <w:sz w:val="28"/>
          <w:szCs w:val="28"/>
          <w:lang w:eastAsia="ru-RU"/>
        </w:rPr>
        <w:t>ины</w:t>
      </w:r>
      <w:r w:rsidR="00382664">
        <w:rPr>
          <w:rFonts w:ascii="Times New Roman" w:hAnsi="Times New Roman"/>
          <w:sz w:val="28"/>
          <w:szCs w:val="28"/>
          <w:lang w:eastAsia="ru-RU"/>
        </w:rPr>
        <w:t>е</w:t>
      </w:r>
      <w:r w:rsidR="00382664" w:rsidRPr="00382664">
        <w:rPr>
          <w:rFonts w:ascii="Times New Roman" w:hAnsi="Times New Roman"/>
          <w:sz w:val="28"/>
          <w:szCs w:val="28"/>
          <w:lang w:eastAsia="ru-RU"/>
        </w:rPr>
        <w:t xml:space="preserve"> заинтересованны</w:t>
      </w:r>
      <w:r w:rsidR="00382664">
        <w:rPr>
          <w:rFonts w:ascii="Times New Roman" w:hAnsi="Times New Roman"/>
          <w:sz w:val="28"/>
          <w:szCs w:val="28"/>
          <w:lang w:eastAsia="ru-RU"/>
        </w:rPr>
        <w:t>е</w:t>
      </w:r>
      <w:r w:rsidR="00382664" w:rsidRPr="0038266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382664">
        <w:rPr>
          <w:rFonts w:ascii="Times New Roman" w:hAnsi="Times New Roman"/>
          <w:sz w:val="28"/>
          <w:szCs w:val="28"/>
          <w:lang w:eastAsia="ru-RU"/>
        </w:rPr>
        <w:t>ы</w:t>
      </w:r>
      <w:r w:rsidR="00382664" w:rsidRPr="00382664">
        <w:rPr>
          <w:rFonts w:ascii="Times New Roman" w:hAnsi="Times New Roman"/>
          <w:sz w:val="28"/>
          <w:szCs w:val="28"/>
          <w:lang w:eastAsia="ru-RU"/>
        </w:rPr>
        <w:t xml:space="preserve"> и организаци</w:t>
      </w:r>
      <w:r w:rsidR="00382664">
        <w:rPr>
          <w:rFonts w:ascii="Times New Roman" w:hAnsi="Times New Roman"/>
          <w:sz w:val="28"/>
          <w:szCs w:val="28"/>
          <w:lang w:eastAsia="ru-RU"/>
        </w:rPr>
        <w:t>и</w:t>
      </w:r>
      <w:r w:rsidR="004C5957" w:rsidRPr="004C59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 xml:space="preserve">В случае отрицательного заключения </w:t>
      </w:r>
      <w:proofErr w:type="gramStart"/>
      <w:r w:rsidR="00C824AA" w:rsidRPr="00EC23B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 наименование юридической службы</w:t>
      </w:r>
      <w:r w:rsidR="00C824AA" w:rsidRPr="004C5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957">
        <w:rPr>
          <w:rFonts w:ascii="Times New Roman" w:hAnsi="Times New Roman"/>
          <w:sz w:val="28"/>
          <w:szCs w:val="28"/>
          <w:lang w:eastAsia="ru-RU"/>
        </w:rPr>
        <w:t>работа по дальнейшему прохождению проекта правового акта прекращается</w:t>
      </w:r>
      <w:proofErr w:type="gramEnd"/>
      <w:r w:rsidRPr="004C5957">
        <w:rPr>
          <w:rFonts w:ascii="Times New Roman" w:hAnsi="Times New Roman"/>
          <w:sz w:val="28"/>
          <w:szCs w:val="28"/>
          <w:lang w:eastAsia="ru-RU"/>
        </w:rPr>
        <w:t>.</w:t>
      </w:r>
    </w:p>
    <w:p w:rsidR="004C5957" w:rsidRPr="004C5957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Разработчик проекта правового акта вправе представить свои возражения на отрицательное заключение, которые подлежат </w:t>
      </w:r>
      <w:proofErr w:type="gramStart"/>
      <w:r w:rsidRPr="004C5957">
        <w:rPr>
          <w:rFonts w:ascii="Times New Roman" w:hAnsi="Times New Roman"/>
          <w:sz w:val="28"/>
          <w:szCs w:val="28"/>
          <w:lang w:eastAsia="ru-RU"/>
        </w:rPr>
        <w:t>рассмотрению</w:t>
      </w:r>
      <w:proofErr w:type="gramEnd"/>
      <w:r w:rsidRPr="004C5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4AA" w:rsidRPr="00EC23B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 наименование юридической службы</w:t>
      </w:r>
      <w:r w:rsidRPr="004C5957">
        <w:rPr>
          <w:rFonts w:ascii="Times New Roman" w:hAnsi="Times New Roman"/>
          <w:sz w:val="28"/>
          <w:szCs w:val="28"/>
          <w:lang w:eastAsia="ru-RU"/>
        </w:rPr>
        <w:t>.</w:t>
      </w:r>
    </w:p>
    <w:p w:rsidR="00C8558F" w:rsidRDefault="004C5957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957"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4C5957">
        <w:rPr>
          <w:rFonts w:ascii="Times New Roman" w:hAnsi="Times New Roman"/>
          <w:sz w:val="28"/>
          <w:szCs w:val="28"/>
          <w:lang w:eastAsia="ru-RU"/>
        </w:rPr>
        <w:t>недостижении</w:t>
      </w:r>
      <w:proofErr w:type="spellEnd"/>
      <w:r w:rsidRPr="004C5957">
        <w:rPr>
          <w:rFonts w:ascii="Times New Roman" w:hAnsi="Times New Roman"/>
          <w:sz w:val="28"/>
          <w:szCs w:val="28"/>
          <w:lang w:eastAsia="ru-RU"/>
        </w:rPr>
        <w:t xml:space="preserve"> согласия вопрос подлежит рассмотрению на совещании </w:t>
      </w:r>
      <w:proofErr w:type="gramStart"/>
      <w:r w:rsidRPr="004C5957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4C5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4A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указывается </w:t>
      </w:r>
      <w:proofErr w:type="gramStart"/>
      <w:r w:rsidR="00C824A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должностное</w:t>
      </w:r>
      <w:proofErr w:type="gramEnd"/>
      <w:r w:rsidR="00C824A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лицо администрации</w:t>
      </w:r>
      <w:r w:rsidRPr="004C5957">
        <w:rPr>
          <w:rFonts w:ascii="Times New Roman" w:hAnsi="Times New Roman"/>
          <w:sz w:val="28"/>
          <w:szCs w:val="28"/>
          <w:lang w:eastAsia="ru-RU"/>
        </w:rPr>
        <w:t xml:space="preserve"> с участием заинтересованных лиц, где принимается окончательное решение.</w:t>
      </w:r>
    </w:p>
    <w:p w:rsidR="00932414" w:rsidRDefault="00932414" w:rsidP="009324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414"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2414">
        <w:rPr>
          <w:rFonts w:ascii="Times New Roman" w:hAnsi="Times New Roman"/>
          <w:sz w:val="28"/>
          <w:szCs w:val="28"/>
          <w:lang w:eastAsia="ru-RU"/>
        </w:rPr>
        <w:t xml:space="preserve">Разработчик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932414">
        <w:rPr>
          <w:rFonts w:ascii="Times New Roman" w:hAnsi="Times New Roman"/>
          <w:sz w:val="28"/>
          <w:szCs w:val="28"/>
          <w:lang w:eastAsia="ru-RU"/>
        </w:rPr>
        <w:t>обеспечивает согласование проекта правового акта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32414" w:rsidRPr="00932414" w:rsidRDefault="00932414" w:rsidP="009324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2.9.1.</w:t>
      </w:r>
      <w:r w:rsidRPr="00932414">
        <w:rPr>
          <w:rFonts w:ascii="Times New Roman" w:hAnsi="Times New Roman"/>
          <w:sz w:val="28"/>
          <w:szCs w:val="28"/>
          <w:lang w:eastAsia="ru-RU"/>
        </w:rPr>
        <w:t xml:space="preserve"> Согласование проекта правового акта осуществляется оформлением листа согласования в соответствии с </w:t>
      </w:r>
      <w:hyperlink r:id="rId10" w:history="1">
        <w:r w:rsidRPr="00932414">
          <w:rPr>
            <w:rStyle w:val="aa"/>
            <w:rFonts w:ascii="Times New Roman" w:hAnsi="Times New Roman"/>
            <w:b/>
            <w:i/>
            <w:color w:val="auto"/>
            <w:sz w:val="28"/>
            <w:szCs w:val="28"/>
            <w:lang w:eastAsia="ru-RU"/>
          </w:rPr>
          <w:t>Инструкцией</w:t>
        </w:r>
      </w:hyperlink>
      <w:r w:rsidRPr="0093241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по делопроизводству.</w:t>
      </w:r>
    </w:p>
    <w:p w:rsidR="00932414" w:rsidRPr="00932414" w:rsidRDefault="00932414" w:rsidP="009324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241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3241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932414">
        <w:rPr>
          <w:rFonts w:ascii="Times New Roman" w:hAnsi="Times New Roman"/>
          <w:sz w:val="28"/>
          <w:szCs w:val="28"/>
          <w:lang w:eastAsia="ru-RU"/>
        </w:rPr>
        <w:t xml:space="preserve"> Проекты правовых актов согласовываются в обязательном порядке со следующими должностными лицами по вопросам, отнес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32414">
        <w:rPr>
          <w:rFonts w:ascii="Times New Roman" w:hAnsi="Times New Roman"/>
          <w:sz w:val="28"/>
          <w:szCs w:val="28"/>
          <w:lang w:eastAsia="ru-RU"/>
        </w:rPr>
        <w:t>нным к сфере их деятельности:</w:t>
      </w:r>
    </w:p>
    <w:p w:rsidR="00932414" w:rsidRPr="00932414" w:rsidRDefault="00932414" w:rsidP="009324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414">
        <w:rPr>
          <w:rFonts w:ascii="Times New Roman" w:hAnsi="Times New Roman"/>
          <w:sz w:val="28"/>
          <w:szCs w:val="28"/>
          <w:lang w:eastAsia="ru-RU"/>
        </w:rPr>
        <w:t>заместители главы администрации муниципального образования «______________» Ульяновской области;</w:t>
      </w:r>
    </w:p>
    <w:p w:rsidR="00932414" w:rsidRDefault="00932414" w:rsidP="009324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414">
        <w:rPr>
          <w:rFonts w:ascii="Times New Roman" w:hAnsi="Times New Roman"/>
          <w:sz w:val="28"/>
          <w:szCs w:val="28"/>
          <w:lang w:eastAsia="ru-RU"/>
        </w:rPr>
        <w:t>руководители функциональных (территориальных) органов администрации муниципального образования «________________» Ульяновской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руководители структурных подразделений администрации муниципального образования «__</w:t>
      </w:r>
      <w:r w:rsidR="00DE6D5B">
        <w:rPr>
          <w:rFonts w:ascii="Times New Roman" w:hAnsi="Times New Roman"/>
          <w:sz w:val="28"/>
          <w:szCs w:val="28"/>
          <w:lang w:eastAsia="ru-RU"/>
        </w:rPr>
        <w:t>__________» Ульяновской области;</w:t>
      </w:r>
    </w:p>
    <w:p w:rsidR="00DE6D5B" w:rsidRDefault="00DE6D5B" w:rsidP="009324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аппарата администрации муниципального образования «__________» Ульяновской области;</w:t>
      </w:r>
    </w:p>
    <w:p w:rsidR="00DE6D5B" w:rsidRPr="00932414" w:rsidRDefault="00DE6D5B" w:rsidP="009324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Pr="00DE6D5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 наименование юридической службы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32414" w:rsidRPr="00932414" w:rsidRDefault="00932414" w:rsidP="009324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414">
        <w:rPr>
          <w:rFonts w:ascii="Times New Roman" w:hAnsi="Times New Roman"/>
          <w:sz w:val="28"/>
          <w:szCs w:val="28"/>
          <w:lang w:eastAsia="ru-RU"/>
        </w:rPr>
        <w:t>Если проект правового акта затрагивает сферу компетенции иных органов и организаций, а также если в н</w:t>
      </w:r>
      <w:r w:rsidR="009A3C7E">
        <w:rPr>
          <w:rFonts w:ascii="Times New Roman" w:hAnsi="Times New Roman"/>
          <w:sz w:val="28"/>
          <w:szCs w:val="28"/>
          <w:lang w:eastAsia="ru-RU"/>
        </w:rPr>
        <w:t>ё</w:t>
      </w:r>
      <w:r w:rsidRPr="00932414">
        <w:rPr>
          <w:rFonts w:ascii="Times New Roman" w:hAnsi="Times New Roman"/>
          <w:sz w:val="28"/>
          <w:szCs w:val="28"/>
          <w:lang w:eastAsia="ru-RU"/>
        </w:rPr>
        <w:t>м содержатся положения, нормы и поручения, их касающиеся, то согласование проекта такого акта с этими органами и организациями может проводиться в устной форме (по телефону), что отражается в пояснительной записке к проекту.</w:t>
      </w:r>
    </w:p>
    <w:p w:rsidR="00932414" w:rsidRPr="00932414" w:rsidRDefault="009A3C7E" w:rsidP="009324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="00932414" w:rsidRPr="00932414">
        <w:rPr>
          <w:rFonts w:ascii="Times New Roman" w:hAnsi="Times New Roman"/>
          <w:sz w:val="28"/>
          <w:szCs w:val="28"/>
          <w:lang w:eastAsia="ru-RU"/>
        </w:rPr>
        <w:t xml:space="preserve">.3. Срок согласования проектов правовых актов не должен превышать </w:t>
      </w:r>
      <w:r w:rsidR="00932414" w:rsidRPr="0093241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трёх рабочих дней</w:t>
      </w:r>
      <w:r w:rsidR="00932414" w:rsidRPr="00932414">
        <w:rPr>
          <w:rFonts w:ascii="Times New Roman" w:hAnsi="Times New Roman"/>
          <w:sz w:val="28"/>
          <w:szCs w:val="28"/>
          <w:lang w:eastAsia="ru-RU"/>
        </w:rPr>
        <w:t xml:space="preserve"> для одного визирующего</w:t>
      </w:r>
      <w:r w:rsidR="008C1F78">
        <w:rPr>
          <w:rFonts w:ascii="Times New Roman" w:hAnsi="Times New Roman"/>
          <w:sz w:val="28"/>
          <w:szCs w:val="28"/>
          <w:lang w:eastAsia="ru-RU"/>
        </w:rPr>
        <w:t>,</w:t>
      </w:r>
      <w:r w:rsidR="00932414" w:rsidRPr="00932414">
        <w:rPr>
          <w:rFonts w:ascii="Times New Roman" w:hAnsi="Times New Roman"/>
          <w:sz w:val="28"/>
          <w:szCs w:val="28"/>
          <w:lang w:eastAsia="ru-RU"/>
        </w:rPr>
        <w:t xml:space="preserve"> срок согласования сложных по содержанию и значительных по объему документов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32414" w:rsidRPr="00932414">
        <w:rPr>
          <w:rFonts w:ascii="Times New Roman" w:hAnsi="Times New Roman"/>
          <w:sz w:val="28"/>
          <w:szCs w:val="28"/>
          <w:lang w:eastAsia="ru-RU"/>
        </w:rPr>
        <w:t xml:space="preserve"> не более </w:t>
      </w:r>
      <w:r w:rsidR="00932414" w:rsidRPr="0093241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пяти рабочих дней</w:t>
      </w:r>
      <w:r w:rsidR="00932414" w:rsidRPr="00932414">
        <w:rPr>
          <w:rFonts w:ascii="Times New Roman" w:hAnsi="Times New Roman"/>
          <w:sz w:val="28"/>
          <w:szCs w:val="28"/>
          <w:lang w:eastAsia="ru-RU"/>
        </w:rPr>
        <w:t>.</w:t>
      </w:r>
    </w:p>
    <w:p w:rsidR="00932414" w:rsidRPr="00932414" w:rsidRDefault="00932414" w:rsidP="009324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32414">
        <w:rPr>
          <w:rFonts w:ascii="Times New Roman" w:hAnsi="Times New Roman"/>
          <w:sz w:val="28"/>
          <w:szCs w:val="28"/>
          <w:lang w:eastAsia="ru-RU"/>
        </w:rPr>
        <w:t xml:space="preserve">Срок согласования срочных проектов правовых актов (срочность определяется главой администрации муниципального образования «____________» Ульяновской области) не должен превышать </w:t>
      </w:r>
      <w:r w:rsidRPr="00932414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одного рабочего дня.</w:t>
      </w:r>
    </w:p>
    <w:p w:rsidR="00932414" w:rsidRPr="00932414" w:rsidRDefault="00932414" w:rsidP="009324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414">
        <w:rPr>
          <w:rFonts w:ascii="Times New Roman" w:hAnsi="Times New Roman"/>
          <w:sz w:val="28"/>
          <w:szCs w:val="28"/>
          <w:lang w:eastAsia="ru-RU"/>
        </w:rPr>
        <w:t>Если в процессе согласования в проект правового акта вносятся изменения принципиального характера, то он подлежит повторному визированию соответствующими должностными лицами.</w:t>
      </w:r>
    </w:p>
    <w:p w:rsidR="00932414" w:rsidRDefault="009A3C7E" w:rsidP="00932414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</w:t>
      </w:r>
      <w:r w:rsidR="00932414" w:rsidRPr="00932414">
        <w:rPr>
          <w:rFonts w:ascii="Times New Roman" w:hAnsi="Times New Roman"/>
          <w:sz w:val="28"/>
          <w:szCs w:val="28"/>
          <w:lang w:eastAsia="ru-RU"/>
        </w:rPr>
        <w:t>4. Ответственность за полноту согласования с соответствующими должностными лицами несёт разработчик проекта правового акта.</w:t>
      </w:r>
    </w:p>
    <w:p w:rsidR="005C38F6" w:rsidRDefault="00DE6D5B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27"/>
      <w:bookmarkEnd w:id="0"/>
      <w:r>
        <w:rPr>
          <w:rFonts w:ascii="Times New Roman" w:hAnsi="Times New Roman"/>
          <w:sz w:val="28"/>
          <w:szCs w:val="28"/>
          <w:lang w:eastAsia="ru-RU"/>
        </w:rPr>
        <w:t>2.10</w:t>
      </w:r>
      <w:r w:rsidR="00661EC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C38F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9A3C7E">
        <w:rPr>
          <w:rFonts w:ascii="Times New Roman" w:hAnsi="Times New Roman"/>
          <w:sz w:val="28"/>
          <w:szCs w:val="28"/>
          <w:lang w:eastAsia="ru-RU"/>
        </w:rPr>
        <w:t xml:space="preserve">согласования проекта и </w:t>
      </w:r>
      <w:r w:rsidR="005C38F6">
        <w:rPr>
          <w:rFonts w:ascii="Times New Roman" w:hAnsi="Times New Roman"/>
          <w:sz w:val="28"/>
          <w:szCs w:val="28"/>
          <w:lang w:eastAsia="ru-RU"/>
        </w:rPr>
        <w:t xml:space="preserve">получения </w:t>
      </w:r>
      <w:r w:rsidR="00F244FD">
        <w:rPr>
          <w:rFonts w:ascii="Times New Roman" w:hAnsi="Times New Roman"/>
          <w:sz w:val="28"/>
          <w:szCs w:val="28"/>
          <w:lang w:eastAsia="ru-RU"/>
        </w:rPr>
        <w:t xml:space="preserve">разработчиком </w:t>
      </w:r>
      <w:r w:rsidR="009A3C7E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5C38F6">
        <w:rPr>
          <w:rFonts w:ascii="Times New Roman" w:hAnsi="Times New Roman"/>
          <w:sz w:val="28"/>
          <w:szCs w:val="28"/>
          <w:lang w:eastAsia="ru-RU"/>
        </w:rPr>
        <w:t xml:space="preserve">положительных заключений на проект нормативного правового акта муниципального образования «______________» Ульяновской области </w:t>
      </w:r>
      <w:r w:rsidR="005C38F6" w:rsidRPr="005C38F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lastRenderedPageBreak/>
        <w:t>указывается наименование юридической службы</w:t>
      </w:r>
      <w:r w:rsidR="005C38F6">
        <w:rPr>
          <w:rFonts w:ascii="Times New Roman" w:hAnsi="Times New Roman"/>
          <w:sz w:val="28"/>
          <w:szCs w:val="28"/>
          <w:lang w:eastAsia="ru-RU"/>
        </w:rPr>
        <w:t xml:space="preserve">, органов прокуратуры, </w:t>
      </w:r>
      <w:r w:rsidR="005C38F6" w:rsidRPr="005C38F6">
        <w:rPr>
          <w:rFonts w:ascii="Times New Roman" w:hAnsi="Times New Roman"/>
          <w:sz w:val="28"/>
          <w:szCs w:val="28"/>
          <w:lang w:eastAsia="ru-RU"/>
        </w:rPr>
        <w:t>исполнительны</w:t>
      </w:r>
      <w:r w:rsidR="005C38F6">
        <w:rPr>
          <w:rFonts w:ascii="Times New Roman" w:hAnsi="Times New Roman"/>
          <w:sz w:val="28"/>
          <w:szCs w:val="28"/>
          <w:lang w:eastAsia="ru-RU"/>
        </w:rPr>
        <w:t>х</w:t>
      </w:r>
      <w:r w:rsidR="005C38F6" w:rsidRPr="005C38F6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5C38F6">
        <w:rPr>
          <w:rFonts w:ascii="Times New Roman" w:hAnsi="Times New Roman"/>
          <w:sz w:val="28"/>
          <w:szCs w:val="28"/>
          <w:lang w:eastAsia="ru-RU"/>
        </w:rPr>
        <w:t>ов</w:t>
      </w:r>
      <w:r w:rsidR="005C38F6" w:rsidRPr="005C38F6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Ульяновской области</w:t>
      </w:r>
      <w:r w:rsidR="005C38F6"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="005C38F6" w:rsidRPr="005C38F6">
        <w:rPr>
          <w:rFonts w:ascii="Times New Roman" w:hAnsi="Times New Roman"/>
          <w:sz w:val="28"/>
          <w:szCs w:val="28"/>
          <w:lang w:eastAsia="ru-RU"/>
        </w:rPr>
        <w:t xml:space="preserve"> подразделени</w:t>
      </w:r>
      <w:r w:rsidR="005C38F6">
        <w:rPr>
          <w:rFonts w:ascii="Times New Roman" w:hAnsi="Times New Roman"/>
          <w:sz w:val="28"/>
          <w:szCs w:val="28"/>
          <w:lang w:eastAsia="ru-RU"/>
        </w:rPr>
        <w:t>й</w:t>
      </w:r>
      <w:r w:rsidR="005C38F6" w:rsidRPr="005C38F6">
        <w:rPr>
          <w:rFonts w:ascii="Times New Roman" w:hAnsi="Times New Roman"/>
          <w:sz w:val="28"/>
          <w:szCs w:val="28"/>
          <w:lang w:eastAsia="ru-RU"/>
        </w:rPr>
        <w:t>, образуемы</w:t>
      </w:r>
      <w:r w:rsidR="005C38F6">
        <w:rPr>
          <w:rFonts w:ascii="Times New Roman" w:hAnsi="Times New Roman"/>
          <w:sz w:val="28"/>
          <w:szCs w:val="28"/>
          <w:lang w:eastAsia="ru-RU"/>
        </w:rPr>
        <w:t>х</w:t>
      </w:r>
      <w:r w:rsidR="005C38F6" w:rsidRPr="005C38F6">
        <w:rPr>
          <w:rFonts w:ascii="Times New Roman" w:hAnsi="Times New Roman"/>
          <w:sz w:val="28"/>
          <w:szCs w:val="28"/>
          <w:lang w:eastAsia="ru-RU"/>
        </w:rPr>
        <w:t xml:space="preserve"> в Правительстве Ульяновской области, общественн</w:t>
      </w:r>
      <w:r w:rsidR="005C38F6"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="005C38F6" w:rsidRPr="005C38F6">
        <w:rPr>
          <w:rFonts w:ascii="Times New Roman" w:hAnsi="Times New Roman"/>
          <w:sz w:val="28"/>
          <w:szCs w:val="28"/>
          <w:lang w:eastAsia="ru-RU"/>
        </w:rPr>
        <w:t>палат</w:t>
      </w:r>
      <w:r w:rsidR="005C38F6">
        <w:rPr>
          <w:rFonts w:ascii="Times New Roman" w:hAnsi="Times New Roman"/>
          <w:sz w:val="28"/>
          <w:szCs w:val="28"/>
          <w:lang w:eastAsia="ru-RU"/>
        </w:rPr>
        <w:t>ы</w:t>
      </w:r>
      <w:r w:rsidR="005C38F6" w:rsidRPr="005C38F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«______________» Ульяновской области, Палат</w:t>
      </w:r>
      <w:r w:rsidR="005C38F6">
        <w:rPr>
          <w:rFonts w:ascii="Times New Roman" w:hAnsi="Times New Roman"/>
          <w:sz w:val="28"/>
          <w:szCs w:val="28"/>
          <w:lang w:eastAsia="ru-RU"/>
        </w:rPr>
        <w:t>ы</w:t>
      </w:r>
      <w:r w:rsidR="005C38F6" w:rsidRPr="005C38F6">
        <w:rPr>
          <w:rFonts w:ascii="Times New Roman" w:hAnsi="Times New Roman"/>
          <w:sz w:val="28"/>
          <w:szCs w:val="28"/>
          <w:lang w:eastAsia="ru-RU"/>
        </w:rPr>
        <w:t xml:space="preserve"> справедливости и общественного контроля в Ульяновской области</w:t>
      </w:r>
      <w:r w:rsidR="005C38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1AED" w:rsidRPr="00741AED">
        <w:rPr>
          <w:rFonts w:ascii="Times New Roman" w:hAnsi="Times New Roman"/>
          <w:sz w:val="28"/>
          <w:szCs w:val="28"/>
          <w:lang w:eastAsia="ru-RU"/>
        </w:rPr>
        <w:t>и ины</w:t>
      </w:r>
      <w:r w:rsidR="00741AED">
        <w:rPr>
          <w:rFonts w:ascii="Times New Roman" w:hAnsi="Times New Roman"/>
          <w:sz w:val="28"/>
          <w:szCs w:val="28"/>
          <w:lang w:eastAsia="ru-RU"/>
        </w:rPr>
        <w:t>х</w:t>
      </w:r>
      <w:r w:rsidR="00741AED" w:rsidRPr="00741AED">
        <w:rPr>
          <w:rFonts w:ascii="Times New Roman" w:hAnsi="Times New Roman"/>
          <w:sz w:val="28"/>
          <w:szCs w:val="28"/>
          <w:lang w:eastAsia="ru-RU"/>
        </w:rPr>
        <w:t xml:space="preserve"> заинтересованны</w:t>
      </w:r>
      <w:r w:rsidR="00741AED">
        <w:rPr>
          <w:rFonts w:ascii="Times New Roman" w:hAnsi="Times New Roman"/>
          <w:sz w:val="28"/>
          <w:szCs w:val="28"/>
          <w:lang w:eastAsia="ru-RU"/>
        </w:rPr>
        <w:t>х</w:t>
      </w:r>
      <w:r w:rsidR="00741AED" w:rsidRPr="00741AED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741AED">
        <w:rPr>
          <w:rFonts w:ascii="Times New Roman" w:hAnsi="Times New Roman"/>
          <w:sz w:val="28"/>
          <w:szCs w:val="28"/>
          <w:lang w:eastAsia="ru-RU"/>
        </w:rPr>
        <w:t>ов</w:t>
      </w:r>
      <w:r w:rsidR="00741AED" w:rsidRPr="00741AED">
        <w:rPr>
          <w:rFonts w:ascii="Times New Roman" w:hAnsi="Times New Roman"/>
          <w:sz w:val="28"/>
          <w:szCs w:val="28"/>
          <w:lang w:eastAsia="ru-RU"/>
        </w:rPr>
        <w:t xml:space="preserve"> и организаци</w:t>
      </w:r>
      <w:r w:rsidR="00741AED">
        <w:rPr>
          <w:rFonts w:ascii="Times New Roman" w:hAnsi="Times New Roman"/>
          <w:sz w:val="28"/>
          <w:szCs w:val="28"/>
          <w:lang w:eastAsia="ru-RU"/>
        </w:rPr>
        <w:t>й</w:t>
      </w:r>
      <w:r w:rsidR="00741AED" w:rsidRPr="00741A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38F6">
        <w:rPr>
          <w:rFonts w:ascii="Times New Roman" w:hAnsi="Times New Roman"/>
          <w:sz w:val="28"/>
          <w:szCs w:val="28"/>
          <w:lang w:eastAsia="ru-RU"/>
        </w:rPr>
        <w:t>подготовленный проект нормативного</w:t>
      </w:r>
      <w:proofErr w:type="gramEnd"/>
      <w:r w:rsidR="005C38F6">
        <w:rPr>
          <w:rFonts w:ascii="Times New Roman" w:hAnsi="Times New Roman"/>
          <w:sz w:val="28"/>
          <w:szCs w:val="28"/>
          <w:lang w:eastAsia="ru-RU"/>
        </w:rPr>
        <w:t xml:space="preserve"> правового акта муниципального образования «______________» Ульяновской области и материалы подлежат рассмотрению на заседании комиссии по нормотворческой деятельности муниципального образования «_______________» Ульяновской области (далее – Комиссия) в течение </w:t>
      </w:r>
      <w:r w:rsidR="008C1F7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сем</w:t>
      </w:r>
      <w:r w:rsidR="000D27CA" w:rsidRPr="000D27C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="008C1F78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рабочих</w:t>
      </w:r>
      <w:r w:rsidR="000D27CA" w:rsidRPr="000D27C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5C38F6" w:rsidRPr="000D27C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дней</w:t>
      </w:r>
      <w:r w:rsidR="005C38F6">
        <w:rPr>
          <w:rFonts w:ascii="Times New Roman" w:hAnsi="Times New Roman"/>
          <w:sz w:val="28"/>
          <w:szCs w:val="28"/>
          <w:lang w:eastAsia="ru-RU"/>
        </w:rPr>
        <w:t xml:space="preserve"> со дня их поступления в Комиссию.</w:t>
      </w:r>
    </w:p>
    <w:p w:rsidR="00952C9C" w:rsidRPr="00705E09" w:rsidRDefault="00952C9C" w:rsidP="004C5957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заключений </w:t>
      </w:r>
      <w:r w:rsidRPr="00952C9C">
        <w:rPr>
          <w:rFonts w:ascii="Times New Roman" w:hAnsi="Times New Roman"/>
          <w:sz w:val="28"/>
          <w:szCs w:val="28"/>
          <w:lang w:eastAsia="ru-RU"/>
        </w:rPr>
        <w:t>общественн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52C9C">
        <w:rPr>
          <w:rFonts w:ascii="Times New Roman" w:hAnsi="Times New Roman"/>
          <w:sz w:val="28"/>
          <w:szCs w:val="28"/>
          <w:lang w:eastAsia="ru-RU"/>
        </w:rPr>
        <w:t xml:space="preserve"> палат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52C9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«______________» Ульяновской области, Палат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52C9C">
        <w:rPr>
          <w:rFonts w:ascii="Times New Roman" w:hAnsi="Times New Roman"/>
          <w:sz w:val="28"/>
          <w:szCs w:val="28"/>
          <w:lang w:eastAsia="ru-RU"/>
        </w:rPr>
        <w:t xml:space="preserve"> справедливости и общественного контроля в Ульяновской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проект нормативного правового акта муниципального образования «_______________» Ульяновской области не является препятствием к рассмотрению такого проекта на заседании Комиссии. </w:t>
      </w:r>
    </w:p>
    <w:p w:rsidR="004B2E7E" w:rsidRDefault="00382664" w:rsidP="004B2E7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Также на заседание Комиссии </w:t>
      </w:r>
      <w:r w:rsidR="00F244FD">
        <w:rPr>
          <w:rFonts w:ascii="Times New Roman" w:hAnsi="Times New Roman"/>
          <w:sz w:val="28"/>
          <w:szCs w:val="28"/>
          <w:lang w:eastAsia="ru-RU"/>
        </w:rPr>
        <w:t>представля</w:t>
      </w:r>
      <w:r w:rsidR="00C45B15">
        <w:rPr>
          <w:rFonts w:ascii="Times New Roman" w:hAnsi="Times New Roman"/>
          <w:sz w:val="28"/>
          <w:szCs w:val="28"/>
          <w:lang w:eastAsia="ru-RU"/>
        </w:rPr>
        <w:t>ю</w:t>
      </w:r>
      <w:r w:rsidR="00F244FD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F244FD" w:rsidRPr="005F6DCC">
        <w:rPr>
          <w:rFonts w:ascii="Times New Roman" w:hAnsi="Times New Roman"/>
          <w:sz w:val="28"/>
          <w:szCs w:val="28"/>
          <w:lang w:eastAsia="ru-RU"/>
        </w:rPr>
        <w:t xml:space="preserve">доклад о результатах общественного обсуждения </w:t>
      </w:r>
      <w:r w:rsidR="00F244FD" w:rsidRPr="00F244FD">
        <w:rPr>
          <w:rFonts w:ascii="Times New Roman" w:hAnsi="Times New Roman"/>
          <w:sz w:val="28"/>
          <w:szCs w:val="28"/>
          <w:lang w:eastAsia="ru-RU"/>
        </w:rPr>
        <w:t>проект</w:t>
      </w:r>
      <w:r w:rsidR="00F244FD">
        <w:rPr>
          <w:rFonts w:ascii="Times New Roman" w:hAnsi="Times New Roman"/>
          <w:sz w:val="28"/>
          <w:szCs w:val="28"/>
          <w:lang w:eastAsia="ru-RU"/>
        </w:rPr>
        <w:t>а</w:t>
      </w:r>
      <w:r w:rsidR="00F244FD" w:rsidRPr="00F244FD">
        <w:rPr>
          <w:rFonts w:ascii="Times New Roman" w:hAnsi="Times New Roman"/>
          <w:sz w:val="28"/>
          <w:szCs w:val="28"/>
          <w:lang w:eastAsia="ru-RU"/>
        </w:rPr>
        <w:t xml:space="preserve"> нормативн</w:t>
      </w:r>
      <w:r w:rsidR="00F244FD">
        <w:rPr>
          <w:rFonts w:ascii="Times New Roman" w:hAnsi="Times New Roman"/>
          <w:sz w:val="28"/>
          <w:szCs w:val="28"/>
          <w:lang w:eastAsia="ru-RU"/>
        </w:rPr>
        <w:t>ого</w:t>
      </w:r>
      <w:r w:rsidR="00F244FD" w:rsidRPr="00F244FD">
        <w:rPr>
          <w:rFonts w:ascii="Times New Roman" w:hAnsi="Times New Roman"/>
          <w:sz w:val="28"/>
          <w:szCs w:val="28"/>
          <w:lang w:eastAsia="ru-RU"/>
        </w:rPr>
        <w:t xml:space="preserve"> правов</w:t>
      </w:r>
      <w:r w:rsidR="00F244FD">
        <w:rPr>
          <w:rFonts w:ascii="Times New Roman" w:hAnsi="Times New Roman"/>
          <w:sz w:val="28"/>
          <w:szCs w:val="28"/>
          <w:lang w:eastAsia="ru-RU"/>
        </w:rPr>
        <w:t>ого</w:t>
      </w:r>
      <w:r w:rsidR="00F244FD" w:rsidRPr="00F244FD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F244FD">
        <w:rPr>
          <w:rFonts w:ascii="Times New Roman" w:hAnsi="Times New Roman"/>
          <w:sz w:val="28"/>
          <w:szCs w:val="28"/>
          <w:lang w:eastAsia="ru-RU"/>
        </w:rPr>
        <w:t>а, проведённого в соответствии с</w:t>
      </w:r>
      <w:r w:rsidR="00F244FD" w:rsidRPr="00F24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4FD">
        <w:rPr>
          <w:rFonts w:ascii="Times New Roman" w:hAnsi="Times New Roman"/>
          <w:sz w:val="28"/>
          <w:szCs w:val="28"/>
          <w:lang w:eastAsia="ru-RU"/>
        </w:rPr>
        <w:t>П</w:t>
      </w:r>
      <w:r w:rsidR="00F244FD" w:rsidRPr="00F244FD">
        <w:rPr>
          <w:rFonts w:ascii="Times New Roman" w:hAnsi="Times New Roman"/>
          <w:sz w:val="28"/>
          <w:szCs w:val="28"/>
          <w:lang w:eastAsia="ru-RU"/>
        </w:rPr>
        <w:t>оложение</w:t>
      </w:r>
      <w:r w:rsidR="00F244FD">
        <w:rPr>
          <w:rFonts w:ascii="Times New Roman" w:hAnsi="Times New Roman"/>
          <w:sz w:val="28"/>
          <w:szCs w:val="28"/>
          <w:lang w:eastAsia="ru-RU"/>
        </w:rPr>
        <w:t>м</w:t>
      </w:r>
      <w:r w:rsidR="00F244FD" w:rsidRPr="00F244FD">
        <w:rPr>
          <w:rFonts w:ascii="Times New Roman" w:hAnsi="Times New Roman"/>
          <w:sz w:val="28"/>
          <w:szCs w:val="28"/>
          <w:lang w:eastAsia="ru-RU"/>
        </w:rPr>
        <w:t xml:space="preserve"> об общественном обсуждении муниципального образования </w:t>
      </w:r>
      <w:r w:rsidR="00F244FD">
        <w:rPr>
          <w:rFonts w:ascii="Times New Roman" w:hAnsi="Times New Roman"/>
          <w:sz w:val="28"/>
          <w:szCs w:val="28"/>
          <w:lang w:eastAsia="ru-RU"/>
        </w:rPr>
        <w:t>«_______________»</w:t>
      </w:r>
      <w:r w:rsidR="00F244FD" w:rsidRPr="00F24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4FD">
        <w:rPr>
          <w:rFonts w:ascii="Times New Roman" w:hAnsi="Times New Roman"/>
          <w:sz w:val="28"/>
          <w:szCs w:val="28"/>
          <w:lang w:eastAsia="ru-RU"/>
        </w:rPr>
        <w:t>У</w:t>
      </w:r>
      <w:r w:rsidR="00F244FD" w:rsidRPr="00F244FD">
        <w:rPr>
          <w:rFonts w:ascii="Times New Roman" w:hAnsi="Times New Roman"/>
          <w:sz w:val="28"/>
          <w:szCs w:val="28"/>
          <w:lang w:eastAsia="ru-RU"/>
        </w:rPr>
        <w:t>льяновской области</w:t>
      </w:r>
      <w:r w:rsidR="00C45B15">
        <w:rPr>
          <w:rFonts w:ascii="Times New Roman" w:hAnsi="Times New Roman"/>
          <w:sz w:val="28"/>
          <w:szCs w:val="28"/>
          <w:lang w:eastAsia="ru-RU"/>
        </w:rPr>
        <w:t xml:space="preserve"> и документы, предусмотренные </w:t>
      </w:r>
      <w:r w:rsidR="00C45B15" w:rsidRPr="00C45B1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Положением о проведении оценки регулирующего воздействия</w:t>
      </w:r>
      <w:r w:rsidR="00F244FD" w:rsidRPr="00C45B1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</w:t>
      </w:r>
    </w:p>
    <w:p w:rsidR="00C45B15" w:rsidRDefault="00C45B15" w:rsidP="004B2E7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После рассмотрения проект</w:t>
      </w:r>
      <w:r w:rsidR="00CC0D4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</w:t>
      </w:r>
      <w:r w:rsidR="00CC0D4A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</w:t>
      </w:r>
      <w:r w:rsidR="00CC0D4A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CC0D4A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заседании Комиссии </w:t>
      </w:r>
      <w:r w:rsidR="00CC0D4A">
        <w:rPr>
          <w:rFonts w:ascii="Times New Roman" w:hAnsi="Times New Roman"/>
          <w:sz w:val="28"/>
          <w:szCs w:val="28"/>
          <w:lang w:eastAsia="ru-RU"/>
        </w:rPr>
        <w:t xml:space="preserve">он представляется для подписания главе администрации муниципального образования «___________» Ульяновской области либо </w:t>
      </w:r>
      <w:r w:rsidR="009A3C7E">
        <w:rPr>
          <w:rFonts w:ascii="Times New Roman" w:hAnsi="Times New Roman"/>
          <w:sz w:val="28"/>
          <w:szCs w:val="28"/>
          <w:lang w:eastAsia="ru-RU"/>
        </w:rPr>
        <w:t xml:space="preserve">внесения </w:t>
      </w:r>
      <w:r w:rsidR="00CC0D4A">
        <w:rPr>
          <w:rFonts w:ascii="Times New Roman" w:hAnsi="Times New Roman"/>
          <w:sz w:val="28"/>
          <w:szCs w:val="28"/>
          <w:lang w:eastAsia="ru-RU"/>
        </w:rPr>
        <w:t>глав</w:t>
      </w:r>
      <w:r w:rsidR="009A3C7E">
        <w:rPr>
          <w:rFonts w:ascii="Times New Roman" w:hAnsi="Times New Roman"/>
          <w:sz w:val="28"/>
          <w:szCs w:val="28"/>
          <w:lang w:eastAsia="ru-RU"/>
        </w:rPr>
        <w:t>ой</w:t>
      </w:r>
      <w:r w:rsidR="00CC0D4A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«___________» Ульяновской области </w:t>
      </w:r>
      <w:proofErr w:type="gramStart"/>
      <w:r w:rsidR="00CC0D4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C0D4A" w:rsidRPr="00CC0D4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указывается</w:t>
      </w:r>
      <w:proofErr w:type="gramEnd"/>
      <w:r w:rsidR="00CC0D4A" w:rsidRPr="00CC0D4A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наименование представительного органа власти муниципального образования.</w:t>
      </w:r>
    </w:p>
    <w:p w:rsidR="00CC7064" w:rsidRPr="00CC7064" w:rsidRDefault="00CC7064" w:rsidP="004B2E7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ECF" w:rsidRPr="00661ECF" w:rsidRDefault="00661ECF" w:rsidP="00661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16"/>
      <w:bookmarkEnd w:id="1"/>
      <w:r w:rsidRPr="00661ECF">
        <w:rPr>
          <w:rFonts w:ascii="Times New Roman" w:hAnsi="Times New Roman"/>
          <w:sz w:val="28"/>
          <w:szCs w:val="28"/>
        </w:rPr>
        <w:t xml:space="preserve">3. Структура и оформление правовых актов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«_____________</w:t>
      </w:r>
      <w:r w:rsidR="00741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Ульяновской области</w:t>
      </w:r>
    </w:p>
    <w:p w:rsidR="00661ECF" w:rsidRPr="00661ECF" w:rsidRDefault="00661ECF" w:rsidP="0066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ECF" w:rsidRPr="00661ECF" w:rsidRDefault="00661ECF" w:rsidP="0066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CF">
        <w:rPr>
          <w:rFonts w:ascii="Times New Roman" w:hAnsi="Times New Roman"/>
          <w:sz w:val="28"/>
          <w:szCs w:val="28"/>
        </w:rPr>
        <w:t xml:space="preserve">3.1. Структура правового акта должна обеспечивать логическое развитие темы правового регулирования или выполнение определенных поручений </w:t>
      </w:r>
      <w:r w:rsidRPr="000D27CA">
        <w:rPr>
          <w:rFonts w:ascii="Times New Roman" w:hAnsi="Times New Roman"/>
          <w:sz w:val="28"/>
          <w:szCs w:val="28"/>
        </w:rPr>
        <w:t>главы администрации муниципального образования «_____________</w:t>
      </w:r>
      <w:r w:rsidR="00741AED" w:rsidRPr="000D27CA">
        <w:rPr>
          <w:rFonts w:ascii="Times New Roman" w:hAnsi="Times New Roman"/>
          <w:sz w:val="28"/>
          <w:szCs w:val="28"/>
        </w:rPr>
        <w:t>»</w:t>
      </w:r>
      <w:r w:rsidRPr="000D27CA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661ECF" w:rsidRPr="00661ECF" w:rsidRDefault="00661ECF" w:rsidP="0066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CF">
        <w:rPr>
          <w:rFonts w:ascii="Times New Roman" w:hAnsi="Times New Roman"/>
          <w:sz w:val="28"/>
          <w:szCs w:val="28"/>
        </w:rPr>
        <w:t>3.2. Если правовые акты принимаются на основе (в развитие, во исполнение) актов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61ECF">
        <w:rPr>
          <w:rFonts w:ascii="Times New Roman" w:hAnsi="Times New Roman"/>
          <w:sz w:val="28"/>
          <w:szCs w:val="28"/>
        </w:rPr>
        <w:t xml:space="preserve"> законодательства Ульяновской области,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муниципального образования «_______________» Ульяновской области, </w:t>
      </w:r>
      <w:r w:rsidRPr="00661ECF">
        <w:rPr>
          <w:rFonts w:ascii="Times New Roman" w:hAnsi="Times New Roman"/>
          <w:sz w:val="28"/>
          <w:szCs w:val="28"/>
        </w:rPr>
        <w:t>то вводная часть (преамбула) должна содержать ссылку на соответствующие правовые акты с указанием даты, номера и заголовка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1ECF">
        <w:rPr>
          <w:rFonts w:ascii="Times New Roman" w:hAnsi="Times New Roman"/>
          <w:sz w:val="28"/>
          <w:szCs w:val="28"/>
        </w:rPr>
        <w:t>Если содержание правового акта не нуждается в пояснении, то вводная часть отсутствует.</w:t>
      </w:r>
    </w:p>
    <w:p w:rsidR="00661ECF" w:rsidRPr="00661ECF" w:rsidRDefault="00661ECF" w:rsidP="0066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CF">
        <w:rPr>
          <w:rFonts w:ascii="Times New Roman" w:hAnsi="Times New Roman"/>
          <w:sz w:val="28"/>
          <w:szCs w:val="28"/>
        </w:rPr>
        <w:lastRenderedPageBreak/>
        <w:t>Содержание издаваемых правовых актов не должно противоречить изданным ранее или дублировать их, если при этом не изменяется, призна</w:t>
      </w:r>
      <w:r>
        <w:rPr>
          <w:rFonts w:ascii="Times New Roman" w:hAnsi="Times New Roman"/>
          <w:sz w:val="28"/>
          <w:szCs w:val="28"/>
        </w:rPr>
        <w:t>ё</w:t>
      </w:r>
      <w:r w:rsidRPr="00661ECF">
        <w:rPr>
          <w:rFonts w:ascii="Times New Roman" w:hAnsi="Times New Roman"/>
          <w:sz w:val="28"/>
          <w:szCs w:val="28"/>
        </w:rPr>
        <w:t>тся утратившим силу (отменяется) ранее изданный акт.</w:t>
      </w:r>
    </w:p>
    <w:p w:rsidR="00661ECF" w:rsidRPr="00661ECF" w:rsidRDefault="00661ECF" w:rsidP="0066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CF">
        <w:rPr>
          <w:rFonts w:ascii="Times New Roman" w:hAnsi="Times New Roman"/>
          <w:sz w:val="28"/>
          <w:szCs w:val="28"/>
        </w:rPr>
        <w:t>3.3. Наименования упоминаемых в правовом акте органов, организаций приводятся в полном соответствии с их официальным наименованием, предусмотренным в законодательстве, уставах, положениях, иных учредительных документах, в решениях о создании, переименовании и других нормативных документах.</w:t>
      </w:r>
    </w:p>
    <w:p w:rsidR="00661ECF" w:rsidRPr="00661ECF" w:rsidRDefault="00661ECF" w:rsidP="0066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CF">
        <w:rPr>
          <w:rFonts w:ascii="Times New Roman" w:hAnsi="Times New Roman"/>
          <w:sz w:val="28"/>
          <w:szCs w:val="28"/>
        </w:rPr>
        <w:t>3.4. Термины употребляются в правовом акте в одном значении в соответствии с общепринятой терминологией. В правовом акте даются определения впервые вводимых юридических, технических и других специальных терминов, а также терминов, допускающих несколько вариантов толкования, недостаточно ясных и ч</w:t>
      </w:r>
      <w:r>
        <w:rPr>
          <w:rFonts w:ascii="Times New Roman" w:hAnsi="Times New Roman"/>
          <w:sz w:val="28"/>
          <w:szCs w:val="28"/>
        </w:rPr>
        <w:t>ё</w:t>
      </w:r>
      <w:r w:rsidRPr="00661ECF">
        <w:rPr>
          <w:rFonts w:ascii="Times New Roman" w:hAnsi="Times New Roman"/>
          <w:sz w:val="28"/>
          <w:szCs w:val="28"/>
        </w:rPr>
        <w:t>тких без дополнительного пояснения. Не допускается употребление устаревших и многозначных слов и выражений, образных сравнений, эпитетов, метафор.</w:t>
      </w:r>
    </w:p>
    <w:p w:rsidR="00661ECF" w:rsidRPr="00661ECF" w:rsidRDefault="00661ECF" w:rsidP="0066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CF">
        <w:rPr>
          <w:rFonts w:ascii="Times New Roman" w:hAnsi="Times New Roman"/>
          <w:sz w:val="28"/>
          <w:szCs w:val="28"/>
        </w:rPr>
        <w:t>3.5. Тексты правовых актов в постановляющей (распорядительной) части должны содержать пункты, предусматривающие:</w:t>
      </w:r>
    </w:p>
    <w:p w:rsidR="00661ECF" w:rsidRPr="00661ECF" w:rsidRDefault="00661ECF" w:rsidP="0066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CF">
        <w:rPr>
          <w:rFonts w:ascii="Times New Roman" w:hAnsi="Times New Roman"/>
          <w:sz w:val="28"/>
          <w:szCs w:val="28"/>
        </w:rPr>
        <w:t>конкретные задания исполнителям с указанием реальных сроков их исполнения. При указании срока используется словесно-цифровой способ оформления даты. Если поручение дается функциональны</w:t>
      </w:r>
      <w:r>
        <w:rPr>
          <w:rFonts w:ascii="Times New Roman" w:hAnsi="Times New Roman"/>
          <w:sz w:val="28"/>
          <w:szCs w:val="28"/>
        </w:rPr>
        <w:t>м</w:t>
      </w:r>
      <w:r w:rsidRPr="00661ECF">
        <w:rPr>
          <w:rFonts w:ascii="Times New Roman" w:hAnsi="Times New Roman"/>
          <w:sz w:val="28"/>
          <w:szCs w:val="28"/>
        </w:rPr>
        <w:t xml:space="preserve"> (территориальны</w:t>
      </w:r>
      <w:r>
        <w:rPr>
          <w:rFonts w:ascii="Times New Roman" w:hAnsi="Times New Roman"/>
          <w:sz w:val="28"/>
          <w:szCs w:val="28"/>
        </w:rPr>
        <w:t>м</w:t>
      </w:r>
      <w:r w:rsidRPr="00661ECF">
        <w:rPr>
          <w:rFonts w:ascii="Times New Roman" w:hAnsi="Times New Roman"/>
          <w:sz w:val="28"/>
          <w:szCs w:val="28"/>
        </w:rPr>
        <w:t>) орган</w:t>
      </w:r>
      <w:r>
        <w:rPr>
          <w:rFonts w:ascii="Times New Roman" w:hAnsi="Times New Roman"/>
          <w:sz w:val="28"/>
          <w:szCs w:val="28"/>
        </w:rPr>
        <w:t>ам</w:t>
      </w:r>
      <w:r w:rsidRPr="00661EC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«________________» Ульяновской области,</w:t>
      </w:r>
      <w:r w:rsidR="004B78D4">
        <w:rPr>
          <w:rFonts w:ascii="Times New Roman" w:hAnsi="Times New Roman"/>
          <w:sz w:val="28"/>
          <w:szCs w:val="28"/>
        </w:rPr>
        <w:t xml:space="preserve"> структурным подразделениям администрации муниципального образования «__________» Ульяновской области,</w:t>
      </w:r>
      <w:bookmarkStart w:id="2" w:name="_GoBack"/>
      <w:bookmarkEnd w:id="2"/>
      <w:r w:rsidRPr="00661ECF">
        <w:rPr>
          <w:rFonts w:ascii="Times New Roman" w:hAnsi="Times New Roman"/>
          <w:sz w:val="28"/>
          <w:szCs w:val="28"/>
        </w:rPr>
        <w:t xml:space="preserve"> то в акте должны быть указаны их наименования;</w:t>
      </w:r>
    </w:p>
    <w:p w:rsidR="00661ECF" w:rsidRPr="00661ECF" w:rsidRDefault="00661ECF" w:rsidP="0066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CF">
        <w:rPr>
          <w:rFonts w:ascii="Times New Roman" w:hAnsi="Times New Roman"/>
          <w:sz w:val="28"/>
          <w:szCs w:val="28"/>
        </w:rPr>
        <w:t>порядок обеспечения выполнения заданий материально-технической базой и финансированием;</w:t>
      </w:r>
    </w:p>
    <w:p w:rsidR="00661ECF" w:rsidRPr="00661ECF" w:rsidRDefault="00661ECF" w:rsidP="0066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CF">
        <w:rPr>
          <w:rFonts w:ascii="Times New Roman" w:hAnsi="Times New Roman"/>
          <w:sz w:val="28"/>
          <w:szCs w:val="28"/>
        </w:rPr>
        <w:t xml:space="preserve">указания о признании </w:t>
      </w:r>
      <w:proofErr w:type="gramStart"/>
      <w:r w:rsidRPr="00661EC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61ECF">
        <w:rPr>
          <w:rFonts w:ascii="Times New Roman" w:hAnsi="Times New Roman"/>
          <w:sz w:val="28"/>
          <w:szCs w:val="28"/>
        </w:rPr>
        <w:t xml:space="preserve"> силу, отмене, изменении, дополнении действующих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61ECF">
        <w:rPr>
          <w:rFonts w:ascii="Times New Roman" w:hAnsi="Times New Roman"/>
          <w:sz w:val="28"/>
          <w:szCs w:val="28"/>
        </w:rPr>
        <w:t xml:space="preserve">муниципального образования «________________» Ульяновской области. Перечень признаваемых утратившими силу, отменяемых правовых актов приводится с указанием даты, номера и названия каждого документа в хронологической последовательности. При существенных и многочисленных изменениях действующий правовой акт подлежит признанию </w:t>
      </w:r>
      <w:proofErr w:type="gramStart"/>
      <w:r w:rsidRPr="00661ECF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661ECF">
        <w:rPr>
          <w:rFonts w:ascii="Times New Roman" w:hAnsi="Times New Roman"/>
          <w:sz w:val="28"/>
          <w:szCs w:val="28"/>
        </w:rPr>
        <w:t xml:space="preserve"> силу и издается новый акт, в который включаются все необходимые положения из ранее действовавшего. Изменения и дополнения, вносимые в правовой акт, оформляются актом той же формы, в какой издан основной документ;</w:t>
      </w:r>
    </w:p>
    <w:p w:rsidR="00661ECF" w:rsidRPr="00661ECF" w:rsidRDefault="00661ECF" w:rsidP="0066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CF">
        <w:rPr>
          <w:rFonts w:ascii="Times New Roman" w:hAnsi="Times New Roman"/>
          <w:sz w:val="28"/>
          <w:szCs w:val="28"/>
        </w:rPr>
        <w:t>указание о сроке вступления в силу правового акта, если такое указание необходимо;</w:t>
      </w:r>
    </w:p>
    <w:p w:rsidR="004B2E7E" w:rsidRPr="000D27CA" w:rsidRDefault="00661ECF" w:rsidP="0066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61ECF">
        <w:rPr>
          <w:rFonts w:ascii="Times New Roman" w:hAnsi="Times New Roman"/>
          <w:sz w:val="28"/>
          <w:szCs w:val="28"/>
        </w:rPr>
        <w:t xml:space="preserve">3.6. Правовые акты оформляются в соответствии с </w:t>
      </w:r>
      <w:r w:rsidRPr="000D27CA">
        <w:rPr>
          <w:rFonts w:ascii="Times New Roman" w:hAnsi="Times New Roman"/>
          <w:b/>
          <w:i/>
          <w:sz w:val="28"/>
          <w:szCs w:val="28"/>
          <w:u w:val="single"/>
        </w:rPr>
        <w:t>Инструкцией по делопроизводству.</w:t>
      </w:r>
    </w:p>
    <w:p w:rsidR="00E1039D" w:rsidRDefault="00E1039D" w:rsidP="004B2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39D" w:rsidRDefault="00E1039D" w:rsidP="004B2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542" w:rsidRDefault="004B2E7E" w:rsidP="0069103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61ECF">
        <w:rPr>
          <w:rFonts w:ascii="Times New Roman" w:hAnsi="Times New Roman"/>
          <w:sz w:val="28"/>
          <w:szCs w:val="28"/>
        </w:rPr>
        <w:t>______________</w:t>
      </w:r>
    </w:p>
    <w:sectPr w:rsidR="00D45542" w:rsidSect="00F47AF0">
      <w:headerReference w:type="default" r:id="rId11"/>
      <w:pgSz w:w="11906" w:h="16838"/>
      <w:pgMar w:top="1134" w:right="567" w:bottom="902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DE" w:rsidRDefault="008409DE" w:rsidP="00052126">
      <w:pPr>
        <w:spacing w:after="0" w:line="240" w:lineRule="auto"/>
      </w:pPr>
      <w:r>
        <w:separator/>
      </w:r>
    </w:p>
  </w:endnote>
  <w:endnote w:type="continuationSeparator" w:id="0">
    <w:p w:rsidR="008409DE" w:rsidRDefault="008409DE" w:rsidP="0005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DE" w:rsidRDefault="008409DE" w:rsidP="00052126">
      <w:pPr>
        <w:spacing w:after="0" w:line="240" w:lineRule="auto"/>
      </w:pPr>
      <w:r>
        <w:separator/>
      </w:r>
    </w:p>
  </w:footnote>
  <w:footnote w:type="continuationSeparator" w:id="0">
    <w:p w:rsidR="008409DE" w:rsidRDefault="008409DE" w:rsidP="0005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578612"/>
      <w:docPartObj>
        <w:docPartGallery w:val="Page Numbers (Top of Page)"/>
        <w:docPartUnique/>
      </w:docPartObj>
    </w:sdtPr>
    <w:sdtEndPr/>
    <w:sdtContent>
      <w:p w:rsidR="00052126" w:rsidRDefault="00052126">
        <w:pPr>
          <w:pStyle w:val="a3"/>
          <w:jc w:val="center"/>
        </w:pPr>
        <w:r w:rsidRPr="00052126">
          <w:rPr>
            <w:rFonts w:ascii="Times New Roman" w:hAnsi="Times New Roman"/>
            <w:sz w:val="28"/>
            <w:szCs w:val="28"/>
          </w:rPr>
          <w:fldChar w:fldCharType="begin"/>
        </w:r>
        <w:r w:rsidRPr="0005212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52126">
          <w:rPr>
            <w:rFonts w:ascii="Times New Roman" w:hAnsi="Times New Roman"/>
            <w:sz w:val="28"/>
            <w:szCs w:val="28"/>
          </w:rPr>
          <w:fldChar w:fldCharType="separate"/>
        </w:r>
        <w:r w:rsidR="004B78D4">
          <w:rPr>
            <w:rFonts w:ascii="Times New Roman" w:hAnsi="Times New Roman"/>
            <w:noProof/>
            <w:sz w:val="28"/>
            <w:szCs w:val="28"/>
          </w:rPr>
          <w:t>7</w:t>
        </w:r>
        <w:r w:rsidRPr="0005212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52126" w:rsidRDefault="000521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78DE"/>
    <w:multiLevelType w:val="multilevel"/>
    <w:tmpl w:val="41886EB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7E"/>
    <w:rsid w:val="000054BF"/>
    <w:rsid w:val="000160A2"/>
    <w:rsid w:val="00052126"/>
    <w:rsid w:val="00052F20"/>
    <w:rsid w:val="00063CD5"/>
    <w:rsid w:val="0007502B"/>
    <w:rsid w:val="000B0CF3"/>
    <w:rsid w:val="000D27CA"/>
    <w:rsid w:val="000D4A1A"/>
    <w:rsid w:val="0012109D"/>
    <w:rsid w:val="001254BC"/>
    <w:rsid w:val="001357EB"/>
    <w:rsid w:val="00156716"/>
    <w:rsid w:val="00186991"/>
    <w:rsid w:val="001A7BA1"/>
    <w:rsid w:val="001C4214"/>
    <w:rsid w:val="00205CF1"/>
    <w:rsid w:val="002149A4"/>
    <w:rsid w:val="002428A4"/>
    <w:rsid w:val="00287D36"/>
    <w:rsid w:val="002955F5"/>
    <w:rsid w:val="002B2D4A"/>
    <w:rsid w:val="002C7846"/>
    <w:rsid w:val="002F10D6"/>
    <w:rsid w:val="003520F3"/>
    <w:rsid w:val="00367216"/>
    <w:rsid w:val="00382664"/>
    <w:rsid w:val="00391331"/>
    <w:rsid w:val="003B74E3"/>
    <w:rsid w:val="003C16F0"/>
    <w:rsid w:val="003C4542"/>
    <w:rsid w:val="003E37BD"/>
    <w:rsid w:val="003F57A9"/>
    <w:rsid w:val="00407609"/>
    <w:rsid w:val="00412038"/>
    <w:rsid w:val="00453BF1"/>
    <w:rsid w:val="0049678F"/>
    <w:rsid w:val="004B2E7E"/>
    <w:rsid w:val="004B4392"/>
    <w:rsid w:val="004B78D4"/>
    <w:rsid w:val="004C5957"/>
    <w:rsid w:val="004D708B"/>
    <w:rsid w:val="00582437"/>
    <w:rsid w:val="00590498"/>
    <w:rsid w:val="005C38F6"/>
    <w:rsid w:val="005F1F67"/>
    <w:rsid w:val="00630CD6"/>
    <w:rsid w:val="00661ECF"/>
    <w:rsid w:val="00672B2A"/>
    <w:rsid w:val="00676702"/>
    <w:rsid w:val="006768B7"/>
    <w:rsid w:val="00677ED3"/>
    <w:rsid w:val="00691036"/>
    <w:rsid w:val="006D1435"/>
    <w:rsid w:val="006D506A"/>
    <w:rsid w:val="00701A81"/>
    <w:rsid w:val="00705E09"/>
    <w:rsid w:val="00707DF5"/>
    <w:rsid w:val="00712C26"/>
    <w:rsid w:val="00712FD1"/>
    <w:rsid w:val="00741AED"/>
    <w:rsid w:val="0075461D"/>
    <w:rsid w:val="00766E68"/>
    <w:rsid w:val="00772B3E"/>
    <w:rsid w:val="007964A7"/>
    <w:rsid w:val="007D7DC5"/>
    <w:rsid w:val="007F691B"/>
    <w:rsid w:val="00821352"/>
    <w:rsid w:val="008409DE"/>
    <w:rsid w:val="00883980"/>
    <w:rsid w:val="008A37F3"/>
    <w:rsid w:val="008C1F78"/>
    <w:rsid w:val="008C766C"/>
    <w:rsid w:val="008D184B"/>
    <w:rsid w:val="008E419D"/>
    <w:rsid w:val="009053AE"/>
    <w:rsid w:val="00932414"/>
    <w:rsid w:val="00952C9C"/>
    <w:rsid w:val="00964543"/>
    <w:rsid w:val="00981983"/>
    <w:rsid w:val="0099111A"/>
    <w:rsid w:val="00991E2C"/>
    <w:rsid w:val="009A3C7E"/>
    <w:rsid w:val="009C4D55"/>
    <w:rsid w:val="009D0675"/>
    <w:rsid w:val="009D1460"/>
    <w:rsid w:val="00A2026F"/>
    <w:rsid w:val="00A4264A"/>
    <w:rsid w:val="00A710D7"/>
    <w:rsid w:val="00A7277A"/>
    <w:rsid w:val="00AA3FBD"/>
    <w:rsid w:val="00AB4DE9"/>
    <w:rsid w:val="00AF0139"/>
    <w:rsid w:val="00B07251"/>
    <w:rsid w:val="00B519F1"/>
    <w:rsid w:val="00B92F5F"/>
    <w:rsid w:val="00BA2524"/>
    <w:rsid w:val="00BA3B5E"/>
    <w:rsid w:val="00BB399F"/>
    <w:rsid w:val="00BD2B75"/>
    <w:rsid w:val="00BF00E2"/>
    <w:rsid w:val="00C04F5F"/>
    <w:rsid w:val="00C11ACA"/>
    <w:rsid w:val="00C45B15"/>
    <w:rsid w:val="00C824AA"/>
    <w:rsid w:val="00C839CE"/>
    <w:rsid w:val="00C8558F"/>
    <w:rsid w:val="00CC0D4A"/>
    <w:rsid w:val="00CC3C45"/>
    <w:rsid w:val="00CC7064"/>
    <w:rsid w:val="00CD0602"/>
    <w:rsid w:val="00CD2C5B"/>
    <w:rsid w:val="00CF0BAE"/>
    <w:rsid w:val="00D45542"/>
    <w:rsid w:val="00D625B1"/>
    <w:rsid w:val="00D64C84"/>
    <w:rsid w:val="00D660EA"/>
    <w:rsid w:val="00D71135"/>
    <w:rsid w:val="00D84AC2"/>
    <w:rsid w:val="00DE1E00"/>
    <w:rsid w:val="00DE6D5B"/>
    <w:rsid w:val="00E06082"/>
    <w:rsid w:val="00E1039D"/>
    <w:rsid w:val="00E76FB3"/>
    <w:rsid w:val="00EC23B8"/>
    <w:rsid w:val="00EC4913"/>
    <w:rsid w:val="00EC6560"/>
    <w:rsid w:val="00EF3A77"/>
    <w:rsid w:val="00F23D63"/>
    <w:rsid w:val="00F244FD"/>
    <w:rsid w:val="00F47AF0"/>
    <w:rsid w:val="00F57D55"/>
    <w:rsid w:val="00F63D49"/>
    <w:rsid w:val="00F73FA6"/>
    <w:rsid w:val="00FC0CE0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B2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1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5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1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AF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58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5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B2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1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5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1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AF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58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5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AEAB91ACF5B88FBC4B5DD49652964D39A7184881E0C56C91DC99DC821B96917C5AC8F7B0F30C9D196FD416u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D1A4816C8710E426EDAD47700099F449B77AAAAF937135FCD1A5E9A71191C6f9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EFD4-2B61-4846-8464-8205B026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9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Наталья Валерьевна</dc:creator>
  <cp:lastModifiedBy>Богомолова Наталья Валерьевна</cp:lastModifiedBy>
  <cp:revision>20</cp:revision>
  <cp:lastPrinted>2014-07-24T13:26:00Z</cp:lastPrinted>
  <dcterms:created xsi:type="dcterms:W3CDTF">2014-07-16T10:36:00Z</dcterms:created>
  <dcterms:modified xsi:type="dcterms:W3CDTF">2014-07-29T11:46:00Z</dcterms:modified>
</cp:coreProperties>
</file>