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D1E" w:rsidRPr="00461EDD" w:rsidRDefault="00772D1E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785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61EDD" w:rsidRPr="004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уведомления аккредитованными организациями </w:t>
      </w:r>
      <w:r w:rsidR="00461EDD" w:rsidRPr="00461ED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Ульяновской области</w:t>
      </w:r>
    </w:p>
    <w:p w:rsidR="00772D1E" w:rsidRPr="00772D1E" w:rsidRDefault="00772D1E" w:rsidP="00772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7797"/>
          <w:tab w:val="left" w:pos="8080"/>
          <w:tab w:val="left" w:pos="822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Pr="00772D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24.11.1996 № 132-ФЗ «Об основах туристской деятельности в Российской Федерации», </w:t>
      </w:r>
      <w:r w:rsidR="007103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772D1E">
        <w:rPr>
          <w:rFonts w:ascii="Times New Roman" w:eastAsia="Calibri" w:hAnsi="Times New Roman" w:cs="Times New Roman"/>
          <w:sz w:val="28"/>
          <w:szCs w:val="28"/>
        </w:rPr>
        <w:t xml:space="preserve">аконом Ульяновской области </w:t>
      </w:r>
      <w:r w:rsidRPr="00455D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55DBE" w:rsidRPr="00455DBE">
        <w:rPr>
          <w:rFonts w:ascii="Times New Roman" w:eastAsia="Calibri" w:hAnsi="Times New Roman" w:cs="Times New Roman"/>
          <w:sz w:val="28"/>
          <w:szCs w:val="28"/>
        </w:rPr>
        <w:t>28</w:t>
      </w:r>
      <w:r w:rsidRPr="00455DBE">
        <w:rPr>
          <w:rFonts w:ascii="Times New Roman" w:eastAsia="Calibri" w:hAnsi="Times New Roman" w:cs="Times New Roman"/>
          <w:sz w:val="28"/>
          <w:szCs w:val="28"/>
        </w:rPr>
        <w:t>.</w:t>
      </w:r>
      <w:r w:rsidR="00455DBE" w:rsidRPr="00455DBE">
        <w:rPr>
          <w:rFonts w:ascii="Times New Roman" w:eastAsia="Calibri" w:hAnsi="Times New Roman" w:cs="Times New Roman"/>
          <w:sz w:val="28"/>
          <w:szCs w:val="28"/>
        </w:rPr>
        <w:t>05</w:t>
      </w:r>
      <w:r w:rsidRPr="00455DBE">
        <w:rPr>
          <w:rFonts w:ascii="Times New Roman" w:eastAsia="Calibri" w:hAnsi="Times New Roman" w:cs="Times New Roman"/>
          <w:sz w:val="28"/>
          <w:szCs w:val="28"/>
        </w:rPr>
        <w:t>.201</w:t>
      </w:r>
      <w:r w:rsidR="00455DBE" w:rsidRPr="00455DBE">
        <w:rPr>
          <w:rFonts w:ascii="Times New Roman" w:eastAsia="Calibri" w:hAnsi="Times New Roman" w:cs="Times New Roman"/>
          <w:sz w:val="28"/>
          <w:szCs w:val="28"/>
        </w:rPr>
        <w:t>8</w:t>
      </w:r>
      <w:r w:rsidRPr="00455DB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55DBE" w:rsidRPr="00455DBE">
        <w:rPr>
          <w:rFonts w:ascii="Times New Roman" w:eastAsia="Calibri" w:hAnsi="Times New Roman" w:cs="Times New Roman"/>
          <w:sz w:val="28"/>
          <w:szCs w:val="28"/>
        </w:rPr>
        <w:t>42</w:t>
      </w:r>
      <w:r w:rsidRPr="00455DBE">
        <w:rPr>
          <w:rFonts w:ascii="Times New Roman" w:eastAsia="Calibri" w:hAnsi="Times New Roman" w:cs="Times New Roman"/>
          <w:sz w:val="28"/>
          <w:szCs w:val="28"/>
        </w:rPr>
        <w:t>-ЗО</w:t>
      </w:r>
      <w:r w:rsidRPr="00772D1E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EB28CD">
        <w:rPr>
          <w:rFonts w:ascii="Times New Roman" w:eastAsia="Calibri" w:hAnsi="Times New Roman" w:cs="Times New Roman"/>
          <w:sz w:val="28"/>
          <w:szCs w:val="28"/>
        </w:rPr>
        <w:t>правовом регулировании отдельных вопросов, связанных с аккредитацией организаций, зарегистрированных на территории Ульяновской области в качестве юридических лиц и осуществляющих классификацию объектов туристской индустрии</w:t>
      </w:r>
      <w:r w:rsidRPr="00772D1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72D1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</w:t>
      </w:r>
      <w:r w:rsidR="00EB28C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ет</w:t>
      </w:r>
      <w:r w:rsidRPr="00772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D1E" w:rsidRDefault="00772D1E" w:rsidP="00772D1E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Утвердить </w:t>
      </w:r>
      <w:r w:rsidR="00EB28CD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прилагаемый </w:t>
      </w:r>
      <w:r w:rsidR="00EB2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461EDD" w:rsidRPr="00461E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орядок уведомления аккредитованными организациями об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Ульяновской области</w:t>
      </w:r>
      <w:r w:rsidRPr="00772D1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EB28CD" w:rsidRPr="00772D1E" w:rsidRDefault="00EB28CD" w:rsidP="00772D1E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72D1E" w:rsidRPr="00772D1E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772D1E" w:rsidRPr="00772D1E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                                                                                               А.А.Смекалин</w:t>
      </w: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772D1E" w:rsidRPr="00772D1E" w:rsidRDefault="00772D1E" w:rsidP="00772D1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772D1E" w:rsidRPr="00772D1E" w:rsidRDefault="00772D1E" w:rsidP="00772D1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8CE" w:rsidRDefault="00BD08CE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4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аккредитованными организациями </w:t>
      </w:r>
    </w:p>
    <w:p w:rsidR="00772D1E" w:rsidRPr="00772D1E" w:rsidRDefault="00BD08CE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D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Ульяновской области</w:t>
      </w:r>
    </w:p>
    <w:p w:rsidR="00772D1E" w:rsidRDefault="00772D1E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CE" w:rsidRPr="00076690" w:rsidRDefault="00BD08CE" w:rsidP="0007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</w:t>
      </w:r>
      <w:r w:rsidR="00150DA2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="00EB28CD">
        <w:rPr>
          <w:rFonts w:ascii="Times New Roman" w:hAnsi="Times New Roman" w:cs="Times New Roman"/>
          <w:sz w:val="28"/>
          <w:szCs w:val="28"/>
        </w:rPr>
        <w:t>аккредитованными организациями</w:t>
      </w:r>
      <w:r w:rsidRPr="00076690">
        <w:rPr>
          <w:rFonts w:ascii="Times New Roman" w:hAnsi="Times New Roman" w:cs="Times New Roman"/>
          <w:sz w:val="28"/>
          <w:szCs w:val="28"/>
        </w:rPr>
        <w:t xml:space="preserve">, об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</w:t>
      </w:r>
      <w:r w:rsidR="000955EB" w:rsidRPr="00076690">
        <w:rPr>
          <w:rFonts w:ascii="Times New Roman" w:hAnsi="Times New Roman" w:cs="Times New Roman"/>
          <w:sz w:val="28"/>
          <w:szCs w:val="28"/>
        </w:rPr>
        <w:t>Ульяновской</w:t>
      </w:r>
      <w:r w:rsidRPr="00076690">
        <w:rPr>
          <w:rFonts w:ascii="Times New Roman" w:hAnsi="Times New Roman" w:cs="Times New Roman"/>
          <w:sz w:val="28"/>
          <w:szCs w:val="28"/>
        </w:rPr>
        <w:t xml:space="preserve"> области (далее</w:t>
      </w:r>
      <w:r w:rsidR="00EB28CD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76690">
        <w:rPr>
          <w:rFonts w:ascii="Times New Roman" w:hAnsi="Times New Roman" w:cs="Times New Roman"/>
          <w:sz w:val="28"/>
          <w:szCs w:val="28"/>
        </w:rPr>
        <w:t xml:space="preserve"> - объекты).</w:t>
      </w:r>
    </w:p>
    <w:p w:rsidR="000955EB" w:rsidRPr="00076690" w:rsidRDefault="000955EB" w:rsidP="0007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>2</w:t>
      </w:r>
      <w:r w:rsidR="00076690">
        <w:rPr>
          <w:rFonts w:ascii="Times New Roman" w:hAnsi="Times New Roman" w:cs="Times New Roman"/>
          <w:sz w:val="28"/>
          <w:szCs w:val="28"/>
        </w:rPr>
        <w:t xml:space="preserve">. </w:t>
      </w:r>
      <w:r w:rsidR="00EB28CD">
        <w:rPr>
          <w:rFonts w:ascii="Times New Roman" w:hAnsi="Times New Roman" w:cs="Times New Roman"/>
          <w:sz w:val="28"/>
          <w:szCs w:val="28"/>
        </w:rPr>
        <w:t xml:space="preserve">В настоящем Порядке под аккредитованными организациями понимаются юридические лица, аккредитованные на осуществление классификации объектов туристской индустрии, включающих гостиницы и иные средства размещения, горнолыжные трассы, пляжи, в порядке, установленном приказом Министерства культуры Российской Федерации от 29.04.2015 года № 1340 «Об утверждении порядка аккредитации организаций, осуществляющих </w:t>
      </w:r>
      <w:r w:rsidR="00A34529">
        <w:rPr>
          <w:rFonts w:ascii="Times New Roman" w:hAnsi="Times New Roman" w:cs="Times New Roman"/>
          <w:sz w:val="28"/>
          <w:szCs w:val="28"/>
        </w:rPr>
        <w:t>классификацию объектов туристской индустрии, включающих гостиницы и иные средства размещения, горнолыжные трассы и пляжи»</w:t>
      </w:r>
      <w:r w:rsidRPr="00076690">
        <w:rPr>
          <w:rFonts w:ascii="Times New Roman" w:hAnsi="Times New Roman" w:cs="Times New Roman"/>
          <w:sz w:val="28"/>
          <w:szCs w:val="28"/>
        </w:rPr>
        <w:t>.</w:t>
      </w:r>
    </w:p>
    <w:p w:rsidR="000955EB" w:rsidRPr="00076690" w:rsidRDefault="000955EB" w:rsidP="0007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 xml:space="preserve">3. Аккредитованная организация в течение 5 рабочих дней </w:t>
      </w:r>
      <w:r w:rsidR="00A34529">
        <w:rPr>
          <w:rFonts w:ascii="Times New Roman" w:hAnsi="Times New Roman" w:cs="Times New Roman"/>
          <w:sz w:val="28"/>
          <w:szCs w:val="28"/>
        </w:rPr>
        <w:t>со дня</w:t>
      </w:r>
      <w:r w:rsidRPr="00076690">
        <w:rPr>
          <w:rFonts w:ascii="Times New Roman" w:hAnsi="Times New Roman" w:cs="Times New Roman"/>
          <w:sz w:val="28"/>
          <w:szCs w:val="28"/>
        </w:rPr>
        <w:t xml:space="preserve"> заключения договора </w:t>
      </w:r>
      <w:r w:rsidR="00A34529">
        <w:rPr>
          <w:rFonts w:ascii="Times New Roman" w:hAnsi="Times New Roman" w:cs="Times New Roman"/>
          <w:sz w:val="28"/>
          <w:szCs w:val="28"/>
        </w:rPr>
        <w:t>на</w:t>
      </w:r>
      <w:r w:rsidRPr="0007669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A34529">
        <w:rPr>
          <w:rFonts w:ascii="Times New Roman" w:hAnsi="Times New Roman" w:cs="Times New Roman"/>
          <w:sz w:val="28"/>
          <w:szCs w:val="28"/>
        </w:rPr>
        <w:t>е</w:t>
      </w:r>
      <w:r w:rsidRPr="00076690">
        <w:rPr>
          <w:rFonts w:ascii="Times New Roman" w:hAnsi="Times New Roman" w:cs="Times New Roman"/>
          <w:sz w:val="28"/>
          <w:szCs w:val="28"/>
        </w:rPr>
        <w:t xml:space="preserve"> работ по классификации объекта туристской индустрии </w:t>
      </w:r>
      <w:r w:rsidR="00A34529">
        <w:rPr>
          <w:rFonts w:ascii="Times New Roman" w:hAnsi="Times New Roman" w:cs="Times New Roman"/>
          <w:sz w:val="28"/>
          <w:szCs w:val="28"/>
        </w:rPr>
        <w:t>представляет</w:t>
      </w:r>
      <w:r w:rsidRPr="00076690">
        <w:rPr>
          <w:rFonts w:ascii="Times New Roman" w:hAnsi="Times New Roman" w:cs="Times New Roman"/>
          <w:sz w:val="28"/>
          <w:szCs w:val="28"/>
        </w:rPr>
        <w:t xml:space="preserve"> в Правительство Ульяновской области уведомление о планируемом проведении классификации объектов (далее - уведомление)</w:t>
      </w:r>
      <w:r w:rsidR="00A34529">
        <w:rPr>
          <w:rFonts w:ascii="Times New Roman" w:hAnsi="Times New Roman" w:cs="Times New Roman"/>
          <w:sz w:val="28"/>
          <w:szCs w:val="28"/>
        </w:rPr>
        <w:t>, составленное по форме, установленной приложением к настоящему Порядку</w:t>
      </w:r>
      <w:r w:rsidRPr="00076690">
        <w:rPr>
          <w:rFonts w:ascii="Times New Roman" w:hAnsi="Times New Roman" w:cs="Times New Roman"/>
          <w:sz w:val="28"/>
          <w:szCs w:val="28"/>
        </w:rPr>
        <w:t>.</w:t>
      </w:r>
    </w:p>
    <w:p w:rsidR="000955EB" w:rsidRPr="00076690" w:rsidRDefault="000955EB" w:rsidP="0007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>4. Уведомление может быть представлено в Правительств</w:t>
      </w:r>
      <w:r w:rsidR="00A34529">
        <w:rPr>
          <w:rFonts w:ascii="Times New Roman" w:hAnsi="Times New Roman" w:cs="Times New Roman"/>
          <w:sz w:val="28"/>
          <w:szCs w:val="28"/>
        </w:rPr>
        <w:t xml:space="preserve">о </w:t>
      </w:r>
      <w:r w:rsidRPr="00076690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A34529">
        <w:rPr>
          <w:rFonts w:ascii="Times New Roman" w:hAnsi="Times New Roman" w:cs="Times New Roman"/>
          <w:sz w:val="28"/>
          <w:szCs w:val="28"/>
        </w:rPr>
        <w:t>непосредственно представителем аккредитованной организации при посещении Правительства Ульяновской области, направлено в Правительство почтовой связью или по электронной почте</w:t>
      </w:r>
      <w:r w:rsidRPr="00076690">
        <w:rPr>
          <w:rFonts w:ascii="Times New Roman" w:hAnsi="Times New Roman" w:cs="Times New Roman"/>
          <w:sz w:val="28"/>
          <w:szCs w:val="28"/>
        </w:rPr>
        <w:t>.</w:t>
      </w:r>
    </w:p>
    <w:p w:rsidR="000955EB" w:rsidRPr="00076690" w:rsidRDefault="000955EB" w:rsidP="0007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>К уведомлению прилагается копия аттестата об а</w:t>
      </w:r>
      <w:r w:rsidR="00A34529">
        <w:rPr>
          <w:rFonts w:ascii="Times New Roman" w:hAnsi="Times New Roman" w:cs="Times New Roman"/>
          <w:sz w:val="28"/>
          <w:szCs w:val="28"/>
        </w:rPr>
        <w:t>ккредитации</w:t>
      </w:r>
      <w:r w:rsidRPr="00076690">
        <w:rPr>
          <w:rFonts w:ascii="Times New Roman" w:hAnsi="Times New Roman" w:cs="Times New Roman"/>
          <w:sz w:val="28"/>
          <w:szCs w:val="28"/>
        </w:rPr>
        <w:t>.</w:t>
      </w:r>
    </w:p>
    <w:p w:rsidR="000955EB" w:rsidRPr="00076690" w:rsidRDefault="000955EB" w:rsidP="0007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 xml:space="preserve">Должностное лицо Правительства </w:t>
      </w:r>
      <w:r w:rsidR="00A34529">
        <w:rPr>
          <w:rFonts w:ascii="Times New Roman" w:hAnsi="Times New Roman" w:cs="Times New Roman"/>
          <w:sz w:val="28"/>
          <w:szCs w:val="28"/>
        </w:rPr>
        <w:t xml:space="preserve">Ульяновской области в день поступления уведомления и копии аттестата об аккредитации </w:t>
      </w:r>
      <w:r w:rsidR="005B710B">
        <w:rPr>
          <w:rFonts w:ascii="Times New Roman" w:hAnsi="Times New Roman" w:cs="Times New Roman"/>
          <w:sz w:val="28"/>
          <w:szCs w:val="28"/>
        </w:rPr>
        <w:t xml:space="preserve">(а если уведомление и копия аттестата об аккредитации поступили в выходной или нерабочий праздничный день – не позднее следующего за ними рабочего дня)регистрирует </w:t>
      </w:r>
      <w:r w:rsidR="00FE3A25" w:rsidRPr="00076690">
        <w:rPr>
          <w:rFonts w:ascii="Times New Roman" w:hAnsi="Times New Roman" w:cs="Times New Roman"/>
          <w:sz w:val="28"/>
          <w:szCs w:val="28"/>
        </w:rPr>
        <w:t>уведомлени</w:t>
      </w:r>
      <w:r w:rsidR="005B710B">
        <w:rPr>
          <w:rFonts w:ascii="Times New Roman" w:hAnsi="Times New Roman" w:cs="Times New Roman"/>
          <w:sz w:val="28"/>
          <w:szCs w:val="28"/>
        </w:rPr>
        <w:t>е и копию аттестата об аккредитации</w:t>
      </w:r>
      <w:r w:rsidRPr="00076690">
        <w:rPr>
          <w:rFonts w:ascii="Times New Roman" w:hAnsi="Times New Roman" w:cs="Times New Roman"/>
          <w:sz w:val="28"/>
          <w:szCs w:val="28"/>
        </w:rPr>
        <w:t xml:space="preserve"> в единой системе электронного документооборота Правительства Ульяновской области </w:t>
      </w:r>
      <w:r w:rsidRPr="00076690">
        <w:rPr>
          <w:rFonts w:ascii="Times New Roman" w:hAnsi="Times New Roman" w:cs="Times New Roman"/>
          <w:sz w:val="28"/>
          <w:szCs w:val="28"/>
        </w:rPr>
        <w:lastRenderedPageBreak/>
        <w:t>и исполнительных органов государственной власти Ульяновской области и передаёт их Председателю Правительства</w:t>
      </w:r>
      <w:r w:rsidR="005B710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76690">
        <w:rPr>
          <w:rFonts w:ascii="Times New Roman" w:hAnsi="Times New Roman" w:cs="Times New Roman"/>
          <w:sz w:val="28"/>
          <w:szCs w:val="28"/>
        </w:rPr>
        <w:t>.</w:t>
      </w:r>
    </w:p>
    <w:p w:rsidR="00076690" w:rsidRDefault="000955EB" w:rsidP="0007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 w:rsidR="005B710B">
        <w:rPr>
          <w:rFonts w:ascii="Times New Roman" w:hAnsi="Times New Roman" w:cs="Times New Roman"/>
          <w:sz w:val="28"/>
          <w:szCs w:val="28"/>
        </w:rPr>
        <w:t>не позднее</w:t>
      </w:r>
      <w:r w:rsidRPr="00076690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5B710B">
        <w:rPr>
          <w:rFonts w:ascii="Times New Roman" w:hAnsi="Times New Roman" w:cs="Times New Roman"/>
          <w:sz w:val="28"/>
          <w:szCs w:val="28"/>
        </w:rPr>
        <w:t>, следующего за днём получения уведомления и копии аттестата об аккредитации, передаёт их с соответствующей резолюцией в областное</w:t>
      </w:r>
      <w:r w:rsidR="00FE3A25" w:rsidRPr="00076690">
        <w:rPr>
          <w:rFonts w:ascii="Times New Roman" w:hAnsi="Times New Roman" w:cs="Times New Roman"/>
          <w:sz w:val="28"/>
          <w:szCs w:val="28"/>
        </w:rPr>
        <w:t>государственно</w:t>
      </w:r>
      <w:r w:rsidR="005B710B">
        <w:rPr>
          <w:rFonts w:ascii="Times New Roman" w:hAnsi="Times New Roman" w:cs="Times New Roman"/>
          <w:sz w:val="28"/>
          <w:szCs w:val="28"/>
        </w:rPr>
        <w:t>е</w:t>
      </w:r>
      <w:r w:rsidR="00FE3A25" w:rsidRPr="00076690">
        <w:rPr>
          <w:rFonts w:ascii="Times New Roman" w:hAnsi="Times New Roman" w:cs="Times New Roman"/>
          <w:sz w:val="28"/>
          <w:szCs w:val="28"/>
        </w:rPr>
        <w:t xml:space="preserve"> каз</w:t>
      </w:r>
      <w:r w:rsidR="005B710B">
        <w:rPr>
          <w:rFonts w:ascii="Times New Roman" w:hAnsi="Times New Roman" w:cs="Times New Roman"/>
          <w:sz w:val="28"/>
          <w:szCs w:val="28"/>
        </w:rPr>
        <w:t>ё</w:t>
      </w:r>
      <w:r w:rsidR="00FE3A25" w:rsidRPr="00076690">
        <w:rPr>
          <w:rFonts w:ascii="Times New Roman" w:hAnsi="Times New Roman" w:cs="Times New Roman"/>
          <w:sz w:val="28"/>
          <w:szCs w:val="28"/>
        </w:rPr>
        <w:t>нно</w:t>
      </w:r>
      <w:r w:rsidR="005B710B">
        <w:rPr>
          <w:rFonts w:ascii="Times New Roman" w:hAnsi="Times New Roman" w:cs="Times New Roman"/>
          <w:sz w:val="28"/>
          <w:szCs w:val="28"/>
        </w:rPr>
        <w:t>е</w:t>
      </w:r>
      <w:r w:rsidR="00FE3A25" w:rsidRPr="000766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B710B">
        <w:rPr>
          <w:rFonts w:ascii="Times New Roman" w:hAnsi="Times New Roman" w:cs="Times New Roman"/>
          <w:sz w:val="28"/>
          <w:szCs w:val="28"/>
        </w:rPr>
        <w:t>е</w:t>
      </w:r>
      <w:r w:rsidR="00FE3A25" w:rsidRPr="00076690">
        <w:rPr>
          <w:rFonts w:ascii="Times New Roman" w:hAnsi="Times New Roman" w:cs="Times New Roman"/>
          <w:sz w:val="28"/>
          <w:szCs w:val="28"/>
        </w:rPr>
        <w:t xml:space="preserve"> «Агентство по туризму Ульяновской области» (далее – Агентство)</w:t>
      </w:r>
      <w:r w:rsidRPr="00076690">
        <w:rPr>
          <w:rFonts w:ascii="Times New Roman" w:hAnsi="Times New Roman" w:cs="Times New Roman"/>
          <w:sz w:val="28"/>
          <w:szCs w:val="28"/>
        </w:rPr>
        <w:t xml:space="preserve"> для работы.</w:t>
      </w:r>
    </w:p>
    <w:p w:rsidR="007F4B78" w:rsidRDefault="00076690" w:rsidP="00FC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55EB" w:rsidRPr="00076690">
        <w:rPr>
          <w:rFonts w:ascii="Times New Roman" w:hAnsi="Times New Roman" w:cs="Times New Roman"/>
          <w:sz w:val="28"/>
          <w:szCs w:val="28"/>
        </w:rPr>
        <w:t xml:space="preserve">. </w:t>
      </w:r>
      <w:r w:rsidR="00FC6B69">
        <w:rPr>
          <w:rFonts w:ascii="Times New Roman" w:hAnsi="Times New Roman" w:cs="Times New Roman"/>
          <w:sz w:val="28"/>
          <w:szCs w:val="28"/>
        </w:rPr>
        <w:t xml:space="preserve">Агентство в течение </w:t>
      </w:r>
      <w:r w:rsidR="007F4B78">
        <w:rPr>
          <w:rFonts w:ascii="Times New Roman" w:hAnsi="Times New Roman" w:cs="Times New Roman"/>
          <w:sz w:val="28"/>
          <w:szCs w:val="28"/>
        </w:rPr>
        <w:t>двух рабочих дней со дня получения уведомления и копии аттестата об аккредитации осуществляет проверку соответствия уведомления форме, установленной приложением к настоящему Порядку, а также полноты и достоверности содержащихся в уведомлении и копии аттестата об аккредитации сведений, по результатам которой подготавливает, обеспечивает подписание Председателем Правительства Ульяновской области и направление аккредитованной организации:</w:t>
      </w:r>
    </w:p>
    <w:p w:rsidR="007F4B78" w:rsidRDefault="007F4B78" w:rsidP="00FC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получении уведомления и копии аттестата об аккредитации – в случае если уведомление соответствует форме, установленной приложением к настоящему Порядку, а содержащиеся в нём и в копии аттестата об аккредитации сведения являются полными и достоверными;</w:t>
      </w:r>
    </w:p>
    <w:p w:rsidR="00385920" w:rsidRDefault="007F4B78" w:rsidP="00FC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неполучении уведомления и копии аттестата об аккредитации – в сле</w:t>
      </w:r>
      <w:r w:rsidR="00385920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385920" w:rsidRDefault="00385920" w:rsidP="00FC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не соответствует форме, установленной приложением к настоящему Порядку;</w:t>
      </w:r>
    </w:p>
    <w:p w:rsidR="001D2F12" w:rsidRDefault="00385920" w:rsidP="00FC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содержащиеся в уведомлении и (или) в копии аттестата об аккредитации сведения являются неполными и (или) </w:t>
      </w:r>
      <w:r w:rsidR="00F247A9">
        <w:rPr>
          <w:rFonts w:ascii="Times New Roman" w:hAnsi="Times New Roman" w:cs="Times New Roman"/>
          <w:sz w:val="28"/>
          <w:szCs w:val="28"/>
        </w:rPr>
        <w:t>недостоверными</w:t>
      </w:r>
      <w:r w:rsidR="000955EB" w:rsidRPr="00076690">
        <w:rPr>
          <w:rFonts w:ascii="Times New Roman" w:hAnsi="Times New Roman" w:cs="Times New Roman"/>
          <w:sz w:val="28"/>
          <w:szCs w:val="28"/>
        </w:rPr>
        <w:t>.</w:t>
      </w:r>
    </w:p>
    <w:p w:rsidR="00F247A9" w:rsidRDefault="00F247A9" w:rsidP="00FC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извещении о неполучении уведомления и копии аттестата об аккредитации должны быть указаны причины, послужившие основанием для подготовки этого уведомления.</w:t>
      </w:r>
    </w:p>
    <w:p w:rsidR="00F247A9" w:rsidRDefault="00F247A9" w:rsidP="00FC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Аккредитованная организация вправе повторно представить уведомление и копию аттестата об аккредитации после устранения причин, послуживших основанием для подготовки извещения о неполучении уведомления и копии аттестата об аккредитации.</w:t>
      </w: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Default="004B6AA7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Default="004B6AA7" w:rsidP="004B6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1D2F12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25" w:rsidRDefault="00FE3A25" w:rsidP="00F247A9">
      <w:pPr>
        <w:widowControl w:val="0"/>
        <w:autoSpaceDE w:val="0"/>
        <w:autoSpaceDN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E3A25" w:rsidRDefault="00FE3A25" w:rsidP="00F247A9">
      <w:pPr>
        <w:widowControl w:val="0"/>
        <w:autoSpaceDE w:val="0"/>
        <w:autoSpaceDN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FE3A25" w:rsidRDefault="00FE3A25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12" w:rsidRDefault="00FE3A25" w:rsidP="00076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 xml:space="preserve">В </w:t>
      </w:r>
      <w:r w:rsidR="00076690" w:rsidRPr="00076690">
        <w:rPr>
          <w:rFonts w:ascii="Times New Roman" w:hAnsi="Times New Roman" w:cs="Times New Roman"/>
          <w:sz w:val="28"/>
          <w:szCs w:val="28"/>
        </w:rPr>
        <w:t>Правительство Ульяновской</w:t>
      </w:r>
      <w:r w:rsidRPr="000766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="00076690">
        <w:rPr>
          <w:rFonts w:ascii="Times New Roman" w:hAnsi="Times New Roman" w:cs="Times New Roman"/>
          <w:sz w:val="28"/>
          <w:szCs w:val="28"/>
        </w:rPr>
        <w:t>от</w:t>
      </w:r>
      <w:r w:rsidRPr="00076690">
        <w:rPr>
          <w:rFonts w:ascii="Times New Roman" w:hAnsi="Times New Roman" w:cs="Times New Roman"/>
          <w:sz w:val="28"/>
          <w:szCs w:val="28"/>
        </w:rPr>
        <w:t>_</w:t>
      </w:r>
      <w:r w:rsidR="000766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6690" w:rsidRDefault="00FE3A25" w:rsidP="001D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F12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</w:t>
      </w:r>
      <w:r w:rsidR="00076690" w:rsidRPr="001D2F1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</w:rPr>
        <w:br/>
      </w:r>
    </w:p>
    <w:p w:rsidR="001D2F12" w:rsidRDefault="00FE3A25" w:rsidP="0007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FE3A25" w:rsidRPr="00076690" w:rsidRDefault="00FE3A25" w:rsidP="0007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 xml:space="preserve">об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</w:t>
      </w:r>
      <w:r w:rsidR="00076690">
        <w:rPr>
          <w:rFonts w:ascii="Times New Roman" w:hAnsi="Times New Roman" w:cs="Times New Roman"/>
          <w:sz w:val="28"/>
          <w:szCs w:val="28"/>
        </w:rPr>
        <w:t>Ульяновской</w:t>
      </w:r>
      <w:r w:rsidRPr="0007669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76690" w:rsidRDefault="00076690" w:rsidP="0007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90" w:rsidRDefault="00FE3A25" w:rsidP="0007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  <w:vertAlign w:val="superscript"/>
        </w:rPr>
        <w:t>(полное и сокращенное наименование</w:t>
      </w:r>
      <w:r w:rsidR="00076690" w:rsidRPr="00076690"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лица с указанием </w:t>
      </w:r>
      <w:r w:rsidRPr="00076690">
        <w:rPr>
          <w:rFonts w:ascii="Times New Roman" w:hAnsi="Times New Roman" w:cs="Times New Roman"/>
          <w:sz w:val="28"/>
          <w:szCs w:val="28"/>
          <w:vertAlign w:val="superscript"/>
        </w:rPr>
        <w:t>основного государств</w:t>
      </w:r>
      <w:r w:rsidR="00076690" w:rsidRPr="00076690">
        <w:rPr>
          <w:rFonts w:ascii="Times New Roman" w:hAnsi="Times New Roman" w:cs="Times New Roman"/>
          <w:sz w:val="28"/>
          <w:szCs w:val="28"/>
          <w:vertAlign w:val="superscript"/>
        </w:rPr>
        <w:t xml:space="preserve">енного регистрационного номера </w:t>
      </w:r>
      <w:r w:rsidRPr="00076690">
        <w:rPr>
          <w:rFonts w:ascii="Times New Roman" w:hAnsi="Times New Roman" w:cs="Times New Roman"/>
          <w:sz w:val="28"/>
          <w:szCs w:val="28"/>
          <w:vertAlign w:val="superscript"/>
        </w:rPr>
        <w:t>и идентификационного номера налогоплательщика)</w:t>
      </w:r>
      <w:r w:rsidRPr="00076690">
        <w:rPr>
          <w:rFonts w:ascii="Times New Roman" w:hAnsi="Times New Roman" w:cs="Times New Roman"/>
          <w:sz w:val="28"/>
          <w:szCs w:val="28"/>
          <w:vertAlign w:val="superscript"/>
        </w:rPr>
        <w:br/>
      </w:r>
    </w:p>
    <w:p w:rsidR="00FE3A25" w:rsidRDefault="00FE3A25" w:rsidP="0007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t>настоящим уведомляет о проведении кл</w:t>
      </w:r>
      <w:r w:rsidR="00076690">
        <w:rPr>
          <w:rFonts w:ascii="Times New Roman" w:hAnsi="Times New Roman" w:cs="Times New Roman"/>
          <w:sz w:val="28"/>
          <w:szCs w:val="28"/>
        </w:rPr>
        <w:t>ассификации объектов туристской</w:t>
      </w:r>
      <w:r w:rsidRPr="00076690">
        <w:rPr>
          <w:rFonts w:ascii="Times New Roman" w:hAnsi="Times New Roman" w:cs="Times New Roman"/>
          <w:sz w:val="28"/>
          <w:szCs w:val="28"/>
        </w:rPr>
        <w:br/>
        <w:t>индустрии</w:t>
      </w:r>
      <w:r w:rsidR="004B6AA7">
        <w:rPr>
          <w:rFonts w:ascii="Times New Roman" w:hAnsi="Times New Roman" w:cs="Times New Roman"/>
          <w:sz w:val="28"/>
          <w:szCs w:val="28"/>
        </w:rPr>
        <w:t>, расположенных в пределах территории</w:t>
      </w:r>
      <w:r w:rsidR="00076690">
        <w:rPr>
          <w:rFonts w:ascii="Times New Roman" w:hAnsi="Times New Roman" w:cs="Times New Roman"/>
          <w:sz w:val="28"/>
          <w:szCs w:val="28"/>
        </w:rPr>
        <w:t>Ульяновской</w:t>
      </w:r>
      <w:r w:rsidRPr="00076690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076690" w:rsidRPr="00076690" w:rsidRDefault="00076690" w:rsidP="0007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5360"/>
        <w:gridCol w:w="3193"/>
      </w:tblGrid>
      <w:tr w:rsidR="00FE3A25" w:rsidRPr="00076690" w:rsidTr="001D2F12">
        <w:trPr>
          <w:trHeight w:val="15"/>
        </w:trPr>
        <w:tc>
          <w:tcPr>
            <w:tcW w:w="735" w:type="dxa"/>
            <w:hideMark/>
          </w:tcPr>
          <w:p w:rsidR="00FE3A25" w:rsidRPr="00076690" w:rsidRDefault="00FE3A25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hideMark/>
          </w:tcPr>
          <w:p w:rsidR="00FE3A25" w:rsidRPr="00076690" w:rsidRDefault="00FE3A25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hideMark/>
          </w:tcPr>
          <w:p w:rsidR="00FE3A25" w:rsidRPr="00076690" w:rsidRDefault="00FE3A25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25" w:rsidRPr="00076690" w:rsidTr="001D2F1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A25" w:rsidRPr="00076690" w:rsidRDefault="00076690" w:rsidP="000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3A25" w:rsidRPr="0007669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A25" w:rsidRPr="00076690" w:rsidRDefault="00FE3A25" w:rsidP="004B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0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</w:t>
            </w:r>
            <w:r w:rsidR="004B6A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6690">
              <w:rPr>
                <w:rFonts w:ascii="Times New Roman" w:hAnsi="Times New Roman" w:cs="Times New Roman"/>
                <w:sz w:val="28"/>
                <w:szCs w:val="28"/>
              </w:rPr>
              <w:t xml:space="preserve"> объекта туристской индустрии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A25" w:rsidRPr="00076690" w:rsidRDefault="00FE3A25" w:rsidP="000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0"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 классификации объекта туристской индустрии</w:t>
            </w:r>
          </w:p>
        </w:tc>
      </w:tr>
      <w:tr w:rsidR="00FE3A25" w:rsidRPr="00076690" w:rsidTr="001D2F1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A25" w:rsidRPr="00076690" w:rsidRDefault="00FE3A25" w:rsidP="000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A25" w:rsidRPr="00076690" w:rsidRDefault="00FE3A25" w:rsidP="000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A25" w:rsidRPr="00076690" w:rsidRDefault="00FE3A25" w:rsidP="000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6690" w:rsidRPr="00076690" w:rsidTr="001D2F1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690" w:rsidRPr="00076690" w:rsidRDefault="00076690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690" w:rsidRPr="00076690" w:rsidRDefault="00076690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690" w:rsidRPr="00076690" w:rsidRDefault="00076690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690" w:rsidRPr="00076690" w:rsidTr="001D2F12">
        <w:trPr>
          <w:trHeight w:val="28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690" w:rsidRPr="00076690" w:rsidRDefault="00076690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690" w:rsidRPr="00076690" w:rsidRDefault="00076690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690" w:rsidRPr="00076690" w:rsidRDefault="00076690" w:rsidP="0007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25" w:rsidRPr="00076690" w:rsidRDefault="00FE3A25" w:rsidP="0007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90">
        <w:rPr>
          <w:rFonts w:ascii="Times New Roman" w:hAnsi="Times New Roman" w:cs="Times New Roman"/>
          <w:sz w:val="28"/>
          <w:szCs w:val="28"/>
        </w:rPr>
        <w:br/>
        <w:t>Достоверность представленной информации гарантирую.</w:t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="00076690">
        <w:rPr>
          <w:rFonts w:ascii="Times New Roman" w:hAnsi="Times New Roman" w:cs="Times New Roman"/>
          <w:sz w:val="28"/>
          <w:szCs w:val="28"/>
        </w:rPr>
        <w:t>«</w:t>
      </w:r>
      <w:r w:rsidRPr="00076690">
        <w:rPr>
          <w:rFonts w:ascii="Times New Roman" w:hAnsi="Times New Roman" w:cs="Times New Roman"/>
          <w:sz w:val="28"/>
          <w:szCs w:val="28"/>
        </w:rPr>
        <w:t>___</w:t>
      </w:r>
      <w:r w:rsidR="00076690">
        <w:rPr>
          <w:rFonts w:ascii="Times New Roman" w:hAnsi="Times New Roman" w:cs="Times New Roman"/>
          <w:sz w:val="28"/>
          <w:szCs w:val="28"/>
        </w:rPr>
        <w:t>»</w:t>
      </w:r>
      <w:r w:rsidRPr="00076690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</w:rPr>
        <w:br/>
        <w:t>_________________________ _____________________ ____________________</w:t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1D2F1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</w:t>
      </w:r>
      <w:r w:rsidR="00076690" w:rsidRPr="001D2F12">
        <w:rPr>
          <w:rFonts w:ascii="Times New Roman" w:hAnsi="Times New Roman" w:cs="Times New Roman"/>
          <w:sz w:val="28"/>
          <w:szCs w:val="28"/>
          <w:vertAlign w:val="superscript"/>
        </w:rPr>
        <w:t xml:space="preserve"> (подпись) (инициалы, фамилия) руководителя или представителя </w:t>
      </w:r>
      <w:r w:rsidRPr="001D2F12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лица)</w:t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</w:rPr>
        <w:br/>
        <w:t>М.П.</w:t>
      </w:r>
      <w:r w:rsidR="004B6AA7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bookmarkStart w:id="0" w:name="_GoBack"/>
      <w:bookmarkEnd w:id="0"/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</w:rPr>
        <w:br/>
      </w:r>
      <w:r w:rsidRPr="00076690">
        <w:rPr>
          <w:rFonts w:ascii="Times New Roman" w:hAnsi="Times New Roman" w:cs="Times New Roman"/>
          <w:sz w:val="28"/>
          <w:szCs w:val="28"/>
        </w:rPr>
        <w:br/>
      </w:r>
    </w:p>
    <w:sectPr w:rsidR="00FE3A25" w:rsidRPr="00076690" w:rsidSect="001D2F12">
      <w:pgSz w:w="11906" w:h="16838" w:code="9"/>
      <w:pgMar w:top="1134" w:right="709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27" w:rsidRDefault="00554727" w:rsidP="000B672A">
      <w:pPr>
        <w:spacing w:after="0" w:line="240" w:lineRule="auto"/>
      </w:pPr>
      <w:r>
        <w:separator/>
      </w:r>
    </w:p>
  </w:endnote>
  <w:endnote w:type="continuationSeparator" w:id="1">
    <w:p w:rsidR="00554727" w:rsidRDefault="00554727" w:rsidP="000B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27" w:rsidRDefault="00554727" w:rsidP="000B672A">
      <w:pPr>
        <w:spacing w:after="0" w:line="240" w:lineRule="auto"/>
      </w:pPr>
      <w:r>
        <w:separator/>
      </w:r>
    </w:p>
  </w:footnote>
  <w:footnote w:type="continuationSeparator" w:id="1">
    <w:p w:rsidR="00554727" w:rsidRDefault="00554727" w:rsidP="000B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52"/>
    <w:multiLevelType w:val="hybridMultilevel"/>
    <w:tmpl w:val="12DA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  <w:b w:val="0"/>
      </w:rPr>
    </w:lvl>
  </w:abstractNum>
  <w:abstractNum w:abstractNumId="2">
    <w:nsid w:val="25F276AF"/>
    <w:multiLevelType w:val="hybridMultilevel"/>
    <w:tmpl w:val="C2FA89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C364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4B386F"/>
    <w:multiLevelType w:val="hybridMultilevel"/>
    <w:tmpl w:val="6908D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134745"/>
    <w:multiLevelType w:val="hybridMultilevel"/>
    <w:tmpl w:val="CA8C02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5AD70FD"/>
    <w:multiLevelType w:val="singleLevel"/>
    <w:tmpl w:val="EACC42F0"/>
    <w:lvl w:ilvl="0">
      <w:start w:val="1"/>
      <w:numFmt w:val="decimal"/>
      <w:lvlText w:val="%1)"/>
      <w:lvlJc w:val="left"/>
    </w:lvl>
  </w:abstractNum>
  <w:abstractNum w:abstractNumId="7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1226868"/>
    <w:multiLevelType w:val="hybridMultilevel"/>
    <w:tmpl w:val="61A43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70A71"/>
    <w:multiLevelType w:val="singleLevel"/>
    <w:tmpl w:val="818A2C38"/>
    <w:lvl w:ilvl="0">
      <w:start w:val="6"/>
      <w:numFmt w:val="decimal"/>
      <w:lvlText w:val="%1)"/>
      <w:lvlJc w:val="left"/>
    </w:lvl>
  </w:abstractNum>
  <w:abstractNum w:abstractNumId="10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8D00D1D"/>
    <w:multiLevelType w:val="multilevel"/>
    <w:tmpl w:val="0172F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1F2EA3"/>
    <w:multiLevelType w:val="hybridMultilevel"/>
    <w:tmpl w:val="E5126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0156AE"/>
    <w:multiLevelType w:val="hybridMultilevel"/>
    <w:tmpl w:val="255C8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6">
    <w:nsid w:val="5D43167C"/>
    <w:multiLevelType w:val="hybridMultilevel"/>
    <w:tmpl w:val="B4E2E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F50B73"/>
    <w:multiLevelType w:val="multilevel"/>
    <w:tmpl w:val="0172F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3E3825"/>
    <w:multiLevelType w:val="multilevel"/>
    <w:tmpl w:val="125EF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9C668D1"/>
    <w:multiLevelType w:val="hybridMultilevel"/>
    <w:tmpl w:val="E804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B0A97"/>
    <w:multiLevelType w:val="multilevel"/>
    <w:tmpl w:val="CF2C7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6"/>
  </w:num>
  <w:num w:numId="5">
    <w:abstractNumId w:val="5"/>
  </w:num>
  <w:num w:numId="6">
    <w:abstractNumId w:val="2"/>
  </w:num>
  <w:num w:numId="7">
    <w:abstractNumId w:val="0"/>
  </w:num>
  <w:num w:numId="8">
    <w:abstractNumId w:val="20"/>
  </w:num>
  <w:num w:numId="9">
    <w:abstractNumId w:val="12"/>
  </w:num>
  <w:num w:numId="10">
    <w:abstractNumId w:val="21"/>
  </w:num>
  <w:num w:numId="11">
    <w:abstractNumId w:val="1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10"/>
  </w:num>
  <w:num w:numId="17">
    <w:abstractNumId w:val="15"/>
  </w:num>
  <w:num w:numId="18">
    <w:abstractNumId w:val="7"/>
  </w:num>
  <w:num w:numId="19">
    <w:abstractNumId w:val="14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1AB1"/>
    <w:rsid w:val="00007632"/>
    <w:rsid w:val="00010C97"/>
    <w:rsid w:val="000118AA"/>
    <w:rsid w:val="000143E6"/>
    <w:rsid w:val="0001442D"/>
    <w:rsid w:val="00016C60"/>
    <w:rsid w:val="000326AC"/>
    <w:rsid w:val="0004100F"/>
    <w:rsid w:val="000420C1"/>
    <w:rsid w:val="000427F5"/>
    <w:rsid w:val="00043243"/>
    <w:rsid w:val="0004588B"/>
    <w:rsid w:val="00052945"/>
    <w:rsid w:val="0005409C"/>
    <w:rsid w:val="000621F8"/>
    <w:rsid w:val="00062252"/>
    <w:rsid w:val="000659F2"/>
    <w:rsid w:val="00072B3F"/>
    <w:rsid w:val="00076690"/>
    <w:rsid w:val="00085E45"/>
    <w:rsid w:val="000903FC"/>
    <w:rsid w:val="000955EB"/>
    <w:rsid w:val="000A3829"/>
    <w:rsid w:val="000A6CAF"/>
    <w:rsid w:val="000A7BAA"/>
    <w:rsid w:val="000B27C8"/>
    <w:rsid w:val="000B52CB"/>
    <w:rsid w:val="000B672A"/>
    <w:rsid w:val="000B780C"/>
    <w:rsid w:val="000C2C8C"/>
    <w:rsid w:val="000D1BB7"/>
    <w:rsid w:val="000D4F56"/>
    <w:rsid w:val="000E1DAA"/>
    <w:rsid w:val="000E345E"/>
    <w:rsid w:val="000E57A9"/>
    <w:rsid w:val="000F6240"/>
    <w:rsid w:val="00101434"/>
    <w:rsid w:val="0010291C"/>
    <w:rsid w:val="001051BA"/>
    <w:rsid w:val="00112366"/>
    <w:rsid w:val="001139C2"/>
    <w:rsid w:val="00122372"/>
    <w:rsid w:val="00123A27"/>
    <w:rsid w:val="00132637"/>
    <w:rsid w:val="00136A62"/>
    <w:rsid w:val="00144F99"/>
    <w:rsid w:val="00150DA2"/>
    <w:rsid w:val="00151CF9"/>
    <w:rsid w:val="001616A9"/>
    <w:rsid w:val="0017696F"/>
    <w:rsid w:val="00177C72"/>
    <w:rsid w:val="00182AE1"/>
    <w:rsid w:val="0018339E"/>
    <w:rsid w:val="00192F60"/>
    <w:rsid w:val="001930C9"/>
    <w:rsid w:val="001947E5"/>
    <w:rsid w:val="001A2F86"/>
    <w:rsid w:val="001C1175"/>
    <w:rsid w:val="001C3BBA"/>
    <w:rsid w:val="001C7890"/>
    <w:rsid w:val="001D2F12"/>
    <w:rsid w:val="001D47C4"/>
    <w:rsid w:val="001E1183"/>
    <w:rsid w:val="001E66BF"/>
    <w:rsid w:val="001F1C66"/>
    <w:rsid w:val="001F316C"/>
    <w:rsid w:val="001F5B85"/>
    <w:rsid w:val="001F5BBB"/>
    <w:rsid w:val="00203E86"/>
    <w:rsid w:val="00222177"/>
    <w:rsid w:val="00224388"/>
    <w:rsid w:val="002244D3"/>
    <w:rsid w:val="00226922"/>
    <w:rsid w:val="00230DAA"/>
    <w:rsid w:val="002312B7"/>
    <w:rsid w:val="00233F12"/>
    <w:rsid w:val="00242430"/>
    <w:rsid w:val="0024668F"/>
    <w:rsid w:val="0024712F"/>
    <w:rsid w:val="0025107A"/>
    <w:rsid w:val="002540E3"/>
    <w:rsid w:val="0025583B"/>
    <w:rsid w:val="002647E9"/>
    <w:rsid w:val="002736C3"/>
    <w:rsid w:val="00276140"/>
    <w:rsid w:val="00282877"/>
    <w:rsid w:val="00283C3B"/>
    <w:rsid w:val="00285586"/>
    <w:rsid w:val="00286142"/>
    <w:rsid w:val="0029165F"/>
    <w:rsid w:val="002B50F0"/>
    <w:rsid w:val="002B71F2"/>
    <w:rsid w:val="002C0D5E"/>
    <w:rsid w:val="002C2509"/>
    <w:rsid w:val="002C4DC6"/>
    <w:rsid w:val="002C6BCF"/>
    <w:rsid w:val="002D6791"/>
    <w:rsid w:val="002E30CF"/>
    <w:rsid w:val="002E66C0"/>
    <w:rsid w:val="002F3A0E"/>
    <w:rsid w:val="002F600C"/>
    <w:rsid w:val="00301507"/>
    <w:rsid w:val="00301F3C"/>
    <w:rsid w:val="0031762C"/>
    <w:rsid w:val="00327BA2"/>
    <w:rsid w:val="003323B8"/>
    <w:rsid w:val="00332810"/>
    <w:rsid w:val="00345343"/>
    <w:rsid w:val="00346BCC"/>
    <w:rsid w:val="0035277C"/>
    <w:rsid w:val="00354B6C"/>
    <w:rsid w:val="003560B0"/>
    <w:rsid w:val="003566DC"/>
    <w:rsid w:val="00357B0D"/>
    <w:rsid w:val="00364F4E"/>
    <w:rsid w:val="00366D84"/>
    <w:rsid w:val="00370132"/>
    <w:rsid w:val="0038253F"/>
    <w:rsid w:val="00385920"/>
    <w:rsid w:val="00393CD5"/>
    <w:rsid w:val="003969F9"/>
    <w:rsid w:val="00397F5E"/>
    <w:rsid w:val="003A2FE6"/>
    <w:rsid w:val="003B4B99"/>
    <w:rsid w:val="003C6AD5"/>
    <w:rsid w:val="003C7CD5"/>
    <w:rsid w:val="003E64E0"/>
    <w:rsid w:val="00412691"/>
    <w:rsid w:val="00424985"/>
    <w:rsid w:val="00425576"/>
    <w:rsid w:val="00426859"/>
    <w:rsid w:val="00427125"/>
    <w:rsid w:val="004313A9"/>
    <w:rsid w:val="00433BAB"/>
    <w:rsid w:val="00434DE6"/>
    <w:rsid w:val="00436077"/>
    <w:rsid w:val="00442C36"/>
    <w:rsid w:val="00444229"/>
    <w:rsid w:val="00446BF5"/>
    <w:rsid w:val="00446DB2"/>
    <w:rsid w:val="00447C7C"/>
    <w:rsid w:val="00450FC7"/>
    <w:rsid w:val="0045229F"/>
    <w:rsid w:val="00455DBE"/>
    <w:rsid w:val="00461C7A"/>
    <w:rsid w:val="00461EDD"/>
    <w:rsid w:val="00471700"/>
    <w:rsid w:val="004736C8"/>
    <w:rsid w:val="004752A7"/>
    <w:rsid w:val="0048406D"/>
    <w:rsid w:val="0049204E"/>
    <w:rsid w:val="00497A89"/>
    <w:rsid w:val="004A109B"/>
    <w:rsid w:val="004A2AE1"/>
    <w:rsid w:val="004A499B"/>
    <w:rsid w:val="004A688A"/>
    <w:rsid w:val="004B6AA7"/>
    <w:rsid w:val="004C131A"/>
    <w:rsid w:val="004C2DD3"/>
    <w:rsid w:val="004C37E2"/>
    <w:rsid w:val="004C393A"/>
    <w:rsid w:val="004C7099"/>
    <w:rsid w:val="004D73D9"/>
    <w:rsid w:val="004E0090"/>
    <w:rsid w:val="004E0F68"/>
    <w:rsid w:val="004E11B5"/>
    <w:rsid w:val="004E430D"/>
    <w:rsid w:val="004E55D2"/>
    <w:rsid w:val="004F44DB"/>
    <w:rsid w:val="004F5D42"/>
    <w:rsid w:val="004F76EB"/>
    <w:rsid w:val="004F7C4C"/>
    <w:rsid w:val="005044B0"/>
    <w:rsid w:val="00512305"/>
    <w:rsid w:val="005125F7"/>
    <w:rsid w:val="00512F0F"/>
    <w:rsid w:val="005360BC"/>
    <w:rsid w:val="00546E1B"/>
    <w:rsid w:val="00547610"/>
    <w:rsid w:val="0055245E"/>
    <w:rsid w:val="005535E8"/>
    <w:rsid w:val="00554727"/>
    <w:rsid w:val="0055527A"/>
    <w:rsid w:val="00555EC1"/>
    <w:rsid w:val="005574AB"/>
    <w:rsid w:val="00561A54"/>
    <w:rsid w:val="00562AAF"/>
    <w:rsid w:val="00564990"/>
    <w:rsid w:val="00570F82"/>
    <w:rsid w:val="00571954"/>
    <w:rsid w:val="005749CC"/>
    <w:rsid w:val="00582A35"/>
    <w:rsid w:val="00587314"/>
    <w:rsid w:val="00587A69"/>
    <w:rsid w:val="00595467"/>
    <w:rsid w:val="005A1F7B"/>
    <w:rsid w:val="005A28DF"/>
    <w:rsid w:val="005A3BE9"/>
    <w:rsid w:val="005A7B9A"/>
    <w:rsid w:val="005B430C"/>
    <w:rsid w:val="005B5CC1"/>
    <w:rsid w:val="005B710B"/>
    <w:rsid w:val="005D46CF"/>
    <w:rsid w:val="005D5A41"/>
    <w:rsid w:val="005E04CF"/>
    <w:rsid w:val="005E6AE1"/>
    <w:rsid w:val="005F0954"/>
    <w:rsid w:val="005F1FFA"/>
    <w:rsid w:val="005F3171"/>
    <w:rsid w:val="005F731F"/>
    <w:rsid w:val="00607E8F"/>
    <w:rsid w:val="0061025F"/>
    <w:rsid w:val="006130C9"/>
    <w:rsid w:val="00615CBA"/>
    <w:rsid w:val="006166A4"/>
    <w:rsid w:val="0062590B"/>
    <w:rsid w:val="00632D4F"/>
    <w:rsid w:val="006413AB"/>
    <w:rsid w:val="0064611C"/>
    <w:rsid w:val="006503D2"/>
    <w:rsid w:val="00651453"/>
    <w:rsid w:val="00651D33"/>
    <w:rsid w:val="00672108"/>
    <w:rsid w:val="00675D14"/>
    <w:rsid w:val="006769D9"/>
    <w:rsid w:val="00680678"/>
    <w:rsid w:val="0068160A"/>
    <w:rsid w:val="00682503"/>
    <w:rsid w:val="00683E88"/>
    <w:rsid w:val="00693C1C"/>
    <w:rsid w:val="0069727F"/>
    <w:rsid w:val="00697E6E"/>
    <w:rsid w:val="006A11C0"/>
    <w:rsid w:val="006A3FFA"/>
    <w:rsid w:val="006B5518"/>
    <w:rsid w:val="006D20C1"/>
    <w:rsid w:val="006D3E25"/>
    <w:rsid w:val="006D545E"/>
    <w:rsid w:val="006D6FCC"/>
    <w:rsid w:val="006D7460"/>
    <w:rsid w:val="006F2B37"/>
    <w:rsid w:val="006F6139"/>
    <w:rsid w:val="00703C3C"/>
    <w:rsid w:val="0070699A"/>
    <w:rsid w:val="00710331"/>
    <w:rsid w:val="007142B7"/>
    <w:rsid w:val="007145F9"/>
    <w:rsid w:val="00715CB1"/>
    <w:rsid w:val="00717D2C"/>
    <w:rsid w:val="007212DD"/>
    <w:rsid w:val="007312BB"/>
    <w:rsid w:val="007318A5"/>
    <w:rsid w:val="00736B30"/>
    <w:rsid w:val="0073757C"/>
    <w:rsid w:val="007453A6"/>
    <w:rsid w:val="00745F30"/>
    <w:rsid w:val="0075129F"/>
    <w:rsid w:val="00756A9F"/>
    <w:rsid w:val="00757D66"/>
    <w:rsid w:val="00761360"/>
    <w:rsid w:val="007615FD"/>
    <w:rsid w:val="00771D90"/>
    <w:rsid w:val="00772D1E"/>
    <w:rsid w:val="00774F8E"/>
    <w:rsid w:val="007759E5"/>
    <w:rsid w:val="00776223"/>
    <w:rsid w:val="007805B8"/>
    <w:rsid w:val="00780AE3"/>
    <w:rsid w:val="007828AE"/>
    <w:rsid w:val="007841D6"/>
    <w:rsid w:val="007844CA"/>
    <w:rsid w:val="00785354"/>
    <w:rsid w:val="00790DFA"/>
    <w:rsid w:val="00796CE2"/>
    <w:rsid w:val="007A2FED"/>
    <w:rsid w:val="007A4ECD"/>
    <w:rsid w:val="007B3089"/>
    <w:rsid w:val="007B5FDA"/>
    <w:rsid w:val="007C64D9"/>
    <w:rsid w:val="007C7AA6"/>
    <w:rsid w:val="007D17EE"/>
    <w:rsid w:val="007D2FE5"/>
    <w:rsid w:val="007D52C7"/>
    <w:rsid w:val="007D6278"/>
    <w:rsid w:val="007E0F0D"/>
    <w:rsid w:val="007E2DFD"/>
    <w:rsid w:val="007F4B78"/>
    <w:rsid w:val="00803AF5"/>
    <w:rsid w:val="00804AA2"/>
    <w:rsid w:val="00805E6C"/>
    <w:rsid w:val="00811A84"/>
    <w:rsid w:val="00814F25"/>
    <w:rsid w:val="00820E80"/>
    <w:rsid w:val="0082778B"/>
    <w:rsid w:val="00837030"/>
    <w:rsid w:val="00841E59"/>
    <w:rsid w:val="0084267C"/>
    <w:rsid w:val="00850B76"/>
    <w:rsid w:val="008726CE"/>
    <w:rsid w:val="0088440C"/>
    <w:rsid w:val="0088469E"/>
    <w:rsid w:val="008944FE"/>
    <w:rsid w:val="00894FDA"/>
    <w:rsid w:val="00897072"/>
    <w:rsid w:val="008A2F46"/>
    <w:rsid w:val="008A42AB"/>
    <w:rsid w:val="008A4A71"/>
    <w:rsid w:val="008A4EAC"/>
    <w:rsid w:val="008A70DF"/>
    <w:rsid w:val="008B7246"/>
    <w:rsid w:val="008C0DE3"/>
    <w:rsid w:val="008D1C9C"/>
    <w:rsid w:val="008E7ACD"/>
    <w:rsid w:val="008F1E7E"/>
    <w:rsid w:val="008F79C0"/>
    <w:rsid w:val="00900DF9"/>
    <w:rsid w:val="0090241F"/>
    <w:rsid w:val="00907CAD"/>
    <w:rsid w:val="00911C0A"/>
    <w:rsid w:val="00914538"/>
    <w:rsid w:val="00915906"/>
    <w:rsid w:val="00922A10"/>
    <w:rsid w:val="00926868"/>
    <w:rsid w:val="00926877"/>
    <w:rsid w:val="00937183"/>
    <w:rsid w:val="00941BB5"/>
    <w:rsid w:val="00946422"/>
    <w:rsid w:val="00954385"/>
    <w:rsid w:val="00955800"/>
    <w:rsid w:val="00956627"/>
    <w:rsid w:val="0096295C"/>
    <w:rsid w:val="00964061"/>
    <w:rsid w:val="009719CA"/>
    <w:rsid w:val="00971E96"/>
    <w:rsid w:val="0097318F"/>
    <w:rsid w:val="009734B7"/>
    <w:rsid w:val="009734EC"/>
    <w:rsid w:val="0097534F"/>
    <w:rsid w:val="0098042D"/>
    <w:rsid w:val="00985B87"/>
    <w:rsid w:val="009868A9"/>
    <w:rsid w:val="00987486"/>
    <w:rsid w:val="00993934"/>
    <w:rsid w:val="00995BDB"/>
    <w:rsid w:val="009975D5"/>
    <w:rsid w:val="009B26B1"/>
    <w:rsid w:val="009B4F44"/>
    <w:rsid w:val="009B57F2"/>
    <w:rsid w:val="009C63A8"/>
    <w:rsid w:val="009E287E"/>
    <w:rsid w:val="009E2AE0"/>
    <w:rsid w:val="009E3BF7"/>
    <w:rsid w:val="009E6CBC"/>
    <w:rsid w:val="009F03A1"/>
    <w:rsid w:val="009F0C05"/>
    <w:rsid w:val="009F1402"/>
    <w:rsid w:val="009F38EF"/>
    <w:rsid w:val="009F5844"/>
    <w:rsid w:val="009F667C"/>
    <w:rsid w:val="00A0516E"/>
    <w:rsid w:val="00A0565C"/>
    <w:rsid w:val="00A05F08"/>
    <w:rsid w:val="00A21DCE"/>
    <w:rsid w:val="00A27E40"/>
    <w:rsid w:val="00A34529"/>
    <w:rsid w:val="00A41E85"/>
    <w:rsid w:val="00A445A3"/>
    <w:rsid w:val="00A515A8"/>
    <w:rsid w:val="00A525C3"/>
    <w:rsid w:val="00A663B7"/>
    <w:rsid w:val="00A738FE"/>
    <w:rsid w:val="00A7408C"/>
    <w:rsid w:val="00A81762"/>
    <w:rsid w:val="00A84DC1"/>
    <w:rsid w:val="00A9629F"/>
    <w:rsid w:val="00A968C5"/>
    <w:rsid w:val="00A97B22"/>
    <w:rsid w:val="00AA7D9D"/>
    <w:rsid w:val="00AC02E7"/>
    <w:rsid w:val="00AC1E14"/>
    <w:rsid w:val="00AC1F39"/>
    <w:rsid w:val="00AF0AF2"/>
    <w:rsid w:val="00AF56FB"/>
    <w:rsid w:val="00AF5FBB"/>
    <w:rsid w:val="00B03ABD"/>
    <w:rsid w:val="00B05371"/>
    <w:rsid w:val="00B0538B"/>
    <w:rsid w:val="00B1632D"/>
    <w:rsid w:val="00B229EC"/>
    <w:rsid w:val="00B2371A"/>
    <w:rsid w:val="00B24081"/>
    <w:rsid w:val="00B27BE3"/>
    <w:rsid w:val="00B354DB"/>
    <w:rsid w:val="00B374B6"/>
    <w:rsid w:val="00B43C0E"/>
    <w:rsid w:val="00B43E73"/>
    <w:rsid w:val="00B51444"/>
    <w:rsid w:val="00B52DBD"/>
    <w:rsid w:val="00B5570B"/>
    <w:rsid w:val="00B610E5"/>
    <w:rsid w:val="00B65178"/>
    <w:rsid w:val="00B67D93"/>
    <w:rsid w:val="00B7016C"/>
    <w:rsid w:val="00B70F78"/>
    <w:rsid w:val="00B73647"/>
    <w:rsid w:val="00B8087F"/>
    <w:rsid w:val="00B841B1"/>
    <w:rsid w:val="00B85A08"/>
    <w:rsid w:val="00B943CA"/>
    <w:rsid w:val="00BA75E0"/>
    <w:rsid w:val="00BB6826"/>
    <w:rsid w:val="00BC22DB"/>
    <w:rsid w:val="00BC24AF"/>
    <w:rsid w:val="00BD08CE"/>
    <w:rsid w:val="00BE0409"/>
    <w:rsid w:val="00BE176B"/>
    <w:rsid w:val="00BE7D60"/>
    <w:rsid w:val="00BF0B21"/>
    <w:rsid w:val="00BF1847"/>
    <w:rsid w:val="00BF3194"/>
    <w:rsid w:val="00C00ECF"/>
    <w:rsid w:val="00C01BAC"/>
    <w:rsid w:val="00C05DC8"/>
    <w:rsid w:val="00C06AA9"/>
    <w:rsid w:val="00C1235E"/>
    <w:rsid w:val="00C1560C"/>
    <w:rsid w:val="00C16EC5"/>
    <w:rsid w:val="00C26FB5"/>
    <w:rsid w:val="00C3661D"/>
    <w:rsid w:val="00C42F1E"/>
    <w:rsid w:val="00C46110"/>
    <w:rsid w:val="00C7771D"/>
    <w:rsid w:val="00C8269F"/>
    <w:rsid w:val="00C8401B"/>
    <w:rsid w:val="00C8573D"/>
    <w:rsid w:val="00CA1588"/>
    <w:rsid w:val="00CA1FFE"/>
    <w:rsid w:val="00CA6226"/>
    <w:rsid w:val="00CB23FB"/>
    <w:rsid w:val="00CC141A"/>
    <w:rsid w:val="00CC3608"/>
    <w:rsid w:val="00CC7668"/>
    <w:rsid w:val="00CD11DA"/>
    <w:rsid w:val="00CD4D2C"/>
    <w:rsid w:val="00CE33A5"/>
    <w:rsid w:val="00CE7419"/>
    <w:rsid w:val="00D01557"/>
    <w:rsid w:val="00D01E6A"/>
    <w:rsid w:val="00D25F25"/>
    <w:rsid w:val="00D313A7"/>
    <w:rsid w:val="00D3340B"/>
    <w:rsid w:val="00D37161"/>
    <w:rsid w:val="00D45D2D"/>
    <w:rsid w:val="00D5012F"/>
    <w:rsid w:val="00D507F3"/>
    <w:rsid w:val="00D51A48"/>
    <w:rsid w:val="00D53E60"/>
    <w:rsid w:val="00D57633"/>
    <w:rsid w:val="00D61143"/>
    <w:rsid w:val="00D67257"/>
    <w:rsid w:val="00D7157B"/>
    <w:rsid w:val="00D72133"/>
    <w:rsid w:val="00D8345F"/>
    <w:rsid w:val="00DA1A1A"/>
    <w:rsid w:val="00DA674D"/>
    <w:rsid w:val="00DC0C5A"/>
    <w:rsid w:val="00DC1288"/>
    <w:rsid w:val="00DC4A7F"/>
    <w:rsid w:val="00DD655B"/>
    <w:rsid w:val="00DD6D8F"/>
    <w:rsid w:val="00DF5805"/>
    <w:rsid w:val="00DF6925"/>
    <w:rsid w:val="00E055C3"/>
    <w:rsid w:val="00E122FB"/>
    <w:rsid w:val="00E13FC4"/>
    <w:rsid w:val="00E17857"/>
    <w:rsid w:val="00E22433"/>
    <w:rsid w:val="00E31E79"/>
    <w:rsid w:val="00E31E9F"/>
    <w:rsid w:val="00E330D9"/>
    <w:rsid w:val="00E34998"/>
    <w:rsid w:val="00E51B32"/>
    <w:rsid w:val="00E54EE3"/>
    <w:rsid w:val="00E6303F"/>
    <w:rsid w:val="00E73405"/>
    <w:rsid w:val="00E766AF"/>
    <w:rsid w:val="00E77958"/>
    <w:rsid w:val="00E86D81"/>
    <w:rsid w:val="00E93D70"/>
    <w:rsid w:val="00E97214"/>
    <w:rsid w:val="00EA20E6"/>
    <w:rsid w:val="00EA38B5"/>
    <w:rsid w:val="00EB28CD"/>
    <w:rsid w:val="00EB4D71"/>
    <w:rsid w:val="00EC1905"/>
    <w:rsid w:val="00EC7FE5"/>
    <w:rsid w:val="00ED5F6C"/>
    <w:rsid w:val="00ED7569"/>
    <w:rsid w:val="00EF4AF1"/>
    <w:rsid w:val="00EF4BC6"/>
    <w:rsid w:val="00EF737A"/>
    <w:rsid w:val="00F020F2"/>
    <w:rsid w:val="00F061AA"/>
    <w:rsid w:val="00F072AF"/>
    <w:rsid w:val="00F247A9"/>
    <w:rsid w:val="00F3013F"/>
    <w:rsid w:val="00F34F87"/>
    <w:rsid w:val="00F35E4A"/>
    <w:rsid w:val="00F35E9A"/>
    <w:rsid w:val="00F42377"/>
    <w:rsid w:val="00F42C29"/>
    <w:rsid w:val="00F4623F"/>
    <w:rsid w:val="00F46551"/>
    <w:rsid w:val="00F53B58"/>
    <w:rsid w:val="00F57B7F"/>
    <w:rsid w:val="00F606E9"/>
    <w:rsid w:val="00F801C3"/>
    <w:rsid w:val="00F917A4"/>
    <w:rsid w:val="00F93B38"/>
    <w:rsid w:val="00F95A3C"/>
    <w:rsid w:val="00FA2D51"/>
    <w:rsid w:val="00FA4B7D"/>
    <w:rsid w:val="00FB6370"/>
    <w:rsid w:val="00FB6B42"/>
    <w:rsid w:val="00FC1AB1"/>
    <w:rsid w:val="00FC6B69"/>
    <w:rsid w:val="00FD23DE"/>
    <w:rsid w:val="00FE1221"/>
    <w:rsid w:val="00FE3A25"/>
    <w:rsid w:val="00FF1AF9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F731F"/>
    <w:pPr>
      <w:ind w:left="720"/>
      <w:contextualSpacing/>
    </w:pPr>
  </w:style>
  <w:style w:type="paragraph" w:customStyle="1" w:styleId="ConsPlusNonformat">
    <w:name w:val="ConsPlusNonformat"/>
    <w:rsid w:val="00D72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16C60"/>
    <w:rPr>
      <w:color w:val="0000FF" w:themeColor="hyperlink"/>
      <w:u w:val="single"/>
    </w:rPr>
  </w:style>
  <w:style w:type="paragraph" w:styleId="a5">
    <w:name w:val="No Spacing"/>
    <w:uiPriority w:val="1"/>
    <w:qFormat/>
    <w:rsid w:val="0033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1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72A"/>
  </w:style>
  <w:style w:type="paragraph" w:styleId="ab">
    <w:name w:val="footer"/>
    <w:basedOn w:val="a"/>
    <w:link w:val="ac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72A"/>
  </w:style>
  <w:style w:type="paragraph" w:customStyle="1" w:styleId="formattext">
    <w:name w:val="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D5E"/>
  </w:style>
  <w:style w:type="paragraph" w:customStyle="1" w:styleId="unformattext">
    <w:name w:val="un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A2F46"/>
    <w:rPr>
      <w:i/>
      <w:iCs/>
    </w:rPr>
  </w:style>
  <w:style w:type="character" w:customStyle="1" w:styleId="blk">
    <w:name w:val="blk"/>
    <w:basedOn w:val="a0"/>
    <w:rsid w:val="00D67257"/>
  </w:style>
  <w:style w:type="paragraph" w:styleId="ae">
    <w:name w:val="Normal (Web)"/>
    <w:basedOn w:val="a"/>
    <w:uiPriority w:val="99"/>
    <w:semiHidden/>
    <w:unhideWhenUsed/>
    <w:rsid w:val="000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F731F"/>
    <w:pPr>
      <w:ind w:left="720"/>
      <w:contextualSpacing/>
    </w:pPr>
  </w:style>
  <w:style w:type="paragraph" w:customStyle="1" w:styleId="ConsPlusNonformat">
    <w:name w:val="ConsPlusNonformat"/>
    <w:rsid w:val="00D72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16C60"/>
    <w:rPr>
      <w:color w:val="0000FF" w:themeColor="hyperlink"/>
      <w:u w:val="single"/>
    </w:rPr>
  </w:style>
  <w:style w:type="paragraph" w:styleId="a5">
    <w:name w:val="No Spacing"/>
    <w:uiPriority w:val="1"/>
    <w:qFormat/>
    <w:rsid w:val="0033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1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72A"/>
  </w:style>
  <w:style w:type="paragraph" w:styleId="ab">
    <w:name w:val="footer"/>
    <w:basedOn w:val="a"/>
    <w:link w:val="ac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72A"/>
  </w:style>
  <w:style w:type="paragraph" w:customStyle="1" w:styleId="formattext">
    <w:name w:val="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D5E"/>
  </w:style>
  <w:style w:type="paragraph" w:customStyle="1" w:styleId="unformattext">
    <w:name w:val="un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A2F46"/>
    <w:rPr>
      <w:i/>
      <w:iCs/>
    </w:rPr>
  </w:style>
  <w:style w:type="character" w:customStyle="1" w:styleId="blk">
    <w:name w:val="blk"/>
    <w:basedOn w:val="a0"/>
    <w:rsid w:val="00D67257"/>
  </w:style>
  <w:style w:type="paragraph" w:styleId="ae">
    <w:name w:val="Normal (Web)"/>
    <w:basedOn w:val="a"/>
    <w:uiPriority w:val="99"/>
    <w:semiHidden/>
    <w:unhideWhenUsed/>
    <w:rsid w:val="000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DF6A-7EFC-46CC-A0E8-9603E8C0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Olga Brenduk</cp:lastModifiedBy>
  <cp:revision>2</cp:revision>
  <cp:lastPrinted>2018-03-02T05:17:00Z</cp:lastPrinted>
  <dcterms:created xsi:type="dcterms:W3CDTF">2018-07-09T13:02:00Z</dcterms:created>
  <dcterms:modified xsi:type="dcterms:W3CDTF">2018-07-09T13:02:00Z</dcterms:modified>
</cp:coreProperties>
</file>