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76" w:rsidRDefault="009A1176" w:rsidP="000F6B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890E0E" w:rsidRDefault="00890E0E" w:rsidP="000F6B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0E0E" w:rsidRDefault="00890E0E" w:rsidP="000F6B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0E0E" w:rsidRDefault="00890E0E" w:rsidP="000F6B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0E0E" w:rsidRDefault="00890E0E" w:rsidP="000F6B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0E0E" w:rsidRDefault="00890E0E" w:rsidP="000F6B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0E0E" w:rsidRDefault="00890E0E" w:rsidP="00890E0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90E0E" w:rsidRDefault="00890E0E" w:rsidP="00890E0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90E0E" w:rsidRDefault="00890E0E" w:rsidP="00890E0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90E0E" w:rsidRDefault="00890E0E" w:rsidP="00890E0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90E0E" w:rsidRPr="00D35135" w:rsidRDefault="00890E0E" w:rsidP="00890E0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854C4" w:rsidRDefault="0068297B" w:rsidP="00BF3223">
      <w:pPr>
        <w:pStyle w:val="ConsPlusTitle"/>
        <w:jc w:val="center"/>
        <w:outlineLvl w:val="0"/>
      </w:pPr>
      <w:r>
        <w:t>Об утверждении Положения о Мини</w:t>
      </w:r>
      <w:r w:rsidR="00282B5F">
        <w:t xml:space="preserve">стерстве развития </w:t>
      </w:r>
    </w:p>
    <w:p w:rsidR="009A1176" w:rsidRPr="00D35135" w:rsidRDefault="00282B5F" w:rsidP="00BF3223">
      <w:pPr>
        <w:pStyle w:val="ConsPlusTitle"/>
        <w:jc w:val="center"/>
        <w:outlineLvl w:val="0"/>
      </w:pPr>
      <w:r>
        <w:t>международных и межрегиональных</w:t>
      </w:r>
      <w:r w:rsidR="0068297B">
        <w:t xml:space="preserve"> </w:t>
      </w:r>
      <w:r>
        <w:t>связей</w:t>
      </w:r>
      <w:r w:rsidR="0068297B">
        <w:t xml:space="preserve"> Ульяновской области</w:t>
      </w:r>
    </w:p>
    <w:p w:rsidR="009A1176" w:rsidRPr="00D35135" w:rsidRDefault="009A1176" w:rsidP="00AF77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8297B" w:rsidRDefault="0068297B" w:rsidP="00A972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297B" w:rsidRDefault="0068297B" w:rsidP="00A972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7 Закона Ульяновской области от 17.11.2016 </w:t>
      </w:r>
      <w:r w:rsidR="00DA46D6">
        <w:rPr>
          <w:sz w:val="28"/>
          <w:szCs w:val="28"/>
        </w:rPr>
        <w:br/>
      </w:r>
      <w:r>
        <w:rPr>
          <w:sz w:val="28"/>
          <w:szCs w:val="28"/>
        </w:rPr>
        <w:t xml:space="preserve">№ 164-ЗО «О </w:t>
      </w:r>
      <w:r w:rsidR="006A38EA">
        <w:rPr>
          <w:sz w:val="28"/>
          <w:szCs w:val="28"/>
        </w:rPr>
        <w:t>П</w:t>
      </w:r>
      <w:r>
        <w:rPr>
          <w:sz w:val="28"/>
          <w:szCs w:val="28"/>
        </w:rPr>
        <w:t>равительстве Ульяновской области» Правительст</w:t>
      </w:r>
      <w:r w:rsidR="00820B79">
        <w:rPr>
          <w:sz w:val="28"/>
          <w:szCs w:val="28"/>
        </w:rPr>
        <w:t>во Ульяновской области п о с т а н о</w:t>
      </w:r>
      <w:r>
        <w:rPr>
          <w:sz w:val="28"/>
          <w:szCs w:val="28"/>
        </w:rPr>
        <w:t xml:space="preserve"> в л я е т:</w:t>
      </w:r>
    </w:p>
    <w:p w:rsidR="009A1176" w:rsidRPr="00D35135" w:rsidRDefault="009A1176" w:rsidP="00F911DC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135">
        <w:rPr>
          <w:sz w:val="28"/>
          <w:szCs w:val="28"/>
        </w:rPr>
        <w:t xml:space="preserve">1. </w:t>
      </w:r>
      <w:r w:rsidR="00F911DC">
        <w:rPr>
          <w:sz w:val="28"/>
          <w:szCs w:val="28"/>
        </w:rPr>
        <w:tab/>
      </w:r>
      <w:r w:rsidR="0068297B">
        <w:rPr>
          <w:sz w:val="28"/>
          <w:szCs w:val="28"/>
        </w:rPr>
        <w:t xml:space="preserve">Утвердить прилагаемое </w:t>
      </w:r>
      <w:r w:rsidR="006A38EA">
        <w:rPr>
          <w:sz w:val="28"/>
          <w:szCs w:val="28"/>
        </w:rPr>
        <w:t>П</w:t>
      </w:r>
      <w:r w:rsidR="0068297B">
        <w:rPr>
          <w:sz w:val="28"/>
          <w:szCs w:val="28"/>
        </w:rPr>
        <w:t xml:space="preserve">оложение о </w:t>
      </w:r>
      <w:r w:rsidR="0068297B" w:rsidRPr="0068297B">
        <w:rPr>
          <w:sz w:val="28"/>
          <w:szCs w:val="28"/>
        </w:rPr>
        <w:t>Министерстве развития международн</w:t>
      </w:r>
      <w:r w:rsidR="00282B5F">
        <w:rPr>
          <w:sz w:val="28"/>
          <w:szCs w:val="28"/>
        </w:rPr>
        <w:t>ых и межрегиональных</w:t>
      </w:r>
      <w:r w:rsidR="0068297B" w:rsidRPr="0068297B">
        <w:rPr>
          <w:sz w:val="28"/>
          <w:szCs w:val="28"/>
        </w:rPr>
        <w:t xml:space="preserve"> </w:t>
      </w:r>
      <w:r w:rsidR="00282B5F">
        <w:rPr>
          <w:sz w:val="28"/>
          <w:szCs w:val="28"/>
        </w:rPr>
        <w:t>связей</w:t>
      </w:r>
      <w:r w:rsidR="0068297B" w:rsidRPr="0068297B">
        <w:rPr>
          <w:sz w:val="28"/>
          <w:szCs w:val="28"/>
        </w:rPr>
        <w:t xml:space="preserve"> Ульяновской области</w:t>
      </w:r>
      <w:r w:rsidR="0068297B">
        <w:rPr>
          <w:sz w:val="28"/>
          <w:szCs w:val="28"/>
        </w:rPr>
        <w:t>.</w:t>
      </w:r>
    </w:p>
    <w:p w:rsidR="009A1176" w:rsidRDefault="008246EF" w:rsidP="00F911DC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1176" w:rsidRPr="00D35135">
        <w:rPr>
          <w:sz w:val="28"/>
          <w:szCs w:val="28"/>
        </w:rPr>
        <w:t xml:space="preserve">. </w:t>
      </w:r>
      <w:r w:rsidR="00F911DC">
        <w:rPr>
          <w:sz w:val="28"/>
          <w:szCs w:val="28"/>
        </w:rPr>
        <w:tab/>
      </w:r>
      <w:r w:rsidR="0068297B">
        <w:rPr>
          <w:sz w:val="28"/>
          <w:szCs w:val="28"/>
        </w:rPr>
        <w:t xml:space="preserve">Настоящее постановление вступает в силу </w:t>
      </w:r>
      <w:r w:rsidR="00A16A7D">
        <w:rPr>
          <w:sz w:val="28"/>
          <w:szCs w:val="28"/>
        </w:rPr>
        <w:t xml:space="preserve">с </w:t>
      </w:r>
      <w:r w:rsidR="000E613A">
        <w:rPr>
          <w:sz w:val="28"/>
          <w:szCs w:val="28"/>
        </w:rPr>
        <w:t>1 января 2019 года</w:t>
      </w:r>
      <w:r w:rsidR="0068297B">
        <w:rPr>
          <w:sz w:val="28"/>
          <w:szCs w:val="28"/>
        </w:rPr>
        <w:t>.</w:t>
      </w:r>
    </w:p>
    <w:p w:rsidR="009A1176" w:rsidRDefault="009A1176" w:rsidP="000E510D">
      <w:pPr>
        <w:jc w:val="both"/>
        <w:rPr>
          <w:sz w:val="28"/>
          <w:szCs w:val="28"/>
        </w:rPr>
      </w:pPr>
    </w:p>
    <w:p w:rsidR="00924F8B" w:rsidRDefault="00924F8B" w:rsidP="000E510D">
      <w:pPr>
        <w:jc w:val="both"/>
        <w:rPr>
          <w:sz w:val="28"/>
          <w:szCs w:val="28"/>
        </w:rPr>
      </w:pPr>
    </w:p>
    <w:p w:rsidR="00FE71D7" w:rsidRDefault="00FE71D7" w:rsidP="000E510D">
      <w:pPr>
        <w:jc w:val="both"/>
        <w:rPr>
          <w:sz w:val="28"/>
          <w:szCs w:val="28"/>
        </w:rPr>
      </w:pPr>
    </w:p>
    <w:p w:rsidR="00FE71D7" w:rsidRDefault="00FE71D7" w:rsidP="00FE71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E71D7" w:rsidRDefault="00FE71D7" w:rsidP="00FE71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</w:p>
    <w:p w:rsidR="00FE71D7" w:rsidRDefault="00FE71D7" w:rsidP="00FE71D7">
      <w:pPr>
        <w:autoSpaceDE w:val="0"/>
        <w:autoSpaceDN w:val="0"/>
        <w:adjustRightInd w:val="0"/>
        <w:jc w:val="both"/>
        <w:rPr>
          <w:sz w:val="28"/>
          <w:szCs w:val="28"/>
        </w:rPr>
        <w:sectPr w:rsidR="00FE71D7" w:rsidSect="00890E0E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Правительства области                                                                              А.С.Тюрин</w:t>
      </w:r>
    </w:p>
    <w:p w:rsidR="00C102F5" w:rsidRDefault="00C102F5" w:rsidP="00C102F5">
      <w:pPr>
        <w:ind w:left="5670"/>
        <w:jc w:val="center"/>
        <w:rPr>
          <w:bCs/>
          <w:sz w:val="28"/>
          <w:szCs w:val="28"/>
        </w:rPr>
      </w:pPr>
      <w:r w:rsidRPr="00033D05">
        <w:rPr>
          <w:bCs/>
          <w:sz w:val="28"/>
          <w:szCs w:val="28"/>
        </w:rPr>
        <w:lastRenderedPageBreak/>
        <w:t>УТВЕРЖДЕНО</w:t>
      </w:r>
    </w:p>
    <w:p w:rsidR="00C102F5" w:rsidRPr="00033D05" w:rsidRDefault="00C102F5" w:rsidP="00C102F5">
      <w:pPr>
        <w:ind w:left="5670"/>
        <w:jc w:val="center"/>
        <w:rPr>
          <w:bCs/>
          <w:sz w:val="28"/>
          <w:szCs w:val="28"/>
        </w:rPr>
      </w:pPr>
    </w:p>
    <w:p w:rsidR="00C102F5" w:rsidRDefault="00C102F5" w:rsidP="00C102F5">
      <w:pPr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33D05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033D05">
        <w:rPr>
          <w:bCs/>
          <w:sz w:val="28"/>
          <w:szCs w:val="28"/>
        </w:rPr>
        <w:t xml:space="preserve"> Правительства</w:t>
      </w:r>
    </w:p>
    <w:p w:rsidR="00C102F5" w:rsidRPr="00033D05" w:rsidRDefault="00C102F5" w:rsidP="00C102F5">
      <w:pPr>
        <w:ind w:left="5670"/>
        <w:jc w:val="center"/>
        <w:rPr>
          <w:bCs/>
          <w:sz w:val="28"/>
          <w:szCs w:val="28"/>
        </w:rPr>
      </w:pPr>
      <w:r w:rsidRPr="00033D05">
        <w:rPr>
          <w:bCs/>
          <w:sz w:val="28"/>
          <w:szCs w:val="28"/>
        </w:rPr>
        <w:t xml:space="preserve">Ульяновской </w:t>
      </w:r>
      <w:r>
        <w:rPr>
          <w:bCs/>
          <w:sz w:val="28"/>
          <w:szCs w:val="28"/>
        </w:rPr>
        <w:t>о</w:t>
      </w:r>
      <w:r w:rsidRPr="00033D05">
        <w:rPr>
          <w:bCs/>
          <w:sz w:val="28"/>
          <w:szCs w:val="28"/>
        </w:rPr>
        <w:t>бласти</w:t>
      </w:r>
    </w:p>
    <w:p w:rsidR="00C102F5" w:rsidRDefault="00C102F5" w:rsidP="00C102F5">
      <w:pPr>
        <w:jc w:val="center"/>
        <w:rPr>
          <w:b/>
          <w:bCs/>
          <w:sz w:val="28"/>
          <w:szCs w:val="28"/>
        </w:rPr>
      </w:pPr>
    </w:p>
    <w:p w:rsidR="00C102F5" w:rsidRDefault="00C102F5" w:rsidP="00C102F5">
      <w:pPr>
        <w:jc w:val="center"/>
        <w:rPr>
          <w:b/>
          <w:bCs/>
          <w:sz w:val="28"/>
          <w:szCs w:val="28"/>
        </w:rPr>
      </w:pPr>
    </w:p>
    <w:p w:rsidR="00C102F5" w:rsidRDefault="00C102F5" w:rsidP="00C102F5">
      <w:pPr>
        <w:jc w:val="center"/>
        <w:rPr>
          <w:b/>
          <w:bCs/>
          <w:sz w:val="28"/>
          <w:szCs w:val="28"/>
        </w:rPr>
      </w:pPr>
    </w:p>
    <w:p w:rsidR="00C102F5" w:rsidRDefault="00C102F5" w:rsidP="00C102F5">
      <w:pPr>
        <w:jc w:val="center"/>
        <w:rPr>
          <w:b/>
          <w:bCs/>
          <w:sz w:val="28"/>
          <w:szCs w:val="28"/>
        </w:rPr>
      </w:pPr>
    </w:p>
    <w:p w:rsidR="00C102F5" w:rsidRDefault="00C102F5" w:rsidP="00C102F5">
      <w:pPr>
        <w:jc w:val="center"/>
        <w:rPr>
          <w:b/>
          <w:bCs/>
          <w:sz w:val="28"/>
          <w:szCs w:val="28"/>
        </w:rPr>
      </w:pPr>
      <w:r w:rsidRPr="0031656B">
        <w:rPr>
          <w:b/>
          <w:bCs/>
          <w:sz w:val="28"/>
          <w:szCs w:val="28"/>
        </w:rPr>
        <w:t>ПОЛОЖЕНИЕ</w:t>
      </w:r>
    </w:p>
    <w:p w:rsidR="00C102F5" w:rsidRPr="0031656B" w:rsidRDefault="00C102F5" w:rsidP="00C1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Министерстве развития международных и межрегиональных связей Ульяновской области </w:t>
      </w:r>
    </w:p>
    <w:p w:rsidR="00C102F5" w:rsidRPr="0031656B" w:rsidRDefault="00C102F5" w:rsidP="00C102F5">
      <w:pPr>
        <w:jc w:val="center"/>
        <w:rPr>
          <w:sz w:val="28"/>
          <w:szCs w:val="28"/>
        </w:rPr>
      </w:pPr>
    </w:p>
    <w:p w:rsidR="00C102F5" w:rsidRPr="00BF3AD1" w:rsidRDefault="00C102F5" w:rsidP="00C102F5">
      <w:pPr>
        <w:jc w:val="center"/>
        <w:rPr>
          <w:sz w:val="28"/>
          <w:szCs w:val="28"/>
        </w:rPr>
      </w:pPr>
      <w:r w:rsidRPr="00BF3AD1">
        <w:rPr>
          <w:sz w:val="28"/>
          <w:szCs w:val="28"/>
        </w:rPr>
        <w:t>1. Общие положения</w:t>
      </w:r>
    </w:p>
    <w:p w:rsidR="00C102F5" w:rsidRPr="0031656B" w:rsidRDefault="00C102F5" w:rsidP="001F7B6B">
      <w:pPr>
        <w:ind w:firstLine="709"/>
        <w:jc w:val="center"/>
        <w:rPr>
          <w:b/>
          <w:sz w:val="28"/>
          <w:szCs w:val="28"/>
        </w:rPr>
      </w:pPr>
    </w:p>
    <w:p w:rsidR="00C102F5" w:rsidRDefault="00C102F5" w:rsidP="001F7B6B">
      <w:pPr>
        <w:ind w:firstLine="709"/>
        <w:jc w:val="both"/>
        <w:rPr>
          <w:sz w:val="28"/>
          <w:szCs w:val="28"/>
        </w:rPr>
      </w:pPr>
      <w:r w:rsidRPr="0031656B">
        <w:rPr>
          <w:sz w:val="28"/>
          <w:szCs w:val="28"/>
        </w:rPr>
        <w:t xml:space="preserve">1.1. Министерство </w:t>
      </w:r>
      <w:r>
        <w:rPr>
          <w:sz w:val="28"/>
          <w:szCs w:val="28"/>
        </w:rPr>
        <w:t>развития международных и межрегиональных связей</w:t>
      </w:r>
      <w:r w:rsidRPr="0031656B">
        <w:rPr>
          <w:sz w:val="28"/>
          <w:szCs w:val="28"/>
        </w:rPr>
        <w:t xml:space="preserve"> Ульяновской области (далее </w:t>
      </w:r>
      <w:r>
        <w:rPr>
          <w:sz w:val="28"/>
          <w:szCs w:val="28"/>
        </w:rPr>
        <w:t>–</w:t>
      </w:r>
      <w:r w:rsidRPr="0031656B">
        <w:rPr>
          <w:sz w:val="28"/>
          <w:szCs w:val="28"/>
        </w:rPr>
        <w:t xml:space="preserve"> Министерство) является </w:t>
      </w:r>
      <w:r>
        <w:rPr>
          <w:sz w:val="28"/>
          <w:szCs w:val="28"/>
        </w:rPr>
        <w:t xml:space="preserve">возглавляемым Правительством Ульяновской области исполнительным органом государственной власти Ульяновской области, осуществляющим государственное управление в сфере развития международных </w:t>
      </w:r>
      <w:r>
        <w:rPr>
          <w:sz w:val="28"/>
          <w:szCs w:val="28"/>
        </w:rPr>
        <w:br/>
        <w:t>и межрегиональных связей Ульяновской области.</w:t>
      </w:r>
    </w:p>
    <w:p w:rsidR="00C102F5" w:rsidRDefault="00C102F5" w:rsidP="001F7B6B">
      <w:pPr>
        <w:ind w:firstLine="709"/>
        <w:jc w:val="both"/>
        <w:rPr>
          <w:sz w:val="28"/>
          <w:szCs w:val="28"/>
        </w:rPr>
      </w:pPr>
      <w:r w:rsidRPr="0031656B">
        <w:rPr>
          <w:sz w:val="28"/>
          <w:szCs w:val="28"/>
        </w:rPr>
        <w:t xml:space="preserve">1.2. </w:t>
      </w:r>
      <w:r w:rsidRPr="0031656B">
        <w:rPr>
          <w:spacing w:val="-4"/>
          <w:w w:val="105"/>
          <w:sz w:val="28"/>
          <w:szCs w:val="28"/>
        </w:rPr>
        <w:t xml:space="preserve">Министерство </w:t>
      </w:r>
      <w:r w:rsidRPr="0031656B">
        <w:rPr>
          <w:w w:val="105"/>
          <w:sz w:val="28"/>
          <w:szCs w:val="28"/>
        </w:rPr>
        <w:t xml:space="preserve">в </w:t>
      </w:r>
      <w:r w:rsidRPr="0031656B">
        <w:rPr>
          <w:spacing w:val="-6"/>
          <w:w w:val="105"/>
          <w:sz w:val="28"/>
          <w:szCs w:val="28"/>
        </w:rPr>
        <w:t xml:space="preserve">пределах, </w:t>
      </w:r>
      <w:r w:rsidRPr="0031656B">
        <w:rPr>
          <w:spacing w:val="-5"/>
          <w:w w:val="105"/>
          <w:sz w:val="28"/>
          <w:szCs w:val="28"/>
        </w:rPr>
        <w:t xml:space="preserve">определяемых </w:t>
      </w:r>
      <w:r w:rsidRPr="0031656B">
        <w:rPr>
          <w:spacing w:val="-6"/>
          <w:w w:val="105"/>
          <w:sz w:val="28"/>
          <w:szCs w:val="28"/>
        </w:rPr>
        <w:t xml:space="preserve">его </w:t>
      </w:r>
      <w:r w:rsidRPr="0031656B">
        <w:rPr>
          <w:spacing w:val="-4"/>
          <w:w w:val="105"/>
          <w:sz w:val="28"/>
          <w:szCs w:val="28"/>
        </w:rPr>
        <w:t xml:space="preserve">компетенцией, </w:t>
      </w:r>
      <w:r w:rsidRPr="0031656B">
        <w:rPr>
          <w:spacing w:val="-5"/>
          <w:w w:val="105"/>
          <w:sz w:val="28"/>
          <w:szCs w:val="28"/>
        </w:rPr>
        <w:t>осуществляет</w:t>
      </w:r>
      <w:r w:rsidRPr="0031656B">
        <w:rPr>
          <w:spacing w:val="71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 xml:space="preserve">свою </w:t>
      </w:r>
      <w:r w:rsidRPr="0031656B">
        <w:rPr>
          <w:spacing w:val="-3"/>
          <w:w w:val="105"/>
          <w:sz w:val="28"/>
          <w:szCs w:val="28"/>
        </w:rPr>
        <w:t xml:space="preserve">деятельность </w:t>
      </w:r>
      <w:r w:rsidRPr="0031656B">
        <w:rPr>
          <w:w w:val="105"/>
          <w:sz w:val="28"/>
          <w:szCs w:val="28"/>
        </w:rPr>
        <w:t xml:space="preserve">во </w:t>
      </w:r>
      <w:r w:rsidRPr="0031656B">
        <w:rPr>
          <w:spacing w:val="-3"/>
          <w:w w:val="105"/>
          <w:sz w:val="28"/>
          <w:szCs w:val="28"/>
        </w:rPr>
        <w:t xml:space="preserve">взаимодействии </w:t>
      </w:r>
      <w:r w:rsidRPr="0031656B">
        <w:rPr>
          <w:w w:val="105"/>
          <w:sz w:val="28"/>
          <w:szCs w:val="28"/>
        </w:rPr>
        <w:t xml:space="preserve">с </w:t>
      </w:r>
      <w:r w:rsidRPr="0031656B">
        <w:rPr>
          <w:spacing w:val="-6"/>
          <w:w w:val="105"/>
          <w:sz w:val="28"/>
          <w:szCs w:val="28"/>
        </w:rPr>
        <w:t xml:space="preserve">федеральными </w:t>
      </w:r>
      <w:r w:rsidRPr="0031656B">
        <w:rPr>
          <w:spacing w:val="-7"/>
          <w:w w:val="105"/>
          <w:sz w:val="28"/>
          <w:szCs w:val="28"/>
        </w:rPr>
        <w:t xml:space="preserve">органами </w:t>
      </w:r>
      <w:r w:rsidRPr="0031656B">
        <w:rPr>
          <w:spacing w:val="-5"/>
          <w:w w:val="105"/>
          <w:sz w:val="28"/>
          <w:szCs w:val="28"/>
        </w:rPr>
        <w:t xml:space="preserve">исполнительной </w:t>
      </w:r>
      <w:r w:rsidRPr="0031656B">
        <w:rPr>
          <w:spacing w:val="-3"/>
          <w:w w:val="105"/>
          <w:sz w:val="28"/>
          <w:szCs w:val="28"/>
        </w:rPr>
        <w:t xml:space="preserve">власти, </w:t>
      </w:r>
      <w:r w:rsidRPr="0031656B">
        <w:rPr>
          <w:spacing w:val="-7"/>
          <w:w w:val="105"/>
          <w:sz w:val="28"/>
          <w:szCs w:val="28"/>
        </w:rPr>
        <w:t xml:space="preserve">органами </w:t>
      </w:r>
      <w:r w:rsidRPr="0031656B">
        <w:rPr>
          <w:spacing w:val="-3"/>
          <w:w w:val="105"/>
          <w:sz w:val="28"/>
          <w:szCs w:val="28"/>
        </w:rPr>
        <w:t xml:space="preserve">государственной </w:t>
      </w:r>
      <w:r w:rsidRPr="0031656B">
        <w:rPr>
          <w:w w:val="105"/>
          <w:sz w:val="28"/>
          <w:szCs w:val="28"/>
        </w:rPr>
        <w:t xml:space="preserve">власти </w:t>
      </w:r>
      <w:r w:rsidRPr="0031656B">
        <w:rPr>
          <w:spacing w:val="-3"/>
          <w:w w:val="105"/>
          <w:sz w:val="28"/>
          <w:szCs w:val="28"/>
        </w:rPr>
        <w:t xml:space="preserve">Ульяновской </w:t>
      </w:r>
      <w:r w:rsidRPr="0031656B">
        <w:rPr>
          <w:spacing w:val="-5"/>
          <w:w w:val="105"/>
          <w:sz w:val="28"/>
          <w:szCs w:val="28"/>
        </w:rPr>
        <w:t xml:space="preserve">области, </w:t>
      </w:r>
      <w:r w:rsidRPr="0031656B">
        <w:rPr>
          <w:spacing w:val="-7"/>
          <w:w w:val="105"/>
          <w:sz w:val="28"/>
          <w:szCs w:val="28"/>
        </w:rPr>
        <w:t xml:space="preserve">органами </w:t>
      </w:r>
      <w:r w:rsidRPr="0031656B">
        <w:rPr>
          <w:spacing w:val="-4"/>
          <w:w w:val="105"/>
          <w:sz w:val="28"/>
          <w:szCs w:val="28"/>
        </w:rPr>
        <w:t xml:space="preserve">местного </w:t>
      </w:r>
      <w:r w:rsidRPr="0031656B">
        <w:rPr>
          <w:spacing w:val="-6"/>
          <w:w w:val="105"/>
          <w:sz w:val="28"/>
          <w:szCs w:val="28"/>
        </w:rPr>
        <w:t xml:space="preserve">самоуправления </w:t>
      </w:r>
      <w:r w:rsidRPr="0031656B">
        <w:rPr>
          <w:spacing w:val="-5"/>
          <w:w w:val="105"/>
          <w:sz w:val="28"/>
          <w:szCs w:val="28"/>
        </w:rPr>
        <w:t xml:space="preserve">муниципальных </w:t>
      </w:r>
      <w:r w:rsidRPr="0031656B">
        <w:rPr>
          <w:spacing w:val="-4"/>
          <w:w w:val="105"/>
          <w:sz w:val="28"/>
          <w:szCs w:val="28"/>
        </w:rPr>
        <w:t xml:space="preserve">образований </w:t>
      </w:r>
      <w:r w:rsidRPr="0031656B">
        <w:rPr>
          <w:spacing w:val="-3"/>
          <w:w w:val="105"/>
          <w:sz w:val="28"/>
          <w:szCs w:val="28"/>
        </w:rPr>
        <w:t xml:space="preserve">Ульяновской </w:t>
      </w:r>
      <w:r w:rsidRPr="0031656B">
        <w:rPr>
          <w:spacing w:val="-5"/>
          <w:w w:val="105"/>
          <w:sz w:val="28"/>
          <w:szCs w:val="28"/>
        </w:rPr>
        <w:t xml:space="preserve">области, </w:t>
      </w:r>
      <w:r w:rsidRPr="0031656B">
        <w:rPr>
          <w:spacing w:val="-4"/>
          <w:w w:val="105"/>
          <w:sz w:val="28"/>
          <w:szCs w:val="28"/>
        </w:rPr>
        <w:t xml:space="preserve">общественными </w:t>
      </w:r>
      <w:r w:rsidRPr="0031656B">
        <w:rPr>
          <w:spacing w:val="-5"/>
          <w:w w:val="105"/>
          <w:sz w:val="28"/>
          <w:szCs w:val="28"/>
        </w:rPr>
        <w:t xml:space="preserve">объединениями </w:t>
      </w:r>
      <w:r w:rsidRPr="0031656B">
        <w:rPr>
          <w:w w:val="105"/>
          <w:sz w:val="28"/>
          <w:szCs w:val="28"/>
        </w:rPr>
        <w:t xml:space="preserve">и </w:t>
      </w:r>
      <w:r w:rsidRPr="0031656B">
        <w:rPr>
          <w:spacing w:val="-4"/>
          <w:w w:val="105"/>
          <w:sz w:val="28"/>
          <w:szCs w:val="28"/>
        </w:rPr>
        <w:t xml:space="preserve">иными </w:t>
      </w:r>
      <w:r w:rsidRPr="0031656B">
        <w:rPr>
          <w:spacing w:val="-5"/>
          <w:w w:val="105"/>
          <w:sz w:val="28"/>
          <w:szCs w:val="28"/>
        </w:rPr>
        <w:t>организациями.</w:t>
      </w:r>
    </w:p>
    <w:p w:rsidR="00C102F5" w:rsidRDefault="00C102F5" w:rsidP="001F7B6B">
      <w:pPr>
        <w:ind w:firstLine="709"/>
        <w:jc w:val="both"/>
        <w:rPr>
          <w:sz w:val="28"/>
          <w:szCs w:val="28"/>
        </w:rPr>
      </w:pPr>
      <w:r w:rsidRPr="0031656B">
        <w:rPr>
          <w:sz w:val="28"/>
          <w:szCs w:val="28"/>
        </w:rPr>
        <w:t xml:space="preserve">1.3. Министерство в своей деятельности руководствуется Конституцией Российской Федерации, </w:t>
      </w:r>
      <w:r>
        <w:rPr>
          <w:sz w:val="28"/>
          <w:szCs w:val="28"/>
        </w:rPr>
        <w:t>международными договорами Российской Федерации</w:t>
      </w:r>
      <w:r w:rsidRPr="003165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656B">
        <w:rPr>
          <w:sz w:val="28"/>
          <w:szCs w:val="28"/>
        </w:rPr>
        <w:t>федеральными конституционными законами,</w:t>
      </w:r>
      <w:r>
        <w:rPr>
          <w:sz w:val="28"/>
          <w:szCs w:val="28"/>
        </w:rPr>
        <w:t xml:space="preserve"> федеральными законами,</w:t>
      </w:r>
      <w:r w:rsidRPr="0031656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1656B">
        <w:rPr>
          <w:sz w:val="28"/>
          <w:szCs w:val="28"/>
        </w:rPr>
        <w:t xml:space="preserve">казами </w:t>
      </w:r>
      <w:r>
        <w:rPr>
          <w:sz w:val="28"/>
          <w:szCs w:val="28"/>
        </w:rPr>
        <w:t xml:space="preserve">и распоряжениями </w:t>
      </w:r>
      <w:r w:rsidRPr="0031656B">
        <w:rPr>
          <w:sz w:val="28"/>
          <w:szCs w:val="28"/>
        </w:rPr>
        <w:t xml:space="preserve">Президента Российской Федерации, постановлениями </w:t>
      </w:r>
      <w:r>
        <w:rPr>
          <w:sz w:val="28"/>
          <w:szCs w:val="28"/>
        </w:rPr>
        <w:br/>
      </w:r>
      <w:r w:rsidRPr="0031656B">
        <w:rPr>
          <w:sz w:val="28"/>
          <w:szCs w:val="28"/>
        </w:rPr>
        <w:t>и распоряжениями Правительства Российской Федерации, нормативными правовыми актами Министерства иностранных дел Российской Федерации</w:t>
      </w:r>
      <w:r>
        <w:rPr>
          <w:sz w:val="28"/>
          <w:szCs w:val="28"/>
        </w:rPr>
        <w:t xml:space="preserve">, </w:t>
      </w:r>
      <w:r w:rsidRPr="0031656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Ульяновской области,</w:t>
      </w:r>
      <w:r w:rsidRPr="0031656B">
        <w:rPr>
          <w:sz w:val="28"/>
          <w:szCs w:val="28"/>
        </w:rPr>
        <w:t xml:space="preserve"> законами Ульяновской области, нормативными правовыми актами Губернатора </w:t>
      </w:r>
      <w:r>
        <w:rPr>
          <w:sz w:val="28"/>
          <w:szCs w:val="28"/>
        </w:rPr>
        <w:t xml:space="preserve">Ульяновской области </w:t>
      </w:r>
      <w:r w:rsidRPr="0031656B">
        <w:rPr>
          <w:sz w:val="28"/>
          <w:szCs w:val="28"/>
        </w:rPr>
        <w:t>и нормативными правовыми актами Правительства Ульяновской области, а также настоящим Положением.</w:t>
      </w:r>
    </w:p>
    <w:p w:rsidR="00C102F5" w:rsidRDefault="00C102F5" w:rsidP="001F7B6B">
      <w:pPr>
        <w:ind w:firstLine="709"/>
        <w:jc w:val="both"/>
        <w:rPr>
          <w:spacing w:val="-6"/>
          <w:w w:val="105"/>
          <w:sz w:val="28"/>
          <w:szCs w:val="28"/>
        </w:rPr>
      </w:pPr>
      <w:r w:rsidRPr="0031656B">
        <w:rPr>
          <w:sz w:val="28"/>
          <w:szCs w:val="28"/>
        </w:rPr>
        <w:t xml:space="preserve">1.4. </w:t>
      </w:r>
      <w:r w:rsidRPr="0031656B">
        <w:rPr>
          <w:spacing w:val="-4"/>
          <w:w w:val="105"/>
          <w:sz w:val="28"/>
          <w:szCs w:val="28"/>
        </w:rPr>
        <w:t xml:space="preserve">Министерство </w:t>
      </w:r>
      <w:r w:rsidRPr="0031656B">
        <w:rPr>
          <w:spacing w:val="-3"/>
          <w:w w:val="105"/>
          <w:sz w:val="28"/>
          <w:szCs w:val="28"/>
        </w:rPr>
        <w:t xml:space="preserve">является </w:t>
      </w:r>
      <w:r w:rsidRPr="0031656B">
        <w:rPr>
          <w:w w:val="105"/>
          <w:sz w:val="28"/>
          <w:szCs w:val="28"/>
        </w:rPr>
        <w:t xml:space="preserve">юридическим </w:t>
      </w:r>
      <w:r w:rsidRPr="0031656B">
        <w:rPr>
          <w:spacing w:val="-5"/>
          <w:w w:val="105"/>
          <w:sz w:val="28"/>
          <w:szCs w:val="28"/>
        </w:rPr>
        <w:t>лицом,</w:t>
      </w:r>
      <w:r w:rsidRPr="0031656B">
        <w:rPr>
          <w:spacing w:val="71"/>
          <w:w w:val="105"/>
          <w:sz w:val="28"/>
          <w:szCs w:val="28"/>
        </w:rPr>
        <w:t xml:space="preserve"> </w:t>
      </w:r>
      <w:r w:rsidRPr="0031656B">
        <w:rPr>
          <w:spacing w:val="-6"/>
          <w:w w:val="105"/>
          <w:sz w:val="28"/>
          <w:szCs w:val="28"/>
        </w:rPr>
        <w:t xml:space="preserve">имеет </w:t>
      </w:r>
      <w:r w:rsidRPr="0031656B">
        <w:rPr>
          <w:w w:val="105"/>
          <w:sz w:val="28"/>
          <w:szCs w:val="28"/>
        </w:rPr>
        <w:t xml:space="preserve">печать </w:t>
      </w:r>
      <w:r>
        <w:rPr>
          <w:w w:val="105"/>
          <w:sz w:val="28"/>
          <w:szCs w:val="28"/>
        </w:rPr>
        <w:br/>
      </w:r>
      <w:r w:rsidRPr="0031656B">
        <w:rPr>
          <w:w w:val="105"/>
          <w:sz w:val="28"/>
          <w:szCs w:val="28"/>
        </w:rPr>
        <w:t xml:space="preserve">с </w:t>
      </w:r>
      <w:r w:rsidRPr="0031656B">
        <w:rPr>
          <w:spacing w:val="-6"/>
          <w:w w:val="105"/>
          <w:sz w:val="28"/>
          <w:szCs w:val="28"/>
        </w:rPr>
        <w:t xml:space="preserve">изображением </w:t>
      </w:r>
      <w:r w:rsidRPr="0031656B">
        <w:rPr>
          <w:spacing w:val="-5"/>
          <w:w w:val="105"/>
          <w:sz w:val="28"/>
          <w:szCs w:val="28"/>
        </w:rPr>
        <w:t xml:space="preserve">Государственного </w:t>
      </w:r>
      <w:r w:rsidRPr="0031656B">
        <w:rPr>
          <w:spacing w:val="-4"/>
          <w:w w:val="105"/>
          <w:sz w:val="28"/>
          <w:szCs w:val="28"/>
        </w:rPr>
        <w:t xml:space="preserve">герба </w:t>
      </w:r>
      <w:r w:rsidRPr="0031656B">
        <w:rPr>
          <w:w w:val="105"/>
          <w:sz w:val="28"/>
          <w:szCs w:val="28"/>
        </w:rPr>
        <w:t xml:space="preserve">Российской </w:t>
      </w:r>
      <w:r w:rsidRPr="0031656B">
        <w:rPr>
          <w:spacing w:val="-4"/>
          <w:w w:val="105"/>
          <w:sz w:val="28"/>
          <w:szCs w:val="28"/>
        </w:rPr>
        <w:t xml:space="preserve">Федерации </w:t>
      </w:r>
      <w:r>
        <w:rPr>
          <w:spacing w:val="-4"/>
          <w:w w:val="105"/>
          <w:sz w:val="28"/>
          <w:szCs w:val="28"/>
        </w:rPr>
        <w:br/>
      </w:r>
      <w:r w:rsidRPr="0031656B">
        <w:rPr>
          <w:w w:val="105"/>
          <w:sz w:val="28"/>
          <w:szCs w:val="28"/>
        </w:rPr>
        <w:t xml:space="preserve">и </w:t>
      </w:r>
      <w:r w:rsidRPr="0031656B">
        <w:rPr>
          <w:spacing w:val="4"/>
          <w:w w:val="105"/>
          <w:sz w:val="28"/>
          <w:szCs w:val="28"/>
        </w:rPr>
        <w:t xml:space="preserve">со </w:t>
      </w:r>
      <w:r w:rsidRPr="0031656B">
        <w:rPr>
          <w:w w:val="105"/>
          <w:sz w:val="28"/>
          <w:szCs w:val="28"/>
        </w:rPr>
        <w:t xml:space="preserve">своим </w:t>
      </w:r>
      <w:r w:rsidRPr="0031656B">
        <w:rPr>
          <w:spacing w:val="-6"/>
          <w:w w:val="105"/>
          <w:sz w:val="28"/>
          <w:szCs w:val="28"/>
        </w:rPr>
        <w:t xml:space="preserve">наименованием, </w:t>
      </w:r>
      <w:r w:rsidRPr="0031656B">
        <w:rPr>
          <w:w w:val="105"/>
          <w:sz w:val="28"/>
          <w:szCs w:val="28"/>
        </w:rPr>
        <w:t xml:space="preserve">печать с </w:t>
      </w:r>
      <w:r w:rsidRPr="0031656B">
        <w:rPr>
          <w:spacing w:val="-6"/>
          <w:w w:val="105"/>
          <w:sz w:val="28"/>
          <w:szCs w:val="28"/>
        </w:rPr>
        <w:t xml:space="preserve">изображением </w:t>
      </w:r>
      <w:r w:rsidRPr="0031656B">
        <w:rPr>
          <w:spacing w:val="-4"/>
          <w:w w:val="105"/>
          <w:sz w:val="28"/>
          <w:szCs w:val="28"/>
        </w:rPr>
        <w:t xml:space="preserve">герба </w:t>
      </w:r>
      <w:r w:rsidRPr="0031656B">
        <w:rPr>
          <w:spacing w:val="-3"/>
          <w:w w:val="105"/>
          <w:sz w:val="28"/>
          <w:szCs w:val="28"/>
        </w:rPr>
        <w:t xml:space="preserve">Ульяновской </w:t>
      </w:r>
      <w:r w:rsidRPr="0031656B">
        <w:rPr>
          <w:spacing w:val="-5"/>
          <w:w w:val="105"/>
          <w:sz w:val="28"/>
          <w:szCs w:val="28"/>
        </w:rPr>
        <w:t xml:space="preserve">области </w:t>
      </w:r>
      <w:r w:rsidRPr="0031656B">
        <w:rPr>
          <w:w w:val="105"/>
          <w:sz w:val="28"/>
          <w:szCs w:val="28"/>
        </w:rPr>
        <w:t xml:space="preserve">и </w:t>
      </w:r>
      <w:r w:rsidRPr="0031656B">
        <w:rPr>
          <w:spacing w:val="4"/>
          <w:w w:val="105"/>
          <w:sz w:val="28"/>
          <w:szCs w:val="28"/>
        </w:rPr>
        <w:t xml:space="preserve">со </w:t>
      </w:r>
      <w:r w:rsidRPr="0031656B">
        <w:rPr>
          <w:w w:val="105"/>
          <w:sz w:val="28"/>
          <w:szCs w:val="28"/>
        </w:rPr>
        <w:t xml:space="preserve">своим </w:t>
      </w:r>
      <w:r w:rsidRPr="0031656B">
        <w:rPr>
          <w:spacing w:val="-6"/>
          <w:w w:val="105"/>
          <w:sz w:val="28"/>
          <w:szCs w:val="28"/>
        </w:rPr>
        <w:t xml:space="preserve">наименованием, </w:t>
      </w:r>
      <w:r w:rsidRPr="0031656B">
        <w:rPr>
          <w:spacing w:val="-3"/>
          <w:w w:val="105"/>
          <w:sz w:val="28"/>
          <w:szCs w:val="28"/>
        </w:rPr>
        <w:t xml:space="preserve">иные печати, </w:t>
      </w:r>
      <w:r w:rsidRPr="0031656B">
        <w:rPr>
          <w:spacing w:val="-6"/>
          <w:w w:val="105"/>
          <w:sz w:val="28"/>
          <w:szCs w:val="28"/>
        </w:rPr>
        <w:t xml:space="preserve">штампы </w:t>
      </w:r>
      <w:r w:rsidRPr="0031656B">
        <w:rPr>
          <w:w w:val="105"/>
          <w:sz w:val="28"/>
          <w:szCs w:val="28"/>
        </w:rPr>
        <w:t xml:space="preserve">и </w:t>
      </w:r>
      <w:r w:rsidRPr="0031656B">
        <w:rPr>
          <w:spacing w:val="-6"/>
          <w:w w:val="105"/>
          <w:sz w:val="28"/>
          <w:szCs w:val="28"/>
        </w:rPr>
        <w:t xml:space="preserve">бланки </w:t>
      </w:r>
      <w:r w:rsidRPr="0031656B">
        <w:rPr>
          <w:spacing w:val="-5"/>
          <w:w w:val="105"/>
          <w:sz w:val="28"/>
          <w:szCs w:val="28"/>
        </w:rPr>
        <w:t xml:space="preserve">установленного </w:t>
      </w:r>
      <w:r w:rsidRPr="0031656B">
        <w:rPr>
          <w:w w:val="105"/>
          <w:sz w:val="28"/>
          <w:szCs w:val="28"/>
        </w:rPr>
        <w:t xml:space="preserve">образца, самостоятельный </w:t>
      </w:r>
      <w:r w:rsidRPr="0031656B">
        <w:rPr>
          <w:spacing w:val="-3"/>
          <w:w w:val="105"/>
          <w:sz w:val="28"/>
          <w:szCs w:val="28"/>
        </w:rPr>
        <w:t xml:space="preserve">баланс, </w:t>
      </w:r>
      <w:r w:rsidRPr="0031656B">
        <w:rPr>
          <w:w w:val="105"/>
          <w:sz w:val="28"/>
          <w:szCs w:val="28"/>
        </w:rPr>
        <w:t xml:space="preserve">счета, открываемые </w:t>
      </w:r>
      <w:r>
        <w:rPr>
          <w:w w:val="105"/>
          <w:sz w:val="28"/>
          <w:szCs w:val="28"/>
        </w:rPr>
        <w:br/>
      </w:r>
      <w:r w:rsidRPr="0031656B">
        <w:rPr>
          <w:w w:val="105"/>
          <w:sz w:val="28"/>
          <w:szCs w:val="28"/>
        </w:rPr>
        <w:t xml:space="preserve">в соответствии с законодательством Российской </w:t>
      </w:r>
      <w:r w:rsidRPr="0031656B">
        <w:rPr>
          <w:spacing w:val="-5"/>
          <w:w w:val="105"/>
          <w:sz w:val="28"/>
          <w:szCs w:val="28"/>
        </w:rPr>
        <w:t>Федерации,</w:t>
      </w:r>
      <w:r w:rsidRPr="0031656B">
        <w:rPr>
          <w:spacing w:val="71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 xml:space="preserve">а </w:t>
      </w:r>
      <w:r w:rsidRPr="0031656B">
        <w:rPr>
          <w:spacing w:val="-4"/>
          <w:w w:val="105"/>
          <w:sz w:val="28"/>
          <w:szCs w:val="28"/>
        </w:rPr>
        <w:t xml:space="preserve">также </w:t>
      </w:r>
      <w:r w:rsidRPr="0031656B">
        <w:rPr>
          <w:w w:val="105"/>
          <w:sz w:val="28"/>
          <w:szCs w:val="28"/>
        </w:rPr>
        <w:t xml:space="preserve">свою </w:t>
      </w:r>
      <w:r w:rsidRPr="0031656B">
        <w:rPr>
          <w:spacing w:val="-4"/>
          <w:w w:val="105"/>
          <w:sz w:val="28"/>
          <w:szCs w:val="28"/>
        </w:rPr>
        <w:t xml:space="preserve">символику. </w:t>
      </w:r>
      <w:r w:rsidRPr="0031656B">
        <w:rPr>
          <w:spacing w:val="-7"/>
          <w:w w:val="105"/>
          <w:sz w:val="28"/>
          <w:szCs w:val="28"/>
        </w:rPr>
        <w:t xml:space="preserve">Находящееся </w:t>
      </w:r>
      <w:r w:rsidRPr="0031656B">
        <w:rPr>
          <w:w w:val="105"/>
          <w:sz w:val="28"/>
          <w:szCs w:val="28"/>
        </w:rPr>
        <w:t xml:space="preserve">в </w:t>
      </w:r>
      <w:r w:rsidRPr="0031656B">
        <w:rPr>
          <w:spacing w:val="-3"/>
          <w:w w:val="105"/>
          <w:sz w:val="28"/>
          <w:szCs w:val="28"/>
        </w:rPr>
        <w:t xml:space="preserve">государственной </w:t>
      </w:r>
      <w:r w:rsidRPr="0031656B">
        <w:rPr>
          <w:w w:val="105"/>
          <w:sz w:val="28"/>
          <w:szCs w:val="28"/>
        </w:rPr>
        <w:t xml:space="preserve">собственности </w:t>
      </w:r>
      <w:r w:rsidRPr="0031656B">
        <w:rPr>
          <w:spacing w:val="-3"/>
          <w:w w:val="105"/>
          <w:sz w:val="28"/>
          <w:szCs w:val="28"/>
        </w:rPr>
        <w:t xml:space="preserve">Ульяновской </w:t>
      </w:r>
      <w:r w:rsidRPr="0031656B">
        <w:rPr>
          <w:spacing w:val="-5"/>
          <w:w w:val="105"/>
          <w:sz w:val="28"/>
          <w:szCs w:val="28"/>
        </w:rPr>
        <w:t xml:space="preserve">области </w:t>
      </w:r>
      <w:r w:rsidRPr="0031656B">
        <w:rPr>
          <w:spacing w:val="-6"/>
          <w:w w:val="105"/>
          <w:sz w:val="28"/>
          <w:szCs w:val="28"/>
        </w:rPr>
        <w:t xml:space="preserve">имущество, </w:t>
      </w:r>
      <w:r w:rsidRPr="0031656B">
        <w:rPr>
          <w:spacing w:val="-5"/>
          <w:w w:val="105"/>
          <w:sz w:val="28"/>
          <w:szCs w:val="28"/>
        </w:rPr>
        <w:t xml:space="preserve">необходимое </w:t>
      </w:r>
      <w:r w:rsidRPr="0031656B">
        <w:rPr>
          <w:spacing w:val="-4"/>
          <w:w w:val="105"/>
          <w:sz w:val="28"/>
          <w:szCs w:val="28"/>
        </w:rPr>
        <w:t xml:space="preserve">для </w:t>
      </w:r>
      <w:r w:rsidRPr="0031656B">
        <w:rPr>
          <w:spacing w:val="-3"/>
          <w:w w:val="105"/>
          <w:sz w:val="28"/>
          <w:szCs w:val="28"/>
        </w:rPr>
        <w:t xml:space="preserve">обеспечения деятельности </w:t>
      </w:r>
      <w:r w:rsidRPr="0031656B">
        <w:rPr>
          <w:spacing w:val="-4"/>
          <w:w w:val="105"/>
          <w:sz w:val="28"/>
          <w:szCs w:val="28"/>
        </w:rPr>
        <w:t xml:space="preserve">Министерства, </w:t>
      </w:r>
      <w:r w:rsidRPr="0031656B">
        <w:rPr>
          <w:spacing w:val="-3"/>
          <w:w w:val="105"/>
          <w:sz w:val="28"/>
          <w:szCs w:val="28"/>
        </w:rPr>
        <w:t>закрепляется</w:t>
      </w:r>
      <w:r w:rsidRPr="0031656B">
        <w:rPr>
          <w:spacing w:val="-11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за</w:t>
      </w:r>
      <w:r w:rsidRPr="0031656B">
        <w:rPr>
          <w:spacing w:val="-15"/>
          <w:w w:val="105"/>
          <w:sz w:val="28"/>
          <w:szCs w:val="28"/>
        </w:rPr>
        <w:t xml:space="preserve"> </w:t>
      </w:r>
      <w:r w:rsidRPr="0031656B">
        <w:rPr>
          <w:spacing w:val="-5"/>
          <w:w w:val="105"/>
          <w:sz w:val="28"/>
          <w:szCs w:val="28"/>
        </w:rPr>
        <w:t>ним</w:t>
      </w:r>
      <w:r w:rsidRPr="0031656B">
        <w:rPr>
          <w:spacing w:val="-14"/>
          <w:w w:val="105"/>
          <w:sz w:val="28"/>
          <w:szCs w:val="28"/>
        </w:rPr>
        <w:t xml:space="preserve"> </w:t>
      </w:r>
      <w:r w:rsidRPr="0031656B">
        <w:rPr>
          <w:spacing w:val="-3"/>
          <w:w w:val="105"/>
          <w:sz w:val="28"/>
          <w:szCs w:val="28"/>
        </w:rPr>
        <w:t>на</w:t>
      </w:r>
      <w:r w:rsidRPr="0031656B">
        <w:rPr>
          <w:spacing w:val="-14"/>
          <w:w w:val="105"/>
          <w:sz w:val="28"/>
          <w:szCs w:val="28"/>
        </w:rPr>
        <w:t xml:space="preserve"> </w:t>
      </w:r>
      <w:r w:rsidRPr="0031656B">
        <w:rPr>
          <w:spacing w:val="-4"/>
          <w:w w:val="105"/>
          <w:sz w:val="28"/>
          <w:szCs w:val="28"/>
        </w:rPr>
        <w:t>праве</w:t>
      </w:r>
      <w:r w:rsidRPr="0031656B">
        <w:rPr>
          <w:spacing w:val="-15"/>
          <w:w w:val="105"/>
          <w:sz w:val="28"/>
          <w:szCs w:val="28"/>
        </w:rPr>
        <w:t xml:space="preserve"> </w:t>
      </w:r>
      <w:r w:rsidRPr="0031656B">
        <w:rPr>
          <w:spacing w:val="-5"/>
          <w:w w:val="105"/>
          <w:sz w:val="28"/>
          <w:szCs w:val="28"/>
        </w:rPr>
        <w:t>оперативного</w:t>
      </w:r>
      <w:r w:rsidRPr="0031656B">
        <w:rPr>
          <w:spacing w:val="-15"/>
          <w:w w:val="105"/>
          <w:sz w:val="28"/>
          <w:szCs w:val="28"/>
        </w:rPr>
        <w:t xml:space="preserve"> </w:t>
      </w:r>
      <w:r w:rsidRPr="0031656B">
        <w:rPr>
          <w:spacing w:val="-6"/>
          <w:w w:val="105"/>
          <w:sz w:val="28"/>
          <w:szCs w:val="28"/>
        </w:rPr>
        <w:t>управления.</w:t>
      </w:r>
    </w:p>
    <w:p w:rsidR="00C102F5" w:rsidRDefault="00C102F5" w:rsidP="001F7B6B">
      <w:pPr>
        <w:spacing w:line="0" w:lineRule="atLeast"/>
        <w:ind w:firstLine="709"/>
        <w:jc w:val="both"/>
        <w:rPr>
          <w:spacing w:val="-3"/>
          <w:w w:val="105"/>
          <w:sz w:val="28"/>
          <w:szCs w:val="28"/>
        </w:rPr>
      </w:pPr>
      <w:r w:rsidRPr="0031656B">
        <w:rPr>
          <w:spacing w:val="-4"/>
          <w:w w:val="105"/>
          <w:sz w:val="28"/>
          <w:szCs w:val="28"/>
        </w:rPr>
        <w:lastRenderedPageBreak/>
        <w:t xml:space="preserve">1.5. Финансовое </w:t>
      </w:r>
      <w:r w:rsidRPr="0031656B">
        <w:rPr>
          <w:spacing w:val="-3"/>
          <w:w w:val="105"/>
          <w:sz w:val="28"/>
          <w:szCs w:val="28"/>
        </w:rPr>
        <w:t xml:space="preserve">обеспечение деятельности </w:t>
      </w:r>
      <w:r w:rsidRPr="0031656B">
        <w:rPr>
          <w:spacing w:val="-4"/>
          <w:w w:val="105"/>
          <w:sz w:val="28"/>
          <w:szCs w:val="28"/>
        </w:rPr>
        <w:t>Министерства осуществляется</w:t>
      </w:r>
      <w:r w:rsidRPr="0031656B">
        <w:rPr>
          <w:spacing w:val="-23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за</w:t>
      </w:r>
      <w:r w:rsidRPr="0031656B">
        <w:rPr>
          <w:spacing w:val="-26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сч</w:t>
      </w:r>
      <w:r>
        <w:rPr>
          <w:w w:val="105"/>
          <w:sz w:val="28"/>
          <w:szCs w:val="28"/>
        </w:rPr>
        <w:t>ё</w:t>
      </w:r>
      <w:r w:rsidRPr="0031656B">
        <w:rPr>
          <w:w w:val="105"/>
          <w:sz w:val="28"/>
          <w:szCs w:val="28"/>
        </w:rPr>
        <w:t>т</w:t>
      </w:r>
      <w:r w:rsidRPr="0031656B">
        <w:rPr>
          <w:spacing w:val="-19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средств</w:t>
      </w:r>
      <w:r w:rsidRPr="0031656B">
        <w:rPr>
          <w:spacing w:val="-21"/>
          <w:w w:val="105"/>
          <w:sz w:val="28"/>
          <w:szCs w:val="28"/>
        </w:rPr>
        <w:t xml:space="preserve"> </w:t>
      </w:r>
      <w:r w:rsidRPr="0031656B">
        <w:rPr>
          <w:spacing w:val="-4"/>
          <w:w w:val="105"/>
          <w:sz w:val="28"/>
          <w:szCs w:val="28"/>
        </w:rPr>
        <w:t>областного</w:t>
      </w:r>
      <w:r w:rsidRPr="0031656B">
        <w:rPr>
          <w:spacing w:val="-26"/>
          <w:w w:val="105"/>
          <w:sz w:val="28"/>
          <w:szCs w:val="28"/>
        </w:rPr>
        <w:t xml:space="preserve"> </w:t>
      </w:r>
      <w:r w:rsidRPr="0031656B">
        <w:rPr>
          <w:spacing w:val="-3"/>
          <w:w w:val="105"/>
          <w:sz w:val="28"/>
          <w:szCs w:val="28"/>
        </w:rPr>
        <w:t>бюджета</w:t>
      </w:r>
      <w:r w:rsidRPr="0031656B">
        <w:rPr>
          <w:spacing w:val="-26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Ульяновской</w:t>
      </w:r>
      <w:r w:rsidRPr="0031656B">
        <w:rPr>
          <w:spacing w:val="-27"/>
          <w:w w:val="105"/>
          <w:sz w:val="28"/>
          <w:szCs w:val="28"/>
        </w:rPr>
        <w:t xml:space="preserve"> </w:t>
      </w:r>
      <w:r w:rsidRPr="0031656B">
        <w:rPr>
          <w:spacing w:val="-3"/>
          <w:w w:val="105"/>
          <w:sz w:val="28"/>
          <w:szCs w:val="28"/>
        </w:rPr>
        <w:t>области.</w:t>
      </w:r>
    </w:p>
    <w:p w:rsidR="00C102F5" w:rsidRPr="00DC27B5" w:rsidRDefault="00C102F5" w:rsidP="001F7B6B">
      <w:pPr>
        <w:spacing w:line="0" w:lineRule="atLeast"/>
        <w:ind w:firstLine="709"/>
        <w:jc w:val="both"/>
        <w:rPr>
          <w:spacing w:val="-3"/>
          <w:w w:val="105"/>
          <w:sz w:val="28"/>
          <w:szCs w:val="28"/>
        </w:rPr>
      </w:pPr>
      <w:r w:rsidRPr="000C2BA3">
        <w:rPr>
          <w:spacing w:val="-3"/>
          <w:w w:val="105"/>
          <w:sz w:val="28"/>
          <w:szCs w:val="28"/>
        </w:rPr>
        <w:t>1.6</w:t>
      </w:r>
      <w:r w:rsidRPr="00D43658">
        <w:rPr>
          <w:w w:val="105"/>
          <w:sz w:val="28"/>
          <w:szCs w:val="28"/>
        </w:rPr>
        <w:t>. Место нахождения (юридический адрес) Министерства: 432017</w:t>
      </w:r>
      <w:r>
        <w:rPr>
          <w:w w:val="105"/>
          <w:sz w:val="28"/>
          <w:szCs w:val="28"/>
        </w:rPr>
        <w:t>,</w:t>
      </w:r>
      <w:r w:rsidRPr="00D43658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br/>
      </w:r>
      <w:r w:rsidRPr="00D43658">
        <w:rPr>
          <w:w w:val="105"/>
          <w:sz w:val="28"/>
          <w:szCs w:val="28"/>
        </w:rPr>
        <w:t>г. Ульяновск</w:t>
      </w:r>
      <w:r>
        <w:rPr>
          <w:w w:val="105"/>
          <w:sz w:val="28"/>
          <w:szCs w:val="28"/>
        </w:rPr>
        <w:t>,</w:t>
      </w:r>
      <w:r w:rsidRPr="00D43658">
        <w:rPr>
          <w:w w:val="105"/>
          <w:sz w:val="28"/>
          <w:szCs w:val="28"/>
        </w:rPr>
        <w:t xml:space="preserve"> Соборная</w:t>
      </w:r>
      <w:r w:rsidR="009E1EBE" w:rsidRPr="009E1EBE">
        <w:rPr>
          <w:w w:val="105"/>
          <w:sz w:val="28"/>
          <w:szCs w:val="28"/>
        </w:rPr>
        <w:t xml:space="preserve"> </w:t>
      </w:r>
      <w:r w:rsidR="009E1EBE" w:rsidRPr="00D43658">
        <w:rPr>
          <w:w w:val="105"/>
          <w:sz w:val="28"/>
          <w:szCs w:val="28"/>
        </w:rPr>
        <w:t>пл.</w:t>
      </w:r>
      <w:r w:rsidRPr="00D43658">
        <w:rPr>
          <w:w w:val="105"/>
          <w:sz w:val="28"/>
          <w:szCs w:val="28"/>
        </w:rPr>
        <w:t>, д.</w:t>
      </w:r>
      <w:r>
        <w:rPr>
          <w:w w:val="105"/>
          <w:sz w:val="28"/>
          <w:szCs w:val="28"/>
        </w:rPr>
        <w:t xml:space="preserve"> </w:t>
      </w:r>
      <w:r w:rsidRPr="00D43658">
        <w:rPr>
          <w:w w:val="105"/>
          <w:sz w:val="28"/>
          <w:szCs w:val="28"/>
        </w:rPr>
        <w:t>1</w:t>
      </w:r>
      <w:r>
        <w:rPr>
          <w:w w:val="105"/>
          <w:sz w:val="28"/>
          <w:szCs w:val="28"/>
        </w:rPr>
        <w:t>.</w:t>
      </w:r>
    </w:p>
    <w:p w:rsidR="00C102F5" w:rsidRPr="00DC27B5" w:rsidRDefault="00C102F5" w:rsidP="00C102F5">
      <w:pPr>
        <w:pStyle w:val="1"/>
        <w:tabs>
          <w:tab w:val="left" w:pos="700"/>
        </w:tabs>
        <w:spacing w:line="256" w:lineRule="auto"/>
        <w:ind w:left="0"/>
        <w:rPr>
          <w:spacing w:val="-3"/>
          <w:w w:val="105"/>
          <w:sz w:val="28"/>
          <w:szCs w:val="28"/>
        </w:rPr>
      </w:pPr>
    </w:p>
    <w:p w:rsidR="00C102F5" w:rsidRPr="00BF3AD1" w:rsidRDefault="00C102F5" w:rsidP="00C102F5">
      <w:pPr>
        <w:pStyle w:val="1"/>
        <w:tabs>
          <w:tab w:val="left" w:pos="700"/>
        </w:tabs>
        <w:spacing w:line="256" w:lineRule="auto"/>
        <w:ind w:left="0"/>
        <w:jc w:val="center"/>
        <w:rPr>
          <w:spacing w:val="-3"/>
          <w:w w:val="105"/>
          <w:sz w:val="28"/>
          <w:szCs w:val="28"/>
        </w:rPr>
      </w:pPr>
      <w:r w:rsidRPr="00BF3AD1">
        <w:rPr>
          <w:spacing w:val="-3"/>
          <w:w w:val="105"/>
          <w:sz w:val="28"/>
          <w:szCs w:val="28"/>
        </w:rPr>
        <w:t>2. Функции, полномочия и права Министерства</w:t>
      </w:r>
    </w:p>
    <w:p w:rsidR="00C102F5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center"/>
        <w:rPr>
          <w:b/>
          <w:spacing w:val="-3"/>
          <w:w w:val="105"/>
          <w:sz w:val="28"/>
          <w:szCs w:val="28"/>
        </w:rPr>
      </w:pPr>
    </w:p>
    <w:p w:rsidR="00C102F5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pacing w:val="-3"/>
          <w:w w:val="105"/>
          <w:sz w:val="28"/>
          <w:szCs w:val="28"/>
        </w:rPr>
      </w:pPr>
      <w:r w:rsidRPr="0031656B">
        <w:rPr>
          <w:spacing w:val="-3"/>
          <w:w w:val="105"/>
          <w:sz w:val="28"/>
          <w:szCs w:val="28"/>
        </w:rPr>
        <w:t>2.1. Министерство осуществляет следующие функции и полномочия:</w:t>
      </w:r>
    </w:p>
    <w:p w:rsidR="00C102F5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31E43">
        <w:rPr>
          <w:sz w:val="28"/>
          <w:szCs w:val="28"/>
        </w:rPr>
        <w:t>1) осуществляет деятельность, направленную на развитие международных и межрегиональных связей Ульяновской области;</w:t>
      </w:r>
    </w:p>
    <w:p w:rsidR="00C102F5" w:rsidRDefault="00C102F5" w:rsidP="001F7B6B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решение социально-экономических задач в сфере развития международных и межрегиональных связей;</w:t>
      </w:r>
    </w:p>
    <w:p w:rsidR="00C102F5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организу</w:t>
      </w:r>
      <w:r w:rsidRPr="00F31E43">
        <w:rPr>
          <w:sz w:val="28"/>
          <w:szCs w:val="28"/>
        </w:rPr>
        <w:t>ет</w:t>
      </w:r>
      <w:r>
        <w:rPr>
          <w:sz w:val="28"/>
          <w:szCs w:val="28"/>
        </w:rPr>
        <w:t xml:space="preserve"> на территории Российской Федерации (в том числе </w:t>
      </w:r>
      <w:r>
        <w:rPr>
          <w:sz w:val="28"/>
          <w:szCs w:val="28"/>
        </w:rPr>
        <w:br/>
        <w:t xml:space="preserve">на территории Ульяновской области и территориях других субъектов Российской Федерации) и территориях субъектов иностранных федеративных государств, административно-территориальных образований иностранных государств (далее – иностранные государства) проведение мероприятий </w:t>
      </w:r>
      <w:r>
        <w:rPr>
          <w:sz w:val="28"/>
          <w:szCs w:val="28"/>
        </w:rPr>
        <w:br/>
        <w:t>и реализацию проектов, направленных на развитие международных, внешнеэкономических и межрегиональных связей Ульяновской области;</w:t>
      </w:r>
    </w:p>
    <w:p w:rsidR="00C102F5" w:rsidRPr="00F31E43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31E43">
        <w:rPr>
          <w:sz w:val="28"/>
          <w:szCs w:val="28"/>
        </w:rPr>
        <w:t>4) организует проведение мероприятий, направленных на ра</w:t>
      </w:r>
      <w:r>
        <w:rPr>
          <w:sz w:val="28"/>
          <w:szCs w:val="28"/>
        </w:rPr>
        <w:t>сширение</w:t>
      </w:r>
      <w:r w:rsidRPr="00F31E4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международных общественных связей,</w:t>
      </w:r>
      <w:r w:rsidRPr="00F31E43">
        <w:rPr>
          <w:sz w:val="28"/>
          <w:szCs w:val="28"/>
        </w:rPr>
        <w:t xml:space="preserve"> в том числе с привлечением общественных организаций, осуществляющих деятельность на территории Ульяновской области;</w:t>
      </w:r>
    </w:p>
    <w:p w:rsidR="00C102F5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1E43">
        <w:rPr>
          <w:sz w:val="28"/>
          <w:szCs w:val="28"/>
        </w:rPr>
        <w:t>) оказывает содействие</w:t>
      </w:r>
      <w:r>
        <w:rPr>
          <w:sz w:val="28"/>
          <w:szCs w:val="28"/>
        </w:rPr>
        <w:t xml:space="preserve"> </w:t>
      </w:r>
      <w:r w:rsidRPr="00F31E43">
        <w:rPr>
          <w:sz w:val="28"/>
          <w:szCs w:val="28"/>
        </w:rPr>
        <w:t xml:space="preserve">исполнительным органам государственной власти Ульяновской области, органам местного самоуправления </w:t>
      </w:r>
      <w:r>
        <w:rPr>
          <w:sz w:val="28"/>
          <w:szCs w:val="28"/>
        </w:rPr>
        <w:t xml:space="preserve">муниципальных образований </w:t>
      </w:r>
      <w:r w:rsidRPr="00F31E43">
        <w:rPr>
          <w:sz w:val="28"/>
          <w:szCs w:val="28"/>
        </w:rPr>
        <w:t>Ульяновской области в развитии международных и межрегиональных связей;</w:t>
      </w:r>
    </w:p>
    <w:p w:rsidR="00C102F5" w:rsidRPr="00F312E6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2E6">
        <w:rPr>
          <w:sz w:val="28"/>
          <w:szCs w:val="28"/>
        </w:rPr>
        <w:t>) формирует план деятельности Правительства Ульяновской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сфере международных и межрегиональных связей Ульяновской области</w:t>
      </w:r>
      <w:r w:rsidRPr="00F312E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F312E6">
        <w:rPr>
          <w:sz w:val="28"/>
          <w:szCs w:val="28"/>
        </w:rPr>
        <w:t xml:space="preserve">а также осуществляет контроль </w:t>
      </w:r>
      <w:r>
        <w:rPr>
          <w:sz w:val="28"/>
          <w:szCs w:val="28"/>
        </w:rPr>
        <w:t>над</w:t>
      </w:r>
      <w:r w:rsidRPr="00F312E6">
        <w:rPr>
          <w:sz w:val="28"/>
          <w:szCs w:val="28"/>
        </w:rPr>
        <w:t xml:space="preserve"> его реализацией;</w:t>
      </w:r>
    </w:p>
    <w:p w:rsidR="00C102F5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12E6">
        <w:rPr>
          <w:sz w:val="28"/>
          <w:szCs w:val="28"/>
        </w:rPr>
        <w:t>) организует участие Губернатора Ульяновской области, Председателя Правительства Ульяновской области и</w:t>
      </w:r>
      <w:r>
        <w:rPr>
          <w:sz w:val="28"/>
          <w:szCs w:val="28"/>
        </w:rPr>
        <w:t xml:space="preserve"> (или) иных</w:t>
      </w:r>
      <w:r w:rsidRPr="00F312E6">
        <w:rPr>
          <w:sz w:val="28"/>
          <w:szCs w:val="28"/>
        </w:rPr>
        <w:t xml:space="preserve"> представителей Правительства Ульяновской области в </w:t>
      </w:r>
      <w:r>
        <w:rPr>
          <w:sz w:val="28"/>
          <w:szCs w:val="28"/>
        </w:rPr>
        <w:t>деятельности</w:t>
      </w:r>
      <w:r w:rsidRPr="00F312E6">
        <w:rPr>
          <w:sz w:val="28"/>
          <w:szCs w:val="28"/>
        </w:rPr>
        <w:t xml:space="preserve"> межправительственных комиссий и рабочих групп по развитию двустороннего сотрудничества;</w:t>
      </w:r>
    </w:p>
    <w:p w:rsidR="00C102F5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1656B">
        <w:rPr>
          <w:sz w:val="28"/>
          <w:szCs w:val="28"/>
        </w:rPr>
        <w:t>) согласов</w:t>
      </w:r>
      <w:r>
        <w:rPr>
          <w:sz w:val="28"/>
          <w:szCs w:val="28"/>
        </w:rPr>
        <w:t>ывает:</w:t>
      </w:r>
    </w:p>
    <w:p w:rsidR="00C102F5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31656B">
        <w:rPr>
          <w:sz w:val="28"/>
          <w:szCs w:val="28"/>
        </w:rPr>
        <w:t>с Администрацией Президента Российской Федерации предложени</w:t>
      </w:r>
      <w:r>
        <w:rPr>
          <w:sz w:val="28"/>
          <w:szCs w:val="28"/>
        </w:rPr>
        <w:t>я</w:t>
      </w:r>
      <w:r w:rsidRPr="0031656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656B">
        <w:rPr>
          <w:sz w:val="28"/>
          <w:szCs w:val="28"/>
        </w:rPr>
        <w:t xml:space="preserve">о приглашении в Ульяновскую область глав иностранных </w:t>
      </w:r>
      <w:r>
        <w:rPr>
          <w:sz w:val="28"/>
          <w:szCs w:val="28"/>
        </w:rPr>
        <w:t>государств;</w:t>
      </w:r>
      <w:r w:rsidRPr="0031656B">
        <w:rPr>
          <w:sz w:val="28"/>
          <w:szCs w:val="28"/>
        </w:rPr>
        <w:t xml:space="preserve"> </w:t>
      </w:r>
    </w:p>
    <w:p w:rsidR="00C102F5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31656B">
        <w:rPr>
          <w:sz w:val="28"/>
          <w:szCs w:val="28"/>
        </w:rPr>
        <w:t>с Аппаратом Правительства Российской Федерации предложени</w:t>
      </w:r>
      <w:r>
        <w:rPr>
          <w:sz w:val="28"/>
          <w:szCs w:val="28"/>
        </w:rPr>
        <w:t>я</w:t>
      </w:r>
      <w:r w:rsidRPr="0031656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656B">
        <w:rPr>
          <w:sz w:val="28"/>
          <w:szCs w:val="28"/>
        </w:rPr>
        <w:t xml:space="preserve">о приглашении глав правительств иностранных государств и </w:t>
      </w:r>
      <w:r>
        <w:rPr>
          <w:sz w:val="28"/>
          <w:szCs w:val="28"/>
        </w:rPr>
        <w:t>руководителей</w:t>
      </w:r>
      <w:r w:rsidRPr="0031656B">
        <w:rPr>
          <w:sz w:val="28"/>
          <w:szCs w:val="28"/>
        </w:rPr>
        <w:t xml:space="preserve"> международных организаций;</w:t>
      </w:r>
    </w:p>
    <w:p w:rsidR="00C102F5" w:rsidRDefault="00C102F5" w:rsidP="001F7B6B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1656B">
        <w:rPr>
          <w:sz w:val="28"/>
          <w:szCs w:val="28"/>
        </w:rPr>
        <w:t>) организ</w:t>
      </w:r>
      <w:r>
        <w:rPr>
          <w:sz w:val="28"/>
          <w:szCs w:val="28"/>
        </w:rPr>
        <w:t>ует</w:t>
      </w:r>
      <w:r w:rsidRPr="0031656B">
        <w:rPr>
          <w:sz w:val="28"/>
          <w:szCs w:val="28"/>
        </w:rPr>
        <w:t xml:space="preserve"> визит</w:t>
      </w:r>
      <w:r>
        <w:rPr>
          <w:sz w:val="28"/>
          <w:szCs w:val="28"/>
        </w:rPr>
        <w:t>ы в Ульяновскую область</w:t>
      </w:r>
      <w:r w:rsidRPr="0031656B">
        <w:rPr>
          <w:sz w:val="28"/>
          <w:szCs w:val="28"/>
        </w:rPr>
        <w:t xml:space="preserve"> делегаций </w:t>
      </w:r>
      <w:r>
        <w:rPr>
          <w:sz w:val="28"/>
          <w:szCs w:val="28"/>
        </w:rPr>
        <w:t>иностранных государств и</w:t>
      </w:r>
      <w:r w:rsidRPr="0031656B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 w:rsidRPr="0031656B">
        <w:rPr>
          <w:sz w:val="28"/>
          <w:szCs w:val="28"/>
        </w:rPr>
        <w:t xml:space="preserve"> Российской Федерации, прибывающих </w:t>
      </w:r>
      <w:r>
        <w:rPr>
          <w:sz w:val="28"/>
          <w:szCs w:val="28"/>
        </w:rPr>
        <w:t xml:space="preserve">в Ульяновскую область </w:t>
      </w:r>
      <w:r w:rsidRPr="0031656B">
        <w:rPr>
          <w:sz w:val="28"/>
          <w:szCs w:val="28"/>
        </w:rPr>
        <w:t>по приглашению Губернатора Ульяновской области</w:t>
      </w:r>
      <w:r>
        <w:rPr>
          <w:sz w:val="28"/>
          <w:szCs w:val="28"/>
        </w:rPr>
        <w:t xml:space="preserve"> и Председателя Правительства Ульяновской области</w:t>
      </w:r>
      <w:r w:rsidRPr="0031656B">
        <w:rPr>
          <w:sz w:val="28"/>
          <w:szCs w:val="28"/>
        </w:rPr>
        <w:t>;</w:t>
      </w:r>
    </w:p>
    <w:p w:rsidR="00C102F5" w:rsidRDefault="00C102F5" w:rsidP="005411B5">
      <w:pPr>
        <w:pStyle w:val="1"/>
        <w:tabs>
          <w:tab w:val="left" w:pos="700"/>
        </w:tabs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31656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организует </w:t>
      </w:r>
      <w:r w:rsidRPr="0031656B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31656B">
        <w:rPr>
          <w:sz w:val="28"/>
          <w:szCs w:val="28"/>
        </w:rPr>
        <w:t xml:space="preserve"> приглашений для оформления въездных российских виз для иностранных граждан, пр</w:t>
      </w:r>
      <w:r>
        <w:rPr>
          <w:sz w:val="28"/>
          <w:szCs w:val="28"/>
        </w:rPr>
        <w:t>и</w:t>
      </w:r>
      <w:r w:rsidRPr="0031656B">
        <w:rPr>
          <w:sz w:val="28"/>
          <w:szCs w:val="28"/>
        </w:rPr>
        <w:t>бывающих в Ульяновскую область в составе делегаций иностранных государств;</w:t>
      </w:r>
    </w:p>
    <w:p w:rsidR="00C102F5" w:rsidRPr="0031656B" w:rsidRDefault="00C102F5" w:rsidP="005411B5">
      <w:pPr>
        <w:pStyle w:val="1"/>
        <w:tabs>
          <w:tab w:val="left" w:pos="700"/>
        </w:tabs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023D1">
        <w:rPr>
          <w:sz w:val="28"/>
          <w:szCs w:val="28"/>
        </w:rPr>
        <w:t>) организует визиты делегаций Ульяновской области в иностранные государства и субъекты Российской Федерации;</w:t>
      </w:r>
    </w:p>
    <w:p w:rsidR="00C102F5" w:rsidRPr="00965B54" w:rsidRDefault="00C102F5" w:rsidP="005411B5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65B54">
        <w:rPr>
          <w:sz w:val="28"/>
          <w:szCs w:val="28"/>
        </w:rPr>
        <w:t xml:space="preserve">) организует проведение презентаций экономического </w:t>
      </w:r>
      <w:r>
        <w:rPr>
          <w:sz w:val="28"/>
          <w:szCs w:val="28"/>
        </w:rPr>
        <w:br/>
        <w:t>и и</w:t>
      </w:r>
      <w:r w:rsidRPr="00965B54">
        <w:rPr>
          <w:sz w:val="28"/>
          <w:szCs w:val="28"/>
        </w:rPr>
        <w:t xml:space="preserve">нвестиционного потенциала Ульяновской области на территории Российской Федерации и </w:t>
      </w:r>
      <w:r>
        <w:rPr>
          <w:sz w:val="28"/>
          <w:szCs w:val="28"/>
        </w:rPr>
        <w:t xml:space="preserve">территориях </w:t>
      </w:r>
      <w:r w:rsidRPr="00965B54">
        <w:rPr>
          <w:sz w:val="28"/>
          <w:szCs w:val="28"/>
        </w:rPr>
        <w:t>иностранных государств;</w:t>
      </w:r>
    </w:p>
    <w:p w:rsidR="00C102F5" w:rsidRPr="00965B54" w:rsidRDefault="00C102F5" w:rsidP="005411B5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участвует в организации выста</w:t>
      </w:r>
      <w:r w:rsidRPr="00965B54">
        <w:rPr>
          <w:sz w:val="28"/>
          <w:szCs w:val="28"/>
        </w:rPr>
        <w:t xml:space="preserve">вочно-ярмарочных мероприятий </w:t>
      </w:r>
      <w:r>
        <w:rPr>
          <w:sz w:val="28"/>
          <w:szCs w:val="28"/>
        </w:rPr>
        <w:br/>
      </w:r>
      <w:r w:rsidRPr="00965B54">
        <w:rPr>
          <w:sz w:val="28"/>
          <w:szCs w:val="28"/>
        </w:rPr>
        <w:t xml:space="preserve">на территории Российской Федерации и </w:t>
      </w:r>
      <w:r>
        <w:rPr>
          <w:sz w:val="28"/>
          <w:szCs w:val="28"/>
        </w:rPr>
        <w:t xml:space="preserve">территориях </w:t>
      </w:r>
      <w:r w:rsidRPr="00965B54">
        <w:rPr>
          <w:sz w:val="28"/>
          <w:szCs w:val="28"/>
        </w:rPr>
        <w:t>иностранных государств;</w:t>
      </w:r>
    </w:p>
    <w:p w:rsidR="00C102F5" w:rsidRDefault="00C102F5" w:rsidP="005411B5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65B54">
        <w:rPr>
          <w:sz w:val="28"/>
          <w:szCs w:val="28"/>
        </w:rPr>
        <w:t>) участвует в поддержке соотечественников, проживающи</w:t>
      </w:r>
      <w:r>
        <w:rPr>
          <w:sz w:val="28"/>
          <w:szCs w:val="28"/>
        </w:rPr>
        <w:t>х</w:t>
      </w:r>
      <w:r w:rsidRPr="00965B5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65B54">
        <w:rPr>
          <w:sz w:val="28"/>
          <w:szCs w:val="28"/>
        </w:rPr>
        <w:t>за рубежом;</w:t>
      </w:r>
    </w:p>
    <w:p w:rsidR="00C102F5" w:rsidRDefault="00C102F5" w:rsidP="005411B5">
      <w:pPr>
        <w:pStyle w:val="1"/>
        <w:tabs>
          <w:tab w:val="left" w:pos="700"/>
        </w:tabs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1656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организует </w:t>
      </w:r>
      <w:r w:rsidRPr="0031656B">
        <w:rPr>
          <w:sz w:val="28"/>
          <w:szCs w:val="28"/>
        </w:rPr>
        <w:t>распространени</w:t>
      </w:r>
      <w:r>
        <w:rPr>
          <w:sz w:val="28"/>
          <w:szCs w:val="28"/>
        </w:rPr>
        <w:t>е</w:t>
      </w:r>
      <w:r w:rsidRPr="0031656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31656B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br/>
      </w:r>
      <w:r w:rsidRPr="0031656B">
        <w:rPr>
          <w:sz w:val="28"/>
          <w:szCs w:val="28"/>
        </w:rPr>
        <w:t xml:space="preserve">и </w:t>
      </w:r>
      <w:r>
        <w:rPr>
          <w:sz w:val="28"/>
          <w:szCs w:val="28"/>
        </w:rPr>
        <w:t>территориях иностранных государств</w:t>
      </w:r>
      <w:r w:rsidRPr="0031656B">
        <w:rPr>
          <w:sz w:val="28"/>
          <w:szCs w:val="28"/>
        </w:rPr>
        <w:t xml:space="preserve"> информации о социально-экономическом развитии</w:t>
      </w:r>
      <w:r>
        <w:rPr>
          <w:sz w:val="28"/>
          <w:szCs w:val="28"/>
        </w:rPr>
        <w:t xml:space="preserve"> Ульяновской области</w:t>
      </w:r>
      <w:r w:rsidRPr="0031656B">
        <w:rPr>
          <w:sz w:val="28"/>
          <w:szCs w:val="28"/>
        </w:rPr>
        <w:t xml:space="preserve">, международных </w:t>
      </w:r>
      <w:r>
        <w:rPr>
          <w:sz w:val="28"/>
          <w:szCs w:val="28"/>
        </w:rPr>
        <w:br/>
      </w:r>
      <w:r w:rsidRPr="0031656B">
        <w:rPr>
          <w:sz w:val="28"/>
          <w:szCs w:val="28"/>
        </w:rPr>
        <w:t>и межрегиона</w:t>
      </w:r>
      <w:r>
        <w:rPr>
          <w:sz w:val="28"/>
          <w:szCs w:val="28"/>
        </w:rPr>
        <w:t>льных связях Ульяновской области</w:t>
      </w:r>
      <w:r w:rsidRPr="0031656B">
        <w:rPr>
          <w:sz w:val="28"/>
          <w:szCs w:val="28"/>
        </w:rPr>
        <w:t>;</w:t>
      </w:r>
    </w:p>
    <w:p w:rsidR="00C102F5" w:rsidRDefault="00C102F5" w:rsidP="005411B5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31656B">
        <w:rPr>
          <w:sz w:val="28"/>
          <w:szCs w:val="28"/>
        </w:rPr>
        <w:t xml:space="preserve">представляет Губернатору Ульяновской области </w:t>
      </w:r>
      <w:r>
        <w:rPr>
          <w:sz w:val="28"/>
          <w:szCs w:val="28"/>
        </w:rPr>
        <w:t xml:space="preserve">и </w:t>
      </w:r>
      <w:r w:rsidRPr="0031656B">
        <w:rPr>
          <w:sz w:val="28"/>
          <w:szCs w:val="28"/>
        </w:rPr>
        <w:t xml:space="preserve">в Правительство Ульяновской области предложения о проведении переговоров о подписании </w:t>
      </w:r>
      <w:r>
        <w:rPr>
          <w:sz w:val="28"/>
          <w:szCs w:val="28"/>
        </w:rPr>
        <w:t xml:space="preserve">соглашений об осуществлении международных и внешнеэкономических связей Ульяновской области и соглашений об осуществлении сотрудничества </w:t>
      </w:r>
      <w:r>
        <w:rPr>
          <w:sz w:val="28"/>
          <w:szCs w:val="28"/>
        </w:rPr>
        <w:br/>
        <w:t>с субъектами Российской Федерации (далее – Соглашение о сотрудничестве)</w:t>
      </w:r>
      <w:r w:rsidRPr="00CB3142">
        <w:rPr>
          <w:sz w:val="28"/>
          <w:szCs w:val="28"/>
        </w:rPr>
        <w:t>;</w:t>
      </w:r>
    </w:p>
    <w:p w:rsidR="00C102F5" w:rsidRDefault="00C102F5" w:rsidP="005411B5">
      <w:pPr>
        <w:pStyle w:val="1"/>
        <w:tabs>
          <w:tab w:val="left" w:pos="700"/>
        </w:tabs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организует проведение переговоров о заключении соглашений </w:t>
      </w:r>
      <w:r>
        <w:rPr>
          <w:sz w:val="28"/>
          <w:szCs w:val="28"/>
        </w:rPr>
        <w:br/>
        <w:t xml:space="preserve">об осуществлении международных и внешнеэкономических связей Ульяновской области и заблаговременно уведомляет соответствующие федеральные органы исполнительной власти Российской Федерации </w:t>
      </w:r>
      <w:r>
        <w:rPr>
          <w:sz w:val="28"/>
          <w:szCs w:val="28"/>
        </w:rPr>
        <w:br/>
        <w:t xml:space="preserve">о вступлении в переговоры о заключении соглашений об осуществлении международных и внешнеэкономических связей Ульяновской области; </w:t>
      </w:r>
    </w:p>
    <w:p w:rsidR="00C102F5" w:rsidRDefault="00C102F5" w:rsidP="005411B5">
      <w:pPr>
        <w:pStyle w:val="1"/>
        <w:tabs>
          <w:tab w:val="left" w:pos="700"/>
        </w:tabs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6324B">
        <w:rPr>
          <w:sz w:val="28"/>
          <w:szCs w:val="28"/>
        </w:rPr>
        <w:t>) разрабатывает, в том числе совместно с</w:t>
      </w:r>
      <w:r>
        <w:rPr>
          <w:sz w:val="28"/>
          <w:szCs w:val="28"/>
        </w:rPr>
        <w:t xml:space="preserve"> иными</w:t>
      </w:r>
      <w:r w:rsidRPr="00E6324B">
        <w:rPr>
          <w:sz w:val="28"/>
          <w:szCs w:val="28"/>
        </w:rPr>
        <w:t xml:space="preserve"> исполнительными органами государственной власти Ульяновской области, проекты </w:t>
      </w:r>
      <w:r w:rsidR="00393B0A">
        <w:rPr>
          <w:sz w:val="28"/>
          <w:szCs w:val="28"/>
        </w:rPr>
        <w:t>С</w:t>
      </w:r>
      <w:r w:rsidRPr="00E6324B">
        <w:rPr>
          <w:sz w:val="28"/>
          <w:szCs w:val="28"/>
        </w:rPr>
        <w:t xml:space="preserve">оглашений </w:t>
      </w:r>
      <w:r>
        <w:rPr>
          <w:sz w:val="28"/>
          <w:szCs w:val="28"/>
        </w:rPr>
        <w:br/>
      </w:r>
      <w:r w:rsidRPr="00E6324B">
        <w:rPr>
          <w:sz w:val="28"/>
          <w:szCs w:val="28"/>
        </w:rPr>
        <w:t>о</w:t>
      </w:r>
      <w:r>
        <w:rPr>
          <w:sz w:val="28"/>
          <w:szCs w:val="28"/>
        </w:rPr>
        <w:t xml:space="preserve"> сотрудничестве;</w:t>
      </w:r>
    </w:p>
    <w:p w:rsidR="00C102F5" w:rsidRPr="00871E30" w:rsidRDefault="00C102F5" w:rsidP="005411B5">
      <w:pPr>
        <w:pStyle w:val="1"/>
        <w:tabs>
          <w:tab w:val="left" w:pos="700"/>
        </w:tabs>
        <w:spacing w:line="250" w:lineRule="auto"/>
        <w:ind w:left="0" w:firstLine="709"/>
        <w:jc w:val="both"/>
        <w:rPr>
          <w:spacing w:val="-4"/>
          <w:sz w:val="28"/>
          <w:szCs w:val="28"/>
        </w:rPr>
      </w:pPr>
      <w:r w:rsidRPr="00871E30">
        <w:rPr>
          <w:spacing w:val="-4"/>
          <w:sz w:val="28"/>
          <w:szCs w:val="28"/>
        </w:rPr>
        <w:t xml:space="preserve">19) обеспечивает согласование проектов соглашений об осуществлении международных и внешнеэкономических связей Ульяновской области до момента их подписания с Правительством Российской Федерации, Министерством экономического развития Российской Федерации, Министерством иностранных дел Российской Федерации, Министерством юстиции Российской Федерации </w:t>
      </w:r>
      <w:r w:rsidR="00871E30">
        <w:rPr>
          <w:spacing w:val="-4"/>
          <w:sz w:val="28"/>
          <w:szCs w:val="28"/>
        </w:rPr>
        <w:br/>
      </w:r>
      <w:r w:rsidRPr="00871E30">
        <w:rPr>
          <w:spacing w:val="-4"/>
          <w:sz w:val="28"/>
          <w:szCs w:val="28"/>
        </w:rPr>
        <w:t>и иными заинтересованными федеральными органами исполнительной власти Российской Федерации, а также их представление на государственную регистрацию в Министерство юстиции Российской Федерации;</w:t>
      </w:r>
    </w:p>
    <w:p w:rsidR="00C102F5" w:rsidRDefault="00C102F5" w:rsidP="005411B5">
      <w:pPr>
        <w:pStyle w:val="1"/>
        <w:tabs>
          <w:tab w:val="left" w:pos="700"/>
        </w:tabs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обеспечивает согласование проектов Соглашений о сотрудничестве;</w:t>
      </w:r>
    </w:p>
    <w:p w:rsidR="00C102F5" w:rsidRDefault="00C102F5" w:rsidP="005411B5">
      <w:pPr>
        <w:pStyle w:val="1"/>
        <w:tabs>
          <w:tab w:val="left" w:pos="700"/>
        </w:tabs>
        <w:spacing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определяет процедуру заключения соглашений об осуществлении международных и внешнеэкономических связей Ульяновской области с учётом необходимости согласования проектов соглашений об осуществлении международных и внешнеэкономических связей Ульяновской области;</w:t>
      </w:r>
    </w:p>
    <w:p w:rsidR="00C102F5" w:rsidRPr="00BF3AD1" w:rsidRDefault="00C102F5" w:rsidP="00BF3AD1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pacing w:val="-4"/>
          <w:sz w:val="28"/>
          <w:szCs w:val="28"/>
        </w:rPr>
      </w:pPr>
      <w:r w:rsidRPr="00BF3AD1">
        <w:rPr>
          <w:spacing w:val="-4"/>
          <w:sz w:val="28"/>
          <w:szCs w:val="28"/>
        </w:rPr>
        <w:lastRenderedPageBreak/>
        <w:t>22) разрабатывает порядок опубликования соглашений об осуществлении международных и внешнеэкономических связей Ульяновской области;</w:t>
      </w:r>
    </w:p>
    <w:p w:rsidR="00C102F5" w:rsidRDefault="00C102F5" w:rsidP="00BF3AD1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обеспечивает проведение согласительных процедур в случае возникновения разногласий между федеральными органами исполнительной власти и Губернатором Ульяновской области или Правительством Ульяновской области в отношении проектов соглашений об осуществлении международных </w:t>
      </w:r>
      <w:r>
        <w:rPr>
          <w:sz w:val="28"/>
          <w:szCs w:val="28"/>
        </w:rPr>
        <w:br/>
        <w:t>и внешнеэкономических связей Ульяновской области;</w:t>
      </w:r>
    </w:p>
    <w:p w:rsidR="00C102F5" w:rsidRDefault="00C102F5" w:rsidP="00BF3AD1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1656B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осуществляет</w:t>
      </w:r>
      <w:r w:rsidRPr="0031656B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планов</w:t>
      </w:r>
      <w:r w:rsidRPr="0031656B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br/>
      </w:r>
      <w:r w:rsidRPr="0031656B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С</w:t>
      </w:r>
      <w:r w:rsidRPr="0031656B">
        <w:rPr>
          <w:sz w:val="28"/>
          <w:szCs w:val="28"/>
        </w:rPr>
        <w:t>оглашений о сотрудничестве</w:t>
      </w:r>
      <w:r>
        <w:rPr>
          <w:sz w:val="28"/>
          <w:szCs w:val="28"/>
        </w:rPr>
        <w:t>;</w:t>
      </w:r>
    </w:p>
    <w:p w:rsidR="00C102F5" w:rsidRDefault="00C102F5" w:rsidP="00BF3AD1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1656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осуществляет взаимодействие с целью развития международных </w:t>
      </w:r>
      <w:r>
        <w:rPr>
          <w:sz w:val="28"/>
          <w:szCs w:val="28"/>
        </w:rPr>
        <w:br/>
        <w:t>и межрегиональных связей</w:t>
      </w:r>
      <w:r w:rsidRPr="0031656B">
        <w:rPr>
          <w:sz w:val="28"/>
          <w:szCs w:val="28"/>
        </w:rPr>
        <w:t xml:space="preserve"> Ульяновской области с Министерством иностранных дел </w:t>
      </w:r>
      <w:r>
        <w:rPr>
          <w:sz w:val="28"/>
          <w:szCs w:val="28"/>
        </w:rPr>
        <w:t xml:space="preserve">Российской Федерации, </w:t>
      </w:r>
      <w:r w:rsidRPr="0031656B">
        <w:rPr>
          <w:sz w:val="28"/>
          <w:szCs w:val="28"/>
        </w:rPr>
        <w:t>Министерством экономического развития Российской Федерации</w:t>
      </w:r>
      <w:r>
        <w:rPr>
          <w:sz w:val="28"/>
          <w:szCs w:val="28"/>
        </w:rPr>
        <w:t>, Министерством промышленности и торговли Российской Федерации и иными федеральными органами исполнительной власти;</w:t>
      </w:r>
    </w:p>
    <w:p w:rsidR="00C102F5" w:rsidRDefault="00C102F5" w:rsidP="00BF3AD1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31656B">
        <w:rPr>
          <w:sz w:val="28"/>
          <w:szCs w:val="28"/>
        </w:rPr>
        <w:t>) взаимодейств</w:t>
      </w:r>
      <w:r>
        <w:rPr>
          <w:sz w:val="28"/>
          <w:szCs w:val="28"/>
        </w:rPr>
        <w:t>ует</w:t>
      </w:r>
      <w:r w:rsidRPr="0031656B">
        <w:rPr>
          <w:sz w:val="28"/>
          <w:szCs w:val="28"/>
        </w:rPr>
        <w:t xml:space="preserve"> с </w:t>
      </w:r>
      <w:r>
        <w:rPr>
          <w:sz w:val="28"/>
          <w:szCs w:val="28"/>
        </w:rPr>
        <w:t>А</w:t>
      </w:r>
      <w:r w:rsidRPr="0031656B">
        <w:rPr>
          <w:sz w:val="28"/>
          <w:szCs w:val="28"/>
        </w:rPr>
        <w:t xml:space="preserve">ппаратом полномочного представителя Президента Российской Федерации в Приволжском </w:t>
      </w:r>
      <w:r>
        <w:rPr>
          <w:sz w:val="28"/>
          <w:szCs w:val="28"/>
        </w:rPr>
        <w:t>ф</w:t>
      </w:r>
      <w:r w:rsidRPr="0031656B">
        <w:rPr>
          <w:sz w:val="28"/>
          <w:szCs w:val="28"/>
        </w:rPr>
        <w:t xml:space="preserve">едеральном округе </w:t>
      </w:r>
      <w:r>
        <w:rPr>
          <w:sz w:val="28"/>
          <w:szCs w:val="28"/>
        </w:rPr>
        <w:br/>
      </w:r>
      <w:r w:rsidRPr="0031656B">
        <w:rPr>
          <w:sz w:val="28"/>
          <w:szCs w:val="28"/>
        </w:rPr>
        <w:t xml:space="preserve">по вопросу участия Ульяновской области совместно с другими </w:t>
      </w:r>
      <w:r>
        <w:rPr>
          <w:sz w:val="28"/>
          <w:szCs w:val="28"/>
        </w:rPr>
        <w:t>субъектами Российской Федерации, входящими в состав</w:t>
      </w:r>
      <w:r w:rsidRPr="0031656B">
        <w:rPr>
          <w:sz w:val="28"/>
          <w:szCs w:val="28"/>
        </w:rPr>
        <w:t xml:space="preserve"> Приволжского федерального округа</w:t>
      </w:r>
      <w:r>
        <w:rPr>
          <w:sz w:val="28"/>
          <w:szCs w:val="28"/>
        </w:rPr>
        <w:t>,</w:t>
      </w:r>
      <w:r w:rsidRPr="0031656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мероприятиях </w:t>
      </w:r>
      <w:r w:rsidRPr="0031656B">
        <w:rPr>
          <w:sz w:val="28"/>
          <w:szCs w:val="28"/>
        </w:rPr>
        <w:t>международн</w:t>
      </w:r>
      <w:r>
        <w:rPr>
          <w:sz w:val="28"/>
          <w:szCs w:val="28"/>
        </w:rPr>
        <w:t>ого</w:t>
      </w:r>
      <w:r w:rsidRPr="0031656B">
        <w:rPr>
          <w:sz w:val="28"/>
          <w:szCs w:val="28"/>
        </w:rPr>
        <w:t xml:space="preserve"> </w:t>
      </w:r>
      <w:r>
        <w:rPr>
          <w:sz w:val="28"/>
          <w:szCs w:val="28"/>
        </w:rPr>
        <w:t>и межрегионального характера;</w:t>
      </w:r>
    </w:p>
    <w:p w:rsidR="00C102F5" w:rsidRDefault="00C102F5" w:rsidP="00BF3AD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31656B">
        <w:rPr>
          <w:sz w:val="28"/>
          <w:szCs w:val="28"/>
        </w:rPr>
        <w:t>) взаимодейств</w:t>
      </w:r>
      <w:r>
        <w:rPr>
          <w:sz w:val="28"/>
          <w:szCs w:val="28"/>
        </w:rPr>
        <w:t>ует</w:t>
      </w:r>
      <w:r w:rsidRPr="0031656B">
        <w:rPr>
          <w:sz w:val="28"/>
          <w:szCs w:val="28"/>
        </w:rPr>
        <w:t xml:space="preserve"> с </w:t>
      </w:r>
      <w:r>
        <w:rPr>
          <w:sz w:val="28"/>
          <w:szCs w:val="28"/>
        </w:rPr>
        <w:t>Областным государственным казённым учреждением</w:t>
      </w:r>
      <w:r w:rsidRPr="0031656B">
        <w:rPr>
          <w:sz w:val="28"/>
          <w:szCs w:val="28"/>
        </w:rPr>
        <w:t xml:space="preserve"> </w:t>
      </w:r>
      <w:r w:rsidRPr="00033D05">
        <w:rPr>
          <w:sz w:val="28"/>
          <w:szCs w:val="28"/>
        </w:rPr>
        <w:t xml:space="preserve">«Представительство Ульяновской области при Правительстве Российской Федерации» по вопросам, отнесённым к </w:t>
      </w:r>
      <w:r>
        <w:rPr>
          <w:sz w:val="28"/>
          <w:szCs w:val="28"/>
        </w:rPr>
        <w:t>компетенциям</w:t>
      </w:r>
      <w:r w:rsidRPr="00033D05">
        <w:rPr>
          <w:sz w:val="28"/>
          <w:szCs w:val="28"/>
        </w:rPr>
        <w:t xml:space="preserve"> Министерства;</w:t>
      </w:r>
    </w:p>
    <w:p w:rsidR="00C102F5" w:rsidRDefault="00C102F5" w:rsidP="00BF3AD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1656B">
        <w:rPr>
          <w:sz w:val="28"/>
          <w:szCs w:val="28"/>
        </w:rPr>
        <w:t>) разраб</w:t>
      </w:r>
      <w:r>
        <w:rPr>
          <w:sz w:val="28"/>
          <w:szCs w:val="28"/>
        </w:rPr>
        <w:t>атывает</w:t>
      </w:r>
      <w:r w:rsidRPr="0031656B">
        <w:rPr>
          <w:sz w:val="28"/>
          <w:szCs w:val="28"/>
        </w:rPr>
        <w:t xml:space="preserve"> в установленном порядке проект</w:t>
      </w:r>
      <w:r>
        <w:rPr>
          <w:sz w:val="28"/>
          <w:szCs w:val="28"/>
        </w:rPr>
        <w:t>ы</w:t>
      </w:r>
      <w:r w:rsidRPr="0031656B">
        <w:rPr>
          <w:sz w:val="28"/>
          <w:szCs w:val="28"/>
        </w:rPr>
        <w:t xml:space="preserve"> законов Ульяновской области, </w:t>
      </w:r>
      <w:r>
        <w:rPr>
          <w:sz w:val="28"/>
          <w:szCs w:val="28"/>
        </w:rPr>
        <w:t>указов</w:t>
      </w:r>
      <w:r w:rsidRPr="0031656B">
        <w:rPr>
          <w:sz w:val="28"/>
          <w:szCs w:val="28"/>
        </w:rPr>
        <w:t xml:space="preserve"> и распоряжений Губернатора </w:t>
      </w:r>
      <w:r>
        <w:rPr>
          <w:sz w:val="28"/>
          <w:szCs w:val="28"/>
        </w:rPr>
        <w:t xml:space="preserve">Ульяновской области, постановлений </w:t>
      </w:r>
      <w:r w:rsidRPr="0031656B">
        <w:rPr>
          <w:sz w:val="28"/>
          <w:szCs w:val="28"/>
        </w:rPr>
        <w:t>и распоряжений Правительства</w:t>
      </w:r>
      <w:r>
        <w:rPr>
          <w:sz w:val="28"/>
          <w:szCs w:val="28"/>
        </w:rPr>
        <w:t xml:space="preserve"> Ульяновской области</w:t>
      </w:r>
      <w:r w:rsidRPr="0031656B">
        <w:rPr>
          <w:sz w:val="28"/>
          <w:szCs w:val="28"/>
        </w:rPr>
        <w:t xml:space="preserve"> </w:t>
      </w:r>
      <w:r w:rsidRPr="00033D05">
        <w:rPr>
          <w:sz w:val="28"/>
          <w:szCs w:val="28"/>
        </w:rPr>
        <w:t xml:space="preserve">по вопросам, отнесённым к </w:t>
      </w:r>
      <w:r>
        <w:rPr>
          <w:sz w:val="28"/>
          <w:szCs w:val="28"/>
        </w:rPr>
        <w:t>компетенциям</w:t>
      </w:r>
      <w:r w:rsidRPr="00033D05">
        <w:rPr>
          <w:sz w:val="28"/>
          <w:szCs w:val="28"/>
        </w:rPr>
        <w:t xml:space="preserve"> Министерства;</w:t>
      </w:r>
    </w:p>
    <w:p w:rsidR="00C102F5" w:rsidRDefault="00C102F5" w:rsidP="00BF3AD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разрабатывает и реализует государственную программу Ульяновской области, предусматривающую мероприятия, направленные на развитие международных и межрегиональных связей Ульяновской области;</w:t>
      </w:r>
    </w:p>
    <w:p w:rsidR="00C102F5" w:rsidRDefault="00C102F5" w:rsidP="00BF3AD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1508C8">
        <w:rPr>
          <w:sz w:val="28"/>
          <w:szCs w:val="28"/>
        </w:rPr>
        <w:t>)</w:t>
      </w:r>
      <w:r>
        <w:rPr>
          <w:sz w:val="28"/>
          <w:szCs w:val="28"/>
        </w:rPr>
        <w:t xml:space="preserve"> рассматривает обращения граждан и организаций в порядке, установленном Федеральным законом от 02.05.06 № 59-ФЗ «О порядке рассмотрения граждан Российской Федерации»;</w:t>
      </w:r>
    </w:p>
    <w:p w:rsidR="00C102F5" w:rsidRDefault="00C102F5" w:rsidP="00BF3AD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1656B">
        <w:rPr>
          <w:sz w:val="28"/>
          <w:szCs w:val="28"/>
        </w:rPr>
        <w:t xml:space="preserve">) осуществляет функции </w:t>
      </w:r>
      <w:r>
        <w:rPr>
          <w:sz w:val="28"/>
          <w:szCs w:val="28"/>
        </w:rPr>
        <w:t xml:space="preserve">и полномочия </w:t>
      </w:r>
      <w:r w:rsidRPr="0031656B">
        <w:rPr>
          <w:sz w:val="28"/>
          <w:szCs w:val="28"/>
        </w:rPr>
        <w:t xml:space="preserve">главного распорядителя </w:t>
      </w:r>
      <w:r>
        <w:rPr>
          <w:sz w:val="28"/>
          <w:szCs w:val="28"/>
        </w:rPr>
        <w:br/>
        <w:t xml:space="preserve">и получателя </w:t>
      </w:r>
      <w:r w:rsidRPr="0031656B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областного</w:t>
      </w:r>
      <w:r w:rsidRPr="0031656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Ульяновской области</w:t>
      </w:r>
      <w:r w:rsidRPr="0031656B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администратора доходов областного бюджета Ульяновской области;</w:t>
      </w:r>
    </w:p>
    <w:p w:rsidR="00C102F5" w:rsidRDefault="00C102F5" w:rsidP="00BF3AD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 осуществляет в установленной сфере деятельности функции государственного заказчика;</w:t>
      </w:r>
    </w:p>
    <w:p w:rsidR="00C102F5" w:rsidRDefault="00C102F5" w:rsidP="00BF3AD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312E6">
        <w:rPr>
          <w:sz w:val="28"/>
          <w:szCs w:val="28"/>
        </w:rPr>
        <w:t xml:space="preserve">) вносит Губернатору Ульяновской области </w:t>
      </w:r>
      <w:r>
        <w:rPr>
          <w:sz w:val="28"/>
          <w:szCs w:val="28"/>
        </w:rPr>
        <w:t xml:space="preserve">предложения </w:t>
      </w:r>
      <w:r w:rsidRPr="00F312E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</w:t>
      </w:r>
      <w:r w:rsidRPr="00F312E6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F312E6">
        <w:rPr>
          <w:sz w:val="28"/>
          <w:szCs w:val="28"/>
        </w:rPr>
        <w:t xml:space="preserve"> эффективности системы управления развитием международных </w:t>
      </w:r>
      <w:r>
        <w:rPr>
          <w:sz w:val="28"/>
          <w:szCs w:val="28"/>
        </w:rPr>
        <w:br/>
      </w:r>
      <w:r w:rsidRPr="00F312E6">
        <w:rPr>
          <w:sz w:val="28"/>
          <w:szCs w:val="28"/>
        </w:rPr>
        <w:t>и межрегиональных связей Ульяновской области;</w:t>
      </w:r>
    </w:p>
    <w:p w:rsidR="00C102F5" w:rsidRPr="00BF3AD1" w:rsidRDefault="00C102F5" w:rsidP="00BF3AD1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BF3AD1">
        <w:rPr>
          <w:spacing w:val="-4"/>
          <w:sz w:val="28"/>
          <w:szCs w:val="28"/>
        </w:rPr>
        <w:t>34) в сфере отношений с подведомственными областными государственными учреждениями:</w:t>
      </w:r>
    </w:p>
    <w:p w:rsidR="00C102F5" w:rsidRPr="004A3CF5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 w:rsidRPr="004A3CF5">
        <w:rPr>
          <w:sz w:val="28"/>
          <w:szCs w:val="28"/>
        </w:rPr>
        <w:lastRenderedPageBreak/>
        <w:t xml:space="preserve">а) осуществляет по поручению </w:t>
      </w:r>
      <w:r w:rsidRPr="00BA585D">
        <w:rPr>
          <w:sz w:val="28"/>
          <w:szCs w:val="28"/>
        </w:rPr>
        <w:t xml:space="preserve">Губернатора Ульяновской области </w:t>
      </w:r>
      <w:r w:rsidRPr="00BA585D">
        <w:rPr>
          <w:sz w:val="28"/>
          <w:szCs w:val="28"/>
        </w:rPr>
        <w:br/>
        <w:t>или Правительства Ульяновской области</w:t>
      </w:r>
      <w:r w:rsidRPr="004A3CF5">
        <w:rPr>
          <w:sz w:val="28"/>
          <w:szCs w:val="28"/>
        </w:rPr>
        <w:t xml:space="preserve"> функции и полномочия учредителя областных государственных учреждений, подготавливает проекты решений Правительства Ульяновской области о создании, реорганизации и ликвидации подведомственных областных государственных учреждений;</w:t>
      </w:r>
    </w:p>
    <w:p w:rsidR="00C102F5" w:rsidRPr="004A3CF5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A3CF5">
        <w:rPr>
          <w:sz w:val="28"/>
          <w:szCs w:val="28"/>
        </w:rPr>
        <w:t>назначает руководителей подведомственных областных государственных учреждений, осуществляет контроль за исполнением заключённых с ними трудовых договоров;</w:t>
      </w:r>
    </w:p>
    <w:p w:rsidR="00C102F5" w:rsidRPr="004A3CF5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 w:rsidRPr="004A3CF5">
        <w:rPr>
          <w:sz w:val="28"/>
          <w:szCs w:val="28"/>
        </w:rPr>
        <w:t xml:space="preserve">в) определяет порядок составления, утверждения и ведения бюджетных смет областных государственных казённых учреждений, находящихся </w:t>
      </w:r>
      <w:r>
        <w:rPr>
          <w:sz w:val="28"/>
          <w:szCs w:val="28"/>
        </w:rPr>
        <w:br/>
      </w:r>
      <w:r w:rsidRPr="004A3CF5">
        <w:rPr>
          <w:sz w:val="28"/>
          <w:szCs w:val="28"/>
        </w:rPr>
        <w:t>в ведении Министерства, устанавливает порядок составления и утверждения планов финансово-хозяйственной  деятельности находящихся в ведении Министерства областных государственных бюджетных и автономных учреждений;</w:t>
      </w:r>
    </w:p>
    <w:p w:rsidR="00C102F5" w:rsidRPr="00BA585D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 w:rsidRPr="004A3CF5">
        <w:rPr>
          <w:sz w:val="28"/>
          <w:szCs w:val="28"/>
        </w:rPr>
        <w:t xml:space="preserve">г) осуществляет контроль за деятельностью подведомственных областных государственных учреждений, в том числе за эффективностью использования имущества, закреплённого за ними на </w:t>
      </w:r>
      <w:r w:rsidRPr="00BA585D">
        <w:rPr>
          <w:sz w:val="28"/>
          <w:szCs w:val="28"/>
        </w:rPr>
        <w:t>праве оперативного управления;</w:t>
      </w:r>
    </w:p>
    <w:p w:rsidR="00C102F5" w:rsidRPr="004A3CF5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 w:rsidRPr="00BA585D">
        <w:rPr>
          <w:sz w:val="28"/>
          <w:szCs w:val="28"/>
        </w:rPr>
        <w:t xml:space="preserve">35) осуществляет по поручению Губернатора Ульяновской области </w:t>
      </w:r>
      <w:r>
        <w:rPr>
          <w:sz w:val="28"/>
          <w:szCs w:val="28"/>
        </w:rPr>
        <w:br/>
      </w:r>
      <w:r w:rsidRPr="00BA585D">
        <w:rPr>
          <w:sz w:val="28"/>
          <w:szCs w:val="28"/>
        </w:rPr>
        <w:t>или Правительства Ульяновской области</w:t>
      </w:r>
      <w:r w:rsidRPr="004A3CF5">
        <w:rPr>
          <w:sz w:val="28"/>
          <w:szCs w:val="28"/>
        </w:rPr>
        <w:t xml:space="preserve"> функции и полномочия учредителя некоммерческих организаций, не являющихся областными государственными учреждениями;</w:t>
      </w:r>
    </w:p>
    <w:p w:rsidR="00C102F5" w:rsidRPr="004A3CF5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 w:rsidRPr="004A3CF5">
        <w:rPr>
          <w:sz w:val="28"/>
          <w:szCs w:val="28"/>
        </w:rPr>
        <w:t>36) участвует в составлении проекта областного бюджета Ульяновской области;</w:t>
      </w:r>
    </w:p>
    <w:p w:rsidR="00C102F5" w:rsidRPr="004A3CF5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 w:rsidRPr="004A3CF5">
        <w:rPr>
          <w:sz w:val="28"/>
          <w:szCs w:val="28"/>
        </w:rPr>
        <w:t>37) планирует финансово-хозяйственную деятельность Министерства;</w:t>
      </w:r>
    </w:p>
    <w:p w:rsidR="00C102F5" w:rsidRPr="004A3CF5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 w:rsidRPr="004A3CF5">
        <w:rPr>
          <w:sz w:val="28"/>
          <w:szCs w:val="28"/>
        </w:rPr>
        <w:t>38) осуществляет меры по обеспечению сохранности имущества, переданного Министерству в оперативное управление;</w:t>
      </w:r>
    </w:p>
    <w:p w:rsidR="00C102F5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 w:rsidRPr="004A3CF5">
        <w:rPr>
          <w:sz w:val="28"/>
          <w:szCs w:val="28"/>
        </w:rPr>
        <w:t>39) реализует меры в области профилактики терроризма, минимизации</w:t>
      </w:r>
      <w:r w:rsidRPr="001508C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508C8">
        <w:rPr>
          <w:sz w:val="28"/>
          <w:szCs w:val="28"/>
        </w:rPr>
        <w:t xml:space="preserve">и ликвидации последствий его проявлений, принимает меры по выявлению </w:t>
      </w:r>
      <w:r>
        <w:rPr>
          <w:sz w:val="28"/>
          <w:szCs w:val="28"/>
        </w:rPr>
        <w:br/>
      </w:r>
      <w:r w:rsidRPr="001508C8">
        <w:rPr>
          <w:sz w:val="28"/>
          <w:szCs w:val="28"/>
        </w:rPr>
        <w:t>и устранению факторов, способствующих возникновению и распрос</w:t>
      </w:r>
      <w:r>
        <w:rPr>
          <w:sz w:val="28"/>
          <w:szCs w:val="28"/>
        </w:rPr>
        <w:t xml:space="preserve">транению идеологии терроризма, </w:t>
      </w:r>
      <w:r w:rsidRPr="001508C8">
        <w:rPr>
          <w:sz w:val="28"/>
          <w:szCs w:val="28"/>
        </w:rPr>
        <w:t xml:space="preserve">а также организует выполнение требований </w:t>
      </w:r>
      <w:r>
        <w:rPr>
          <w:sz w:val="28"/>
          <w:szCs w:val="28"/>
        </w:rPr>
        <w:br/>
      </w:r>
      <w:r w:rsidRPr="001508C8">
        <w:rPr>
          <w:sz w:val="28"/>
          <w:szCs w:val="28"/>
        </w:rPr>
        <w:t>к антитеррористической защищённости объектов, находящихся в ведении Министерства;</w:t>
      </w:r>
    </w:p>
    <w:p w:rsidR="00C102F5" w:rsidRPr="001508C8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1656B">
        <w:rPr>
          <w:sz w:val="28"/>
          <w:szCs w:val="28"/>
        </w:rPr>
        <w:t xml:space="preserve">) осуществляет </w:t>
      </w:r>
      <w:r>
        <w:rPr>
          <w:sz w:val="28"/>
          <w:szCs w:val="28"/>
        </w:rPr>
        <w:t xml:space="preserve">иные полномочия, установленные в соответствии </w:t>
      </w:r>
      <w:r>
        <w:rPr>
          <w:sz w:val="28"/>
          <w:szCs w:val="28"/>
        </w:rPr>
        <w:br/>
        <w:t>с законодательством, в сфере развития международных и межрегиональных связей Ульяновской области.</w:t>
      </w:r>
    </w:p>
    <w:p w:rsidR="00C102F5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 w:rsidRPr="0031656B">
        <w:rPr>
          <w:sz w:val="28"/>
          <w:szCs w:val="28"/>
        </w:rPr>
        <w:t xml:space="preserve">2.2. Министерство в целях реализации функций и полномочий </w:t>
      </w:r>
      <w:r>
        <w:rPr>
          <w:sz w:val="28"/>
          <w:szCs w:val="28"/>
        </w:rPr>
        <w:br/>
      </w:r>
      <w:r w:rsidRPr="0031656B">
        <w:rPr>
          <w:sz w:val="28"/>
          <w:szCs w:val="28"/>
        </w:rPr>
        <w:t>в установленной сфере деятельности имеет право:</w:t>
      </w:r>
    </w:p>
    <w:p w:rsidR="00C102F5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1656B">
        <w:rPr>
          <w:sz w:val="28"/>
          <w:szCs w:val="28"/>
        </w:rPr>
        <w:t xml:space="preserve">) вносить </w:t>
      </w:r>
      <w:r>
        <w:rPr>
          <w:sz w:val="28"/>
          <w:szCs w:val="28"/>
        </w:rPr>
        <w:t xml:space="preserve">Губернатору Ульяновской области и в Правительство Ульяновской </w:t>
      </w:r>
      <w:r w:rsidRPr="00CB314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для рассмотрения</w:t>
      </w:r>
      <w:r w:rsidRPr="00CB314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редложения </w:t>
      </w:r>
      <w:r w:rsidRPr="0031656B">
        <w:rPr>
          <w:sz w:val="28"/>
          <w:szCs w:val="28"/>
        </w:rPr>
        <w:t xml:space="preserve">по вопросам, отнесённым </w:t>
      </w:r>
      <w:r>
        <w:rPr>
          <w:sz w:val="28"/>
          <w:szCs w:val="28"/>
        </w:rPr>
        <w:br/>
      </w:r>
      <w:r w:rsidRPr="00033D05">
        <w:rPr>
          <w:sz w:val="28"/>
          <w:szCs w:val="28"/>
        </w:rPr>
        <w:t xml:space="preserve">к </w:t>
      </w:r>
      <w:r>
        <w:rPr>
          <w:sz w:val="28"/>
          <w:szCs w:val="28"/>
        </w:rPr>
        <w:t>компетенции</w:t>
      </w:r>
      <w:r w:rsidRPr="00033D05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>;</w:t>
      </w:r>
    </w:p>
    <w:p w:rsidR="00C102F5" w:rsidRDefault="00C102F5" w:rsidP="001F7B6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656B">
        <w:rPr>
          <w:sz w:val="28"/>
          <w:szCs w:val="28"/>
        </w:rPr>
        <w:t xml:space="preserve">) запрашивать у исполнительных органов государственной власти Ульяновской области, </w:t>
      </w:r>
      <w:r>
        <w:rPr>
          <w:sz w:val="28"/>
          <w:szCs w:val="28"/>
        </w:rPr>
        <w:t xml:space="preserve">органов местного самоуправления муниципальных образований Ульяновской области </w:t>
      </w:r>
      <w:r w:rsidRPr="0031656B">
        <w:rPr>
          <w:sz w:val="28"/>
          <w:szCs w:val="28"/>
        </w:rPr>
        <w:t xml:space="preserve">информацию и материалы, необходимые для </w:t>
      </w:r>
      <w:r>
        <w:rPr>
          <w:sz w:val="28"/>
          <w:szCs w:val="28"/>
        </w:rPr>
        <w:t>осуществления функций и полномочий Министерства в установленной сфере деятельности;</w:t>
      </w:r>
    </w:p>
    <w:p w:rsidR="00C102F5" w:rsidRDefault="00C102F5" w:rsidP="00707654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1656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приглашать для </w:t>
      </w:r>
      <w:r w:rsidR="00707654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вопросов, отнесённых к компетенции Министерства, представителей научных, образовательных и иных организаций, научных работников;</w:t>
      </w:r>
    </w:p>
    <w:p w:rsidR="00C102F5" w:rsidRDefault="00C102F5" w:rsidP="00707654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создавать координационные и совещательные органы (советы, комиссии, группы, коллегии), в том числе межведомственные, в установленной сфере деятельности;</w:t>
      </w:r>
    </w:p>
    <w:p w:rsidR="00C102F5" w:rsidRDefault="00C102F5" w:rsidP="00707654">
      <w:pPr>
        <w:pStyle w:val="1"/>
        <w:tabs>
          <w:tab w:val="left" w:pos="1045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организовывать в целях реализации соглашений об осуществлении международных и внешнеэкономических связей Ульяновской области </w:t>
      </w:r>
      <w:r>
        <w:rPr>
          <w:sz w:val="28"/>
          <w:szCs w:val="28"/>
        </w:rPr>
        <w:br/>
        <w:t>по согласованию с Министерством иностранных дел Российской Федерации открытие представительства Ульяновской области за пределами Российской Федерации, а также заключать соглашение об открытии представительства Ульяновской области на территории иностранного государства;</w:t>
      </w:r>
    </w:p>
    <w:p w:rsidR="00C102F5" w:rsidRDefault="00C102F5" w:rsidP="00707654">
      <w:pPr>
        <w:pStyle w:val="1"/>
        <w:tabs>
          <w:tab w:val="left" w:pos="1045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организовывать по согласованию с Министерством иностранных дел Российской Федерации выдачу разрешений на открытие на территории Ульяновской области представительств иностранных государств, а также заключать соглашения об открытии представительства иностранного государства на территории Ульяновской области; </w:t>
      </w:r>
    </w:p>
    <w:p w:rsidR="00C102F5" w:rsidRDefault="00C102F5" w:rsidP="00707654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B3142">
        <w:rPr>
          <w:sz w:val="28"/>
          <w:szCs w:val="28"/>
        </w:rPr>
        <w:t xml:space="preserve">) осуществлять иные права в соответствии с </w:t>
      </w:r>
      <w:r>
        <w:rPr>
          <w:sz w:val="28"/>
          <w:szCs w:val="28"/>
        </w:rPr>
        <w:t>законодательством.</w:t>
      </w:r>
    </w:p>
    <w:p w:rsidR="00C102F5" w:rsidRPr="0031656B" w:rsidRDefault="00C102F5" w:rsidP="00707654">
      <w:pPr>
        <w:pStyle w:val="1"/>
        <w:tabs>
          <w:tab w:val="left" w:pos="700"/>
        </w:tabs>
        <w:spacing w:line="245" w:lineRule="auto"/>
        <w:ind w:left="0" w:firstLine="709"/>
        <w:rPr>
          <w:sz w:val="28"/>
          <w:szCs w:val="28"/>
        </w:rPr>
      </w:pPr>
    </w:p>
    <w:p w:rsidR="00C102F5" w:rsidRPr="00707654" w:rsidRDefault="00C102F5" w:rsidP="00707654">
      <w:pPr>
        <w:pStyle w:val="1"/>
        <w:tabs>
          <w:tab w:val="left" w:pos="700"/>
        </w:tabs>
        <w:spacing w:line="245" w:lineRule="auto"/>
        <w:ind w:left="0"/>
        <w:jc w:val="center"/>
        <w:rPr>
          <w:sz w:val="28"/>
          <w:szCs w:val="28"/>
        </w:rPr>
      </w:pPr>
      <w:r w:rsidRPr="00707654">
        <w:rPr>
          <w:sz w:val="28"/>
          <w:szCs w:val="28"/>
        </w:rPr>
        <w:t>3. Организация деятельности Министерства</w:t>
      </w:r>
    </w:p>
    <w:p w:rsidR="00C102F5" w:rsidRPr="0031656B" w:rsidRDefault="00C102F5" w:rsidP="00707654">
      <w:pPr>
        <w:pStyle w:val="1"/>
        <w:tabs>
          <w:tab w:val="left" w:pos="700"/>
        </w:tabs>
        <w:spacing w:line="245" w:lineRule="auto"/>
        <w:ind w:left="0"/>
        <w:jc w:val="center"/>
        <w:rPr>
          <w:b/>
          <w:sz w:val="28"/>
          <w:szCs w:val="28"/>
        </w:rPr>
      </w:pPr>
    </w:p>
    <w:p w:rsidR="00C102F5" w:rsidRDefault="00C102F5" w:rsidP="00707654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pacing w:val="-3"/>
          <w:w w:val="105"/>
          <w:sz w:val="28"/>
          <w:szCs w:val="28"/>
        </w:rPr>
      </w:pPr>
      <w:r w:rsidRPr="0031656B">
        <w:rPr>
          <w:sz w:val="28"/>
          <w:szCs w:val="28"/>
        </w:rPr>
        <w:t xml:space="preserve">3.1. </w:t>
      </w:r>
      <w:r w:rsidRPr="0031656B">
        <w:rPr>
          <w:spacing w:val="-4"/>
          <w:w w:val="105"/>
          <w:sz w:val="28"/>
          <w:szCs w:val="28"/>
        </w:rPr>
        <w:t xml:space="preserve">Министерство </w:t>
      </w:r>
      <w:r w:rsidRPr="0031656B">
        <w:rPr>
          <w:spacing w:val="-6"/>
          <w:w w:val="105"/>
          <w:sz w:val="28"/>
          <w:szCs w:val="28"/>
        </w:rPr>
        <w:t xml:space="preserve">возглавляет Министр </w:t>
      </w:r>
      <w:r>
        <w:rPr>
          <w:spacing w:val="-6"/>
          <w:w w:val="105"/>
          <w:sz w:val="28"/>
          <w:szCs w:val="28"/>
        </w:rPr>
        <w:t xml:space="preserve">развития международных </w:t>
      </w:r>
      <w:r>
        <w:rPr>
          <w:spacing w:val="-6"/>
          <w:w w:val="105"/>
          <w:sz w:val="28"/>
          <w:szCs w:val="28"/>
        </w:rPr>
        <w:br/>
        <w:t xml:space="preserve">и межрегиональных связей </w:t>
      </w:r>
      <w:r w:rsidRPr="0031656B">
        <w:rPr>
          <w:spacing w:val="-3"/>
          <w:w w:val="105"/>
          <w:sz w:val="28"/>
          <w:szCs w:val="28"/>
        </w:rPr>
        <w:t xml:space="preserve">Ульяновской </w:t>
      </w:r>
      <w:r w:rsidRPr="0031656B">
        <w:rPr>
          <w:spacing w:val="-5"/>
          <w:w w:val="105"/>
          <w:sz w:val="28"/>
          <w:szCs w:val="28"/>
        </w:rPr>
        <w:t>области</w:t>
      </w:r>
      <w:r w:rsidRPr="0031656B">
        <w:rPr>
          <w:spacing w:val="71"/>
          <w:w w:val="105"/>
          <w:sz w:val="28"/>
          <w:szCs w:val="28"/>
        </w:rPr>
        <w:t xml:space="preserve"> </w:t>
      </w:r>
      <w:r>
        <w:rPr>
          <w:spacing w:val="-5"/>
          <w:w w:val="105"/>
          <w:sz w:val="28"/>
          <w:szCs w:val="28"/>
        </w:rPr>
        <w:t>(далее</w:t>
      </w:r>
      <w:r w:rsidRPr="0031656B"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–</w:t>
      </w:r>
      <w:r w:rsidRPr="0031656B">
        <w:rPr>
          <w:w w:val="105"/>
          <w:sz w:val="28"/>
          <w:szCs w:val="28"/>
        </w:rPr>
        <w:t xml:space="preserve"> </w:t>
      </w:r>
      <w:r w:rsidRPr="0031656B">
        <w:rPr>
          <w:spacing w:val="-6"/>
          <w:w w:val="105"/>
          <w:sz w:val="28"/>
          <w:szCs w:val="28"/>
        </w:rPr>
        <w:t xml:space="preserve">Министр), </w:t>
      </w:r>
      <w:r w:rsidRPr="0031656B">
        <w:rPr>
          <w:spacing w:val="-4"/>
          <w:w w:val="105"/>
          <w:sz w:val="28"/>
          <w:szCs w:val="28"/>
        </w:rPr>
        <w:t xml:space="preserve">назначаемый </w:t>
      </w:r>
      <w:r w:rsidRPr="0031656B">
        <w:rPr>
          <w:spacing w:val="-3"/>
          <w:w w:val="105"/>
          <w:sz w:val="28"/>
          <w:szCs w:val="28"/>
        </w:rPr>
        <w:t xml:space="preserve">на </w:t>
      </w:r>
      <w:r w:rsidRPr="0031656B">
        <w:rPr>
          <w:spacing w:val="-5"/>
          <w:w w:val="105"/>
          <w:sz w:val="28"/>
          <w:szCs w:val="28"/>
        </w:rPr>
        <w:t xml:space="preserve">должность </w:t>
      </w:r>
      <w:r w:rsidRPr="0031656B">
        <w:rPr>
          <w:w w:val="105"/>
          <w:sz w:val="28"/>
          <w:szCs w:val="28"/>
        </w:rPr>
        <w:t xml:space="preserve">и </w:t>
      </w:r>
      <w:r w:rsidRPr="0031656B">
        <w:rPr>
          <w:spacing w:val="-3"/>
          <w:w w:val="105"/>
          <w:sz w:val="28"/>
          <w:szCs w:val="28"/>
        </w:rPr>
        <w:t>освобождаемый</w:t>
      </w:r>
      <w:r w:rsidRPr="0031656B">
        <w:rPr>
          <w:spacing w:val="-22"/>
          <w:w w:val="105"/>
          <w:sz w:val="28"/>
          <w:szCs w:val="28"/>
        </w:rPr>
        <w:t xml:space="preserve"> </w:t>
      </w:r>
      <w:r w:rsidRPr="0031656B">
        <w:rPr>
          <w:spacing w:val="-4"/>
          <w:w w:val="105"/>
          <w:sz w:val="28"/>
          <w:szCs w:val="28"/>
        </w:rPr>
        <w:t>от</w:t>
      </w:r>
      <w:r w:rsidRPr="0031656B">
        <w:rPr>
          <w:spacing w:val="-14"/>
          <w:w w:val="105"/>
          <w:sz w:val="28"/>
          <w:szCs w:val="28"/>
        </w:rPr>
        <w:t xml:space="preserve"> </w:t>
      </w:r>
      <w:r w:rsidRPr="0031656B">
        <w:rPr>
          <w:spacing w:val="-5"/>
          <w:w w:val="105"/>
          <w:sz w:val="28"/>
          <w:szCs w:val="28"/>
        </w:rPr>
        <w:t>должности</w:t>
      </w:r>
      <w:r w:rsidRPr="0031656B">
        <w:rPr>
          <w:spacing w:val="-20"/>
          <w:w w:val="105"/>
          <w:sz w:val="28"/>
          <w:szCs w:val="28"/>
        </w:rPr>
        <w:t xml:space="preserve"> </w:t>
      </w:r>
      <w:r w:rsidRPr="0031656B">
        <w:rPr>
          <w:spacing w:val="-6"/>
          <w:w w:val="105"/>
          <w:sz w:val="28"/>
          <w:szCs w:val="28"/>
        </w:rPr>
        <w:t>Губернатором</w:t>
      </w:r>
      <w:r w:rsidRPr="0031656B">
        <w:rPr>
          <w:spacing w:val="-20"/>
          <w:w w:val="105"/>
          <w:sz w:val="28"/>
          <w:szCs w:val="28"/>
        </w:rPr>
        <w:t xml:space="preserve"> </w:t>
      </w:r>
      <w:r w:rsidRPr="0031656B">
        <w:rPr>
          <w:spacing w:val="-3"/>
          <w:w w:val="105"/>
          <w:sz w:val="28"/>
          <w:szCs w:val="28"/>
        </w:rPr>
        <w:t>Ульяновской</w:t>
      </w:r>
      <w:r w:rsidRPr="0031656B">
        <w:rPr>
          <w:spacing w:val="-21"/>
          <w:w w:val="105"/>
          <w:sz w:val="28"/>
          <w:szCs w:val="28"/>
        </w:rPr>
        <w:t xml:space="preserve"> </w:t>
      </w:r>
      <w:r w:rsidRPr="0031656B">
        <w:rPr>
          <w:spacing w:val="-5"/>
          <w:w w:val="105"/>
          <w:sz w:val="28"/>
          <w:szCs w:val="28"/>
        </w:rPr>
        <w:t>области</w:t>
      </w:r>
      <w:r w:rsidRPr="0031656B">
        <w:rPr>
          <w:spacing w:val="-21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в</w:t>
      </w:r>
      <w:r w:rsidRPr="0031656B">
        <w:rPr>
          <w:spacing w:val="-15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 xml:space="preserve">порядке, </w:t>
      </w:r>
      <w:r w:rsidRPr="0031656B">
        <w:rPr>
          <w:spacing w:val="-5"/>
          <w:w w:val="105"/>
          <w:sz w:val="28"/>
          <w:szCs w:val="28"/>
        </w:rPr>
        <w:t>установленном</w:t>
      </w:r>
      <w:r w:rsidRPr="0031656B">
        <w:rPr>
          <w:spacing w:val="-12"/>
          <w:w w:val="105"/>
          <w:sz w:val="28"/>
          <w:szCs w:val="28"/>
        </w:rPr>
        <w:t xml:space="preserve"> </w:t>
      </w:r>
      <w:r w:rsidRPr="0031656B">
        <w:rPr>
          <w:spacing w:val="-3"/>
          <w:w w:val="105"/>
          <w:sz w:val="28"/>
          <w:szCs w:val="28"/>
        </w:rPr>
        <w:t>законодательством.</w:t>
      </w:r>
    </w:p>
    <w:p w:rsidR="00C102F5" w:rsidRDefault="00C102F5" w:rsidP="00707654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pacing w:val="-6"/>
          <w:w w:val="105"/>
          <w:sz w:val="28"/>
          <w:szCs w:val="28"/>
        </w:rPr>
      </w:pPr>
      <w:r w:rsidRPr="0031656B">
        <w:rPr>
          <w:spacing w:val="-6"/>
          <w:w w:val="105"/>
          <w:sz w:val="28"/>
          <w:szCs w:val="28"/>
        </w:rPr>
        <w:t xml:space="preserve">Министр имеет </w:t>
      </w:r>
      <w:r w:rsidRPr="0031656B">
        <w:rPr>
          <w:spacing w:val="-4"/>
          <w:w w:val="105"/>
          <w:sz w:val="28"/>
          <w:szCs w:val="28"/>
        </w:rPr>
        <w:t xml:space="preserve">заместителя, </w:t>
      </w:r>
      <w:r w:rsidRPr="0031656B">
        <w:rPr>
          <w:w w:val="105"/>
          <w:sz w:val="28"/>
          <w:szCs w:val="28"/>
        </w:rPr>
        <w:t xml:space="preserve">который </w:t>
      </w:r>
      <w:r w:rsidRPr="0031656B">
        <w:rPr>
          <w:spacing w:val="-3"/>
          <w:w w:val="105"/>
          <w:sz w:val="28"/>
          <w:szCs w:val="28"/>
        </w:rPr>
        <w:t xml:space="preserve">назначается на </w:t>
      </w:r>
      <w:r w:rsidRPr="0031656B">
        <w:rPr>
          <w:spacing w:val="-5"/>
          <w:w w:val="105"/>
          <w:sz w:val="28"/>
          <w:szCs w:val="28"/>
        </w:rPr>
        <w:t>должность</w:t>
      </w:r>
      <w:r w:rsidRPr="0031656B">
        <w:rPr>
          <w:spacing w:val="71"/>
          <w:w w:val="105"/>
          <w:sz w:val="28"/>
          <w:szCs w:val="28"/>
        </w:rPr>
        <w:t xml:space="preserve"> </w:t>
      </w:r>
      <w:r>
        <w:rPr>
          <w:spacing w:val="71"/>
          <w:w w:val="105"/>
          <w:sz w:val="28"/>
          <w:szCs w:val="28"/>
        </w:rPr>
        <w:br/>
      </w:r>
      <w:r w:rsidRPr="0031656B">
        <w:rPr>
          <w:w w:val="105"/>
          <w:sz w:val="28"/>
          <w:szCs w:val="28"/>
        </w:rPr>
        <w:t xml:space="preserve">и освобождается </w:t>
      </w:r>
      <w:r w:rsidRPr="0031656B">
        <w:rPr>
          <w:spacing w:val="-4"/>
          <w:w w:val="105"/>
          <w:sz w:val="28"/>
          <w:szCs w:val="28"/>
        </w:rPr>
        <w:t xml:space="preserve">от </w:t>
      </w:r>
      <w:r w:rsidRPr="0031656B">
        <w:rPr>
          <w:spacing w:val="-5"/>
          <w:w w:val="105"/>
          <w:sz w:val="28"/>
          <w:szCs w:val="28"/>
        </w:rPr>
        <w:t xml:space="preserve">должности </w:t>
      </w:r>
      <w:r w:rsidRPr="0031656B">
        <w:rPr>
          <w:spacing w:val="-6"/>
          <w:w w:val="105"/>
          <w:sz w:val="28"/>
          <w:szCs w:val="28"/>
        </w:rPr>
        <w:t xml:space="preserve">Министром </w:t>
      </w:r>
      <w:r w:rsidRPr="0031656B">
        <w:rPr>
          <w:w w:val="105"/>
          <w:sz w:val="28"/>
          <w:szCs w:val="28"/>
        </w:rPr>
        <w:t xml:space="preserve">в порядке, </w:t>
      </w:r>
      <w:r w:rsidRPr="0031656B">
        <w:rPr>
          <w:spacing w:val="-5"/>
          <w:w w:val="105"/>
          <w:sz w:val="28"/>
          <w:szCs w:val="28"/>
        </w:rPr>
        <w:t xml:space="preserve">установленном </w:t>
      </w:r>
      <w:r w:rsidRPr="0031656B">
        <w:rPr>
          <w:spacing w:val="-3"/>
          <w:w w:val="105"/>
          <w:sz w:val="28"/>
          <w:szCs w:val="28"/>
        </w:rPr>
        <w:t>законодательством.</w:t>
      </w:r>
      <w:r w:rsidRPr="0031656B">
        <w:rPr>
          <w:spacing w:val="-19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В</w:t>
      </w:r>
      <w:r w:rsidRPr="0031656B">
        <w:rPr>
          <w:spacing w:val="-16"/>
          <w:w w:val="105"/>
          <w:sz w:val="28"/>
          <w:szCs w:val="28"/>
        </w:rPr>
        <w:t xml:space="preserve"> </w:t>
      </w:r>
      <w:r w:rsidRPr="0031656B">
        <w:rPr>
          <w:spacing w:val="-4"/>
          <w:w w:val="105"/>
          <w:sz w:val="28"/>
          <w:szCs w:val="28"/>
        </w:rPr>
        <w:t>случае</w:t>
      </w:r>
      <w:r w:rsidRPr="0031656B">
        <w:rPr>
          <w:spacing w:val="-21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отсутствия</w:t>
      </w:r>
      <w:r w:rsidRPr="0031656B">
        <w:rPr>
          <w:spacing w:val="-18"/>
          <w:w w:val="105"/>
          <w:sz w:val="28"/>
          <w:szCs w:val="28"/>
        </w:rPr>
        <w:t xml:space="preserve"> </w:t>
      </w:r>
      <w:r w:rsidRPr="0031656B">
        <w:rPr>
          <w:spacing w:val="-6"/>
          <w:w w:val="105"/>
          <w:sz w:val="28"/>
          <w:szCs w:val="28"/>
        </w:rPr>
        <w:t>Министра</w:t>
      </w:r>
      <w:r w:rsidRPr="0031656B">
        <w:rPr>
          <w:spacing w:val="-20"/>
          <w:w w:val="105"/>
          <w:sz w:val="28"/>
          <w:szCs w:val="28"/>
        </w:rPr>
        <w:t xml:space="preserve"> </w:t>
      </w:r>
      <w:r w:rsidRPr="0031656B">
        <w:rPr>
          <w:spacing w:val="-6"/>
          <w:w w:val="105"/>
          <w:sz w:val="28"/>
          <w:szCs w:val="28"/>
        </w:rPr>
        <w:t>исполнение</w:t>
      </w:r>
      <w:r w:rsidRPr="0031656B">
        <w:rPr>
          <w:spacing w:val="-21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 xml:space="preserve">обязанностей </w:t>
      </w:r>
      <w:r w:rsidRPr="0031656B">
        <w:rPr>
          <w:spacing w:val="-4"/>
          <w:w w:val="105"/>
          <w:sz w:val="28"/>
          <w:szCs w:val="28"/>
        </w:rPr>
        <w:t xml:space="preserve">возлагается </w:t>
      </w:r>
      <w:r w:rsidRPr="0031656B">
        <w:rPr>
          <w:spacing w:val="-3"/>
          <w:w w:val="105"/>
          <w:sz w:val="28"/>
          <w:szCs w:val="28"/>
        </w:rPr>
        <w:t xml:space="preserve">на </w:t>
      </w:r>
      <w:r w:rsidRPr="0031656B">
        <w:rPr>
          <w:spacing w:val="-4"/>
          <w:w w:val="105"/>
          <w:sz w:val="28"/>
          <w:szCs w:val="28"/>
        </w:rPr>
        <w:t>заместителя</w:t>
      </w:r>
      <w:r w:rsidRPr="0031656B">
        <w:rPr>
          <w:spacing w:val="-25"/>
          <w:w w:val="105"/>
          <w:sz w:val="28"/>
          <w:szCs w:val="28"/>
        </w:rPr>
        <w:t xml:space="preserve"> </w:t>
      </w:r>
      <w:r w:rsidRPr="0031656B">
        <w:rPr>
          <w:spacing w:val="-6"/>
          <w:w w:val="105"/>
          <w:sz w:val="28"/>
          <w:szCs w:val="28"/>
        </w:rPr>
        <w:t>Министра.</w:t>
      </w:r>
    </w:p>
    <w:p w:rsidR="00C102F5" w:rsidRDefault="00C102F5" w:rsidP="00707654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pacing w:val="-4"/>
          <w:w w:val="105"/>
          <w:sz w:val="28"/>
          <w:szCs w:val="28"/>
        </w:rPr>
      </w:pPr>
      <w:r w:rsidRPr="0031656B">
        <w:rPr>
          <w:spacing w:val="-6"/>
          <w:w w:val="105"/>
          <w:sz w:val="28"/>
          <w:szCs w:val="28"/>
        </w:rPr>
        <w:t xml:space="preserve">Министр </w:t>
      </w:r>
      <w:r w:rsidRPr="0031656B">
        <w:rPr>
          <w:spacing w:val="-3"/>
          <w:w w:val="105"/>
          <w:sz w:val="28"/>
          <w:szCs w:val="28"/>
        </w:rPr>
        <w:t xml:space="preserve">несёт </w:t>
      </w:r>
      <w:r w:rsidRPr="0031656B">
        <w:rPr>
          <w:spacing w:val="-5"/>
          <w:w w:val="105"/>
          <w:sz w:val="28"/>
          <w:szCs w:val="28"/>
        </w:rPr>
        <w:t xml:space="preserve">персональную </w:t>
      </w:r>
      <w:r w:rsidRPr="0031656B">
        <w:rPr>
          <w:w w:val="105"/>
          <w:sz w:val="28"/>
          <w:szCs w:val="28"/>
        </w:rPr>
        <w:t xml:space="preserve">ответственность за </w:t>
      </w:r>
      <w:r w:rsidRPr="0031656B">
        <w:rPr>
          <w:spacing w:val="-5"/>
          <w:w w:val="105"/>
          <w:sz w:val="28"/>
          <w:szCs w:val="28"/>
        </w:rPr>
        <w:t xml:space="preserve">выполнение функций </w:t>
      </w:r>
      <w:r w:rsidRPr="0031656B">
        <w:rPr>
          <w:w w:val="105"/>
          <w:sz w:val="28"/>
          <w:szCs w:val="28"/>
        </w:rPr>
        <w:t xml:space="preserve">и </w:t>
      </w:r>
      <w:r w:rsidRPr="0031656B">
        <w:rPr>
          <w:spacing w:val="-6"/>
          <w:w w:val="105"/>
          <w:sz w:val="28"/>
          <w:szCs w:val="28"/>
        </w:rPr>
        <w:t xml:space="preserve">полномочий, возложенных </w:t>
      </w:r>
      <w:r w:rsidRPr="0031656B">
        <w:rPr>
          <w:spacing w:val="-3"/>
          <w:w w:val="105"/>
          <w:sz w:val="28"/>
          <w:szCs w:val="28"/>
        </w:rPr>
        <w:t xml:space="preserve">на </w:t>
      </w:r>
      <w:r w:rsidRPr="0031656B">
        <w:rPr>
          <w:spacing w:val="-4"/>
          <w:w w:val="105"/>
          <w:sz w:val="28"/>
          <w:szCs w:val="28"/>
        </w:rPr>
        <w:t xml:space="preserve">Министерство, </w:t>
      </w:r>
      <w:r w:rsidRPr="0031656B">
        <w:rPr>
          <w:w w:val="105"/>
          <w:sz w:val="28"/>
          <w:szCs w:val="28"/>
        </w:rPr>
        <w:t xml:space="preserve">и за состояние </w:t>
      </w:r>
      <w:r w:rsidRPr="0031656B">
        <w:rPr>
          <w:spacing w:val="-5"/>
          <w:w w:val="105"/>
          <w:sz w:val="28"/>
          <w:szCs w:val="28"/>
        </w:rPr>
        <w:t xml:space="preserve">антикоррупционной </w:t>
      </w:r>
      <w:r w:rsidRPr="0031656B">
        <w:rPr>
          <w:w w:val="105"/>
          <w:sz w:val="28"/>
          <w:szCs w:val="28"/>
        </w:rPr>
        <w:t xml:space="preserve">работы в </w:t>
      </w:r>
      <w:r w:rsidRPr="0031656B">
        <w:rPr>
          <w:spacing w:val="-4"/>
          <w:w w:val="105"/>
          <w:sz w:val="28"/>
          <w:szCs w:val="28"/>
        </w:rPr>
        <w:t>Министерстве.</w:t>
      </w:r>
    </w:p>
    <w:p w:rsidR="00C102F5" w:rsidRPr="0031656B" w:rsidRDefault="00C102F5" w:rsidP="00707654">
      <w:pPr>
        <w:pStyle w:val="1"/>
        <w:tabs>
          <w:tab w:val="left" w:pos="700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31656B">
        <w:rPr>
          <w:sz w:val="28"/>
          <w:szCs w:val="28"/>
        </w:rPr>
        <w:t>3.2. Министр:</w:t>
      </w:r>
    </w:p>
    <w:p w:rsidR="00C102F5" w:rsidRDefault="00C102F5" w:rsidP="00707654">
      <w:pPr>
        <w:pStyle w:val="1"/>
        <w:tabs>
          <w:tab w:val="left" w:pos="1045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pacing w:val="-5"/>
          <w:w w:val="105"/>
          <w:sz w:val="28"/>
          <w:szCs w:val="28"/>
        </w:rPr>
        <w:t xml:space="preserve">1) </w:t>
      </w:r>
      <w:r w:rsidRPr="0031656B">
        <w:rPr>
          <w:spacing w:val="-5"/>
          <w:w w:val="105"/>
          <w:sz w:val="28"/>
          <w:szCs w:val="28"/>
        </w:rPr>
        <w:t xml:space="preserve">осуществляет </w:t>
      </w:r>
      <w:r w:rsidRPr="0031656B">
        <w:rPr>
          <w:spacing w:val="-7"/>
          <w:w w:val="105"/>
          <w:sz w:val="28"/>
          <w:szCs w:val="28"/>
        </w:rPr>
        <w:t xml:space="preserve">общее </w:t>
      </w:r>
      <w:r w:rsidRPr="0031656B">
        <w:rPr>
          <w:w w:val="105"/>
          <w:sz w:val="28"/>
          <w:szCs w:val="28"/>
        </w:rPr>
        <w:t xml:space="preserve">руководство деятельностью </w:t>
      </w:r>
      <w:r w:rsidRPr="0031656B">
        <w:rPr>
          <w:spacing w:val="-4"/>
          <w:w w:val="105"/>
          <w:sz w:val="28"/>
          <w:szCs w:val="28"/>
        </w:rPr>
        <w:t>Министерства</w:t>
      </w:r>
      <w:r w:rsidRPr="0031656B">
        <w:rPr>
          <w:spacing w:val="-6"/>
          <w:w w:val="105"/>
          <w:sz w:val="28"/>
          <w:szCs w:val="28"/>
        </w:rPr>
        <w:t>;</w:t>
      </w:r>
    </w:p>
    <w:p w:rsidR="00C102F5" w:rsidRDefault="00C102F5" w:rsidP="00707654">
      <w:pPr>
        <w:pStyle w:val="1"/>
        <w:tabs>
          <w:tab w:val="left" w:pos="1045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1656B">
        <w:rPr>
          <w:spacing w:val="-6"/>
          <w:w w:val="105"/>
          <w:sz w:val="28"/>
          <w:szCs w:val="28"/>
        </w:rPr>
        <w:t xml:space="preserve">организует </w:t>
      </w:r>
      <w:r w:rsidRPr="0031656B">
        <w:rPr>
          <w:spacing w:val="-7"/>
          <w:w w:val="105"/>
          <w:sz w:val="28"/>
          <w:szCs w:val="28"/>
        </w:rPr>
        <w:t xml:space="preserve">финансовую </w:t>
      </w:r>
      <w:r w:rsidRPr="0031656B">
        <w:rPr>
          <w:spacing w:val="-3"/>
          <w:w w:val="105"/>
          <w:sz w:val="28"/>
          <w:szCs w:val="28"/>
        </w:rPr>
        <w:t xml:space="preserve">деятельность </w:t>
      </w:r>
      <w:r w:rsidRPr="0031656B">
        <w:rPr>
          <w:spacing w:val="-4"/>
          <w:w w:val="105"/>
          <w:sz w:val="28"/>
          <w:szCs w:val="28"/>
        </w:rPr>
        <w:t xml:space="preserve">Министерства </w:t>
      </w:r>
      <w:r w:rsidRPr="0031656B">
        <w:rPr>
          <w:w w:val="105"/>
          <w:sz w:val="28"/>
          <w:szCs w:val="28"/>
        </w:rPr>
        <w:t xml:space="preserve">в </w:t>
      </w:r>
      <w:r w:rsidRPr="0031656B">
        <w:rPr>
          <w:spacing w:val="-6"/>
          <w:w w:val="105"/>
          <w:sz w:val="28"/>
          <w:szCs w:val="28"/>
        </w:rPr>
        <w:t>пределах утвержд</w:t>
      </w:r>
      <w:r>
        <w:rPr>
          <w:spacing w:val="-6"/>
          <w:w w:val="105"/>
          <w:sz w:val="28"/>
          <w:szCs w:val="28"/>
        </w:rPr>
        <w:t>ё</w:t>
      </w:r>
      <w:r w:rsidRPr="0031656B">
        <w:rPr>
          <w:spacing w:val="-6"/>
          <w:w w:val="105"/>
          <w:sz w:val="28"/>
          <w:szCs w:val="28"/>
        </w:rPr>
        <w:t xml:space="preserve">нной </w:t>
      </w:r>
      <w:r w:rsidRPr="0031656B">
        <w:rPr>
          <w:spacing w:val="-4"/>
          <w:w w:val="105"/>
          <w:sz w:val="28"/>
          <w:szCs w:val="28"/>
        </w:rPr>
        <w:t xml:space="preserve">бюджетной </w:t>
      </w:r>
      <w:r w:rsidRPr="0031656B">
        <w:rPr>
          <w:w w:val="105"/>
          <w:sz w:val="28"/>
          <w:szCs w:val="28"/>
        </w:rPr>
        <w:t xml:space="preserve">сметы </w:t>
      </w:r>
      <w:r w:rsidRPr="0031656B">
        <w:rPr>
          <w:spacing w:val="-4"/>
          <w:w w:val="105"/>
          <w:sz w:val="28"/>
          <w:szCs w:val="28"/>
        </w:rPr>
        <w:t xml:space="preserve">Министерства, </w:t>
      </w:r>
      <w:r w:rsidRPr="0031656B">
        <w:rPr>
          <w:spacing w:val="-3"/>
          <w:w w:val="105"/>
          <w:sz w:val="28"/>
          <w:szCs w:val="28"/>
        </w:rPr>
        <w:t xml:space="preserve">обеспечивает </w:t>
      </w:r>
      <w:r w:rsidRPr="0031656B">
        <w:rPr>
          <w:spacing w:val="-5"/>
          <w:w w:val="105"/>
          <w:sz w:val="28"/>
          <w:szCs w:val="28"/>
        </w:rPr>
        <w:t xml:space="preserve">соблюдение </w:t>
      </w:r>
      <w:r w:rsidRPr="0031656B">
        <w:rPr>
          <w:spacing w:val="-6"/>
          <w:w w:val="105"/>
          <w:sz w:val="28"/>
          <w:szCs w:val="28"/>
        </w:rPr>
        <w:t xml:space="preserve">финансовой </w:t>
      </w:r>
      <w:r w:rsidRPr="0031656B">
        <w:rPr>
          <w:w w:val="105"/>
          <w:sz w:val="28"/>
          <w:szCs w:val="28"/>
        </w:rPr>
        <w:t xml:space="preserve">и </w:t>
      </w:r>
      <w:r w:rsidRPr="0031656B">
        <w:rPr>
          <w:spacing w:val="-4"/>
          <w:w w:val="105"/>
          <w:sz w:val="28"/>
          <w:szCs w:val="28"/>
        </w:rPr>
        <w:t>уч</w:t>
      </w:r>
      <w:r>
        <w:rPr>
          <w:spacing w:val="-4"/>
          <w:w w:val="105"/>
          <w:sz w:val="28"/>
          <w:szCs w:val="28"/>
        </w:rPr>
        <w:t>ё</w:t>
      </w:r>
      <w:r w:rsidRPr="0031656B">
        <w:rPr>
          <w:spacing w:val="-4"/>
          <w:w w:val="105"/>
          <w:sz w:val="28"/>
          <w:szCs w:val="28"/>
        </w:rPr>
        <w:t xml:space="preserve">тной </w:t>
      </w:r>
      <w:r w:rsidRPr="0031656B">
        <w:rPr>
          <w:spacing w:val="-3"/>
          <w:w w:val="105"/>
          <w:sz w:val="28"/>
          <w:szCs w:val="28"/>
        </w:rPr>
        <w:t xml:space="preserve">дисциплины, </w:t>
      </w:r>
      <w:r w:rsidRPr="0031656B">
        <w:rPr>
          <w:w w:val="105"/>
          <w:sz w:val="28"/>
          <w:szCs w:val="28"/>
        </w:rPr>
        <w:t xml:space="preserve">подписывает </w:t>
      </w:r>
      <w:r w:rsidRPr="0031656B">
        <w:rPr>
          <w:spacing w:val="-5"/>
          <w:w w:val="105"/>
          <w:sz w:val="28"/>
          <w:szCs w:val="28"/>
        </w:rPr>
        <w:t xml:space="preserve">финансовые </w:t>
      </w:r>
      <w:r w:rsidRPr="0031656B">
        <w:rPr>
          <w:w w:val="105"/>
          <w:sz w:val="28"/>
          <w:szCs w:val="28"/>
        </w:rPr>
        <w:t xml:space="preserve">документы, </w:t>
      </w:r>
      <w:r w:rsidRPr="0031656B">
        <w:rPr>
          <w:spacing w:val="-4"/>
          <w:w w:val="105"/>
          <w:sz w:val="28"/>
          <w:szCs w:val="28"/>
        </w:rPr>
        <w:t xml:space="preserve">заключает договоры, </w:t>
      </w:r>
      <w:r w:rsidRPr="0031656B">
        <w:rPr>
          <w:w w:val="105"/>
          <w:sz w:val="28"/>
          <w:szCs w:val="28"/>
        </w:rPr>
        <w:t>выдаёт</w:t>
      </w:r>
      <w:r w:rsidRPr="0031656B">
        <w:rPr>
          <w:spacing w:val="-12"/>
          <w:w w:val="105"/>
          <w:sz w:val="28"/>
          <w:szCs w:val="28"/>
        </w:rPr>
        <w:t xml:space="preserve"> </w:t>
      </w:r>
      <w:r w:rsidRPr="0031656B">
        <w:rPr>
          <w:spacing w:val="-4"/>
          <w:w w:val="105"/>
          <w:sz w:val="28"/>
          <w:szCs w:val="28"/>
        </w:rPr>
        <w:t>доверенности;</w:t>
      </w:r>
    </w:p>
    <w:p w:rsidR="00C102F5" w:rsidRDefault="00C102F5" w:rsidP="00707654">
      <w:pPr>
        <w:pStyle w:val="1"/>
        <w:tabs>
          <w:tab w:val="left" w:pos="1045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pacing w:val="-6"/>
          <w:w w:val="105"/>
          <w:sz w:val="28"/>
          <w:szCs w:val="28"/>
        </w:rPr>
        <w:t>у</w:t>
      </w:r>
      <w:r w:rsidRPr="0031656B">
        <w:rPr>
          <w:spacing w:val="-6"/>
          <w:w w:val="105"/>
          <w:sz w:val="28"/>
          <w:szCs w:val="28"/>
        </w:rPr>
        <w:t>тверждает</w:t>
      </w:r>
      <w:r w:rsidRPr="0031656B">
        <w:rPr>
          <w:spacing w:val="-14"/>
          <w:w w:val="105"/>
          <w:sz w:val="28"/>
          <w:szCs w:val="28"/>
        </w:rPr>
        <w:t xml:space="preserve"> </w:t>
      </w:r>
      <w:r w:rsidRPr="0031656B">
        <w:rPr>
          <w:spacing w:val="-6"/>
          <w:w w:val="105"/>
          <w:sz w:val="28"/>
          <w:szCs w:val="28"/>
        </w:rPr>
        <w:t>штатное</w:t>
      </w:r>
      <w:r w:rsidRPr="0031656B">
        <w:rPr>
          <w:spacing w:val="-21"/>
          <w:w w:val="105"/>
          <w:sz w:val="28"/>
          <w:szCs w:val="28"/>
        </w:rPr>
        <w:t xml:space="preserve"> </w:t>
      </w:r>
      <w:r w:rsidRPr="0031656B">
        <w:rPr>
          <w:spacing w:val="-3"/>
          <w:w w:val="105"/>
          <w:sz w:val="28"/>
          <w:szCs w:val="28"/>
        </w:rPr>
        <w:t>расписание</w:t>
      </w:r>
      <w:r w:rsidRPr="0031656B">
        <w:rPr>
          <w:spacing w:val="-22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и</w:t>
      </w:r>
      <w:r w:rsidRPr="0031656B">
        <w:rPr>
          <w:spacing w:val="-22"/>
          <w:w w:val="105"/>
          <w:sz w:val="28"/>
          <w:szCs w:val="28"/>
        </w:rPr>
        <w:t xml:space="preserve"> </w:t>
      </w:r>
      <w:r w:rsidRPr="0031656B">
        <w:rPr>
          <w:spacing w:val="-4"/>
          <w:w w:val="105"/>
          <w:sz w:val="28"/>
          <w:szCs w:val="28"/>
        </w:rPr>
        <w:t>бюджетную</w:t>
      </w:r>
      <w:r w:rsidRPr="0031656B">
        <w:rPr>
          <w:spacing w:val="-20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смету</w:t>
      </w:r>
      <w:r>
        <w:rPr>
          <w:spacing w:val="-24"/>
          <w:w w:val="105"/>
          <w:sz w:val="28"/>
          <w:szCs w:val="28"/>
        </w:rPr>
        <w:t xml:space="preserve"> </w:t>
      </w:r>
      <w:r w:rsidRPr="0031656B">
        <w:rPr>
          <w:spacing w:val="-4"/>
          <w:w w:val="105"/>
          <w:sz w:val="28"/>
          <w:szCs w:val="28"/>
        </w:rPr>
        <w:t>Министерства;</w:t>
      </w:r>
    </w:p>
    <w:p w:rsidR="00C102F5" w:rsidRDefault="00C102F5" w:rsidP="00707654">
      <w:pPr>
        <w:pStyle w:val="1"/>
        <w:tabs>
          <w:tab w:val="left" w:pos="1045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6324B">
        <w:rPr>
          <w:spacing w:val="-6"/>
          <w:w w:val="105"/>
          <w:sz w:val="28"/>
          <w:szCs w:val="28"/>
        </w:rPr>
        <w:t xml:space="preserve">утверждает </w:t>
      </w:r>
      <w:r w:rsidRPr="00E6324B">
        <w:rPr>
          <w:spacing w:val="-9"/>
          <w:w w:val="105"/>
          <w:sz w:val="28"/>
          <w:szCs w:val="28"/>
        </w:rPr>
        <w:t xml:space="preserve">положения </w:t>
      </w:r>
      <w:r w:rsidRPr="00E6324B">
        <w:rPr>
          <w:w w:val="105"/>
          <w:sz w:val="28"/>
          <w:szCs w:val="28"/>
        </w:rPr>
        <w:t xml:space="preserve">о структурных </w:t>
      </w:r>
      <w:r w:rsidRPr="00E6324B">
        <w:rPr>
          <w:spacing w:val="-5"/>
          <w:w w:val="105"/>
          <w:sz w:val="28"/>
          <w:szCs w:val="28"/>
        </w:rPr>
        <w:t xml:space="preserve">подразделениях </w:t>
      </w:r>
      <w:r w:rsidRPr="00E6324B">
        <w:rPr>
          <w:spacing w:val="-4"/>
          <w:w w:val="105"/>
          <w:sz w:val="28"/>
          <w:szCs w:val="28"/>
        </w:rPr>
        <w:t xml:space="preserve">Министерства, должностные </w:t>
      </w:r>
      <w:r w:rsidRPr="00E6324B">
        <w:rPr>
          <w:spacing w:val="-7"/>
          <w:w w:val="105"/>
          <w:sz w:val="28"/>
          <w:szCs w:val="28"/>
        </w:rPr>
        <w:t xml:space="preserve">регламенты </w:t>
      </w:r>
      <w:r w:rsidRPr="00E6324B">
        <w:rPr>
          <w:spacing w:val="-3"/>
          <w:w w:val="105"/>
          <w:sz w:val="28"/>
          <w:szCs w:val="28"/>
        </w:rPr>
        <w:t xml:space="preserve">государственных </w:t>
      </w:r>
      <w:r w:rsidRPr="00E6324B">
        <w:rPr>
          <w:spacing w:val="-4"/>
          <w:w w:val="105"/>
          <w:sz w:val="28"/>
          <w:szCs w:val="28"/>
        </w:rPr>
        <w:t xml:space="preserve">гражданских </w:t>
      </w:r>
      <w:r w:rsidRPr="00E6324B">
        <w:rPr>
          <w:spacing w:val="-10"/>
          <w:w w:val="105"/>
          <w:sz w:val="28"/>
          <w:szCs w:val="28"/>
        </w:rPr>
        <w:t xml:space="preserve">служащих </w:t>
      </w:r>
      <w:r>
        <w:rPr>
          <w:spacing w:val="-10"/>
          <w:w w:val="105"/>
          <w:sz w:val="28"/>
          <w:szCs w:val="28"/>
        </w:rPr>
        <w:br/>
      </w:r>
      <w:r w:rsidRPr="00E6324B">
        <w:rPr>
          <w:w w:val="105"/>
          <w:sz w:val="28"/>
          <w:szCs w:val="28"/>
        </w:rPr>
        <w:t xml:space="preserve">и </w:t>
      </w:r>
      <w:r w:rsidRPr="00E6324B">
        <w:rPr>
          <w:spacing w:val="-4"/>
          <w:w w:val="105"/>
          <w:sz w:val="28"/>
          <w:szCs w:val="28"/>
        </w:rPr>
        <w:t>должностные</w:t>
      </w:r>
      <w:r w:rsidRPr="00E6324B">
        <w:rPr>
          <w:spacing w:val="-22"/>
          <w:w w:val="105"/>
          <w:sz w:val="28"/>
          <w:szCs w:val="28"/>
        </w:rPr>
        <w:t xml:space="preserve"> </w:t>
      </w:r>
      <w:r w:rsidRPr="00E6324B">
        <w:rPr>
          <w:w w:val="105"/>
          <w:sz w:val="28"/>
          <w:szCs w:val="28"/>
        </w:rPr>
        <w:t>инструкции</w:t>
      </w:r>
      <w:r w:rsidRPr="00E6324B">
        <w:rPr>
          <w:spacing w:val="-22"/>
          <w:w w:val="105"/>
          <w:sz w:val="28"/>
          <w:szCs w:val="28"/>
        </w:rPr>
        <w:t xml:space="preserve"> </w:t>
      </w:r>
      <w:r w:rsidRPr="00E6324B">
        <w:rPr>
          <w:spacing w:val="-3"/>
          <w:w w:val="105"/>
          <w:sz w:val="28"/>
          <w:szCs w:val="28"/>
        </w:rPr>
        <w:t>работников</w:t>
      </w:r>
      <w:r w:rsidRPr="00E6324B">
        <w:rPr>
          <w:spacing w:val="-16"/>
          <w:w w:val="105"/>
          <w:sz w:val="28"/>
          <w:szCs w:val="28"/>
        </w:rPr>
        <w:t xml:space="preserve"> </w:t>
      </w:r>
      <w:r w:rsidRPr="00E6324B">
        <w:rPr>
          <w:spacing w:val="-4"/>
          <w:w w:val="105"/>
          <w:sz w:val="28"/>
          <w:szCs w:val="28"/>
        </w:rPr>
        <w:t>Министерства,</w:t>
      </w:r>
      <w:r w:rsidRPr="00E6324B">
        <w:rPr>
          <w:spacing w:val="-19"/>
          <w:w w:val="105"/>
          <w:sz w:val="28"/>
          <w:szCs w:val="28"/>
        </w:rPr>
        <w:t xml:space="preserve"> </w:t>
      </w:r>
      <w:r w:rsidRPr="00E6324B">
        <w:rPr>
          <w:spacing w:val="-4"/>
          <w:w w:val="105"/>
          <w:sz w:val="28"/>
          <w:szCs w:val="28"/>
        </w:rPr>
        <w:t>назначает</w:t>
      </w:r>
      <w:r w:rsidRPr="00E6324B">
        <w:rPr>
          <w:spacing w:val="-14"/>
          <w:w w:val="105"/>
          <w:sz w:val="28"/>
          <w:szCs w:val="28"/>
        </w:rPr>
        <w:t xml:space="preserve"> </w:t>
      </w:r>
      <w:r>
        <w:rPr>
          <w:spacing w:val="-14"/>
          <w:w w:val="105"/>
          <w:sz w:val="28"/>
          <w:szCs w:val="28"/>
        </w:rPr>
        <w:br/>
      </w:r>
      <w:r w:rsidRPr="00E6324B">
        <w:rPr>
          <w:spacing w:val="-3"/>
          <w:w w:val="105"/>
          <w:sz w:val="28"/>
          <w:szCs w:val="28"/>
        </w:rPr>
        <w:t>на</w:t>
      </w:r>
      <w:r w:rsidRPr="00E6324B">
        <w:rPr>
          <w:spacing w:val="-22"/>
          <w:w w:val="105"/>
          <w:sz w:val="28"/>
          <w:szCs w:val="28"/>
        </w:rPr>
        <w:t xml:space="preserve"> </w:t>
      </w:r>
      <w:r w:rsidRPr="00E6324B">
        <w:rPr>
          <w:spacing w:val="-4"/>
          <w:w w:val="105"/>
          <w:sz w:val="28"/>
          <w:szCs w:val="28"/>
        </w:rPr>
        <w:t xml:space="preserve">должность, освобождает от </w:t>
      </w:r>
      <w:r w:rsidRPr="00E6324B">
        <w:rPr>
          <w:spacing w:val="-5"/>
          <w:w w:val="105"/>
          <w:sz w:val="28"/>
          <w:szCs w:val="28"/>
        </w:rPr>
        <w:t>должности</w:t>
      </w:r>
      <w:r w:rsidRPr="00E6324B">
        <w:rPr>
          <w:spacing w:val="71"/>
          <w:w w:val="105"/>
          <w:sz w:val="28"/>
          <w:szCs w:val="28"/>
        </w:rPr>
        <w:t xml:space="preserve"> </w:t>
      </w:r>
      <w:r w:rsidRPr="00E6324B">
        <w:rPr>
          <w:spacing w:val="-3"/>
          <w:w w:val="105"/>
          <w:sz w:val="28"/>
          <w:szCs w:val="28"/>
        </w:rPr>
        <w:t xml:space="preserve">государственных </w:t>
      </w:r>
      <w:r w:rsidRPr="00E6324B">
        <w:rPr>
          <w:spacing w:val="-4"/>
          <w:w w:val="105"/>
          <w:sz w:val="28"/>
          <w:szCs w:val="28"/>
        </w:rPr>
        <w:t xml:space="preserve">гражданских </w:t>
      </w:r>
      <w:r w:rsidRPr="00E6324B">
        <w:rPr>
          <w:spacing w:val="-10"/>
          <w:w w:val="105"/>
          <w:sz w:val="28"/>
          <w:szCs w:val="28"/>
        </w:rPr>
        <w:t xml:space="preserve">служащих </w:t>
      </w:r>
      <w:r w:rsidRPr="00E6324B">
        <w:rPr>
          <w:w w:val="105"/>
          <w:sz w:val="28"/>
          <w:szCs w:val="28"/>
        </w:rPr>
        <w:t xml:space="preserve">и </w:t>
      </w:r>
      <w:r w:rsidRPr="00E6324B">
        <w:rPr>
          <w:spacing w:val="-3"/>
          <w:w w:val="105"/>
          <w:sz w:val="28"/>
          <w:szCs w:val="28"/>
        </w:rPr>
        <w:t>работников</w:t>
      </w:r>
      <w:r w:rsidRPr="00E6324B">
        <w:rPr>
          <w:spacing w:val="-6"/>
          <w:w w:val="105"/>
          <w:sz w:val="28"/>
          <w:szCs w:val="28"/>
        </w:rPr>
        <w:t xml:space="preserve"> </w:t>
      </w:r>
      <w:r w:rsidRPr="00E6324B">
        <w:rPr>
          <w:spacing w:val="-4"/>
          <w:w w:val="105"/>
          <w:sz w:val="28"/>
          <w:szCs w:val="28"/>
        </w:rPr>
        <w:t>Министерства;</w:t>
      </w:r>
    </w:p>
    <w:p w:rsidR="00C102F5" w:rsidRDefault="00C102F5" w:rsidP="001F7B6B">
      <w:pPr>
        <w:pStyle w:val="1"/>
        <w:tabs>
          <w:tab w:val="left" w:pos="103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31656B">
        <w:rPr>
          <w:spacing w:val="-3"/>
          <w:w w:val="105"/>
          <w:sz w:val="28"/>
          <w:szCs w:val="28"/>
        </w:rPr>
        <w:t xml:space="preserve">ходатайствует </w:t>
      </w:r>
      <w:r w:rsidRPr="0031656B">
        <w:rPr>
          <w:w w:val="105"/>
          <w:sz w:val="28"/>
          <w:szCs w:val="28"/>
        </w:rPr>
        <w:t xml:space="preserve">в </w:t>
      </w:r>
      <w:r w:rsidRPr="0031656B">
        <w:rPr>
          <w:spacing w:val="-5"/>
          <w:w w:val="105"/>
          <w:sz w:val="28"/>
          <w:szCs w:val="28"/>
        </w:rPr>
        <w:t xml:space="preserve">установленном </w:t>
      </w:r>
      <w:r w:rsidRPr="0031656B">
        <w:rPr>
          <w:w w:val="105"/>
          <w:sz w:val="28"/>
          <w:szCs w:val="28"/>
        </w:rPr>
        <w:t xml:space="preserve">порядке о </w:t>
      </w:r>
      <w:r w:rsidRPr="0031656B">
        <w:rPr>
          <w:spacing w:val="-4"/>
          <w:w w:val="105"/>
          <w:sz w:val="28"/>
          <w:szCs w:val="28"/>
        </w:rPr>
        <w:t xml:space="preserve">представлении </w:t>
      </w:r>
      <w:r w:rsidRPr="0031656B">
        <w:rPr>
          <w:spacing w:val="-3"/>
          <w:w w:val="105"/>
          <w:sz w:val="28"/>
          <w:szCs w:val="28"/>
        </w:rPr>
        <w:t xml:space="preserve">государственных </w:t>
      </w:r>
      <w:r w:rsidRPr="0031656B">
        <w:rPr>
          <w:spacing w:val="-4"/>
          <w:w w:val="105"/>
          <w:sz w:val="28"/>
          <w:szCs w:val="28"/>
        </w:rPr>
        <w:t xml:space="preserve">гражданских </w:t>
      </w:r>
      <w:r w:rsidRPr="0031656B">
        <w:rPr>
          <w:spacing w:val="-10"/>
          <w:w w:val="105"/>
          <w:sz w:val="28"/>
          <w:szCs w:val="28"/>
        </w:rPr>
        <w:t>служащих</w:t>
      </w:r>
      <w:r w:rsidRPr="0031656B">
        <w:rPr>
          <w:spacing w:val="61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 xml:space="preserve">и </w:t>
      </w:r>
      <w:r w:rsidRPr="0031656B">
        <w:rPr>
          <w:spacing w:val="-3"/>
          <w:w w:val="105"/>
          <w:sz w:val="28"/>
          <w:szCs w:val="28"/>
        </w:rPr>
        <w:t xml:space="preserve">работников </w:t>
      </w:r>
      <w:r w:rsidRPr="0031656B">
        <w:rPr>
          <w:spacing w:val="-4"/>
          <w:w w:val="105"/>
          <w:sz w:val="28"/>
          <w:szCs w:val="28"/>
        </w:rPr>
        <w:t xml:space="preserve">Министерства </w:t>
      </w:r>
      <w:r>
        <w:rPr>
          <w:spacing w:val="-4"/>
          <w:w w:val="105"/>
          <w:sz w:val="28"/>
          <w:szCs w:val="28"/>
        </w:rPr>
        <w:br/>
      </w:r>
      <w:r w:rsidRPr="0031656B">
        <w:rPr>
          <w:w w:val="105"/>
          <w:sz w:val="28"/>
          <w:szCs w:val="28"/>
        </w:rPr>
        <w:t xml:space="preserve">к </w:t>
      </w:r>
      <w:r w:rsidRPr="0031656B">
        <w:rPr>
          <w:spacing w:val="-7"/>
          <w:w w:val="105"/>
          <w:sz w:val="28"/>
          <w:szCs w:val="28"/>
        </w:rPr>
        <w:t xml:space="preserve">награждению </w:t>
      </w:r>
      <w:r w:rsidRPr="0031656B">
        <w:rPr>
          <w:spacing w:val="-3"/>
          <w:w w:val="105"/>
          <w:sz w:val="28"/>
          <w:szCs w:val="28"/>
        </w:rPr>
        <w:t xml:space="preserve">государственными </w:t>
      </w:r>
      <w:r w:rsidRPr="0031656B">
        <w:rPr>
          <w:spacing w:val="-6"/>
          <w:w w:val="105"/>
          <w:sz w:val="28"/>
          <w:szCs w:val="28"/>
        </w:rPr>
        <w:t xml:space="preserve">наградами </w:t>
      </w:r>
      <w:r w:rsidRPr="0031656B">
        <w:rPr>
          <w:w w:val="105"/>
          <w:sz w:val="28"/>
          <w:szCs w:val="28"/>
        </w:rPr>
        <w:t xml:space="preserve">Российской </w:t>
      </w:r>
      <w:r w:rsidRPr="0031656B">
        <w:rPr>
          <w:spacing w:val="-5"/>
          <w:w w:val="105"/>
          <w:sz w:val="28"/>
          <w:szCs w:val="28"/>
        </w:rPr>
        <w:t xml:space="preserve">Федерации, </w:t>
      </w:r>
      <w:r w:rsidRPr="0031656B">
        <w:rPr>
          <w:spacing w:val="-6"/>
          <w:w w:val="105"/>
          <w:sz w:val="28"/>
          <w:szCs w:val="28"/>
        </w:rPr>
        <w:t xml:space="preserve">наградами </w:t>
      </w:r>
      <w:r w:rsidRPr="0031656B">
        <w:rPr>
          <w:spacing w:val="-3"/>
          <w:w w:val="105"/>
          <w:sz w:val="28"/>
          <w:szCs w:val="28"/>
        </w:rPr>
        <w:t xml:space="preserve">Ульяновской </w:t>
      </w:r>
      <w:r w:rsidRPr="0031656B">
        <w:rPr>
          <w:spacing w:val="-5"/>
          <w:w w:val="105"/>
          <w:sz w:val="28"/>
          <w:szCs w:val="28"/>
        </w:rPr>
        <w:t xml:space="preserve">области </w:t>
      </w:r>
      <w:r w:rsidRPr="0031656B">
        <w:rPr>
          <w:w w:val="105"/>
          <w:sz w:val="28"/>
          <w:szCs w:val="28"/>
        </w:rPr>
        <w:t xml:space="preserve">и </w:t>
      </w:r>
      <w:r w:rsidRPr="0031656B">
        <w:rPr>
          <w:spacing w:val="-6"/>
          <w:w w:val="105"/>
          <w:sz w:val="28"/>
          <w:szCs w:val="28"/>
        </w:rPr>
        <w:t xml:space="preserve">применяет </w:t>
      </w:r>
      <w:r w:rsidRPr="0031656B">
        <w:rPr>
          <w:w w:val="105"/>
          <w:sz w:val="28"/>
          <w:szCs w:val="28"/>
        </w:rPr>
        <w:t xml:space="preserve">к </w:t>
      </w:r>
      <w:r w:rsidRPr="0031656B">
        <w:rPr>
          <w:spacing w:val="-5"/>
          <w:w w:val="105"/>
          <w:sz w:val="28"/>
          <w:szCs w:val="28"/>
        </w:rPr>
        <w:t xml:space="preserve">ним меры </w:t>
      </w:r>
      <w:r w:rsidRPr="0031656B">
        <w:rPr>
          <w:spacing w:val="-6"/>
          <w:w w:val="105"/>
          <w:sz w:val="28"/>
          <w:szCs w:val="28"/>
        </w:rPr>
        <w:t xml:space="preserve">материального </w:t>
      </w:r>
      <w:r>
        <w:rPr>
          <w:spacing w:val="-6"/>
          <w:w w:val="105"/>
          <w:sz w:val="28"/>
          <w:szCs w:val="28"/>
        </w:rPr>
        <w:br/>
      </w:r>
      <w:r w:rsidRPr="0031656B">
        <w:rPr>
          <w:w w:val="105"/>
          <w:sz w:val="28"/>
          <w:szCs w:val="28"/>
        </w:rPr>
        <w:t xml:space="preserve">и </w:t>
      </w:r>
      <w:r w:rsidRPr="0031656B">
        <w:rPr>
          <w:spacing w:val="-7"/>
          <w:w w:val="105"/>
          <w:sz w:val="28"/>
          <w:szCs w:val="28"/>
        </w:rPr>
        <w:t>морального</w:t>
      </w:r>
      <w:r w:rsidRPr="0031656B">
        <w:rPr>
          <w:spacing w:val="-13"/>
          <w:w w:val="105"/>
          <w:sz w:val="28"/>
          <w:szCs w:val="28"/>
        </w:rPr>
        <w:t xml:space="preserve"> </w:t>
      </w:r>
      <w:r w:rsidRPr="0031656B">
        <w:rPr>
          <w:spacing w:val="-8"/>
          <w:w w:val="105"/>
          <w:sz w:val="28"/>
          <w:szCs w:val="28"/>
        </w:rPr>
        <w:t>поощрения;</w:t>
      </w:r>
    </w:p>
    <w:p w:rsidR="00C102F5" w:rsidRDefault="00C102F5" w:rsidP="001F7B6B">
      <w:pPr>
        <w:pStyle w:val="1"/>
        <w:tabs>
          <w:tab w:val="left" w:pos="103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1656B">
        <w:rPr>
          <w:spacing w:val="-6"/>
          <w:w w:val="105"/>
          <w:sz w:val="28"/>
          <w:szCs w:val="28"/>
        </w:rPr>
        <w:t xml:space="preserve">принимает </w:t>
      </w:r>
      <w:r w:rsidRPr="0031656B">
        <w:rPr>
          <w:spacing w:val="-8"/>
          <w:w w:val="105"/>
          <w:sz w:val="28"/>
          <w:szCs w:val="28"/>
        </w:rPr>
        <w:t xml:space="preserve">решения </w:t>
      </w:r>
      <w:r w:rsidRPr="0031656B">
        <w:rPr>
          <w:w w:val="105"/>
          <w:sz w:val="28"/>
          <w:szCs w:val="28"/>
        </w:rPr>
        <w:t xml:space="preserve">о </w:t>
      </w:r>
      <w:r w:rsidRPr="0031656B">
        <w:rPr>
          <w:spacing w:val="-6"/>
          <w:w w:val="105"/>
          <w:sz w:val="28"/>
          <w:szCs w:val="28"/>
        </w:rPr>
        <w:t xml:space="preserve">применении </w:t>
      </w:r>
      <w:r w:rsidRPr="0031656B">
        <w:rPr>
          <w:w w:val="105"/>
          <w:sz w:val="28"/>
          <w:szCs w:val="28"/>
        </w:rPr>
        <w:t xml:space="preserve">к </w:t>
      </w:r>
      <w:r w:rsidRPr="0031656B">
        <w:rPr>
          <w:spacing w:val="-3"/>
          <w:w w:val="105"/>
          <w:sz w:val="28"/>
          <w:szCs w:val="28"/>
        </w:rPr>
        <w:t xml:space="preserve">государственным </w:t>
      </w:r>
      <w:r w:rsidRPr="0031656B">
        <w:rPr>
          <w:spacing w:val="-4"/>
          <w:w w:val="105"/>
          <w:sz w:val="28"/>
          <w:szCs w:val="28"/>
        </w:rPr>
        <w:t xml:space="preserve">гражданским </w:t>
      </w:r>
      <w:r w:rsidRPr="0031656B">
        <w:rPr>
          <w:spacing w:val="-10"/>
          <w:w w:val="105"/>
          <w:sz w:val="28"/>
          <w:szCs w:val="28"/>
        </w:rPr>
        <w:t>служащим</w:t>
      </w:r>
      <w:r w:rsidRPr="0031656B">
        <w:rPr>
          <w:spacing w:val="-18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и</w:t>
      </w:r>
      <w:r w:rsidRPr="0031656B">
        <w:rPr>
          <w:spacing w:val="-19"/>
          <w:w w:val="105"/>
          <w:sz w:val="28"/>
          <w:szCs w:val="28"/>
        </w:rPr>
        <w:t xml:space="preserve"> </w:t>
      </w:r>
      <w:r w:rsidRPr="0031656B">
        <w:rPr>
          <w:spacing w:val="-3"/>
          <w:w w:val="105"/>
          <w:sz w:val="28"/>
          <w:szCs w:val="28"/>
        </w:rPr>
        <w:t>работникам</w:t>
      </w:r>
      <w:r w:rsidRPr="0031656B">
        <w:rPr>
          <w:spacing w:val="-17"/>
          <w:w w:val="105"/>
          <w:sz w:val="28"/>
          <w:szCs w:val="28"/>
        </w:rPr>
        <w:t xml:space="preserve"> </w:t>
      </w:r>
      <w:r w:rsidRPr="0031656B">
        <w:rPr>
          <w:spacing w:val="-4"/>
          <w:w w:val="105"/>
          <w:sz w:val="28"/>
          <w:szCs w:val="28"/>
        </w:rPr>
        <w:t>Министерства</w:t>
      </w:r>
      <w:r w:rsidRPr="0031656B">
        <w:rPr>
          <w:spacing w:val="-18"/>
          <w:w w:val="105"/>
          <w:sz w:val="28"/>
          <w:szCs w:val="28"/>
        </w:rPr>
        <w:t xml:space="preserve"> </w:t>
      </w:r>
      <w:r w:rsidRPr="0031656B">
        <w:rPr>
          <w:spacing w:val="-4"/>
          <w:w w:val="105"/>
          <w:sz w:val="28"/>
          <w:szCs w:val="28"/>
        </w:rPr>
        <w:t>дисциплинарных</w:t>
      </w:r>
      <w:r w:rsidRPr="0031656B">
        <w:rPr>
          <w:spacing w:val="-21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взысканий;</w:t>
      </w:r>
    </w:p>
    <w:p w:rsidR="00C102F5" w:rsidRDefault="00C102F5" w:rsidP="001F7B6B">
      <w:pPr>
        <w:pStyle w:val="1"/>
        <w:tabs>
          <w:tab w:val="left" w:pos="103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1656B">
        <w:rPr>
          <w:spacing w:val="-3"/>
          <w:w w:val="105"/>
          <w:sz w:val="28"/>
          <w:szCs w:val="28"/>
        </w:rPr>
        <w:t xml:space="preserve">обеспечивает </w:t>
      </w:r>
      <w:r w:rsidRPr="0031656B">
        <w:rPr>
          <w:spacing w:val="-5"/>
          <w:w w:val="105"/>
          <w:sz w:val="28"/>
          <w:szCs w:val="28"/>
        </w:rPr>
        <w:t xml:space="preserve">проведение </w:t>
      </w:r>
      <w:r w:rsidRPr="0031656B">
        <w:rPr>
          <w:w w:val="105"/>
          <w:sz w:val="28"/>
          <w:szCs w:val="28"/>
        </w:rPr>
        <w:t xml:space="preserve">аттестации, </w:t>
      </w:r>
      <w:r w:rsidRPr="0031656B">
        <w:rPr>
          <w:spacing w:val="-5"/>
          <w:w w:val="105"/>
          <w:sz w:val="28"/>
          <w:szCs w:val="28"/>
        </w:rPr>
        <w:t xml:space="preserve">организацию </w:t>
      </w:r>
      <w:r w:rsidRPr="0031656B">
        <w:rPr>
          <w:spacing w:val="-6"/>
          <w:w w:val="105"/>
          <w:sz w:val="28"/>
          <w:szCs w:val="28"/>
        </w:rPr>
        <w:t xml:space="preserve">дополнительного профессионального </w:t>
      </w:r>
      <w:r w:rsidRPr="0031656B">
        <w:rPr>
          <w:spacing w:val="-4"/>
          <w:w w:val="105"/>
          <w:sz w:val="28"/>
          <w:szCs w:val="28"/>
        </w:rPr>
        <w:t xml:space="preserve">образования </w:t>
      </w:r>
      <w:r w:rsidRPr="0031656B">
        <w:rPr>
          <w:spacing w:val="-3"/>
          <w:w w:val="105"/>
          <w:sz w:val="28"/>
          <w:szCs w:val="28"/>
        </w:rPr>
        <w:t xml:space="preserve">государственных </w:t>
      </w:r>
      <w:r w:rsidRPr="0031656B">
        <w:rPr>
          <w:spacing w:val="-4"/>
          <w:w w:val="105"/>
          <w:sz w:val="28"/>
          <w:szCs w:val="28"/>
        </w:rPr>
        <w:t xml:space="preserve">гражданских </w:t>
      </w:r>
      <w:r w:rsidRPr="0031656B">
        <w:rPr>
          <w:spacing w:val="-10"/>
          <w:w w:val="105"/>
          <w:sz w:val="28"/>
          <w:szCs w:val="28"/>
        </w:rPr>
        <w:t xml:space="preserve">служащих </w:t>
      </w:r>
      <w:r>
        <w:rPr>
          <w:w w:val="105"/>
          <w:sz w:val="28"/>
          <w:szCs w:val="28"/>
        </w:rPr>
        <w:br/>
      </w:r>
      <w:r w:rsidRPr="0031656B">
        <w:rPr>
          <w:w w:val="105"/>
          <w:sz w:val="28"/>
          <w:szCs w:val="28"/>
        </w:rPr>
        <w:t xml:space="preserve">и </w:t>
      </w:r>
      <w:r w:rsidRPr="0031656B">
        <w:rPr>
          <w:spacing w:val="-3"/>
          <w:w w:val="105"/>
          <w:sz w:val="28"/>
          <w:szCs w:val="28"/>
        </w:rPr>
        <w:t>работников</w:t>
      </w:r>
      <w:r w:rsidRPr="0031656B">
        <w:rPr>
          <w:spacing w:val="-6"/>
          <w:w w:val="105"/>
          <w:sz w:val="28"/>
          <w:szCs w:val="28"/>
        </w:rPr>
        <w:t xml:space="preserve"> </w:t>
      </w:r>
      <w:r w:rsidRPr="0031656B">
        <w:rPr>
          <w:spacing w:val="-4"/>
          <w:w w:val="105"/>
          <w:sz w:val="28"/>
          <w:szCs w:val="28"/>
        </w:rPr>
        <w:t>Министерства;</w:t>
      </w:r>
    </w:p>
    <w:p w:rsidR="00C102F5" w:rsidRPr="004A3CF5" w:rsidRDefault="00C102F5" w:rsidP="001F7B6B">
      <w:pPr>
        <w:pStyle w:val="1"/>
        <w:tabs>
          <w:tab w:val="left" w:pos="103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1656B">
        <w:rPr>
          <w:spacing w:val="-6"/>
          <w:w w:val="105"/>
          <w:sz w:val="28"/>
          <w:szCs w:val="28"/>
        </w:rPr>
        <w:t>организует</w:t>
      </w:r>
      <w:r w:rsidRPr="0031656B">
        <w:rPr>
          <w:spacing w:val="-25"/>
          <w:w w:val="105"/>
          <w:sz w:val="28"/>
          <w:szCs w:val="28"/>
        </w:rPr>
        <w:t xml:space="preserve"> </w:t>
      </w:r>
      <w:r w:rsidRPr="0031656B">
        <w:rPr>
          <w:spacing w:val="-6"/>
          <w:w w:val="105"/>
          <w:sz w:val="28"/>
          <w:szCs w:val="28"/>
        </w:rPr>
        <w:t>рациональную</w:t>
      </w:r>
      <w:r w:rsidRPr="0031656B">
        <w:rPr>
          <w:spacing w:val="-30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расстановку</w:t>
      </w:r>
      <w:r w:rsidRPr="0031656B">
        <w:rPr>
          <w:spacing w:val="-33"/>
          <w:w w:val="105"/>
          <w:sz w:val="28"/>
          <w:szCs w:val="28"/>
        </w:rPr>
        <w:t xml:space="preserve"> </w:t>
      </w:r>
      <w:r w:rsidRPr="0031656B">
        <w:rPr>
          <w:w w:val="105"/>
          <w:sz w:val="28"/>
          <w:szCs w:val="28"/>
        </w:rPr>
        <w:t>и</w:t>
      </w:r>
      <w:r w:rsidRPr="0031656B">
        <w:rPr>
          <w:spacing w:val="-30"/>
          <w:w w:val="105"/>
          <w:sz w:val="28"/>
          <w:szCs w:val="28"/>
        </w:rPr>
        <w:t xml:space="preserve"> </w:t>
      </w:r>
      <w:r w:rsidRPr="0031656B">
        <w:rPr>
          <w:spacing w:val="-6"/>
          <w:w w:val="105"/>
          <w:sz w:val="28"/>
          <w:szCs w:val="28"/>
        </w:rPr>
        <w:t>правильную</w:t>
      </w:r>
      <w:r w:rsidRPr="0031656B">
        <w:rPr>
          <w:spacing w:val="-30"/>
          <w:w w:val="105"/>
          <w:sz w:val="28"/>
          <w:szCs w:val="28"/>
        </w:rPr>
        <w:t xml:space="preserve"> </w:t>
      </w:r>
      <w:r w:rsidRPr="0031656B">
        <w:rPr>
          <w:spacing w:val="-5"/>
          <w:w w:val="105"/>
          <w:sz w:val="28"/>
          <w:szCs w:val="28"/>
        </w:rPr>
        <w:t>организацию</w:t>
      </w:r>
      <w:r w:rsidRPr="0031656B">
        <w:rPr>
          <w:spacing w:val="-29"/>
          <w:w w:val="105"/>
          <w:sz w:val="28"/>
          <w:szCs w:val="28"/>
        </w:rPr>
        <w:t xml:space="preserve"> </w:t>
      </w:r>
      <w:r w:rsidRPr="004A3CF5">
        <w:rPr>
          <w:spacing w:val="-3"/>
          <w:w w:val="105"/>
          <w:sz w:val="28"/>
          <w:szCs w:val="28"/>
        </w:rPr>
        <w:t>труда государственных</w:t>
      </w:r>
      <w:r w:rsidRPr="004A3CF5">
        <w:rPr>
          <w:spacing w:val="-22"/>
          <w:w w:val="105"/>
          <w:sz w:val="28"/>
          <w:szCs w:val="28"/>
        </w:rPr>
        <w:t xml:space="preserve"> </w:t>
      </w:r>
      <w:r w:rsidRPr="004A3CF5">
        <w:rPr>
          <w:spacing w:val="-4"/>
          <w:w w:val="105"/>
          <w:sz w:val="28"/>
          <w:szCs w:val="28"/>
        </w:rPr>
        <w:t>гражданских</w:t>
      </w:r>
      <w:r w:rsidRPr="004A3CF5">
        <w:rPr>
          <w:spacing w:val="-21"/>
          <w:w w:val="105"/>
          <w:sz w:val="28"/>
          <w:szCs w:val="28"/>
        </w:rPr>
        <w:t xml:space="preserve"> </w:t>
      </w:r>
      <w:r w:rsidRPr="004A3CF5">
        <w:rPr>
          <w:spacing w:val="-10"/>
          <w:w w:val="105"/>
          <w:sz w:val="28"/>
          <w:szCs w:val="28"/>
        </w:rPr>
        <w:t>служащих</w:t>
      </w:r>
      <w:r w:rsidRPr="004A3CF5">
        <w:rPr>
          <w:spacing w:val="-22"/>
          <w:w w:val="105"/>
          <w:sz w:val="28"/>
          <w:szCs w:val="28"/>
        </w:rPr>
        <w:t xml:space="preserve"> </w:t>
      </w:r>
      <w:r w:rsidRPr="004A3CF5">
        <w:rPr>
          <w:w w:val="105"/>
          <w:sz w:val="28"/>
          <w:szCs w:val="28"/>
        </w:rPr>
        <w:t>и</w:t>
      </w:r>
      <w:r w:rsidRPr="004A3CF5">
        <w:rPr>
          <w:spacing w:val="-20"/>
          <w:w w:val="105"/>
          <w:sz w:val="28"/>
          <w:szCs w:val="28"/>
        </w:rPr>
        <w:t xml:space="preserve"> </w:t>
      </w:r>
      <w:r w:rsidRPr="004A3CF5">
        <w:rPr>
          <w:spacing w:val="-3"/>
          <w:w w:val="105"/>
          <w:sz w:val="28"/>
          <w:szCs w:val="28"/>
        </w:rPr>
        <w:t>работников</w:t>
      </w:r>
      <w:r w:rsidRPr="004A3CF5">
        <w:rPr>
          <w:spacing w:val="-12"/>
          <w:w w:val="105"/>
          <w:sz w:val="28"/>
          <w:szCs w:val="28"/>
        </w:rPr>
        <w:t xml:space="preserve"> </w:t>
      </w:r>
      <w:r w:rsidRPr="004A3CF5">
        <w:rPr>
          <w:spacing w:val="-4"/>
          <w:w w:val="105"/>
          <w:sz w:val="28"/>
          <w:szCs w:val="28"/>
        </w:rPr>
        <w:t>Министерства;</w:t>
      </w:r>
    </w:p>
    <w:p w:rsidR="00C102F5" w:rsidRPr="004A3CF5" w:rsidRDefault="00C102F5" w:rsidP="001F7B6B">
      <w:pPr>
        <w:pStyle w:val="1"/>
        <w:tabs>
          <w:tab w:val="left" w:pos="1036"/>
        </w:tabs>
        <w:ind w:left="0" w:firstLine="709"/>
        <w:jc w:val="both"/>
        <w:rPr>
          <w:spacing w:val="-6"/>
          <w:w w:val="105"/>
          <w:sz w:val="28"/>
          <w:szCs w:val="28"/>
        </w:rPr>
      </w:pPr>
      <w:r w:rsidRPr="004A3CF5">
        <w:rPr>
          <w:sz w:val="28"/>
          <w:szCs w:val="28"/>
        </w:rPr>
        <w:t xml:space="preserve">9) </w:t>
      </w:r>
      <w:r w:rsidRPr="004A3CF5">
        <w:rPr>
          <w:spacing w:val="-3"/>
          <w:w w:val="105"/>
          <w:sz w:val="28"/>
          <w:szCs w:val="28"/>
        </w:rPr>
        <w:t xml:space="preserve">издаёт </w:t>
      </w:r>
      <w:r w:rsidRPr="004A3CF5">
        <w:rPr>
          <w:w w:val="105"/>
          <w:sz w:val="28"/>
          <w:szCs w:val="28"/>
        </w:rPr>
        <w:t xml:space="preserve">в </w:t>
      </w:r>
      <w:r w:rsidRPr="004A3CF5">
        <w:rPr>
          <w:spacing w:val="-6"/>
          <w:w w:val="105"/>
          <w:sz w:val="28"/>
          <w:szCs w:val="28"/>
        </w:rPr>
        <w:t xml:space="preserve">пределах </w:t>
      </w:r>
      <w:r w:rsidRPr="004A3CF5">
        <w:rPr>
          <w:w w:val="105"/>
          <w:sz w:val="28"/>
          <w:szCs w:val="28"/>
        </w:rPr>
        <w:t xml:space="preserve">своей </w:t>
      </w:r>
      <w:r w:rsidRPr="004A3CF5">
        <w:rPr>
          <w:spacing w:val="-3"/>
          <w:w w:val="105"/>
          <w:sz w:val="28"/>
          <w:szCs w:val="28"/>
        </w:rPr>
        <w:t xml:space="preserve">компетенции приказы </w:t>
      </w:r>
      <w:r w:rsidRPr="004A3CF5">
        <w:rPr>
          <w:w w:val="105"/>
          <w:sz w:val="28"/>
          <w:szCs w:val="28"/>
        </w:rPr>
        <w:t xml:space="preserve">и </w:t>
      </w:r>
      <w:r w:rsidRPr="004A3CF5">
        <w:rPr>
          <w:spacing w:val="-6"/>
          <w:w w:val="105"/>
          <w:sz w:val="28"/>
          <w:szCs w:val="28"/>
        </w:rPr>
        <w:t xml:space="preserve">распоряжения </w:t>
      </w:r>
      <w:r>
        <w:rPr>
          <w:spacing w:val="-6"/>
          <w:w w:val="105"/>
          <w:sz w:val="28"/>
          <w:szCs w:val="28"/>
        </w:rPr>
        <w:br/>
      </w:r>
      <w:r w:rsidRPr="004A3CF5">
        <w:rPr>
          <w:spacing w:val="-6"/>
          <w:w w:val="105"/>
          <w:sz w:val="28"/>
          <w:szCs w:val="28"/>
        </w:rPr>
        <w:t xml:space="preserve">по основной деятельности, </w:t>
      </w:r>
      <w:r w:rsidRPr="004A3CF5">
        <w:rPr>
          <w:spacing w:val="-3"/>
          <w:w w:val="105"/>
          <w:sz w:val="28"/>
          <w:szCs w:val="28"/>
        </w:rPr>
        <w:t xml:space="preserve">даёт </w:t>
      </w:r>
      <w:r w:rsidRPr="004A3CF5">
        <w:rPr>
          <w:spacing w:val="-4"/>
          <w:w w:val="105"/>
          <w:sz w:val="28"/>
          <w:szCs w:val="28"/>
        </w:rPr>
        <w:t xml:space="preserve">указания </w:t>
      </w:r>
      <w:r w:rsidRPr="004A3CF5">
        <w:rPr>
          <w:w w:val="105"/>
          <w:sz w:val="28"/>
          <w:szCs w:val="28"/>
        </w:rPr>
        <w:t xml:space="preserve">и </w:t>
      </w:r>
      <w:r w:rsidRPr="004A3CF5">
        <w:rPr>
          <w:spacing w:val="-6"/>
          <w:w w:val="105"/>
          <w:sz w:val="28"/>
          <w:szCs w:val="28"/>
        </w:rPr>
        <w:t xml:space="preserve">организует </w:t>
      </w:r>
      <w:r w:rsidRPr="004A3CF5">
        <w:rPr>
          <w:spacing w:val="-4"/>
          <w:w w:val="105"/>
          <w:sz w:val="28"/>
          <w:szCs w:val="28"/>
        </w:rPr>
        <w:t xml:space="preserve">контроль </w:t>
      </w:r>
      <w:r>
        <w:rPr>
          <w:spacing w:val="-4"/>
          <w:w w:val="105"/>
          <w:sz w:val="28"/>
          <w:szCs w:val="28"/>
        </w:rPr>
        <w:br/>
      </w:r>
      <w:r w:rsidRPr="004A3CF5">
        <w:rPr>
          <w:w w:val="105"/>
          <w:sz w:val="28"/>
          <w:szCs w:val="28"/>
        </w:rPr>
        <w:t xml:space="preserve">за </w:t>
      </w:r>
      <w:r>
        <w:rPr>
          <w:w w:val="105"/>
          <w:sz w:val="28"/>
          <w:szCs w:val="28"/>
        </w:rPr>
        <w:t>их</w:t>
      </w:r>
      <w:r>
        <w:rPr>
          <w:spacing w:val="-4"/>
          <w:w w:val="105"/>
          <w:sz w:val="28"/>
          <w:szCs w:val="28"/>
        </w:rPr>
        <w:t xml:space="preserve"> </w:t>
      </w:r>
      <w:r w:rsidRPr="004A3CF5">
        <w:rPr>
          <w:spacing w:val="-6"/>
          <w:w w:val="105"/>
          <w:sz w:val="28"/>
          <w:szCs w:val="28"/>
        </w:rPr>
        <w:t>исполнением;</w:t>
      </w:r>
    </w:p>
    <w:p w:rsidR="00C102F5" w:rsidRPr="004A3CF5" w:rsidRDefault="00C102F5" w:rsidP="001F7B6B">
      <w:pPr>
        <w:pStyle w:val="1"/>
        <w:tabs>
          <w:tab w:val="left" w:pos="1036"/>
        </w:tabs>
        <w:ind w:left="0" w:firstLine="709"/>
        <w:jc w:val="both"/>
        <w:rPr>
          <w:sz w:val="28"/>
          <w:szCs w:val="28"/>
        </w:rPr>
      </w:pPr>
      <w:r w:rsidRPr="004A3CF5">
        <w:rPr>
          <w:spacing w:val="-6"/>
          <w:w w:val="105"/>
          <w:sz w:val="28"/>
          <w:szCs w:val="28"/>
        </w:rPr>
        <w:t>10</w:t>
      </w:r>
      <w:r w:rsidRPr="004A3CF5">
        <w:rPr>
          <w:spacing w:val="-3"/>
          <w:w w:val="105"/>
          <w:sz w:val="28"/>
          <w:szCs w:val="28"/>
        </w:rPr>
        <w:t>) назначает на должность и освобождает от должности руководителей областных государственных учреждений, функции и полномочия учредителя которых осуществляет Министерство;</w:t>
      </w:r>
    </w:p>
    <w:p w:rsidR="00C102F5" w:rsidRPr="004A3CF5" w:rsidRDefault="00C102F5" w:rsidP="001F7B6B">
      <w:pPr>
        <w:pStyle w:val="1"/>
        <w:tabs>
          <w:tab w:val="left" w:pos="1036"/>
        </w:tabs>
        <w:ind w:left="0" w:firstLine="709"/>
        <w:jc w:val="both"/>
        <w:rPr>
          <w:spacing w:val="-3"/>
          <w:w w:val="105"/>
          <w:sz w:val="28"/>
          <w:szCs w:val="28"/>
        </w:rPr>
      </w:pPr>
      <w:r w:rsidRPr="004A3CF5">
        <w:rPr>
          <w:sz w:val="28"/>
          <w:szCs w:val="28"/>
        </w:rPr>
        <w:t xml:space="preserve">11) </w:t>
      </w:r>
      <w:r w:rsidRPr="004A3CF5">
        <w:rPr>
          <w:w w:val="105"/>
          <w:sz w:val="28"/>
          <w:szCs w:val="28"/>
        </w:rPr>
        <w:t xml:space="preserve">осуществляет оперативное </w:t>
      </w:r>
      <w:r w:rsidRPr="004A3CF5">
        <w:rPr>
          <w:spacing w:val="-7"/>
          <w:w w:val="105"/>
          <w:sz w:val="28"/>
          <w:szCs w:val="28"/>
        </w:rPr>
        <w:t xml:space="preserve">управление </w:t>
      </w:r>
      <w:r w:rsidRPr="004A3CF5">
        <w:rPr>
          <w:spacing w:val="-6"/>
          <w:w w:val="105"/>
          <w:sz w:val="28"/>
          <w:szCs w:val="28"/>
        </w:rPr>
        <w:t>имуществом</w:t>
      </w:r>
      <w:r w:rsidRPr="004A3CF5">
        <w:rPr>
          <w:spacing w:val="1"/>
          <w:w w:val="105"/>
          <w:sz w:val="28"/>
          <w:szCs w:val="28"/>
        </w:rPr>
        <w:t xml:space="preserve"> </w:t>
      </w:r>
      <w:r w:rsidRPr="004A3CF5">
        <w:rPr>
          <w:spacing w:val="-4"/>
          <w:w w:val="105"/>
          <w:sz w:val="28"/>
          <w:szCs w:val="28"/>
        </w:rPr>
        <w:t xml:space="preserve">Министерства, </w:t>
      </w:r>
      <w:r w:rsidRPr="004A3CF5">
        <w:rPr>
          <w:spacing w:val="-3"/>
          <w:w w:val="105"/>
          <w:sz w:val="28"/>
          <w:szCs w:val="28"/>
        </w:rPr>
        <w:t xml:space="preserve">обеспечивает сохранность </w:t>
      </w:r>
      <w:r w:rsidRPr="004A3CF5">
        <w:rPr>
          <w:spacing w:val="-6"/>
          <w:w w:val="105"/>
          <w:sz w:val="28"/>
          <w:szCs w:val="28"/>
        </w:rPr>
        <w:t xml:space="preserve">переданного </w:t>
      </w:r>
      <w:r w:rsidRPr="004A3CF5">
        <w:rPr>
          <w:w w:val="105"/>
          <w:sz w:val="28"/>
          <w:szCs w:val="28"/>
        </w:rPr>
        <w:t xml:space="preserve">в </w:t>
      </w:r>
      <w:r w:rsidRPr="004A3CF5">
        <w:rPr>
          <w:spacing w:val="-5"/>
          <w:w w:val="105"/>
          <w:sz w:val="28"/>
          <w:szCs w:val="28"/>
        </w:rPr>
        <w:t xml:space="preserve">оперативное </w:t>
      </w:r>
      <w:r w:rsidRPr="004A3CF5">
        <w:rPr>
          <w:spacing w:val="-7"/>
          <w:w w:val="105"/>
          <w:sz w:val="28"/>
          <w:szCs w:val="28"/>
        </w:rPr>
        <w:t xml:space="preserve">управление </w:t>
      </w:r>
      <w:r w:rsidRPr="004A3CF5">
        <w:rPr>
          <w:w w:val="105"/>
          <w:sz w:val="28"/>
          <w:szCs w:val="28"/>
        </w:rPr>
        <w:t xml:space="preserve">и </w:t>
      </w:r>
      <w:r w:rsidRPr="004A3CF5">
        <w:rPr>
          <w:spacing w:val="-3"/>
          <w:w w:val="105"/>
          <w:sz w:val="28"/>
          <w:szCs w:val="28"/>
        </w:rPr>
        <w:t xml:space="preserve">вновь </w:t>
      </w:r>
      <w:r w:rsidRPr="004A3CF5">
        <w:rPr>
          <w:spacing w:val="-5"/>
          <w:w w:val="105"/>
          <w:sz w:val="28"/>
          <w:szCs w:val="28"/>
        </w:rPr>
        <w:t>приобрет</w:t>
      </w:r>
      <w:r>
        <w:rPr>
          <w:spacing w:val="-5"/>
          <w:w w:val="105"/>
          <w:sz w:val="28"/>
          <w:szCs w:val="28"/>
        </w:rPr>
        <w:t>ё</w:t>
      </w:r>
      <w:r w:rsidRPr="004A3CF5">
        <w:rPr>
          <w:spacing w:val="-5"/>
          <w:w w:val="105"/>
          <w:sz w:val="28"/>
          <w:szCs w:val="28"/>
        </w:rPr>
        <w:t xml:space="preserve">нного </w:t>
      </w:r>
      <w:r w:rsidRPr="004A3CF5">
        <w:rPr>
          <w:spacing w:val="-6"/>
          <w:w w:val="105"/>
          <w:sz w:val="28"/>
          <w:szCs w:val="28"/>
        </w:rPr>
        <w:t xml:space="preserve">имущества, </w:t>
      </w:r>
      <w:r w:rsidRPr="004A3CF5">
        <w:rPr>
          <w:spacing w:val="-3"/>
          <w:w w:val="105"/>
          <w:sz w:val="28"/>
          <w:szCs w:val="28"/>
        </w:rPr>
        <w:t xml:space="preserve">включая </w:t>
      </w:r>
      <w:r w:rsidRPr="004A3CF5">
        <w:rPr>
          <w:spacing w:val="-4"/>
          <w:w w:val="105"/>
          <w:sz w:val="28"/>
          <w:szCs w:val="28"/>
        </w:rPr>
        <w:t xml:space="preserve">оборудование </w:t>
      </w:r>
      <w:r w:rsidRPr="004A3CF5">
        <w:rPr>
          <w:w w:val="105"/>
          <w:sz w:val="28"/>
          <w:szCs w:val="28"/>
        </w:rPr>
        <w:t xml:space="preserve">и </w:t>
      </w:r>
      <w:r w:rsidRPr="004A3CF5">
        <w:rPr>
          <w:spacing w:val="-6"/>
          <w:w w:val="105"/>
          <w:sz w:val="28"/>
          <w:szCs w:val="28"/>
        </w:rPr>
        <w:t xml:space="preserve">другие </w:t>
      </w:r>
      <w:r w:rsidRPr="004A3CF5">
        <w:rPr>
          <w:spacing w:val="-5"/>
          <w:w w:val="105"/>
          <w:sz w:val="28"/>
          <w:szCs w:val="28"/>
        </w:rPr>
        <w:t>материальные</w:t>
      </w:r>
      <w:r w:rsidRPr="004A3CF5">
        <w:rPr>
          <w:spacing w:val="71"/>
          <w:w w:val="105"/>
          <w:sz w:val="28"/>
          <w:szCs w:val="28"/>
        </w:rPr>
        <w:t xml:space="preserve"> </w:t>
      </w:r>
      <w:r w:rsidRPr="004A3CF5">
        <w:rPr>
          <w:w w:val="105"/>
          <w:sz w:val="28"/>
          <w:szCs w:val="28"/>
        </w:rPr>
        <w:t>средства;</w:t>
      </w:r>
    </w:p>
    <w:p w:rsidR="00C102F5" w:rsidRPr="004A3CF5" w:rsidRDefault="00C102F5" w:rsidP="001F7B6B">
      <w:pPr>
        <w:pStyle w:val="1"/>
        <w:tabs>
          <w:tab w:val="left" w:pos="1036"/>
        </w:tabs>
        <w:ind w:left="0" w:firstLine="709"/>
        <w:jc w:val="both"/>
        <w:rPr>
          <w:sz w:val="28"/>
          <w:szCs w:val="28"/>
        </w:rPr>
      </w:pPr>
      <w:r w:rsidRPr="004A3CF5">
        <w:rPr>
          <w:spacing w:val="-3"/>
          <w:w w:val="105"/>
          <w:sz w:val="28"/>
          <w:szCs w:val="28"/>
        </w:rPr>
        <w:t>12) представляет</w:t>
      </w:r>
      <w:r w:rsidRPr="004A3CF5">
        <w:rPr>
          <w:spacing w:val="-21"/>
          <w:w w:val="105"/>
          <w:sz w:val="28"/>
          <w:szCs w:val="28"/>
        </w:rPr>
        <w:t xml:space="preserve"> </w:t>
      </w:r>
      <w:r w:rsidRPr="004A3CF5">
        <w:rPr>
          <w:spacing w:val="-4"/>
          <w:w w:val="105"/>
          <w:sz w:val="28"/>
          <w:szCs w:val="28"/>
        </w:rPr>
        <w:t>Министерство</w:t>
      </w:r>
      <w:r w:rsidRPr="004A3CF5">
        <w:rPr>
          <w:spacing w:val="-27"/>
          <w:w w:val="105"/>
          <w:sz w:val="28"/>
          <w:szCs w:val="28"/>
        </w:rPr>
        <w:t xml:space="preserve"> </w:t>
      </w:r>
      <w:r w:rsidRPr="004A3CF5">
        <w:rPr>
          <w:w w:val="105"/>
          <w:sz w:val="28"/>
          <w:szCs w:val="28"/>
        </w:rPr>
        <w:t>без</w:t>
      </w:r>
      <w:r w:rsidRPr="004A3CF5">
        <w:rPr>
          <w:spacing w:val="-21"/>
          <w:w w:val="105"/>
          <w:sz w:val="28"/>
          <w:szCs w:val="28"/>
        </w:rPr>
        <w:t xml:space="preserve"> </w:t>
      </w:r>
      <w:r w:rsidRPr="004A3CF5">
        <w:rPr>
          <w:spacing w:val="-3"/>
          <w:w w:val="105"/>
          <w:sz w:val="28"/>
          <w:szCs w:val="28"/>
        </w:rPr>
        <w:t>доверенности</w:t>
      </w:r>
      <w:r w:rsidRPr="004A3CF5">
        <w:rPr>
          <w:spacing w:val="-27"/>
          <w:w w:val="105"/>
          <w:sz w:val="28"/>
          <w:szCs w:val="28"/>
        </w:rPr>
        <w:t xml:space="preserve"> </w:t>
      </w:r>
      <w:r w:rsidRPr="004A3CF5">
        <w:rPr>
          <w:w w:val="105"/>
          <w:sz w:val="28"/>
          <w:szCs w:val="28"/>
        </w:rPr>
        <w:t xml:space="preserve">в отношениях </w:t>
      </w:r>
      <w:r>
        <w:rPr>
          <w:w w:val="105"/>
          <w:sz w:val="28"/>
          <w:szCs w:val="28"/>
        </w:rPr>
        <w:br/>
      </w:r>
      <w:r w:rsidRPr="004A3CF5">
        <w:rPr>
          <w:w w:val="105"/>
          <w:sz w:val="28"/>
          <w:szCs w:val="28"/>
        </w:rPr>
        <w:t>с</w:t>
      </w:r>
      <w:r w:rsidRPr="004A3CF5">
        <w:rPr>
          <w:spacing w:val="-22"/>
          <w:w w:val="105"/>
          <w:sz w:val="28"/>
          <w:szCs w:val="28"/>
        </w:rPr>
        <w:t xml:space="preserve"> </w:t>
      </w:r>
      <w:r w:rsidRPr="004A3CF5">
        <w:rPr>
          <w:spacing w:val="-6"/>
          <w:w w:val="105"/>
          <w:sz w:val="28"/>
          <w:szCs w:val="28"/>
        </w:rPr>
        <w:t>федеральными</w:t>
      </w:r>
      <w:r w:rsidRPr="004A3CF5">
        <w:rPr>
          <w:spacing w:val="-29"/>
          <w:w w:val="105"/>
          <w:sz w:val="28"/>
          <w:szCs w:val="28"/>
        </w:rPr>
        <w:t xml:space="preserve"> </w:t>
      </w:r>
      <w:r w:rsidRPr="004A3CF5">
        <w:rPr>
          <w:spacing w:val="-7"/>
          <w:w w:val="105"/>
          <w:sz w:val="28"/>
          <w:szCs w:val="28"/>
        </w:rPr>
        <w:t xml:space="preserve">органами </w:t>
      </w:r>
      <w:r w:rsidRPr="004A3CF5">
        <w:rPr>
          <w:spacing w:val="-3"/>
          <w:w w:val="105"/>
          <w:sz w:val="28"/>
          <w:szCs w:val="28"/>
        </w:rPr>
        <w:t xml:space="preserve">государственной власти, </w:t>
      </w:r>
      <w:r w:rsidRPr="004A3CF5">
        <w:rPr>
          <w:spacing w:val="-7"/>
          <w:w w:val="105"/>
          <w:sz w:val="28"/>
          <w:szCs w:val="28"/>
        </w:rPr>
        <w:t xml:space="preserve">органами </w:t>
      </w:r>
      <w:r w:rsidRPr="004A3CF5">
        <w:rPr>
          <w:spacing w:val="-3"/>
          <w:w w:val="105"/>
          <w:sz w:val="28"/>
          <w:szCs w:val="28"/>
        </w:rPr>
        <w:t xml:space="preserve">государственной </w:t>
      </w:r>
      <w:r w:rsidRPr="004A3CF5">
        <w:rPr>
          <w:w w:val="105"/>
          <w:sz w:val="28"/>
          <w:szCs w:val="28"/>
        </w:rPr>
        <w:t xml:space="preserve">власти субъектов Российской </w:t>
      </w:r>
      <w:r w:rsidRPr="004A3CF5">
        <w:rPr>
          <w:spacing w:val="-5"/>
          <w:w w:val="105"/>
          <w:sz w:val="28"/>
          <w:szCs w:val="28"/>
        </w:rPr>
        <w:t xml:space="preserve">Федерации, </w:t>
      </w:r>
      <w:r w:rsidRPr="004A3CF5">
        <w:rPr>
          <w:spacing w:val="-7"/>
          <w:w w:val="105"/>
          <w:sz w:val="28"/>
          <w:szCs w:val="28"/>
        </w:rPr>
        <w:t xml:space="preserve">органами </w:t>
      </w:r>
      <w:r w:rsidRPr="004A3CF5">
        <w:rPr>
          <w:spacing w:val="-4"/>
          <w:w w:val="105"/>
          <w:sz w:val="28"/>
          <w:szCs w:val="28"/>
        </w:rPr>
        <w:t xml:space="preserve">местного </w:t>
      </w:r>
      <w:r w:rsidRPr="004A3CF5">
        <w:rPr>
          <w:spacing w:val="-6"/>
          <w:w w:val="105"/>
          <w:sz w:val="28"/>
          <w:szCs w:val="28"/>
        </w:rPr>
        <w:t xml:space="preserve">самоуправления </w:t>
      </w:r>
      <w:r w:rsidRPr="004A3CF5">
        <w:rPr>
          <w:w w:val="105"/>
          <w:sz w:val="28"/>
          <w:szCs w:val="28"/>
        </w:rPr>
        <w:t>и</w:t>
      </w:r>
      <w:r w:rsidRPr="004A3CF5">
        <w:rPr>
          <w:spacing w:val="-5"/>
          <w:w w:val="105"/>
          <w:sz w:val="28"/>
          <w:szCs w:val="28"/>
        </w:rPr>
        <w:t xml:space="preserve"> иными лицами;</w:t>
      </w:r>
    </w:p>
    <w:p w:rsidR="00C102F5" w:rsidRPr="004A3CF5" w:rsidRDefault="00C102F5" w:rsidP="001F7B6B">
      <w:pPr>
        <w:pStyle w:val="1"/>
        <w:tabs>
          <w:tab w:val="left" w:pos="1036"/>
        </w:tabs>
        <w:ind w:left="0" w:firstLine="709"/>
        <w:jc w:val="both"/>
        <w:rPr>
          <w:sz w:val="28"/>
          <w:szCs w:val="28"/>
        </w:rPr>
      </w:pPr>
      <w:r w:rsidRPr="004A3CF5">
        <w:rPr>
          <w:sz w:val="28"/>
          <w:szCs w:val="28"/>
        </w:rPr>
        <w:t xml:space="preserve">13) </w:t>
      </w:r>
      <w:r w:rsidRPr="004A3CF5">
        <w:rPr>
          <w:spacing w:val="-3"/>
          <w:w w:val="105"/>
          <w:sz w:val="28"/>
          <w:szCs w:val="28"/>
        </w:rPr>
        <w:t xml:space="preserve">обеспечивает </w:t>
      </w:r>
      <w:r w:rsidRPr="004A3CF5">
        <w:rPr>
          <w:spacing w:val="-5"/>
          <w:w w:val="105"/>
          <w:sz w:val="28"/>
          <w:szCs w:val="28"/>
        </w:rPr>
        <w:t xml:space="preserve">выполнение </w:t>
      </w:r>
      <w:r w:rsidRPr="004A3CF5">
        <w:rPr>
          <w:spacing w:val="-4"/>
          <w:w w:val="105"/>
          <w:sz w:val="28"/>
          <w:szCs w:val="28"/>
        </w:rPr>
        <w:t xml:space="preserve">требований </w:t>
      </w:r>
      <w:r w:rsidRPr="004A3CF5">
        <w:rPr>
          <w:spacing w:val="-7"/>
          <w:w w:val="105"/>
          <w:sz w:val="28"/>
          <w:szCs w:val="28"/>
        </w:rPr>
        <w:t xml:space="preserve">охраны </w:t>
      </w:r>
      <w:r w:rsidRPr="004A3CF5">
        <w:rPr>
          <w:spacing w:val="-3"/>
          <w:w w:val="105"/>
          <w:sz w:val="28"/>
          <w:szCs w:val="28"/>
        </w:rPr>
        <w:t xml:space="preserve">труда </w:t>
      </w:r>
      <w:r w:rsidRPr="004A3CF5">
        <w:rPr>
          <w:w w:val="105"/>
          <w:sz w:val="28"/>
          <w:szCs w:val="28"/>
        </w:rPr>
        <w:t xml:space="preserve">и </w:t>
      </w:r>
      <w:r w:rsidRPr="004A3CF5">
        <w:rPr>
          <w:spacing w:val="-4"/>
          <w:w w:val="105"/>
          <w:sz w:val="28"/>
          <w:szCs w:val="28"/>
        </w:rPr>
        <w:t xml:space="preserve">санитарно- эпидемиологических требований </w:t>
      </w:r>
      <w:r w:rsidRPr="004A3CF5">
        <w:rPr>
          <w:w w:val="105"/>
          <w:sz w:val="28"/>
          <w:szCs w:val="28"/>
        </w:rPr>
        <w:t xml:space="preserve">к </w:t>
      </w:r>
      <w:r w:rsidRPr="004A3CF5">
        <w:rPr>
          <w:spacing w:val="-5"/>
          <w:w w:val="105"/>
          <w:sz w:val="28"/>
          <w:szCs w:val="28"/>
        </w:rPr>
        <w:t>условиям</w:t>
      </w:r>
      <w:r w:rsidRPr="004A3CF5">
        <w:rPr>
          <w:spacing w:val="-37"/>
          <w:w w:val="105"/>
          <w:sz w:val="28"/>
          <w:szCs w:val="28"/>
        </w:rPr>
        <w:t xml:space="preserve"> </w:t>
      </w:r>
      <w:r w:rsidRPr="004A3CF5">
        <w:rPr>
          <w:spacing w:val="-3"/>
          <w:w w:val="105"/>
          <w:sz w:val="28"/>
          <w:szCs w:val="28"/>
        </w:rPr>
        <w:t>труда в Министерстве;</w:t>
      </w:r>
    </w:p>
    <w:p w:rsidR="00C102F5" w:rsidRPr="004A3CF5" w:rsidRDefault="00C102F5" w:rsidP="001F7B6B">
      <w:pPr>
        <w:pStyle w:val="1"/>
        <w:tabs>
          <w:tab w:val="left" w:pos="1036"/>
        </w:tabs>
        <w:ind w:left="0" w:firstLine="709"/>
        <w:jc w:val="both"/>
        <w:rPr>
          <w:sz w:val="28"/>
          <w:szCs w:val="28"/>
        </w:rPr>
      </w:pPr>
      <w:r w:rsidRPr="004A3CF5">
        <w:rPr>
          <w:sz w:val="28"/>
          <w:szCs w:val="28"/>
        </w:rPr>
        <w:t xml:space="preserve">14) </w:t>
      </w:r>
      <w:r w:rsidRPr="004A3CF5">
        <w:rPr>
          <w:spacing w:val="-3"/>
          <w:w w:val="105"/>
          <w:sz w:val="28"/>
          <w:szCs w:val="28"/>
        </w:rPr>
        <w:t>обеспечивает</w:t>
      </w:r>
      <w:r w:rsidRPr="004A3CF5">
        <w:rPr>
          <w:spacing w:val="-24"/>
          <w:w w:val="105"/>
          <w:sz w:val="28"/>
          <w:szCs w:val="28"/>
        </w:rPr>
        <w:t xml:space="preserve"> </w:t>
      </w:r>
      <w:r w:rsidRPr="004A3CF5">
        <w:rPr>
          <w:spacing w:val="-5"/>
          <w:w w:val="105"/>
          <w:sz w:val="28"/>
          <w:szCs w:val="28"/>
        </w:rPr>
        <w:t>мобилизационную</w:t>
      </w:r>
      <w:r w:rsidRPr="004A3CF5">
        <w:rPr>
          <w:spacing w:val="-27"/>
          <w:w w:val="105"/>
          <w:sz w:val="28"/>
          <w:szCs w:val="28"/>
        </w:rPr>
        <w:t xml:space="preserve"> </w:t>
      </w:r>
      <w:r w:rsidRPr="004A3CF5">
        <w:rPr>
          <w:w w:val="105"/>
          <w:sz w:val="28"/>
          <w:szCs w:val="28"/>
        </w:rPr>
        <w:t>подготовку</w:t>
      </w:r>
      <w:r w:rsidRPr="004A3CF5">
        <w:rPr>
          <w:spacing w:val="-29"/>
          <w:w w:val="105"/>
          <w:sz w:val="28"/>
          <w:szCs w:val="28"/>
        </w:rPr>
        <w:t xml:space="preserve"> </w:t>
      </w:r>
      <w:r w:rsidRPr="004A3CF5">
        <w:rPr>
          <w:spacing w:val="-4"/>
          <w:w w:val="105"/>
          <w:sz w:val="28"/>
          <w:szCs w:val="28"/>
        </w:rPr>
        <w:t>Министерства,</w:t>
      </w:r>
      <w:r w:rsidRPr="004A3CF5">
        <w:rPr>
          <w:spacing w:val="-27"/>
          <w:w w:val="105"/>
          <w:sz w:val="28"/>
          <w:szCs w:val="28"/>
        </w:rPr>
        <w:t xml:space="preserve"> </w:t>
      </w:r>
      <w:r w:rsidRPr="004A3CF5">
        <w:rPr>
          <w:spacing w:val="-6"/>
          <w:w w:val="105"/>
          <w:sz w:val="28"/>
          <w:szCs w:val="28"/>
        </w:rPr>
        <w:t xml:space="preserve">организует </w:t>
      </w:r>
      <w:r w:rsidRPr="004A3CF5">
        <w:rPr>
          <w:w w:val="105"/>
          <w:sz w:val="28"/>
          <w:szCs w:val="28"/>
        </w:rPr>
        <w:t xml:space="preserve">и </w:t>
      </w:r>
      <w:r w:rsidRPr="004A3CF5">
        <w:rPr>
          <w:spacing w:val="-3"/>
          <w:w w:val="105"/>
          <w:sz w:val="28"/>
          <w:szCs w:val="28"/>
        </w:rPr>
        <w:t xml:space="preserve">обеспечивает </w:t>
      </w:r>
      <w:r w:rsidRPr="004A3CF5">
        <w:rPr>
          <w:w w:val="105"/>
          <w:sz w:val="28"/>
          <w:szCs w:val="28"/>
        </w:rPr>
        <w:t xml:space="preserve">воинский </w:t>
      </w:r>
      <w:r w:rsidRPr="004A3CF5">
        <w:rPr>
          <w:spacing w:val="-4"/>
          <w:w w:val="105"/>
          <w:sz w:val="28"/>
          <w:szCs w:val="28"/>
        </w:rPr>
        <w:t>уч</w:t>
      </w:r>
      <w:r>
        <w:rPr>
          <w:spacing w:val="-4"/>
          <w:w w:val="105"/>
          <w:sz w:val="28"/>
          <w:szCs w:val="28"/>
        </w:rPr>
        <w:t>ё</w:t>
      </w:r>
      <w:r w:rsidRPr="004A3CF5">
        <w:rPr>
          <w:spacing w:val="-4"/>
          <w:w w:val="105"/>
          <w:sz w:val="28"/>
          <w:szCs w:val="28"/>
        </w:rPr>
        <w:t xml:space="preserve">т </w:t>
      </w:r>
      <w:r w:rsidRPr="004A3CF5">
        <w:rPr>
          <w:w w:val="105"/>
          <w:sz w:val="28"/>
          <w:szCs w:val="28"/>
        </w:rPr>
        <w:t xml:space="preserve">и </w:t>
      </w:r>
      <w:r w:rsidRPr="004A3CF5">
        <w:rPr>
          <w:spacing w:val="-5"/>
          <w:w w:val="105"/>
          <w:sz w:val="28"/>
          <w:szCs w:val="28"/>
        </w:rPr>
        <w:t xml:space="preserve">бронирование </w:t>
      </w:r>
      <w:r w:rsidRPr="004A3CF5">
        <w:rPr>
          <w:spacing w:val="-3"/>
          <w:w w:val="105"/>
          <w:sz w:val="28"/>
          <w:szCs w:val="28"/>
        </w:rPr>
        <w:t xml:space="preserve">на </w:t>
      </w:r>
      <w:r w:rsidRPr="004A3CF5">
        <w:rPr>
          <w:spacing w:val="-6"/>
          <w:w w:val="105"/>
          <w:sz w:val="28"/>
          <w:szCs w:val="28"/>
        </w:rPr>
        <w:t xml:space="preserve">период </w:t>
      </w:r>
      <w:r w:rsidRPr="004A3CF5">
        <w:rPr>
          <w:spacing w:val="-4"/>
          <w:w w:val="105"/>
          <w:sz w:val="28"/>
          <w:szCs w:val="28"/>
        </w:rPr>
        <w:t xml:space="preserve">мобилизации </w:t>
      </w:r>
      <w:r w:rsidRPr="004A3CF5">
        <w:rPr>
          <w:w w:val="105"/>
          <w:sz w:val="28"/>
          <w:szCs w:val="28"/>
        </w:rPr>
        <w:t xml:space="preserve">и в </w:t>
      </w:r>
      <w:r w:rsidRPr="004A3CF5">
        <w:rPr>
          <w:spacing w:val="-5"/>
          <w:w w:val="105"/>
          <w:sz w:val="28"/>
          <w:szCs w:val="28"/>
        </w:rPr>
        <w:t>военное</w:t>
      </w:r>
      <w:r w:rsidRPr="004A3CF5">
        <w:rPr>
          <w:spacing w:val="71"/>
          <w:w w:val="105"/>
          <w:sz w:val="28"/>
          <w:szCs w:val="28"/>
        </w:rPr>
        <w:t xml:space="preserve"> </w:t>
      </w:r>
      <w:r w:rsidRPr="004A3CF5">
        <w:rPr>
          <w:spacing w:val="-4"/>
          <w:w w:val="105"/>
          <w:sz w:val="28"/>
          <w:szCs w:val="28"/>
        </w:rPr>
        <w:t xml:space="preserve">время </w:t>
      </w:r>
      <w:r w:rsidRPr="004A3CF5">
        <w:rPr>
          <w:spacing w:val="-7"/>
          <w:w w:val="105"/>
          <w:sz w:val="28"/>
          <w:szCs w:val="28"/>
        </w:rPr>
        <w:t xml:space="preserve">граждан, </w:t>
      </w:r>
      <w:r w:rsidRPr="004A3CF5">
        <w:rPr>
          <w:spacing w:val="-5"/>
          <w:w w:val="105"/>
          <w:sz w:val="28"/>
          <w:szCs w:val="28"/>
        </w:rPr>
        <w:t xml:space="preserve">пребывающих </w:t>
      </w:r>
      <w:r w:rsidRPr="004A3CF5">
        <w:rPr>
          <w:w w:val="105"/>
          <w:sz w:val="28"/>
          <w:szCs w:val="28"/>
        </w:rPr>
        <w:t xml:space="preserve">в запасе </w:t>
      </w:r>
      <w:r>
        <w:rPr>
          <w:w w:val="105"/>
          <w:sz w:val="28"/>
          <w:szCs w:val="28"/>
        </w:rPr>
        <w:br/>
      </w:r>
      <w:r w:rsidRPr="004A3CF5">
        <w:rPr>
          <w:w w:val="105"/>
          <w:sz w:val="28"/>
          <w:szCs w:val="28"/>
        </w:rPr>
        <w:t xml:space="preserve">и </w:t>
      </w:r>
      <w:r w:rsidRPr="004A3CF5">
        <w:rPr>
          <w:spacing w:val="-7"/>
          <w:w w:val="105"/>
          <w:sz w:val="28"/>
          <w:szCs w:val="28"/>
        </w:rPr>
        <w:t xml:space="preserve">проходящих </w:t>
      </w:r>
      <w:r w:rsidRPr="004A3CF5">
        <w:rPr>
          <w:spacing w:val="-5"/>
          <w:w w:val="105"/>
          <w:sz w:val="28"/>
          <w:szCs w:val="28"/>
        </w:rPr>
        <w:t xml:space="preserve">службу </w:t>
      </w:r>
      <w:r w:rsidRPr="004A3CF5">
        <w:rPr>
          <w:spacing w:val="-6"/>
          <w:w w:val="105"/>
          <w:sz w:val="28"/>
          <w:szCs w:val="28"/>
        </w:rPr>
        <w:t xml:space="preserve">(работающих) </w:t>
      </w:r>
      <w:r w:rsidRPr="004A3CF5">
        <w:rPr>
          <w:w w:val="105"/>
          <w:sz w:val="28"/>
          <w:szCs w:val="28"/>
        </w:rPr>
        <w:t>в</w:t>
      </w:r>
      <w:r w:rsidRPr="004A3CF5">
        <w:rPr>
          <w:spacing w:val="-6"/>
          <w:w w:val="105"/>
          <w:sz w:val="28"/>
          <w:szCs w:val="28"/>
        </w:rPr>
        <w:t xml:space="preserve"> </w:t>
      </w:r>
      <w:r w:rsidRPr="004A3CF5">
        <w:rPr>
          <w:spacing w:val="-4"/>
          <w:w w:val="105"/>
          <w:sz w:val="28"/>
          <w:szCs w:val="28"/>
        </w:rPr>
        <w:t>Министерстве;</w:t>
      </w:r>
    </w:p>
    <w:p w:rsidR="00C102F5" w:rsidRPr="004A3CF5" w:rsidRDefault="00C102F5" w:rsidP="001F7B6B">
      <w:pPr>
        <w:pStyle w:val="1"/>
        <w:tabs>
          <w:tab w:val="left" w:pos="1036"/>
        </w:tabs>
        <w:ind w:left="0" w:firstLine="709"/>
        <w:jc w:val="both"/>
        <w:rPr>
          <w:sz w:val="28"/>
          <w:szCs w:val="28"/>
        </w:rPr>
      </w:pPr>
      <w:r w:rsidRPr="004A3CF5">
        <w:rPr>
          <w:sz w:val="28"/>
          <w:szCs w:val="28"/>
        </w:rPr>
        <w:t xml:space="preserve">15) </w:t>
      </w:r>
      <w:r w:rsidRPr="004A3CF5">
        <w:rPr>
          <w:spacing w:val="-6"/>
          <w:w w:val="105"/>
          <w:sz w:val="28"/>
          <w:szCs w:val="28"/>
        </w:rPr>
        <w:t xml:space="preserve">утверждает </w:t>
      </w:r>
      <w:r w:rsidRPr="004A3CF5">
        <w:rPr>
          <w:spacing w:val="-5"/>
          <w:w w:val="105"/>
          <w:sz w:val="28"/>
          <w:szCs w:val="28"/>
        </w:rPr>
        <w:t xml:space="preserve">служебный </w:t>
      </w:r>
      <w:r w:rsidRPr="004A3CF5">
        <w:rPr>
          <w:spacing w:val="-3"/>
          <w:w w:val="105"/>
          <w:sz w:val="28"/>
          <w:szCs w:val="28"/>
        </w:rPr>
        <w:t xml:space="preserve">распорядок </w:t>
      </w:r>
      <w:r w:rsidRPr="004A3CF5">
        <w:rPr>
          <w:w w:val="105"/>
          <w:sz w:val="28"/>
          <w:szCs w:val="28"/>
        </w:rPr>
        <w:t xml:space="preserve">и </w:t>
      </w:r>
      <w:r w:rsidRPr="004A3CF5">
        <w:rPr>
          <w:spacing w:val="-6"/>
          <w:w w:val="105"/>
          <w:sz w:val="28"/>
          <w:szCs w:val="28"/>
        </w:rPr>
        <w:t xml:space="preserve">правила внутреннего </w:t>
      </w:r>
      <w:r w:rsidRPr="004A3CF5">
        <w:rPr>
          <w:spacing w:val="-4"/>
          <w:w w:val="105"/>
          <w:sz w:val="28"/>
          <w:szCs w:val="28"/>
        </w:rPr>
        <w:t xml:space="preserve">трудового </w:t>
      </w:r>
      <w:r w:rsidRPr="004A3CF5">
        <w:rPr>
          <w:w w:val="105"/>
          <w:sz w:val="28"/>
          <w:szCs w:val="28"/>
        </w:rPr>
        <w:t>распорядка</w:t>
      </w:r>
      <w:r w:rsidRPr="004A3CF5">
        <w:rPr>
          <w:spacing w:val="-13"/>
          <w:w w:val="105"/>
          <w:sz w:val="28"/>
          <w:szCs w:val="28"/>
        </w:rPr>
        <w:t xml:space="preserve"> </w:t>
      </w:r>
      <w:r w:rsidRPr="004A3CF5">
        <w:rPr>
          <w:spacing w:val="-4"/>
          <w:w w:val="105"/>
          <w:sz w:val="28"/>
          <w:szCs w:val="28"/>
        </w:rPr>
        <w:t>Министерства;</w:t>
      </w:r>
    </w:p>
    <w:p w:rsidR="00C102F5" w:rsidRPr="004A3CF5" w:rsidRDefault="00C102F5" w:rsidP="001F7B6B">
      <w:pPr>
        <w:pStyle w:val="1"/>
        <w:tabs>
          <w:tab w:val="left" w:pos="1036"/>
        </w:tabs>
        <w:ind w:left="0" w:firstLine="709"/>
        <w:jc w:val="both"/>
        <w:rPr>
          <w:sz w:val="28"/>
          <w:szCs w:val="28"/>
        </w:rPr>
      </w:pPr>
      <w:r w:rsidRPr="004A3CF5">
        <w:rPr>
          <w:sz w:val="28"/>
          <w:szCs w:val="28"/>
        </w:rPr>
        <w:t xml:space="preserve">16) </w:t>
      </w:r>
      <w:r w:rsidRPr="004A3CF5">
        <w:rPr>
          <w:spacing w:val="-3"/>
          <w:w w:val="105"/>
          <w:sz w:val="28"/>
          <w:szCs w:val="28"/>
        </w:rPr>
        <w:t xml:space="preserve">представляет </w:t>
      </w:r>
      <w:r w:rsidRPr="004A3CF5">
        <w:rPr>
          <w:spacing w:val="-5"/>
          <w:w w:val="105"/>
          <w:sz w:val="28"/>
          <w:szCs w:val="28"/>
        </w:rPr>
        <w:t xml:space="preserve">Губернатору </w:t>
      </w:r>
      <w:r w:rsidRPr="004A3CF5">
        <w:rPr>
          <w:w w:val="105"/>
          <w:sz w:val="28"/>
          <w:szCs w:val="28"/>
        </w:rPr>
        <w:t>Ульяновской</w:t>
      </w:r>
      <w:r w:rsidRPr="004A3CF5">
        <w:rPr>
          <w:spacing w:val="-31"/>
          <w:w w:val="105"/>
          <w:sz w:val="28"/>
          <w:szCs w:val="28"/>
        </w:rPr>
        <w:t xml:space="preserve"> </w:t>
      </w:r>
      <w:r w:rsidRPr="004A3CF5">
        <w:rPr>
          <w:spacing w:val="-3"/>
          <w:w w:val="105"/>
          <w:sz w:val="28"/>
          <w:szCs w:val="28"/>
        </w:rPr>
        <w:t>области:</w:t>
      </w:r>
    </w:p>
    <w:p w:rsidR="00C102F5" w:rsidRPr="004A3CF5" w:rsidRDefault="00C102F5" w:rsidP="001F7B6B">
      <w:pPr>
        <w:pStyle w:val="ae"/>
        <w:spacing w:before="0"/>
        <w:ind w:left="0" w:right="0" w:firstLine="709"/>
        <w:rPr>
          <w:rFonts w:ascii="Times New Roman" w:hAnsi="Times New Roman" w:cs="Times New Roman"/>
        </w:rPr>
      </w:pPr>
      <w:r w:rsidRPr="004A3CF5">
        <w:rPr>
          <w:rFonts w:ascii="Times New Roman" w:hAnsi="Times New Roman" w:cs="Times New Roman"/>
          <w:w w:val="105"/>
        </w:rPr>
        <w:t>а) ежегодный план деятельности Министерства, а также отч</w:t>
      </w:r>
      <w:r>
        <w:rPr>
          <w:rFonts w:ascii="Times New Roman" w:hAnsi="Times New Roman" w:cs="Times New Roman"/>
          <w:w w:val="105"/>
        </w:rPr>
        <w:t>ё</w:t>
      </w:r>
      <w:r w:rsidRPr="004A3CF5">
        <w:rPr>
          <w:rFonts w:ascii="Times New Roman" w:hAnsi="Times New Roman" w:cs="Times New Roman"/>
          <w:w w:val="105"/>
        </w:rPr>
        <w:t>т о его исполнении;</w:t>
      </w:r>
    </w:p>
    <w:p w:rsidR="00C102F5" w:rsidRPr="004A3CF5" w:rsidRDefault="00C102F5" w:rsidP="001F7B6B">
      <w:pPr>
        <w:pStyle w:val="ae"/>
        <w:spacing w:before="0"/>
        <w:ind w:left="0" w:right="0" w:firstLine="709"/>
        <w:rPr>
          <w:rFonts w:ascii="Times New Roman" w:hAnsi="Times New Roman" w:cs="Times New Roman"/>
          <w:spacing w:val="-4"/>
          <w:w w:val="105"/>
        </w:rPr>
      </w:pPr>
      <w:r w:rsidRPr="004A3CF5">
        <w:rPr>
          <w:rFonts w:ascii="Times New Roman" w:hAnsi="Times New Roman" w:cs="Times New Roman"/>
          <w:spacing w:val="3"/>
          <w:w w:val="105"/>
        </w:rPr>
        <w:t>б)</w:t>
      </w:r>
      <w:r w:rsidRPr="004A3CF5">
        <w:rPr>
          <w:rFonts w:ascii="Times New Roman" w:hAnsi="Times New Roman" w:cs="Times New Roman"/>
          <w:spacing w:val="-36"/>
          <w:w w:val="105"/>
        </w:rPr>
        <w:t xml:space="preserve"> </w:t>
      </w:r>
      <w:r w:rsidRPr="004A3CF5">
        <w:rPr>
          <w:rFonts w:ascii="Times New Roman" w:hAnsi="Times New Roman" w:cs="Times New Roman"/>
          <w:spacing w:val="-7"/>
          <w:w w:val="105"/>
        </w:rPr>
        <w:t>предложения</w:t>
      </w:r>
      <w:r w:rsidRPr="004A3CF5">
        <w:rPr>
          <w:rFonts w:ascii="Times New Roman" w:hAnsi="Times New Roman" w:cs="Times New Roman"/>
          <w:spacing w:val="-37"/>
          <w:w w:val="105"/>
        </w:rPr>
        <w:t xml:space="preserve"> </w:t>
      </w:r>
      <w:r w:rsidRPr="004A3CF5">
        <w:rPr>
          <w:rFonts w:ascii="Times New Roman" w:hAnsi="Times New Roman" w:cs="Times New Roman"/>
          <w:w w:val="105"/>
        </w:rPr>
        <w:t>по</w:t>
      </w:r>
      <w:r w:rsidRPr="004A3CF5">
        <w:rPr>
          <w:rFonts w:ascii="Times New Roman" w:hAnsi="Times New Roman" w:cs="Times New Roman"/>
          <w:spacing w:val="-40"/>
          <w:w w:val="105"/>
        </w:rPr>
        <w:t xml:space="preserve"> </w:t>
      </w:r>
      <w:r w:rsidRPr="004A3CF5">
        <w:rPr>
          <w:rFonts w:ascii="Times New Roman" w:hAnsi="Times New Roman" w:cs="Times New Roman"/>
          <w:spacing w:val="-3"/>
          <w:w w:val="105"/>
        </w:rPr>
        <w:t>составлению</w:t>
      </w:r>
      <w:r w:rsidRPr="004A3CF5">
        <w:rPr>
          <w:rFonts w:ascii="Times New Roman" w:hAnsi="Times New Roman" w:cs="Times New Roman"/>
          <w:spacing w:val="-38"/>
          <w:w w:val="105"/>
        </w:rPr>
        <w:t xml:space="preserve"> </w:t>
      </w:r>
      <w:r w:rsidRPr="004A3CF5">
        <w:rPr>
          <w:rFonts w:ascii="Times New Roman" w:hAnsi="Times New Roman" w:cs="Times New Roman"/>
          <w:w w:val="105"/>
        </w:rPr>
        <w:t>проекта</w:t>
      </w:r>
      <w:r w:rsidRPr="004A3CF5">
        <w:rPr>
          <w:rFonts w:ascii="Times New Roman" w:hAnsi="Times New Roman" w:cs="Times New Roman"/>
          <w:spacing w:val="-40"/>
          <w:w w:val="105"/>
        </w:rPr>
        <w:t xml:space="preserve"> </w:t>
      </w:r>
      <w:r w:rsidRPr="004A3CF5">
        <w:rPr>
          <w:rFonts w:ascii="Times New Roman" w:hAnsi="Times New Roman" w:cs="Times New Roman"/>
          <w:spacing w:val="-4"/>
          <w:w w:val="105"/>
        </w:rPr>
        <w:t>областного</w:t>
      </w:r>
      <w:r w:rsidRPr="004A3CF5">
        <w:rPr>
          <w:rFonts w:ascii="Times New Roman" w:hAnsi="Times New Roman" w:cs="Times New Roman"/>
          <w:spacing w:val="-40"/>
          <w:w w:val="105"/>
        </w:rPr>
        <w:t xml:space="preserve"> </w:t>
      </w:r>
      <w:r w:rsidRPr="004A3CF5">
        <w:rPr>
          <w:rFonts w:ascii="Times New Roman" w:hAnsi="Times New Roman" w:cs="Times New Roman"/>
          <w:spacing w:val="-3"/>
          <w:w w:val="105"/>
        </w:rPr>
        <w:t>бюджета</w:t>
      </w:r>
      <w:r w:rsidRPr="004A3CF5">
        <w:rPr>
          <w:rFonts w:ascii="Times New Roman" w:hAnsi="Times New Roman" w:cs="Times New Roman"/>
          <w:spacing w:val="-39"/>
          <w:w w:val="105"/>
        </w:rPr>
        <w:t xml:space="preserve"> </w:t>
      </w:r>
      <w:r w:rsidRPr="004A3CF5">
        <w:rPr>
          <w:rFonts w:ascii="Times New Roman" w:hAnsi="Times New Roman" w:cs="Times New Roman"/>
          <w:w w:val="105"/>
        </w:rPr>
        <w:t xml:space="preserve">Ульяновской </w:t>
      </w:r>
      <w:r w:rsidRPr="004A3CF5">
        <w:rPr>
          <w:rFonts w:ascii="Times New Roman" w:hAnsi="Times New Roman" w:cs="Times New Roman"/>
          <w:spacing w:val="-5"/>
          <w:w w:val="105"/>
        </w:rPr>
        <w:t>области</w:t>
      </w:r>
      <w:r w:rsidRPr="004A3CF5">
        <w:rPr>
          <w:rFonts w:ascii="Times New Roman" w:hAnsi="Times New Roman" w:cs="Times New Roman"/>
          <w:spacing w:val="71"/>
          <w:w w:val="105"/>
        </w:rPr>
        <w:t xml:space="preserve"> </w:t>
      </w:r>
      <w:r w:rsidRPr="004A3CF5">
        <w:rPr>
          <w:rFonts w:ascii="Times New Roman" w:hAnsi="Times New Roman" w:cs="Times New Roman"/>
          <w:spacing w:val="-3"/>
          <w:w w:val="105"/>
        </w:rPr>
        <w:t xml:space="preserve">на </w:t>
      </w:r>
      <w:r w:rsidRPr="004A3CF5">
        <w:rPr>
          <w:rFonts w:ascii="Times New Roman" w:hAnsi="Times New Roman" w:cs="Times New Roman"/>
          <w:spacing w:val="-4"/>
          <w:w w:val="105"/>
        </w:rPr>
        <w:t xml:space="preserve">очередной </w:t>
      </w:r>
      <w:r w:rsidRPr="004A3CF5">
        <w:rPr>
          <w:rFonts w:ascii="Times New Roman" w:hAnsi="Times New Roman" w:cs="Times New Roman"/>
          <w:spacing w:val="-5"/>
          <w:w w:val="105"/>
        </w:rPr>
        <w:t xml:space="preserve">финансовый  </w:t>
      </w:r>
      <w:r w:rsidRPr="004A3CF5">
        <w:rPr>
          <w:rFonts w:ascii="Times New Roman" w:hAnsi="Times New Roman" w:cs="Times New Roman"/>
          <w:spacing w:val="-6"/>
          <w:w w:val="105"/>
        </w:rPr>
        <w:t xml:space="preserve">год </w:t>
      </w:r>
      <w:r w:rsidRPr="004A3CF5">
        <w:rPr>
          <w:rFonts w:ascii="Times New Roman" w:hAnsi="Times New Roman" w:cs="Times New Roman"/>
          <w:w w:val="105"/>
        </w:rPr>
        <w:t xml:space="preserve">и </w:t>
      </w:r>
      <w:r w:rsidRPr="004A3CF5">
        <w:rPr>
          <w:rFonts w:ascii="Times New Roman" w:hAnsi="Times New Roman" w:cs="Times New Roman"/>
          <w:spacing w:val="-5"/>
          <w:w w:val="105"/>
        </w:rPr>
        <w:t xml:space="preserve">плановый  </w:t>
      </w:r>
      <w:r w:rsidRPr="004A3CF5">
        <w:rPr>
          <w:rFonts w:ascii="Times New Roman" w:hAnsi="Times New Roman" w:cs="Times New Roman"/>
          <w:spacing w:val="-6"/>
          <w:w w:val="105"/>
        </w:rPr>
        <w:t xml:space="preserve">период </w:t>
      </w:r>
      <w:r>
        <w:rPr>
          <w:rFonts w:ascii="Times New Roman" w:hAnsi="Times New Roman" w:cs="Times New Roman"/>
          <w:spacing w:val="-6"/>
          <w:w w:val="105"/>
        </w:rPr>
        <w:br/>
      </w:r>
      <w:r w:rsidRPr="004A3CF5">
        <w:rPr>
          <w:rFonts w:ascii="Times New Roman" w:hAnsi="Times New Roman" w:cs="Times New Roman"/>
          <w:w w:val="105"/>
        </w:rPr>
        <w:t xml:space="preserve">в части </w:t>
      </w:r>
      <w:r w:rsidRPr="004A3CF5">
        <w:rPr>
          <w:rFonts w:ascii="Times New Roman" w:hAnsi="Times New Roman" w:cs="Times New Roman"/>
          <w:spacing w:val="-7"/>
          <w:w w:val="105"/>
        </w:rPr>
        <w:t xml:space="preserve">финансового </w:t>
      </w:r>
      <w:r w:rsidRPr="004A3CF5">
        <w:rPr>
          <w:rFonts w:ascii="Times New Roman" w:hAnsi="Times New Roman" w:cs="Times New Roman"/>
          <w:spacing w:val="-3"/>
          <w:w w:val="105"/>
        </w:rPr>
        <w:t xml:space="preserve">обеспечения деятельности </w:t>
      </w:r>
      <w:r w:rsidRPr="004A3CF5">
        <w:rPr>
          <w:rFonts w:ascii="Times New Roman" w:hAnsi="Times New Roman" w:cs="Times New Roman"/>
          <w:spacing w:val="-4"/>
          <w:w w:val="105"/>
        </w:rPr>
        <w:t xml:space="preserve">Министерства </w:t>
      </w:r>
      <w:r w:rsidRPr="004A3CF5">
        <w:rPr>
          <w:rFonts w:ascii="Times New Roman" w:hAnsi="Times New Roman" w:cs="Times New Roman"/>
          <w:w w:val="105"/>
        </w:rPr>
        <w:t xml:space="preserve">и </w:t>
      </w:r>
      <w:r w:rsidRPr="004A3CF5">
        <w:rPr>
          <w:rFonts w:ascii="Times New Roman" w:hAnsi="Times New Roman" w:cs="Times New Roman"/>
          <w:spacing w:val="-5"/>
          <w:w w:val="105"/>
        </w:rPr>
        <w:t xml:space="preserve">организаций, </w:t>
      </w:r>
      <w:r w:rsidRPr="004A3CF5">
        <w:rPr>
          <w:rFonts w:ascii="Times New Roman" w:hAnsi="Times New Roman" w:cs="Times New Roman"/>
          <w:spacing w:val="-6"/>
          <w:w w:val="105"/>
        </w:rPr>
        <w:t xml:space="preserve">находящихся </w:t>
      </w:r>
      <w:r w:rsidRPr="004A3CF5">
        <w:rPr>
          <w:rFonts w:ascii="Times New Roman" w:hAnsi="Times New Roman" w:cs="Times New Roman"/>
          <w:w w:val="105"/>
        </w:rPr>
        <w:t xml:space="preserve">в </w:t>
      </w:r>
      <w:r w:rsidRPr="004A3CF5">
        <w:rPr>
          <w:rFonts w:ascii="Times New Roman" w:hAnsi="Times New Roman" w:cs="Times New Roman"/>
          <w:spacing w:val="-4"/>
          <w:w w:val="105"/>
        </w:rPr>
        <w:t>ведении</w:t>
      </w:r>
      <w:r w:rsidRPr="004A3CF5">
        <w:rPr>
          <w:rFonts w:ascii="Times New Roman" w:hAnsi="Times New Roman" w:cs="Times New Roman"/>
          <w:spacing w:val="-24"/>
          <w:w w:val="105"/>
        </w:rPr>
        <w:t xml:space="preserve"> </w:t>
      </w:r>
      <w:r w:rsidRPr="004A3CF5">
        <w:rPr>
          <w:rFonts w:ascii="Times New Roman" w:hAnsi="Times New Roman" w:cs="Times New Roman"/>
          <w:spacing w:val="-4"/>
          <w:w w:val="105"/>
        </w:rPr>
        <w:t>Министерства;</w:t>
      </w:r>
    </w:p>
    <w:p w:rsidR="00C102F5" w:rsidRPr="004A3CF5" w:rsidRDefault="00C102F5" w:rsidP="001F7B6B">
      <w:pPr>
        <w:pStyle w:val="1"/>
        <w:tabs>
          <w:tab w:val="left" w:pos="1394"/>
        </w:tabs>
        <w:spacing w:line="257" w:lineRule="auto"/>
        <w:ind w:left="0" w:firstLine="709"/>
        <w:jc w:val="both"/>
        <w:rPr>
          <w:sz w:val="28"/>
          <w:szCs w:val="28"/>
        </w:rPr>
      </w:pPr>
      <w:r w:rsidRPr="004A3CF5">
        <w:rPr>
          <w:spacing w:val="-3"/>
          <w:w w:val="105"/>
          <w:sz w:val="28"/>
          <w:szCs w:val="28"/>
        </w:rPr>
        <w:t xml:space="preserve">17) принимает участие в разработке кадровой </w:t>
      </w:r>
      <w:r w:rsidRPr="004A3CF5">
        <w:rPr>
          <w:spacing w:val="-4"/>
          <w:w w:val="105"/>
          <w:sz w:val="28"/>
          <w:szCs w:val="28"/>
        </w:rPr>
        <w:t>политик</w:t>
      </w:r>
      <w:r>
        <w:rPr>
          <w:spacing w:val="-4"/>
          <w:w w:val="105"/>
          <w:sz w:val="28"/>
          <w:szCs w:val="28"/>
        </w:rPr>
        <w:t>и</w:t>
      </w:r>
      <w:r w:rsidRPr="004A3CF5">
        <w:rPr>
          <w:spacing w:val="-4"/>
          <w:w w:val="105"/>
          <w:sz w:val="28"/>
          <w:szCs w:val="28"/>
        </w:rPr>
        <w:t xml:space="preserve"> Министерства</w:t>
      </w:r>
      <w:r w:rsidRPr="004A3CF5">
        <w:rPr>
          <w:spacing w:val="73"/>
          <w:w w:val="105"/>
          <w:sz w:val="28"/>
          <w:szCs w:val="28"/>
        </w:rPr>
        <w:t xml:space="preserve"> </w:t>
      </w:r>
      <w:r>
        <w:rPr>
          <w:spacing w:val="73"/>
          <w:w w:val="105"/>
          <w:sz w:val="28"/>
          <w:szCs w:val="28"/>
        </w:rPr>
        <w:br/>
      </w:r>
      <w:r w:rsidRPr="004A3CF5">
        <w:rPr>
          <w:w w:val="105"/>
          <w:sz w:val="28"/>
          <w:szCs w:val="28"/>
        </w:rPr>
        <w:t xml:space="preserve">и </w:t>
      </w:r>
      <w:r w:rsidRPr="004A3CF5">
        <w:rPr>
          <w:spacing w:val="-3"/>
          <w:w w:val="105"/>
          <w:sz w:val="28"/>
          <w:szCs w:val="28"/>
        </w:rPr>
        <w:t xml:space="preserve">несёт </w:t>
      </w:r>
      <w:r w:rsidRPr="004A3CF5">
        <w:rPr>
          <w:spacing w:val="-5"/>
          <w:w w:val="105"/>
          <w:sz w:val="28"/>
          <w:szCs w:val="28"/>
        </w:rPr>
        <w:t xml:space="preserve">персональную </w:t>
      </w:r>
      <w:r w:rsidRPr="004A3CF5">
        <w:rPr>
          <w:w w:val="105"/>
          <w:sz w:val="28"/>
          <w:szCs w:val="28"/>
        </w:rPr>
        <w:t xml:space="preserve">ответственность за </w:t>
      </w:r>
      <w:r>
        <w:rPr>
          <w:w w:val="105"/>
          <w:sz w:val="28"/>
          <w:szCs w:val="28"/>
        </w:rPr>
        <w:t>её</w:t>
      </w:r>
      <w:r>
        <w:rPr>
          <w:spacing w:val="-4"/>
          <w:w w:val="105"/>
          <w:sz w:val="28"/>
          <w:szCs w:val="28"/>
        </w:rPr>
        <w:t xml:space="preserve"> </w:t>
      </w:r>
      <w:r w:rsidRPr="004A3CF5">
        <w:rPr>
          <w:spacing w:val="-5"/>
          <w:w w:val="105"/>
          <w:sz w:val="28"/>
          <w:szCs w:val="28"/>
        </w:rPr>
        <w:t>реализацию;</w:t>
      </w:r>
    </w:p>
    <w:p w:rsidR="00C102F5" w:rsidRPr="00871E30" w:rsidRDefault="00C102F5" w:rsidP="001F7B6B">
      <w:pPr>
        <w:pStyle w:val="1"/>
        <w:tabs>
          <w:tab w:val="left" w:pos="1394"/>
        </w:tabs>
        <w:spacing w:line="257" w:lineRule="auto"/>
        <w:ind w:left="0" w:firstLine="709"/>
        <w:jc w:val="both"/>
        <w:rPr>
          <w:spacing w:val="-4"/>
          <w:sz w:val="28"/>
          <w:szCs w:val="28"/>
        </w:rPr>
      </w:pPr>
      <w:r w:rsidRPr="00871E30">
        <w:rPr>
          <w:spacing w:val="-4"/>
          <w:sz w:val="28"/>
          <w:szCs w:val="28"/>
        </w:rPr>
        <w:t xml:space="preserve">18) </w:t>
      </w:r>
      <w:r w:rsidRPr="00871E30">
        <w:rPr>
          <w:spacing w:val="-4"/>
          <w:w w:val="105"/>
          <w:sz w:val="28"/>
          <w:szCs w:val="28"/>
        </w:rPr>
        <w:t xml:space="preserve">осуществляет другие полномочия в соответствии </w:t>
      </w:r>
      <w:r w:rsidR="001F7B6B">
        <w:rPr>
          <w:spacing w:val="-4"/>
          <w:w w:val="105"/>
          <w:sz w:val="28"/>
          <w:szCs w:val="28"/>
        </w:rPr>
        <w:br/>
      </w:r>
      <w:r w:rsidRPr="00871E30">
        <w:rPr>
          <w:spacing w:val="-4"/>
          <w:w w:val="105"/>
          <w:sz w:val="28"/>
          <w:szCs w:val="28"/>
        </w:rPr>
        <w:t>с законодательством.</w:t>
      </w:r>
    </w:p>
    <w:p w:rsidR="00C102F5" w:rsidRPr="004A3CF5" w:rsidRDefault="00C102F5" w:rsidP="001F7B6B">
      <w:pPr>
        <w:pStyle w:val="1"/>
        <w:tabs>
          <w:tab w:val="left" w:pos="560"/>
        </w:tabs>
        <w:ind w:left="0" w:firstLine="709"/>
        <w:jc w:val="both"/>
        <w:rPr>
          <w:spacing w:val="-3"/>
          <w:w w:val="105"/>
          <w:sz w:val="28"/>
          <w:szCs w:val="28"/>
        </w:rPr>
      </w:pPr>
      <w:r w:rsidRPr="004A3CF5">
        <w:rPr>
          <w:sz w:val="28"/>
          <w:szCs w:val="28"/>
        </w:rPr>
        <w:lastRenderedPageBreak/>
        <w:t xml:space="preserve">3.3. </w:t>
      </w:r>
      <w:r w:rsidRPr="004A3CF5">
        <w:rPr>
          <w:spacing w:val="-4"/>
          <w:w w:val="105"/>
          <w:sz w:val="28"/>
          <w:szCs w:val="28"/>
        </w:rPr>
        <w:t xml:space="preserve">Министерство </w:t>
      </w:r>
      <w:r w:rsidRPr="004A3CF5">
        <w:rPr>
          <w:w w:val="105"/>
          <w:sz w:val="28"/>
          <w:szCs w:val="28"/>
        </w:rPr>
        <w:t>вед</w:t>
      </w:r>
      <w:r>
        <w:rPr>
          <w:w w:val="105"/>
          <w:sz w:val="28"/>
          <w:szCs w:val="28"/>
        </w:rPr>
        <w:t>ё</w:t>
      </w:r>
      <w:r w:rsidRPr="004A3CF5">
        <w:rPr>
          <w:w w:val="105"/>
          <w:sz w:val="28"/>
          <w:szCs w:val="28"/>
        </w:rPr>
        <w:t xml:space="preserve">т </w:t>
      </w:r>
      <w:r w:rsidRPr="004A3CF5">
        <w:rPr>
          <w:spacing w:val="-4"/>
          <w:w w:val="105"/>
          <w:sz w:val="28"/>
          <w:szCs w:val="28"/>
        </w:rPr>
        <w:t>бухгалтерский уч</w:t>
      </w:r>
      <w:r>
        <w:rPr>
          <w:spacing w:val="-4"/>
          <w:w w:val="105"/>
          <w:sz w:val="28"/>
          <w:szCs w:val="28"/>
        </w:rPr>
        <w:t>ё</w:t>
      </w:r>
      <w:r w:rsidRPr="004A3CF5">
        <w:rPr>
          <w:spacing w:val="-4"/>
          <w:w w:val="105"/>
          <w:sz w:val="28"/>
          <w:szCs w:val="28"/>
        </w:rPr>
        <w:t xml:space="preserve">т </w:t>
      </w:r>
      <w:r w:rsidRPr="004A3CF5">
        <w:rPr>
          <w:spacing w:val="-5"/>
          <w:w w:val="105"/>
          <w:sz w:val="28"/>
          <w:szCs w:val="28"/>
        </w:rPr>
        <w:t>финансово-хозяйственной</w:t>
      </w:r>
      <w:r w:rsidRPr="004A3CF5">
        <w:rPr>
          <w:spacing w:val="71"/>
          <w:w w:val="105"/>
          <w:sz w:val="28"/>
          <w:szCs w:val="28"/>
        </w:rPr>
        <w:t xml:space="preserve"> </w:t>
      </w:r>
      <w:r w:rsidRPr="004A3CF5">
        <w:rPr>
          <w:spacing w:val="-3"/>
          <w:w w:val="105"/>
          <w:sz w:val="28"/>
          <w:szCs w:val="28"/>
        </w:rPr>
        <w:t xml:space="preserve">деятельности </w:t>
      </w:r>
      <w:r w:rsidRPr="004A3CF5">
        <w:rPr>
          <w:w w:val="105"/>
          <w:sz w:val="28"/>
          <w:szCs w:val="28"/>
        </w:rPr>
        <w:t xml:space="preserve">в соответствии с законодательством Российской </w:t>
      </w:r>
      <w:r w:rsidRPr="004A3CF5">
        <w:rPr>
          <w:spacing w:val="-5"/>
          <w:w w:val="105"/>
          <w:sz w:val="28"/>
          <w:szCs w:val="28"/>
        </w:rPr>
        <w:t xml:space="preserve">Федерации, </w:t>
      </w:r>
      <w:r w:rsidRPr="004A3CF5">
        <w:rPr>
          <w:w w:val="105"/>
          <w:sz w:val="28"/>
          <w:szCs w:val="28"/>
        </w:rPr>
        <w:t xml:space="preserve">составляет </w:t>
      </w:r>
      <w:r w:rsidRPr="004A3CF5">
        <w:rPr>
          <w:spacing w:val="-6"/>
          <w:w w:val="105"/>
          <w:sz w:val="28"/>
          <w:szCs w:val="28"/>
        </w:rPr>
        <w:t xml:space="preserve">промежуточную </w:t>
      </w:r>
      <w:r w:rsidRPr="004A3CF5">
        <w:rPr>
          <w:w w:val="105"/>
          <w:sz w:val="28"/>
          <w:szCs w:val="28"/>
        </w:rPr>
        <w:t xml:space="preserve">и </w:t>
      </w:r>
      <w:r w:rsidRPr="004A3CF5">
        <w:rPr>
          <w:spacing w:val="-5"/>
          <w:w w:val="105"/>
          <w:sz w:val="28"/>
          <w:szCs w:val="28"/>
        </w:rPr>
        <w:t xml:space="preserve">годовую </w:t>
      </w:r>
      <w:r w:rsidRPr="004A3CF5">
        <w:rPr>
          <w:spacing w:val="-4"/>
          <w:w w:val="105"/>
          <w:sz w:val="28"/>
          <w:szCs w:val="28"/>
        </w:rPr>
        <w:t xml:space="preserve">бухгалтерскую </w:t>
      </w:r>
      <w:r w:rsidRPr="004A3CF5">
        <w:rPr>
          <w:spacing w:val="-6"/>
          <w:w w:val="105"/>
          <w:sz w:val="28"/>
          <w:szCs w:val="28"/>
        </w:rPr>
        <w:t xml:space="preserve">(финансовую) </w:t>
      </w:r>
      <w:r w:rsidRPr="004A3CF5">
        <w:rPr>
          <w:w w:val="105"/>
          <w:sz w:val="28"/>
          <w:szCs w:val="28"/>
        </w:rPr>
        <w:t>отч</w:t>
      </w:r>
      <w:r>
        <w:rPr>
          <w:w w:val="105"/>
          <w:sz w:val="28"/>
          <w:szCs w:val="28"/>
        </w:rPr>
        <w:t>ё</w:t>
      </w:r>
      <w:r w:rsidRPr="004A3CF5">
        <w:rPr>
          <w:w w:val="105"/>
          <w:sz w:val="28"/>
          <w:szCs w:val="28"/>
        </w:rPr>
        <w:t xml:space="preserve">тность, а </w:t>
      </w:r>
      <w:r w:rsidRPr="004A3CF5">
        <w:rPr>
          <w:spacing w:val="-4"/>
          <w:w w:val="105"/>
          <w:sz w:val="28"/>
          <w:szCs w:val="28"/>
        </w:rPr>
        <w:t xml:space="preserve">также </w:t>
      </w:r>
      <w:r w:rsidRPr="004A3CF5">
        <w:rPr>
          <w:w w:val="105"/>
          <w:sz w:val="28"/>
          <w:szCs w:val="28"/>
        </w:rPr>
        <w:t>оперативно-статистическую отч</w:t>
      </w:r>
      <w:r>
        <w:rPr>
          <w:w w:val="105"/>
          <w:sz w:val="28"/>
          <w:szCs w:val="28"/>
        </w:rPr>
        <w:t>ё</w:t>
      </w:r>
      <w:r w:rsidRPr="004A3CF5">
        <w:rPr>
          <w:w w:val="105"/>
          <w:sz w:val="28"/>
          <w:szCs w:val="28"/>
        </w:rPr>
        <w:t xml:space="preserve">тность и </w:t>
      </w:r>
      <w:r w:rsidRPr="004A3CF5">
        <w:rPr>
          <w:spacing w:val="-3"/>
          <w:w w:val="105"/>
          <w:sz w:val="28"/>
          <w:szCs w:val="28"/>
        </w:rPr>
        <w:t xml:space="preserve">представляет </w:t>
      </w:r>
      <w:r w:rsidRPr="004A3CF5">
        <w:rPr>
          <w:spacing w:val="-4"/>
          <w:w w:val="105"/>
          <w:sz w:val="28"/>
          <w:szCs w:val="28"/>
        </w:rPr>
        <w:t xml:space="preserve">их </w:t>
      </w:r>
      <w:r w:rsidRPr="004A3CF5">
        <w:rPr>
          <w:w w:val="105"/>
          <w:sz w:val="28"/>
          <w:szCs w:val="28"/>
        </w:rPr>
        <w:t xml:space="preserve">в </w:t>
      </w:r>
      <w:r w:rsidRPr="004A3CF5">
        <w:rPr>
          <w:spacing w:val="-4"/>
          <w:w w:val="105"/>
          <w:sz w:val="28"/>
          <w:szCs w:val="28"/>
        </w:rPr>
        <w:t xml:space="preserve">Правительство </w:t>
      </w:r>
      <w:r w:rsidRPr="004A3CF5">
        <w:rPr>
          <w:w w:val="105"/>
          <w:sz w:val="28"/>
          <w:szCs w:val="28"/>
        </w:rPr>
        <w:t>Ульяновской</w:t>
      </w:r>
      <w:r w:rsidRPr="004A3CF5">
        <w:rPr>
          <w:spacing w:val="-43"/>
          <w:w w:val="105"/>
          <w:sz w:val="28"/>
          <w:szCs w:val="28"/>
        </w:rPr>
        <w:t xml:space="preserve"> </w:t>
      </w:r>
      <w:r w:rsidRPr="004A3CF5">
        <w:rPr>
          <w:spacing w:val="-3"/>
          <w:w w:val="105"/>
          <w:sz w:val="28"/>
          <w:szCs w:val="28"/>
        </w:rPr>
        <w:t>области, а также в иные уполномоченные государственные органы.</w:t>
      </w:r>
    </w:p>
    <w:p w:rsidR="00C102F5" w:rsidRPr="004A3CF5" w:rsidRDefault="00C102F5" w:rsidP="00871E30">
      <w:pPr>
        <w:ind w:firstLine="709"/>
        <w:jc w:val="both"/>
        <w:rPr>
          <w:sz w:val="28"/>
          <w:szCs w:val="28"/>
        </w:rPr>
      </w:pPr>
    </w:p>
    <w:p w:rsidR="00C102F5" w:rsidRPr="00703F09" w:rsidRDefault="00C102F5" w:rsidP="00871E30">
      <w:pPr>
        <w:pStyle w:val="1"/>
        <w:tabs>
          <w:tab w:val="left" w:pos="560"/>
        </w:tabs>
        <w:ind w:left="0"/>
        <w:jc w:val="center"/>
        <w:rPr>
          <w:sz w:val="28"/>
          <w:szCs w:val="28"/>
        </w:rPr>
      </w:pPr>
      <w:r w:rsidRPr="00703F09">
        <w:rPr>
          <w:sz w:val="28"/>
          <w:szCs w:val="28"/>
        </w:rPr>
        <w:t>4. Создание, реорганизация и ликвидация Министерства</w:t>
      </w:r>
    </w:p>
    <w:p w:rsidR="00C102F5" w:rsidRPr="004A3CF5" w:rsidRDefault="00C102F5" w:rsidP="00871E30">
      <w:pPr>
        <w:pStyle w:val="1"/>
        <w:tabs>
          <w:tab w:val="left" w:pos="560"/>
        </w:tabs>
        <w:ind w:left="0"/>
        <w:jc w:val="center"/>
        <w:rPr>
          <w:b/>
          <w:sz w:val="28"/>
          <w:szCs w:val="28"/>
        </w:rPr>
      </w:pPr>
    </w:p>
    <w:p w:rsidR="00C102F5" w:rsidRDefault="00C102F5" w:rsidP="001F7B6B">
      <w:pPr>
        <w:pStyle w:val="ae"/>
        <w:spacing w:before="0"/>
        <w:ind w:left="0" w:right="0" w:firstLine="709"/>
        <w:rPr>
          <w:rFonts w:ascii="Times New Roman" w:hAnsi="Times New Roman" w:cs="Times New Roman"/>
          <w:w w:val="105"/>
        </w:rPr>
      </w:pPr>
      <w:r w:rsidRPr="004A3CF5">
        <w:rPr>
          <w:rFonts w:ascii="Times New Roman" w:hAnsi="Times New Roman" w:cs="Times New Roman"/>
          <w:w w:val="105"/>
        </w:rPr>
        <w:t>Министерство созда</w:t>
      </w:r>
      <w:r>
        <w:rPr>
          <w:rFonts w:ascii="Times New Roman" w:hAnsi="Times New Roman" w:cs="Times New Roman"/>
          <w:w w:val="105"/>
        </w:rPr>
        <w:t>ё</w:t>
      </w:r>
      <w:r w:rsidRPr="004A3CF5">
        <w:rPr>
          <w:rFonts w:ascii="Times New Roman" w:hAnsi="Times New Roman" w:cs="Times New Roman"/>
          <w:w w:val="105"/>
        </w:rPr>
        <w:t>тся, реорганизуется и ликвидируется в порядке, установленном законодательством Российской Федерации.</w:t>
      </w:r>
    </w:p>
    <w:p w:rsidR="009A1176" w:rsidRDefault="009A1176" w:rsidP="00871E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71E30" w:rsidRDefault="00871E30" w:rsidP="00871E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71E30" w:rsidRPr="00D35135" w:rsidRDefault="00871E30" w:rsidP="00871E3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</w:t>
      </w:r>
    </w:p>
    <w:sectPr w:rsidR="00871E30" w:rsidRPr="00D35135" w:rsidSect="00C102F5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76" w:rsidRDefault="00A02376">
      <w:r>
        <w:separator/>
      </w:r>
    </w:p>
  </w:endnote>
  <w:endnote w:type="continuationSeparator" w:id="0">
    <w:p w:rsidR="00A02376" w:rsidRDefault="00A0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8D" w:rsidRPr="0092008D" w:rsidRDefault="0092008D" w:rsidP="0092008D">
    <w:pPr>
      <w:pStyle w:val="ab"/>
      <w:jc w:val="right"/>
      <w:rPr>
        <w:sz w:val="16"/>
      </w:rPr>
    </w:pPr>
    <w:r>
      <w:rPr>
        <w:sz w:val="16"/>
      </w:rPr>
      <w:t>0911мм1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76" w:rsidRDefault="00A02376">
      <w:r>
        <w:separator/>
      </w:r>
    </w:p>
  </w:footnote>
  <w:footnote w:type="continuationSeparator" w:id="0">
    <w:p w:rsidR="00A02376" w:rsidRDefault="00A0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79" w:rsidRDefault="00820B79" w:rsidP="00E82F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20B79" w:rsidRDefault="00820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79" w:rsidRPr="00B82EDB" w:rsidRDefault="00820B79" w:rsidP="00E82F6A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82EDB">
      <w:rPr>
        <w:rStyle w:val="a5"/>
        <w:sz w:val="28"/>
        <w:szCs w:val="28"/>
      </w:rPr>
      <w:fldChar w:fldCharType="begin"/>
    </w:r>
    <w:r w:rsidRPr="00B82EDB">
      <w:rPr>
        <w:rStyle w:val="a5"/>
        <w:sz w:val="28"/>
        <w:szCs w:val="28"/>
      </w:rPr>
      <w:instrText xml:space="preserve">PAGE  </w:instrText>
    </w:r>
    <w:r w:rsidRPr="00B82EDB">
      <w:rPr>
        <w:rStyle w:val="a5"/>
        <w:sz w:val="28"/>
        <w:szCs w:val="28"/>
      </w:rPr>
      <w:fldChar w:fldCharType="separate"/>
    </w:r>
    <w:r w:rsidR="0012240F">
      <w:rPr>
        <w:rStyle w:val="a5"/>
        <w:noProof/>
        <w:sz w:val="28"/>
        <w:szCs w:val="28"/>
      </w:rPr>
      <w:t>2</w:t>
    </w:r>
    <w:r w:rsidRPr="00B82EDB">
      <w:rPr>
        <w:rStyle w:val="a5"/>
        <w:sz w:val="28"/>
        <w:szCs w:val="28"/>
      </w:rPr>
      <w:fldChar w:fldCharType="end"/>
    </w:r>
  </w:p>
  <w:p w:rsidR="00820B79" w:rsidRDefault="00820B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D" w:rsidRPr="00125393" w:rsidRDefault="00625401">
    <w:pPr>
      <w:pStyle w:val="a3"/>
      <w:jc w:val="center"/>
      <w:rPr>
        <w:sz w:val="28"/>
        <w:szCs w:val="28"/>
      </w:rPr>
    </w:pPr>
    <w:r w:rsidRPr="00125393">
      <w:rPr>
        <w:sz w:val="28"/>
        <w:szCs w:val="28"/>
      </w:rPr>
      <w:fldChar w:fldCharType="begin"/>
    </w:r>
    <w:r w:rsidRPr="00125393">
      <w:rPr>
        <w:sz w:val="28"/>
        <w:szCs w:val="28"/>
      </w:rPr>
      <w:instrText>PAGE   \* MERGEFORMAT</w:instrText>
    </w:r>
    <w:r w:rsidRPr="00125393">
      <w:rPr>
        <w:sz w:val="28"/>
        <w:szCs w:val="28"/>
      </w:rPr>
      <w:fldChar w:fldCharType="separate"/>
    </w:r>
    <w:r w:rsidR="00652903">
      <w:rPr>
        <w:noProof/>
        <w:sz w:val="28"/>
        <w:szCs w:val="28"/>
      </w:rPr>
      <w:t>8</w:t>
    </w:r>
    <w:r w:rsidRPr="0012539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B47"/>
    <w:multiLevelType w:val="hybridMultilevel"/>
    <w:tmpl w:val="0F801316"/>
    <w:lvl w:ilvl="0" w:tplc="9DB6D80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0CCA58D3"/>
    <w:multiLevelType w:val="hybridMultilevel"/>
    <w:tmpl w:val="7A0C9FD6"/>
    <w:lvl w:ilvl="0" w:tplc="584814B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0D93606F"/>
    <w:multiLevelType w:val="hybridMultilevel"/>
    <w:tmpl w:val="EF58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84D5E"/>
    <w:multiLevelType w:val="multilevel"/>
    <w:tmpl w:val="99C6EEA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4">
    <w:nsid w:val="17F67F7D"/>
    <w:multiLevelType w:val="hybridMultilevel"/>
    <w:tmpl w:val="268C184A"/>
    <w:lvl w:ilvl="0" w:tplc="BECAF77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19B14C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EA95ED8"/>
    <w:multiLevelType w:val="hybridMultilevel"/>
    <w:tmpl w:val="D1D093E8"/>
    <w:lvl w:ilvl="0" w:tplc="B64AE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313386"/>
    <w:multiLevelType w:val="hybridMultilevel"/>
    <w:tmpl w:val="E47E383E"/>
    <w:lvl w:ilvl="0" w:tplc="333844D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233441F9"/>
    <w:multiLevelType w:val="multilevel"/>
    <w:tmpl w:val="99C6EEA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9">
    <w:nsid w:val="35E009BB"/>
    <w:multiLevelType w:val="hybridMultilevel"/>
    <w:tmpl w:val="22381AE2"/>
    <w:lvl w:ilvl="0" w:tplc="504CE20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>
    <w:nsid w:val="37E57E31"/>
    <w:multiLevelType w:val="multilevel"/>
    <w:tmpl w:val="CB4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81E64"/>
    <w:multiLevelType w:val="hybridMultilevel"/>
    <w:tmpl w:val="09E4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94761"/>
    <w:multiLevelType w:val="multilevel"/>
    <w:tmpl w:val="FAF04EE2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B983E44"/>
    <w:multiLevelType w:val="hybridMultilevel"/>
    <w:tmpl w:val="DCB24C22"/>
    <w:lvl w:ilvl="0" w:tplc="C34493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CC910C3"/>
    <w:multiLevelType w:val="hybridMultilevel"/>
    <w:tmpl w:val="D840B1BA"/>
    <w:lvl w:ilvl="0" w:tplc="99A6D98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>
    <w:nsid w:val="5256709C"/>
    <w:multiLevelType w:val="hybridMultilevel"/>
    <w:tmpl w:val="B3B84F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40468AC"/>
    <w:multiLevelType w:val="hybridMultilevel"/>
    <w:tmpl w:val="769477C0"/>
    <w:lvl w:ilvl="0" w:tplc="396E90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7B57496"/>
    <w:multiLevelType w:val="hybridMultilevel"/>
    <w:tmpl w:val="C94E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7D2709"/>
    <w:multiLevelType w:val="hybridMultilevel"/>
    <w:tmpl w:val="8F8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952642"/>
    <w:multiLevelType w:val="hybridMultilevel"/>
    <w:tmpl w:val="EB942AFA"/>
    <w:lvl w:ilvl="0" w:tplc="EBCC8B0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0">
    <w:nsid w:val="66202423"/>
    <w:multiLevelType w:val="hybridMultilevel"/>
    <w:tmpl w:val="A43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83503"/>
    <w:multiLevelType w:val="hybridMultilevel"/>
    <w:tmpl w:val="794A6F00"/>
    <w:lvl w:ilvl="0" w:tplc="4FD40B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0"/>
  </w:num>
  <w:num w:numId="7">
    <w:abstractNumId w:val="17"/>
  </w:num>
  <w:num w:numId="8">
    <w:abstractNumId w:val="6"/>
  </w:num>
  <w:num w:numId="9">
    <w:abstractNumId w:val="1"/>
  </w:num>
  <w:num w:numId="10">
    <w:abstractNumId w:val="7"/>
  </w:num>
  <w:num w:numId="11">
    <w:abstractNumId w:val="19"/>
  </w:num>
  <w:num w:numId="12">
    <w:abstractNumId w:val="2"/>
  </w:num>
  <w:num w:numId="13">
    <w:abstractNumId w:val="4"/>
  </w:num>
  <w:num w:numId="14">
    <w:abstractNumId w:val="20"/>
  </w:num>
  <w:num w:numId="15">
    <w:abstractNumId w:val="15"/>
  </w:num>
  <w:num w:numId="16">
    <w:abstractNumId w:val="12"/>
  </w:num>
  <w:num w:numId="17">
    <w:abstractNumId w:val="5"/>
  </w:num>
  <w:num w:numId="18">
    <w:abstractNumId w:val="10"/>
  </w:num>
  <w:num w:numId="19">
    <w:abstractNumId w:val="3"/>
  </w:num>
  <w:num w:numId="20">
    <w:abstractNumId w:val="8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E"/>
    <w:rsid w:val="000063F9"/>
    <w:rsid w:val="00012C8B"/>
    <w:rsid w:val="0003670B"/>
    <w:rsid w:val="00041226"/>
    <w:rsid w:val="00043B16"/>
    <w:rsid w:val="00044FD4"/>
    <w:rsid w:val="00064F2F"/>
    <w:rsid w:val="00074A24"/>
    <w:rsid w:val="00081A5F"/>
    <w:rsid w:val="000944D2"/>
    <w:rsid w:val="000A6C50"/>
    <w:rsid w:val="000C5AA9"/>
    <w:rsid w:val="000C6FC4"/>
    <w:rsid w:val="000D458D"/>
    <w:rsid w:val="000D474A"/>
    <w:rsid w:val="000E14AC"/>
    <w:rsid w:val="000E510D"/>
    <w:rsid w:val="000E613A"/>
    <w:rsid w:val="000F01BF"/>
    <w:rsid w:val="000F6B03"/>
    <w:rsid w:val="00105322"/>
    <w:rsid w:val="0012240F"/>
    <w:rsid w:val="00131E19"/>
    <w:rsid w:val="00144930"/>
    <w:rsid w:val="00145F50"/>
    <w:rsid w:val="001509D9"/>
    <w:rsid w:val="00160C9A"/>
    <w:rsid w:val="00162A65"/>
    <w:rsid w:val="001648D3"/>
    <w:rsid w:val="001728A5"/>
    <w:rsid w:val="00173C35"/>
    <w:rsid w:val="001763D1"/>
    <w:rsid w:val="00177462"/>
    <w:rsid w:val="00177BBB"/>
    <w:rsid w:val="001865F1"/>
    <w:rsid w:val="00191981"/>
    <w:rsid w:val="00197251"/>
    <w:rsid w:val="001A7500"/>
    <w:rsid w:val="001B2200"/>
    <w:rsid w:val="001C0EB1"/>
    <w:rsid w:val="001C2AC2"/>
    <w:rsid w:val="001D2A4D"/>
    <w:rsid w:val="001D54B0"/>
    <w:rsid w:val="001E0EB3"/>
    <w:rsid w:val="001E498E"/>
    <w:rsid w:val="001E5C5C"/>
    <w:rsid w:val="001E792C"/>
    <w:rsid w:val="001F015C"/>
    <w:rsid w:val="001F593E"/>
    <w:rsid w:val="001F7B6B"/>
    <w:rsid w:val="002142A8"/>
    <w:rsid w:val="00215817"/>
    <w:rsid w:val="00216E8D"/>
    <w:rsid w:val="00220640"/>
    <w:rsid w:val="00233314"/>
    <w:rsid w:val="0023481E"/>
    <w:rsid w:val="00242F46"/>
    <w:rsid w:val="00246473"/>
    <w:rsid w:val="00252586"/>
    <w:rsid w:val="00254450"/>
    <w:rsid w:val="0026011B"/>
    <w:rsid w:val="0026047E"/>
    <w:rsid w:val="00263FA0"/>
    <w:rsid w:val="00266F2F"/>
    <w:rsid w:val="002754C6"/>
    <w:rsid w:val="00277B7B"/>
    <w:rsid w:val="00282B5F"/>
    <w:rsid w:val="00287636"/>
    <w:rsid w:val="00296003"/>
    <w:rsid w:val="002A4225"/>
    <w:rsid w:val="002A5C43"/>
    <w:rsid w:val="002A6142"/>
    <w:rsid w:val="002D12ED"/>
    <w:rsid w:val="002D7B95"/>
    <w:rsid w:val="002E62C1"/>
    <w:rsid w:val="002F73F1"/>
    <w:rsid w:val="0030155A"/>
    <w:rsid w:val="00311A12"/>
    <w:rsid w:val="003217DC"/>
    <w:rsid w:val="00346EA8"/>
    <w:rsid w:val="00361211"/>
    <w:rsid w:val="00361679"/>
    <w:rsid w:val="003629F4"/>
    <w:rsid w:val="00364047"/>
    <w:rsid w:val="003645BA"/>
    <w:rsid w:val="003736EA"/>
    <w:rsid w:val="00375E4F"/>
    <w:rsid w:val="00381ABE"/>
    <w:rsid w:val="0038483A"/>
    <w:rsid w:val="00392E7A"/>
    <w:rsid w:val="00393B0A"/>
    <w:rsid w:val="003B41B0"/>
    <w:rsid w:val="003D2BB0"/>
    <w:rsid w:val="003E535A"/>
    <w:rsid w:val="003F3055"/>
    <w:rsid w:val="00402A92"/>
    <w:rsid w:val="004100C4"/>
    <w:rsid w:val="00417610"/>
    <w:rsid w:val="00422A0A"/>
    <w:rsid w:val="004238FA"/>
    <w:rsid w:val="00427276"/>
    <w:rsid w:val="00430C2F"/>
    <w:rsid w:val="00432DAE"/>
    <w:rsid w:val="00436918"/>
    <w:rsid w:val="00437110"/>
    <w:rsid w:val="004502B5"/>
    <w:rsid w:val="004504DF"/>
    <w:rsid w:val="00450851"/>
    <w:rsid w:val="004572BA"/>
    <w:rsid w:val="004574E9"/>
    <w:rsid w:val="00460B82"/>
    <w:rsid w:val="004657D7"/>
    <w:rsid w:val="004763E0"/>
    <w:rsid w:val="0048016E"/>
    <w:rsid w:val="00494A12"/>
    <w:rsid w:val="004A2EF8"/>
    <w:rsid w:val="004B0786"/>
    <w:rsid w:val="004B1E27"/>
    <w:rsid w:val="004C3BB5"/>
    <w:rsid w:val="004C5CAC"/>
    <w:rsid w:val="004C737C"/>
    <w:rsid w:val="004D6B19"/>
    <w:rsid w:val="004D78E3"/>
    <w:rsid w:val="004E0B77"/>
    <w:rsid w:val="004E63FB"/>
    <w:rsid w:val="005033C0"/>
    <w:rsid w:val="00503DAC"/>
    <w:rsid w:val="00513E56"/>
    <w:rsid w:val="005204E2"/>
    <w:rsid w:val="00521DAD"/>
    <w:rsid w:val="005273BE"/>
    <w:rsid w:val="0053503A"/>
    <w:rsid w:val="005411B5"/>
    <w:rsid w:val="0054216B"/>
    <w:rsid w:val="00543026"/>
    <w:rsid w:val="005430C4"/>
    <w:rsid w:val="00545AB7"/>
    <w:rsid w:val="00552F96"/>
    <w:rsid w:val="00552FC0"/>
    <w:rsid w:val="00576DBD"/>
    <w:rsid w:val="00582CB6"/>
    <w:rsid w:val="00591608"/>
    <w:rsid w:val="00594B3F"/>
    <w:rsid w:val="00597801"/>
    <w:rsid w:val="005A2BB2"/>
    <w:rsid w:val="005B2DEE"/>
    <w:rsid w:val="005B6B40"/>
    <w:rsid w:val="005E52B0"/>
    <w:rsid w:val="005E7911"/>
    <w:rsid w:val="005F405F"/>
    <w:rsid w:val="00601B97"/>
    <w:rsid w:val="006077CC"/>
    <w:rsid w:val="006210AD"/>
    <w:rsid w:val="00625401"/>
    <w:rsid w:val="006432FD"/>
    <w:rsid w:val="006441FD"/>
    <w:rsid w:val="00645AE6"/>
    <w:rsid w:val="00646D42"/>
    <w:rsid w:val="00652903"/>
    <w:rsid w:val="006542BF"/>
    <w:rsid w:val="0065797D"/>
    <w:rsid w:val="006729F4"/>
    <w:rsid w:val="0067462F"/>
    <w:rsid w:val="00675C56"/>
    <w:rsid w:val="0068028E"/>
    <w:rsid w:val="0068297B"/>
    <w:rsid w:val="00697F9E"/>
    <w:rsid w:val="006A38EA"/>
    <w:rsid w:val="006A4A14"/>
    <w:rsid w:val="006C2733"/>
    <w:rsid w:val="006C3218"/>
    <w:rsid w:val="006C3EDC"/>
    <w:rsid w:val="006C4F9B"/>
    <w:rsid w:val="006E0B91"/>
    <w:rsid w:val="006E225D"/>
    <w:rsid w:val="006F05F4"/>
    <w:rsid w:val="006F1757"/>
    <w:rsid w:val="006F1C33"/>
    <w:rsid w:val="00703F09"/>
    <w:rsid w:val="00707654"/>
    <w:rsid w:val="00711BD1"/>
    <w:rsid w:val="007261DF"/>
    <w:rsid w:val="00733948"/>
    <w:rsid w:val="0074301A"/>
    <w:rsid w:val="00755C59"/>
    <w:rsid w:val="00760D8B"/>
    <w:rsid w:val="00764B8E"/>
    <w:rsid w:val="007712CB"/>
    <w:rsid w:val="00772041"/>
    <w:rsid w:val="00777DE0"/>
    <w:rsid w:val="0078006C"/>
    <w:rsid w:val="00782FB0"/>
    <w:rsid w:val="007841EE"/>
    <w:rsid w:val="00784D1E"/>
    <w:rsid w:val="00791C17"/>
    <w:rsid w:val="00792A5A"/>
    <w:rsid w:val="00793D3A"/>
    <w:rsid w:val="007A5398"/>
    <w:rsid w:val="007A70D7"/>
    <w:rsid w:val="007C2F04"/>
    <w:rsid w:val="007C6EC3"/>
    <w:rsid w:val="007C77A7"/>
    <w:rsid w:val="007D2310"/>
    <w:rsid w:val="007E1A61"/>
    <w:rsid w:val="007F56F3"/>
    <w:rsid w:val="0080236C"/>
    <w:rsid w:val="008049A9"/>
    <w:rsid w:val="00806502"/>
    <w:rsid w:val="00812DA0"/>
    <w:rsid w:val="00817236"/>
    <w:rsid w:val="00820B79"/>
    <w:rsid w:val="008246EF"/>
    <w:rsid w:val="008263C4"/>
    <w:rsid w:val="008275CA"/>
    <w:rsid w:val="0084292B"/>
    <w:rsid w:val="008472D2"/>
    <w:rsid w:val="0085011B"/>
    <w:rsid w:val="00856811"/>
    <w:rsid w:val="00860F40"/>
    <w:rsid w:val="00862D40"/>
    <w:rsid w:val="00870B6B"/>
    <w:rsid w:val="008719F7"/>
    <w:rsid w:val="00871E30"/>
    <w:rsid w:val="0087416F"/>
    <w:rsid w:val="00890E0E"/>
    <w:rsid w:val="00897A50"/>
    <w:rsid w:val="00897CBF"/>
    <w:rsid w:val="00897DD5"/>
    <w:rsid w:val="008A52EA"/>
    <w:rsid w:val="008A7DA7"/>
    <w:rsid w:val="008B16F5"/>
    <w:rsid w:val="008D149C"/>
    <w:rsid w:val="008D2A4F"/>
    <w:rsid w:val="008E3D6B"/>
    <w:rsid w:val="008E4DC5"/>
    <w:rsid w:val="008F10D5"/>
    <w:rsid w:val="008F2225"/>
    <w:rsid w:val="008F4D90"/>
    <w:rsid w:val="009005D0"/>
    <w:rsid w:val="00903300"/>
    <w:rsid w:val="009048C1"/>
    <w:rsid w:val="0092008D"/>
    <w:rsid w:val="00920ABF"/>
    <w:rsid w:val="00924F8B"/>
    <w:rsid w:val="0092775E"/>
    <w:rsid w:val="00931C91"/>
    <w:rsid w:val="00934D33"/>
    <w:rsid w:val="00936578"/>
    <w:rsid w:val="00940211"/>
    <w:rsid w:val="00953E57"/>
    <w:rsid w:val="0096664E"/>
    <w:rsid w:val="00976A20"/>
    <w:rsid w:val="00977BEE"/>
    <w:rsid w:val="0098370C"/>
    <w:rsid w:val="009901B2"/>
    <w:rsid w:val="00992115"/>
    <w:rsid w:val="009A1176"/>
    <w:rsid w:val="009C5F01"/>
    <w:rsid w:val="009E08FD"/>
    <w:rsid w:val="009E1EBE"/>
    <w:rsid w:val="009F0009"/>
    <w:rsid w:val="00A0003F"/>
    <w:rsid w:val="00A01E7E"/>
    <w:rsid w:val="00A02376"/>
    <w:rsid w:val="00A02942"/>
    <w:rsid w:val="00A0635A"/>
    <w:rsid w:val="00A16A7D"/>
    <w:rsid w:val="00A17087"/>
    <w:rsid w:val="00A20EF6"/>
    <w:rsid w:val="00A36928"/>
    <w:rsid w:val="00A6675F"/>
    <w:rsid w:val="00A72DF9"/>
    <w:rsid w:val="00A76D6A"/>
    <w:rsid w:val="00A82273"/>
    <w:rsid w:val="00A82BAA"/>
    <w:rsid w:val="00A908C9"/>
    <w:rsid w:val="00A97217"/>
    <w:rsid w:val="00AA2D64"/>
    <w:rsid w:val="00AA431F"/>
    <w:rsid w:val="00AA5D24"/>
    <w:rsid w:val="00AA6796"/>
    <w:rsid w:val="00AA696F"/>
    <w:rsid w:val="00AA6C06"/>
    <w:rsid w:val="00AB5B4C"/>
    <w:rsid w:val="00AC35C0"/>
    <w:rsid w:val="00AC5679"/>
    <w:rsid w:val="00AD1460"/>
    <w:rsid w:val="00AE64B2"/>
    <w:rsid w:val="00AE7429"/>
    <w:rsid w:val="00AF4327"/>
    <w:rsid w:val="00AF6121"/>
    <w:rsid w:val="00AF779F"/>
    <w:rsid w:val="00AF7D45"/>
    <w:rsid w:val="00B0320C"/>
    <w:rsid w:val="00B061EC"/>
    <w:rsid w:val="00B12C83"/>
    <w:rsid w:val="00B20A6D"/>
    <w:rsid w:val="00B20E1B"/>
    <w:rsid w:val="00B22E41"/>
    <w:rsid w:val="00B44652"/>
    <w:rsid w:val="00B47F65"/>
    <w:rsid w:val="00B512F7"/>
    <w:rsid w:val="00B532DA"/>
    <w:rsid w:val="00B8119D"/>
    <w:rsid w:val="00B82EDB"/>
    <w:rsid w:val="00B849F0"/>
    <w:rsid w:val="00B85582"/>
    <w:rsid w:val="00B95009"/>
    <w:rsid w:val="00B96A4E"/>
    <w:rsid w:val="00BB1492"/>
    <w:rsid w:val="00BB69B4"/>
    <w:rsid w:val="00BC3372"/>
    <w:rsid w:val="00BC5CB4"/>
    <w:rsid w:val="00BD475A"/>
    <w:rsid w:val="00BD5430"/>
    <w:rsid w:val="00BE01D3"/>
    <w:rsid w:val="00BE2498"/>
    <w:rsid w:val="00BE3C71"/>
    <w:rsid w:val="00BF3133"/>
    <w:rsid w:val="00BF3223"/>
    <w:rsid w:val="00BF3AD1"/>
    <w:rsid w:val="00BF4A0F"/>
    <w:rsid w:val="00BF7941"/>
    <w:rsid w:val="00C04D31"/>
    <w:rsid w:val="00C0776E"/>
    <w:rsid w:val="00C102F5"/>
    <w:rsid w:val="00C123A9"/>
    <w:rsid w:val="00C14896"/>
    <w:rsid w:val="00C220B8"/>
    <w:rsid w:val="00C27A50"/>
    <w:rsid w:val="00C327A4"/>
    <w:rsid w:val="00C34574"/>
    <w:rsid w:val="00C44827"/>
    <w:rsid w:val="00C46C1B"/>
    <w:rsid w:val="00C54EFB"/>
    <w:rsid w:val="00C613CB"/>
    <w:rsid w:val="00C625DD"/>
    <w:rsid w:val="00C636A3"/>
    <w:rsid w:val="00C71944"/>
    <w:rsid w:val="00CA172E"/>
    <w:rsid w:val="00CA35EF"/>
    <w:rsid w:val="00CA7BE6"/>
    <w:rsid w:val="00CB0598"/>
    <w:rsid w:val="00CB1839"/>
    <w:rsid w:val="00CB2232"/>
    <w:rsid w:val="00CB7136"/>
    <w:rsid w:val="00CC5C7C"/>
    <w:rsid w:val="00CD3004"/>
    <w:rsid w:val="00CD49B6"/>
    <w:rsid w:val="00D02E3C"/>
    <w:rsid w:val="00D11AD6"/>
    <w:rsid w:val="00D35135"/>
    <w:rsid w:val="00D36912"/>
    <w:rsid w:val="00D36ECA"/>
    <w:rsid w:val="00D37B50"/>
    <w:rsid w:val="00D40230"/>
    <w:rsid w:val="00D43166"/>
    <w:rsid w:val="00D4713E"/>
    <w:rsid w:val="00D53BD2"/>
    <w:rsid w:val="00D54042"/>
    <w:rsid w:val="00D619D0"/>
    <w:rsid w:val="00D712DE"/>
    <w:rsid w:val="00D72F90"/>
    <w:rsid w:val="00D73DE8"/>
    <w:rsid w:val="00D75813"/>
    <w:rsid w:val="00D76CB5"/>
    <w:rsid w:val="00D832A2"/>
    <w:rsid w:val="00DA46D6"/>
    <w:rsid w:val="00DA6956"/>
    <w:rsid w:val="00DD4646"/>
    <w:rsid w:val="00DD6E61"/>
    <w:rsid w:val="00DE2784"/>
    <w:rsid w:val="00DE4D34"/>
    <w:rsid w:val="00DE5743"/>
    <w:rsid w:val="00DF1DFA"/>
    <w:rsid w:val="00DF417E"/>
    <w:rsid w:val="00E06A07"/>
    <w:rsid w:val="00E07DBC"/>
    <w:rsid w:val="00E1016F"/>
    <w:rsid w:val="00E207E2"/>
    <w:rsid w:val="00E255BC"/>
    <w:rsid w:val="00E400FD"/>
    <w:rsid w:val="00E52525"/>
    <w:rsid w:val="00E6532F"/>
    <w:rsid w:val="00E65812"/>
    <w:rsid w:val="00E66742"/>
    <w:rsid w:val="00E75277"/>
    <w:rsid w:val="00E76EA1"/>
    <w:rsid w:val="00E82F6A"/>
    <w:rsid w:val="00E8339A"/>
    <w:rsid w:val="00E905CB"/>
    <w:rsid w:val="00E91F30"/>
    <w:rsid w:val="00E9462E"/>
    <w:rsid w:val="00EB1063"/>
    <w:rsid w:val="00EB663B"/>
    <w:rsid w:val="00EC1B4D"/>
    <w:rsid w:val="00EC2557"/>
    <w:rsid w:val="00EC5EC2"/>
    <w:rsid w:val="00EC6701"/>
    <w:rsid w:val="00EE1D80"/>
    <w:rsid w:val="00EE26B1"/>
    <w:rsid w:val="00EE77C4"/>
    <w:rsid w:val="00EF7CDE"/>
    <w:rsid w:val="00F05F89"/>
    <w:rsid w:val="00F24D30"/>
    <w:rsid w:val="00F35F99"/>
    <w:rsid w:val="00F37223"/>
    <w:rsid w:val="00F51DAE"/>
    <w:rsid w:val="00F5541E"/>
    <w:rsid w:val="00F604FD"/>
    <w:rsid w:val="00F854C4"/>
    <w:rsid w:val="00F857FA"/>
    <w:rsid w:val="00F8778B"/>
    <w:rsid w:val="00F911DC"/>
    <w:rsid w:val="00F91D03"/>
    <w:rsid w:val="00F93B7E"/>
    <w:rsid w:val="00FA0E47"/>
    <w:rsid w:val="00FA37E0"/>
    <w:rsid w:val="00FA4B0D"/>
    <w:rsid w:val="00FB5511"/>
    <w:rsid w:val="00FC7212"/>
    <w:rsid w:val="00FD4056"/>
    <w:rsid w:val="00FE067F"/>
    <w:rsid w:val="00FE71D7"/>
    <w:rsid w:val="00FF4252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D4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01B2"/>
    <w:rPr>
      <w:sz w:val="20"/>
    </w:rPr>
  </w:style>
  <w:style w:type="character" w:styleId="a5">
    <w:name w:val="page number"/>
    <w:basedOn w:val="a0"/>
    <w:rsid w:val="00BD475A"/>
  </w:style>
  <w:style w:type="paragraph" w:customStyle="1" w:styleId="ConsPlusTitle">
    <w:name w:val="ConsPlusTitle"/>
    <w:rsid w:val="007E1A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semiHidden/>
    <w:rsid w:val="00C5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901B2"/>
    <w:rPr>
      <w:sz w:val="2"/>
    </w:rPr>
  </w:style>
  <w:style w:type="paragraph" w:customStyle="1" w:styleId="Heading">
    <w:name w:val="Heading"/>
    <w:rsid w:val="005E52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38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73DE8"/>
    <w:pPr>
      <w:ind w:left="720"/>
      <w:contextualSpacing/>
    </w:pPr>
  </w:style>
  <w:style w:type="character" w:styleId="a9">
    <w:name w:val="Strong"/>
    <w:qFormat/>
    <w:locked/>
    <w:rsid w:val="004C5CAC"/>
    <w:rPr>
      <w:b/>
    </w:rPr>
  </w:style>
  <w:style w:type="paragraph" w:styleId="aa">
    <w:name w:val="Normal (Web)"/>
    <w:basedOn w:val="a"/>
    <w:semiHidden/>
    <w:rsid w:val="006432F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rsid w:val="00777D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777DE0"/>
    <w:rPr>
      <w:sz w:val="20"/>
    </w:rPr>
  </w:style>
  <w:style w:type="character" w:styleId="ad">
    <w:name w:val="Emphasis"/>
    <w:qFormat/>
    <w:locked/>
    <w:rsid w:val="00144930"/>
    <w:rPr>
      <w:i/>
    </w:rPr>
  </w:style>
  <w:style w:type="paragraph" w:styleId="ae">
    <w:name w:val="Body Text"/>
    <w:basedOn w:val="a"/>
    <w:link w:val="af"/>
    <w:rsid w:val="00C102F5"/>
    <w:pPr>
      <w:widowControl w:val="0"/>
      <w:autoSpaceDE w:val="0"/>
      <w:autoSpaceDN w:val="0"/>
      <w:spacing w:before="4"/>
      <w:ind w:left="120" w:right="105" w:firstLine="480"/>
      <w:jc w:val="both"/>
    </w:pPr>
    <w:rPr>
      <w:rFonts w:ascii="Arial" w:hAnsi="Arial" w:cs="Arial"/>
      <w:sz w:val="28"/>
      <w:szCs w:val="28"/>
    </w:rPr>
  </w:style>
  <w:style w:type="character" w:customStyle="1" w:styleId="af">
    <w:name w:val="Основной текст Знак"/>
    <w:basedOn w:val="a0"/>
    <w:link w:val="ae"/>
    <w:rsid w:val="00C102F5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D4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01B2"/>
    <w:rPr>
      <w:sz w:val="20"/>
    </w:rPr>
  </w:style>
  <w:style w:type="character" w:styleId="a5">
    <w:name w:val="page number"/>
    <w:basedOn w:val="a0"/>
    <w:rsid w:val="00BD475A"/>
  </w:style>
  <w:style w:type="paragraph" w:customStyle="1" w:styleId="ConsPlusTitle">
    <w:name w:val="ConsPlusTitle"/>
    <w:rsid w:val="007E1A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semiHidden/>
    <w:rsid w:val="00C5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901B2"/>
    <w:rPr>
      <w:sz w:val="2"/>
    </w:rPr>
  </w:style>
  <w:style w:type="paragraph" w:customStyle="1" w:styleId="Heading">
    <w:name w:val="Heading"/>
    <w:rsid w:val="005E52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38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73DE8"/>
    <w:pPr>
      <w:ind w:left="720"/>
      <w:contextualSpacing/>
    </w:pPr>
  </w:style>
  <w:style w:type="character" w:styleId="a9">
    <w:name w:val="Strong"/>
    <w:qFormat/>
    <w:locked/>
    <w:rsid w:val="004C5CAC"/>
    <w:rPr>
      <w:b/>
    </w:rPr>
  </w:style>
  <w:style w:type="paragraph" w:styleId="aa">
    <w:name w:val="Normal (Web)"/>
    <w:basedOn w:val="a"/>
    <w:semiHidden/>
    <w:rsid w:val="006432F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rsid w:val="00777D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777DE0"/>
    <w:rPr>
      <w:sz w:val="20"/>
    </w:rPr>
  </w:style>
  <w:style w:type="character" w:styleId="ad">
    <w:name w:val="Emphasis"/>
    <w:qFormat/>
    <w:locked/>
    <w:rsid w:val="00144930"/>
    <w:rPr>
      <w:i/>
    </w:rPr>
  </w:style>
  <w:style w:type="paragraph" w:styleId="ae">
    <w:name w:val="Body Text"/>
    <w:basedOn w:val="a"/>
    <w:link w:val="af"/>
    <w:rsid w:val="00C102F5"/>
    <w:pPr>
      <w:widowControl w:val="0"/>
      <w:autoSpaceDE w:val="0"/>
      <w:autoSpaceDN w:val="0"/>
      <w:spacing w:before="4"/>
      <w:ind w:left="120" w:right="105" w:firstLine="480"/>
      <w:jc w:val="both"/>
    </w:pPr>
    <w:rPr>
      <w:rFonts w:ascii="Arial" w:hAnsi="Arial" w:cs="Arial"/>
      <w:sz w:val="28"/>
      <w:szCs w:val="28"/>
    </w:rPr>
  </w:style>
  <w:style w:type="character" w:customStyle="1" w:styleId="af">
    <w:name w:val="Основной текст Знак"/>
    <w:basedOn w:val="a0"/>
    <w:link w:val="ae"/>
    <w:rsid w:val="00C102F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1984</Words>
  <Characters>16502</Characters>
  <Application>Microsoft Office Word</Application>
  <DocSecurity>4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Государственной Думы</vt:lpstr>
    </vt:vector>
  </TitlesOfParts>
  <Company>-</Company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Государственной Думы</dc:title>
  <dc:creator>dolgova</dc:creator>
  <cp:lastModifiedBy>Валеев Марат Искандерович</cp:lastModifiedBy>
  <cp:revision>2</cp:revision>
  <cp:lastPrinted>2018-03-30T10:48:00Z</cp:lastPrinted>
  <dcterms:created xsi:type="dcterms:W3CDTF">2018-12-24T11:28:00Z</dcterms:created>
  <dcterms:modified xsi:type="dcterms:W3CDTF">2018-12-24T11:28:00Z</dcterms:modified>
</cp:coreProperties>
</file>