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B5" w:rsidRDefault="00E13DB5" w:rsidP="00E13DB5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E13DB5" w:rsidRDefault="00E13DB5" w:rsidP="00E13DB5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E13DB5" w:rsidRDefault="00E13DB5" w:rsidP="00E13DB5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E13DB5" w:rsidRDefault="00E13DB5" w:rsidP="00E13DB5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E13DB5" w:rsidRDefault="00E13DB5" w:rsidP="00E13DB5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E13DB5" w:rsidRDefault="00E13DB5" w:rsidP="00E13DB5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E13DB5" w:rsidRDefault="00E13DB5" w:rsidP="00E13DB5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E13DB5" w:rsidRDefault="00E13DB5" w:rsidP="00E13DB5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E13DB5" w:rsidRDefault="00E13DB5" w:rsidP="00E13DB5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E13DB5" w:rsidRPr="004B1157" w:rsidRDefault="00E13DB5" w:rsidP="00E13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DB5" w:rsidRPr="004B1157" w:rsidRDefault="00E13DB5" w:rsidP="00E13DB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157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</w:t>
      </w:r>
    </w:p>
    <w:p w:rsidR="00E13DB5" w:rsidRPr="004B1157" w:rsidRDefault="00E13DB5" w:rsidP="00E13DB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157">
        <w:rPr>
          <w:rFonts w:ascii="Times New Roman" w:hAnsi="Times New Roman"/>
          <w:b/>
          <w:sz w:val="28"/>
          <w:szCs w:val="28"/>
        </w:rPr>
        <w:t>Ульяновской области «Формирование комфортной городской среды</w:t>
      </w:r>
    </w:p>
    <w:p w:rsidR="00E13DB5" w:rsidRPr="004B1157" w:rsidRDefault="00E13DB5" w:rsidP="00E13DB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157">
        <w:rPr>
          <w:rFonts w:ascii="Times New Roman" w:hAnsi="Times New Roman"/>
          <w:b/>
          <w:sz w:val="28"/>
          <w:szCs w:val="28"/>
        </w:rPr>
        <w:t>в Ульяновской области» на 2018-2022 годы</w:t>
      </w:r>
    </w:p>
    <w:p w:rsidR="00E13DB5" w:rsidRPr="004B1157" w:rsidRDefault="00E13DB5" w:rsidP="00E13DB5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DB5" w:rsidRPr="004B1157" w:rsidRDefault="00E13DB5" w:rsidP="00E13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DB5" w:rsidRPr="004B1157" w:rsidRDefault="00E13DB5" w:rsidP="00E13DB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157">
        <w:rPr>
          <w:rFonts w:ascii="Times New Roman" w:hAnsi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4B1157">
        <w:rPr>
          <w:rFonts w:ascii="Times New Roman" w:hAnsi="Times New Roman"/>
          <w:sz w:val="28"/>
          <w:szCs w:val="28"/>
        </w:rPr>
        <w:t>п</w:t>
      </w:r>
      <w:proofErr w:type="gramEnd"/>
      <w:r w:rsidRPr="004B115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13DB5" w:rsidRPr="004B1157" w:rsidRDefault="00E13DB5" w:rsidP="00E13DB5">
      <w:pPr>
        <w:pStyle w:val="affff8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1157">
        <w:rPr>
          <w:rFonts w:ascii="Times New Roman" w:hAnsi="Times New Roman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4B1157">
        <w:rPr>
          <w:rFonts w:ascii="Times New Roman" w:hAnsi="Times New Roman"/>
          <w:sz w:val="28"/>
          <w:szCs w:val="28"/>
        </w:rPr>
        <w:br/>
        <w:t>в Ульяновской области» на 2018-2022 годы, утверждённую постановлением Правительства Ульяновской области от 31.08.2017 № 19/429-П                                            «Об утверждении государственной программы Ульяновской области «Формирование комфортной городской среды в Ульяновской области» на 2018-2022 годы».</w:t>
      </w:r>
    </w:p>
    <w:p w:rsidR="00E13DB5" w:rsidRPr="004B1157" w:rsidRDefault="00E13DB5" w:rsidP="00E13DB5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12121"/>
          <w:kern w:val="36"/>
          <w:sz w:val="28"/>
          <w:szCs w:val="28"/>
        </w:rPr>
      </w:pPr>
      <w:r w:rsidRPr="004B1157">
        <w:rPr>
          <w:rFonts w:ascii="Times New Roman" w:hAnsi="Times New Roman"/>
          <w:sz w:val="28"/>
          <w:szCs w:val="28"/>
        </w:rPr>
        <w:t>2. </w:t>
      </w:r>
      <w:proofErr w:type="gramStart"/>
      <w:r w:rsidRPr="004B1157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4B1157">
        <w:rPr>
          <w:rFonts w:ascii="Times New Roman" w:hAnsi="Times New Roman"/>
          <w:sz w:val="28"/>
          <w:szCs w:val="28"/>
        </w:rPr>
        <w:br/>
        <w:t xml:space="preserve">с реализацией мероприятий государственной программы Ульяновской области «Формирование комфортной городской среды в Ульяновской области» на 2018-2022 годы (в редакции настоящего постановления), осуществляется </w:t>
      </w:r>
      <w:r w:rsidRPr="004B1157">
        <w:rPr>
          <w:rFonts w:ascii="Times New Roman" w:hAnsi="Times New Roman"/>
          <w:sz w:val="28"/>
          <w:szCs w:val="28"/>
        </w:rPr>
        <w:br/>
        <w:t xml:space="preserve">в установленном Правительством Ульяновской области порядке за счёт средств, поступающих из федерального бюджета, а также за счёт перераспределения бюджетных ассигнований областного бюджета Ульяновской области, предусмотренных на реализацию </w:t>
      </w:r>
      <w:r w:rsidR="00DF4859">
        <w:rPr>
          <w:rFonts w:ascii="Times New Roman" w:hAnsi="Times New Roman"/>
          <w:sz w:val="28"/>
          <w:szCs w:val="28"/>
        </w:rPr>
        <w:t xml:space="preserve">указанной </w:t>
      </w:r>
      <w:r w:rsidRPr="004B1157">
        <w:rPr>
          <w:rFonts w:ascii="Times New Roman" w:hAnsi="Times New Roman"/>
          <w:sz w:val="28"/>
          <w:szCs w:val="28"/>
        </w:rPr>
        <w:t>государстве</w:t>
      </w:r>
      <w:r w:rsidR="00DF4859">
        <w:rPr>
          <w:rFonts w:ascii="Times New Roman" w:hAnsi="Times New Roman"/>
          <w:sz w:val="28"/>
          <w:szCs w:val="28"/>
        </w:rPr>
        <w:t>нной</w:t>
      </w:r>
      <w:r w:rsidRPr="004B1157">
        <w:rPr>
          <w:rFonts w:ascii="Times New Roman" w:hAnsi="Times New Roman"/>
          <w:sz w:val="28"/>
          <w:szCs w:val="28"/>
        </w:rPr>
        <w:t xml:space="preserve"> программ</w:t>
      </w:r>
      <w:r w:rsidR="00DF4859">
        <w:rPr>
          <w:rFonts w:ascii="Times New Roman" w:hAnsi="Times New Roman"/>
          <w:sz w:val="28"/>
          <w:szCs w:val="28"/>
        </w:rPr>
        <w:t>ы</w:t>
      </w:r>
      <w:r w:rsidRPr="004B1157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proofErr w:type="gramEnd"/>
    </w:p>
    <w:p w:rsidR="00E13DB5" w:rsidRPr="004B1157" w:rsidRDefault="00E13DB5" w:rsidP="00E13DB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157">
        <w:rPr>
          <w:rFonts w:ascii="Times New Roman" w:hAnsi="Times New Roman"/>
          <w:sz w:val="28"/>
          <w:szCs w:val="28"/>
        </w:rPr>
        <w:t>3. Настоящее постановление вступает в силу с 01 января 2018 года.</w:t>
      </w:r>
    </w:p>
    <w:p w:rsidR="00E13DB5" w:rsidRPr="004B1157" w:rsidRDefault="00E13DB5" w:rsidP="00E13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DB5" w:rsidRPr="004B1157" w:rsidRDefault="00E13DB5" w:rsidP="00E13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DB5" w:rsidRPr="004B1157" w:rsidRDefault="00E13DB5" w:rsidP="00E13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DB5" w:rsidRPr="004B1157" w:rsidRDefault="00E13DB5" w:rsidP="00E13DB5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1157">
        <w:rPr>
          <w:rFonts w:ascii="Times New Roman" w:hAnsi="Times New Roman"/>
          <w:sz w:val="28"/>
          <w:szCs w:val="28"/>
        </w:rPr>
        <w:t>Председатель</w:t>
      </w:r>
    </w:p>
    <w:p w:rsidR="00E13DB5" w:rsidRPr="004B1157" w:rsidRDefault="00E13DB5" w:rsidP="00E13DB5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1157">
        <w:rPr>
          <w:rFonts w:ascii="Times New Roman" w:hAnsi="Times New Roman"/>
          <w:sz w:val="28"/>
          <w:szCs w:val="28"/>
        </w:rPr>
        <w:t>Правительства области</w:t>
      </w:r>
      <w:r w:rsidRPr="004B1157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4B1157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E94694" w:rsidRPr="00CC7E2C" w:rsidRDefault="00E13DB5" w:rsidP="0050783D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tab/>
      </w:r>
      <w:r w:rsidR="00E94694" w:rsidRPr="00CC7E2C">
        <w:rPr>
          <w:rFonts w:ascii="Times New Roman" w:hAnsi="Times New Roman"/>
          <w:sz w:val="28"/>
          <w:szCs w:val="28"/>
        </w:rPr>
        <w:tab/>
      </w:r>
    </w:p>
    <w:p w:rsidR="00E94694" w:rsidRPr="00CC7E2C" w:rsidRDefault="00E94694" w:rsidP="00685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68521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  <w:sectPr w:rsidR="00E94694" w:rsidRPr="00CC7E2C" w:rsidSect="006F0AE6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94694" w:rsidRPr="00CC7E2C" w:rsidRDefault="00E94694" w:rsidP="005D7E97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E94694" w:rsidRPr="00CC7E2C" w:rsidRDefault="00E94694" w:rsidP="005D7E97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5D7E97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E94694" w:rsidRPr="00CC7E2C" w:rsidRDefault="00E94694" w:rsidP="005D7E97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t>Ульяновской области</w:t>
      </w:r>
    </w:p>
    <w:p w:rsidR="00E94694" w:rsidRPr="00CC7E2C" w:rsidRDefault="00E94694" w:rsidP="005D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5D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5D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5D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Pr="00962558" w:rsidRDefault="00E94694" w:rsidP="000F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558">
        <w:rPr>
          <w:rFonts w:ascii="Times New Roman" w:hAnsi="Times New Roman"/>
          <w:b/>
          <w:sz w:val="28"/>
          <w:szCs w:val="28"/>
        </w:rPr>
        <w:t>ИЗМЕНЕНИЯ</w:t>
      </w:r>
    </w:p>
    <w:p w:rsidR="00E94694" w:rsidRPr="00962558" w:rsidRDefault="00E94694" w:rsidP="000F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558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E94694" w:rsidRPr="00962558" w:rsidRDefault="00E94694" w:rsidP="000F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558">
        <w:rPr>
          <w:rFonts w:ascii="Times New Roman" w:hAnsi="Times New Roman"/>
          <w:b/>
          <w:sz w:val="28"/>
          <w:szCs w:val="28"/>
        </w:rPr>
        <w:t>«</w:t>
      </w:r>
      <w:r w:rsidR="00635D3D">
        <w:rPr>
          <w:rFonts w:ascii="Times New Roman" w:hAnsi="Times New Roman"/>
          <w:b/>
          <w:sz w:val="28"/>
          <w:szCs w:val="28"/>
        </w:rPr>
        <w:t>Формирование комфортной городской среды в Ульяновской области</w:t>
      </w:r>
      <w:r w:rsidRPr="00962558">
        <w:rPr>
          <w:rFonts w:ascii="Times New Roman" w:hAnsi="Times New Roman"/>
          <w:b/>
          <w:sz w:val="28"/>
          <w:szCs w:val="28"/>
        </w:rPr>
        <w:t>»</w:t>
      </w:r>
    </w:p>
    <w:p w:rsidR="00E94694" w:rsidRPr="00962558" w:rsidRDefault="00635D3D" w:rsidP="000F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2018-2022</w:t>
      </w:r>
      <w:r w:rsidR="00E94694" w:rsidRPr="0096255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94694" w:rsidRDefault="00E94694" w:rsidP="005D7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C07" w:rsidRPr="00962558" w:rsidRDefault="00451C07" w:rsidP="005D7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455" w:rsidRPr="00292455" w:rsidRDefault="00292455" w:rsidP="003B117F">
      <w:pPr>
        <w:pStyle w:val="affff8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455">
        <w:rPr>
          <w:rFonts w:ascii="Times New Roman" w:hAnsi="Times New Roman"/>
          <w:sz w:val="28"/>
          <w:szCs w:val="28"/>
        </w:rPr>
        <w:t>В паспорте:</w:t>
      </w:r>
    </w:p>
    <w:p w:rsidR="00E94694" w:rsidRPr="00292455" w:rsidRDefault="00292455" w:rsidP="003B117F">
      <w:pPr>
        <w:pStyle w:val="affff8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4694" w:rsidRPr="00292455">
        <w:rPr>
          <w:rFonts w:ascii="Times New Roman" w:hAnsi="Times New Roman"/>
          <w:sz w:val="28"/>
          <w:szCs w:val="28"/>
        </w:rPr>
        <w:t>троку «Целевые индикаторы государственной программы» дополнить абзац</w:t>
      </w:r>
      <w:r w:rsidR="00635D3D" w:rsidRPr="00292455">
        <w:rPr>
          <w:rFonts w:ascii="Times New Roman" w:hAnsi="Times New Roman"/>
          <w:sz w:val="28"/>
          <w:szCs w:val="28"/>
        </w:rPr>
        <w:t>ами</w:t>
      </w:r>
      <w:r w:rsidR="007B7E4D">
        <w:rPr>
          <w:rFonts w:ascii="Times New Roman" w:hAnsi="Times New Roman"/>
          <w:sz w:val="28"/>
          <w:szCs w:val="28"/>
        </w:rPr>
        <w:t xml:space="preserve"> </w:t>
      </w:r>
      <w:r w:rsidR="00E94694" w:rsidRPr="00292455">
        <w:rPr>
          <w:rFonts w:ascii="Times New Roman" w:hAnsi="Times New Roman"/>
          <w:sz w:val="28"/>
          <w:szCs w:val="28"/>
        </w:rPr>
        <w:t>следующего содержания:</w:t>
      </w:r>
    </w:p>
    <w:p w:rsidR="00635D3D" w:rsidRPr="006506D9" w:rsidRDefault="00635D3D" w:rsidP="003B117F">
      <w:pPr>
        <w:pStyle w:val="ConsPlusNormal"/>
        <w:ind w:firstLine="709"/>
        <w:jc w:val="both"/>
      </w:pPr>
      <w:r w:rsidRPr="006506D9">
        <w:t>«увеличение количества реализованных на территории Ульяновской о</w:t>
      </w:r>
      <w:r w:rsidRPr="006506D9">
        <w:t>б</w:t>
      </w:r>
      <w:r w:rsidRPr="006506D9">
        <w:t>ласти пр</w:t>
      </w:r>
      <w:r w:rsidR="003779B9">
        <w:t>оектов по благоустройству, включё</w:t>
      </w:r>
      <w:r w:rsidRPr="006506D9">
        <w:t>н</w:t>
      </w:r>
      <w:r w:rsidR="003779B9">
        <w:t xml:space="preserve">ных в Федеральный реестр лучших </w:t>
      </w:r>
      <w:r w:rsidRPr="006506D9">
        <w:t>реализованных практик (проектов) по благоустройству;</w:t>
      </w:r>
    </w:p>
    <w:p w:rsidR="00635D3D" w:rsidRDefault="00635D3D" w:rsidP="003B11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6D9">
        <w:rPr>
          <w:rFonts w:ascii="Times New Roman" w:hAnsi="Times New Roman"/>
          <w:sz w:val="28"/>
          <w:szCs w:val="28"/>
        </w:rPr>
        <w:t>увеличение количества представителей Ульяновской области, прошедших обучение по программе «Создание комфортной городской среды».</w:t>
      </w:r>
      <w:r w:rsidR="005C31F8">
        <w:rPr>
          <w:rFonts w:ascii="Times New Roman" w:hAnsi="Times New Roman"/>
          <w:sz w:val="28"/>
          <w:szCs w:val="28"/>
        </w:rPr>
        <w:t>»</w:t>
      </w:r>
      <w:r w:rsidR="00292455">
        <w:rPr>
          <w:rFonts w:ascii="Times New Roman" w:hAnsi="Times New Roman"/>
          <w:sz w:val="28"/>
          <w:szCs w:val="28"/>
        </w:rPr>
        <w:t>;</w:t>
      </w:r>
    </w:p>
    <w:p w:rsidR="004F5F27" w:rsidRDefault="00274A3C" w:rsidP="003B117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строку </w:t>
      </w:r>
      <w:r w:rsidR="00292455">
        <w:rPr>
          <w:rFonts w:ascii="Times New Roman" w:hAnsi="Times New Roman"/>
          <w:sz w:val="28"/>
          <w:szCs w:val="28"/>
        </w:rPr>
        <w:t>«Р</w:t>
      </w:r>
      <w:r>
        <w:rPr>
          <w:rFonts w:ascii="Times New Roman" w:hAnsi="Times New Roman"/>
          <w:sz w:val="28"/>
          <w:szCs w:val="28"/>
        </w:rPr>
        <w:t xml:space="preserve">есурсное обеспечение государственной программы </w:t>
      </w:r>
      <w:r w:rsidR="007B7E4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с разбивкой </w:t>
      </w:r>
      <w:r w:rsidR="001B2548">
        <w:rPr>
          <w:rFonts w:ascii="Times New Roman" w:hAnsi="Times New Roman"/>
          <w:sz w:val="28"/>
          <w:szCs w:val="28"/>
        </w:rPr>
        <w:t xml:space="preserve">по </w:t>
      </w:r>
      <w:r w:rsidR="00292455">
        <w:rPr>
          <w:rFonts w:ascii="Times New Roman" w:hAnsi="Times New Roman"/>
          <w:sz w:val="28"/>
          <w:szCs w:val="28"/>
        </w:rPr>
        <w:t>этапам и</w:t>
      </w:r>
      <w:r>
        <w:rPr>
          <w:rFonts w:ascii="Times New Roman" w:hAnsi="Times New Roman"/>
          <w:sz w:val="28"/>
          <w:szCs w:val="28"/>
        </w:rPr>
        <w:t xml:space="preserve"> годам реализации</w:t>
      </w:r>
      <w:r w:rsidR="002924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bookmarkStart w:id="1" w:name="sub_171215"/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426"/>
        <w:gridCol w:w="5493"/>
      </w:tblGrid>
      <w:tr w:rsidR="00FD2933" w:rsidTr="000B7950">
        <w:tc>
          <w:tcPr>
            <w:tcW w:w="1997" w:type="pct"/>
          </w:tcPr>
          <w:p w:rsidR="00FD2933" w:rsidRDefault="00FD2933" w:rsidP="00FD293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гос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у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дарственной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з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бивкой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этапам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годам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ре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а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216" w:type="pct"/>
          </w:tcPr>
          <w:p w:rsidR="00FD2933" w:rsidRPr="0010073E" w:rsidRDefault="000B7950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787" w:type="pct"/>
          </w:tcPr>
          <w:p w:rsidR="00FD2933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E">
              <w:rPr>
                <w:rFonts w:ascii="Times New Roman" w:hAnsi="Times New Roman"/>
                <w:sz w:val="28"/>
                <w:szCs w:val="28"/>
              </w:rPr>
              <w:t>общий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объём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бюджетных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17F">
              <w:rPr>
                <w:rFonts w:ascii="Times New Roman" w:hAnsi="Times New Roman"/>
                <w:sz w:val="28"/>
                <w:szCs w:val="28"/>
              </w:rPr>
              <w:br/>
            </w:r>
            <w:r w:rsidRPr="0010073E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2018-</w:t>
            </w:r>
            <w:r w:rsidR="003B117F">
              <w:rPr>
                <w:rFonts w:ascii="Times New Roman" w:hAnsi="Times New Roman"/>
                <w:sz w:val="28"/>
                <w:szCs w:val="28"/>
              </w:rPr>
              <w:br/>
            </w:r>
            <w:r w:rsidRPr="0010073E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годах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1162467,338 тыс.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них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2933" w:rsidRPr="0010073E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465861,338 тыс.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счёт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бюдже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Ульяновской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области;</w:t>
            </w:r>
          </w:p>
          <w:p w:rsidR="00FD2933" w:rsidRPr="0010073E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696606,0 тыс.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счёт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бюджетных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Уль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я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новской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источником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которых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17F">
              <w:rPr>
                <w:rFonts w:ascii="Times New Roman" w:hAnsi="Times New Roman"/>
                <w:sz w:val="28"/>
                <w:szCs w:val="28"/>
              </w:rPr>
              <w:br/>
            </w:r>
            <w:r w:rsidRPr="0010073E">
              <w:rPr>
                <w:rFonts w:ascii="Times New Roman" w:hAnsi="Times New Roman"/>
                <w:sz w:val="28"/>
                <w:szCs w:val="28"/>
              </w:rPr>
              <w:t>являются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бю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д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жета.</w:t>
            </w:r>
          </w:p>
          <w:p w:rsidR="00FD2933" w:rsidRPr="0010073E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годам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реализации:</w:t>
            </w:r>
          </w:p>
          <w:p w:rsidR="00FD2933" w:rsidRPr="0010073E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E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414598,646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D2933" w:rsidRPr="0010073E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E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19380,6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D2933" w:rsidRPr="0010073E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E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19380,6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D2933" w:rsidRPr="0010073E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E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354553,746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D2933" w:rsidRPr="00FF75B4" w:rsidRDefault="00FD2933" w:rsidP="008B226B">
            <w:pPr>
              <w:pStyle w:val="ab"/>
              <w:jc w:val="both"/>
            </w:pPr>
            <w:r w:rsidRPr="0010073E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354553,746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рублей:</w:t>
            </w:r>
          </w:p>
          <w:p w:rsidR="00FD2933" w:rsidRPr="0010073E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счё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бюджетных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областн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о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Ульяновской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области:</w:t>
            </w:r>
          </w:p>
          <w:p w:rsidR="00FD2933" w:rsidRPr="0010073E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E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182396,646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D2933" w:rsidRPr="0010073E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E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19380,6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D2933" w:rsidRPr="0010073E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E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19380,6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D2933" w:rsidRPr="0010073E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E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122351,746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D2933" w:rsidRPr="0010073E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E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122351,746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D2933" w:rsidRPr="0010073E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счё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бюджетных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областн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о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Ульяновской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>, исто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ником которых являются субсидии из 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дерального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2933" w:rsidRPr="0010073E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E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232202,0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D2933" w:rsidRPr="0010073E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E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D2933" w:rsidRPr="0010073E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E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D2933" w:rsidRPr="0010073E" w:rsidRDefault="00FD2933" w:rsidP="003779B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E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232202,0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D2933" w:rsidRDefault="00FD2933" w:rsidP="003779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E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232202,0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E">
              <w:rPr>
                <w:rFonts w:ascii="Times New Roman" w:hAnsi="Times New Roman"/>
                <w:sz w:val="28"/>
                <w:szCs w:val="28"/>
              </w:rPr>
              <w:t>рублей.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bookmarkEnd w:id="1"/>
    <w:p w:rsidR="00FD3EB7" w:rsidRDefault="00EC174F" w:rsidP="00F541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Раздел 5 изложить в следующей редакции:</w:t>
      </w:r>
    </w:p>
    <w:p w:rsidR="00F1407F" w:rsidRPr="00425C3C" w:rsidRDefault="00292455" w:rsidP="000B23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2325">
        <w:rPr>
          <w:rFonts w:ascii="Times New Roman" w:hAnsi="Times New Roman"/>
          <w:sz w:val="28"/>
          <w:szCs w:val="28"/>
        </w:rPr>
        <w:t>«</w:t>
      </w:r>
      <w:r w:rsidR="00FD3EB7" w:rsidRPr="00425C3C">
        <w:rPr>
          <w:rFonts w:ascii="Times New Roman" w:hAnsi="Times New Roman"/>
          <w:b/>
          <w:sz w:val="28"/>
          <w:szCs w:val="28"/>
        </w:rPr>
        <w:t>5. Ресурсное обеспечение государственной программы</w:t>
      </w:r>
    </w:p>
    <w:p w:rsidR="00FD3EB7" w:rsidRPr="00425C3C" w:rsidRDefault="00FD3EB7" w:rsidP="000B23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209A" w:rsidRDefault="00F1407F" w:rsidP="00A2209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C174F" w:rsidRPr="0010073E">
        <w:rPr>
          <w:rFonts w:ascii="Times New Roman" w:hAnsi="Times New Roman"/>
          <w:sz w:val="28"/>
          <w:szCs w:val="28"/>
        </w:rPr>
        <w:t>бщий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объём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бюджетных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ассигнований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на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финансовое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обеспечение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0B2325">
        <w:rPr>
          <w:rFonts w:ascii="Times New Roman" w:hAnsi="Times New Roman"/>
          <w:sz w:val="28"/>
          <w:szCs w:val="28"/>
        </w:rPr>
        <w:t xml:space="preserve">              </w:t>
      </w:r>
      <w:r w:rsidR="00EC174F" w:rsidRPr="0010073E">
        <w:rPr>
          <w:rFonts w:ascii="Times New Roman" w:hAnsi="Times New Roman"/>
          <w:sz w:val="28"/>
          <w:szCs w:val="28"/>
        </w:rPr>
        <w:t>реализации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государственной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программы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в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2018-2022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годах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составляет</w:t>
      </w:r>
      <w:r w:rsidR="000A3C1C">
        <w:rPr>
          <w:rFonts w:ascii="Times New Roman" w:hAnsi="Times New Roman"/>
          <w:sz w:val="28"/>
          <w:szCs w:val="28"/>
        </w:rPr>
        <w:t xml:space="preserve"> 1162467,3</w:t>
      </w:r>
      <w:r w:rsidR="00EC174F">
        <w:rPr>
          <w:rFonts w:ascii="Times New Roman" w:hAnsi="Times New Roman"/>
          <w:sz w:val="28"/>
          <w:szCs w:val="28"/>
        </w:rPr>
        <w:t xml:space="preserve">38 тыс. </w:t>
      </w:r>
      <w:r w:rsidR="00EC174F" w:rsidRPr="0010073E">
        <w:rPr>
          <w:rFonts w:ascii="Times New Roman" w:hAnsi="Times New Roman"/>
          <w:sz w:val="28"/>
          <w:szCs w:val="28"/>
        </w:rPr>
        <w:t>рублей,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из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них</w:t>
      </w:r>
      <w:r w:rsidR="00EC174F">
        <w:rPr>
          <w:rFonts w:ascii="Times New Roman" w:hAnsi="Times New Roman"/>
          <w:sz w:val="28"/>
          <w:szCs w:val="28"/>
        </w:rPr>
        <w:t xml:space="preserve">: </w:t>
      </w:r>
    </w:p>
    <w:p w:rsidR="00EC174F" w:rsidRPr="0010073E" w:rsidRDefault="000A3C1C" w:rsidP="00A2209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465861,3</w:t>
      </w:r>
      <w:r w:rsidR="00EC174F">
        <w:rPr>
          <w:rFonts w:ascii="Times New Roman" w:hAnsi="Times New Roman"/>
          <w:sz w:val="28"/>
          <w:szCs w:val="28"/>
        </w:rPr>
        <w:t xml:space="preserve">38 тыс. </w:t>
      </w:r>
      <w:r w:rsidR="00EC174F" w:rsidRPr="0010073E">
        <w:rPr>
          <w:rFonts w:ascii="Times New Roman" w:hAnsi="Times New Roman"/>
          <w:sz w:val="28"/>
          <w:szCs w:val="28"/>
        </w:rPr>
        <w:t>рублей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–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за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счёт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бюджетных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ассигнований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областного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бюджета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Ульяновской</w:t>
      </w:r>
      <w:r w:rsidR="00EC174F">
        <w:rPr>
          <w:rFonts w:ascii="Times New Roman" w:hAnsi="Times New Roman"/>
          <w:sz w:val="28"/>
          <w:szCs w:val="28"/>
        </w:rPr>
        <w:t xml:space="preserve"> </w:t>
      </w:r>
      <w:r w:rsidR="00EC174F" w:rsidRPr="0010073E">
        <w:rPr>
          <w:rFonts w:ascii="Times New Roman" w:hAnsi="Times New Roman"/>
          <w:sz w:val="28"/>
          <w:szCs w:val="28"/>
        </w:rPr>
        <w:t>области;</w:t>
      </w:r>
    </w:p>
    <w:p w:rsidR="00EC174F" w:rsidRPr="0010073E" w:rsidRDefault="00EC174F" w:rsidP="00A2209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696606,0 тыс. </w:t>
      </w:r>
      <w:r w:rsidRPr="0010073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счёт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источником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ф</w:t>
      </w:r>
      <w:r w:rsidRPr="0010073E">
        <w:rPr>
          <w:rFonts w:ascii="Times New Roman" w:hAnsi="Times New Roman"/>
          <w:sz w:val="28"/>
          <w:szCs w:val="28"/>
        </w:rPr>
        <w:t>е</w:t>
      </w:r>
      <w:r w:rsidRPr="0010073E">
        <w:rPr>
          <w:rFonts w:ascii="Times New Roman" w:hAnsi="Times New Roman"/>
          <w:sz w:val="28"/>
          <w:szCs w:val="28"/>
        </w:rPr>
        <w:t>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бюджета.</w:t>
      </w:r>
    </w:p>
    <w:p w:rsidR="00EC174F" w:rsidRPr="0010073E" w:rsidRDefault="00EC174F" w:rsidP="00EC174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0073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годам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реализации:</w:t>
      </w:r>
    </w:p>
    <w:p w:rsidR="00EC174F" w:rsidRPr="0010073E" w:rsidRDefault="00EC174F" w:rsidP="00EC174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0073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414598,646 </w:t>
      </w:r>
      <w:r w:rsidRPr="0010073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рублей;</w:t>
      </w:r>
    </w:p>
    <w:p w:rsidR="00EC174F" w:rsidRPr="0010073E" w:rsidRDefault="00EC174F" w:rsidP="00EC174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0073E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–</w:t>
      </w:r>
      <w:r w:rsidR="000A3C1C">
        <w:rPr>
          <w:rFonts w:ascii="Times New Roman" w:hAnsi="Times New Roman"/>
          <w:sz w:val="28"/>
          <w:szCs w:val="28"/>
        </w:rPr>
        <w:t xml:space="preserve"> 19380,6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рублей;</w:t>
      </w:r>
    </w:p>
    <w:p w:rsidR="00EC174F" w:rsidRPr="0010073E" w:rsidRDefault="00EC174F" w:rsidP="00EC174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0073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19380,6 </w:t>
      </w:r>
      <w:r w:rsidRPr="0010073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рублей;</w:t>
      </w:r>
    </w:p>
    <w:p w:rsidR="00EC174F" w:rsidRPr="0010073E" w:rsidRDefault="00EC174F" w:rsidP="00EC174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0073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354553,746 </w:t>
      </w:r>
      <w:r w:rsidRPr="0010073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рублей;</w:t>
      </w:r>
    </w:p>
    <w:p w:rsidR="00EC174F" w:rsidRPr="0010073E" w:rsidRDefault="00EC174F" w:rsidP="00EC174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0073E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354553,746 </w:t>
      </w:r>
      <w:r w:rsidRPr="0010073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рублей:</w:t>
      </w:r>
    </w:p>
    <w:p w:rsidR="00EC174F" w:rsidRPr="0010073E" w:rsidRDefault="00EC174F" w:rsidP="000B232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007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счё</w:t>
      </w:r>
      <w:r w:rsidRPr="001007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25C3C">
        <w:rPr>
          <w:rFonts w:ascii="Times New Roman" w:hAnsi="Times New Roman"/>
          <w:sz w:val="28"/>
          <w:szCs w:val="28"/>
        </w:rPr>
        <w:t xml:space="preserve">                    </w:t>
      </w:r>
      <w:r w:rsidRPr="0010073E">
        <w:rPr>
          <w:rFonts w:ascii="Times New Roman" w:hAnsi="Times New Roman"/>
          <w:sz w:val="28"/>
          <w:szCs w:val="28"/>
        </w:rPr>
        <w:t>области:</w:t>
      </w:r>
    </w:p>
    <w:p w:rsidR="00EC174F" w:rsidRPr="0010073E" w:rsidRDefault="00EC174F" w:rsidP="00EC174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0073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182396,646 </w:t>
      </w:r>
      <w:r w:rsidRPr="0010073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рублей;</w:t>
      </w:r>
    </w:p>
    <w:p w:rsidR="00EC174F" w:rsidRPr="0010073E" w:rsidRDefault="00EC174F" w:rsidP="00EC174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0073E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–</w:t>
      </w:r>
      <w:r w:rsidR="000A3C1C">
        <w:rPr>
          <w:rFonts w:ascii="Times New Roman" w:hAnsi="Times New Roman"/>
          <w:sz w:val="28"/>
          <w:szCs w:val="28"/>
        </w:rPr>
        <w:t xml:space="preserve"> 19380,6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рублей;</w:t>
      </w:r>
    </w:p>
    <w:p w:rsidR="00EC174F" w:rsidRPr="0010073E" w:rsidRDefault="00EC174F" w:rsidP="00EC174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0073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19380,6 </w:t>
      </w:r>
      <w:r w:rsidRPr="0010073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рублей;</w:t>
      </w:r>
    </w:p>
    <w:p w:rsidR="00EC174F" w:rsidRPr="0010073E" w:rsidRDefault="00EC174F" w:rsidP="00EC174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0073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122351,746 </w:t>
      </w:r>
      <w:r w:rsidRPr="0010073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рублей;</w:t>
      </w:r>
    </w:p>
    <w:p w:rsidR="00EC174F" w:rsidRPr="0010073E" w:rsidRDefault="00EC174F" w:rsidP="00EC174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0073E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122351,746 </w:t>
      </w:r>
      <w:r w:rsidRPr="0010073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EC174F" w:rsidRPr="0010073E" w:rsidRDefault="00EC174F" w:rsidP="000B232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007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счё</w:t>
      </w:r>
      <w:r w:rsidRPr="001007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25C3C">
        <w:rPr>
          <w:rFonts w:ascii="Times New Roman" w:hAnsi="Times New Roman"/>
          <w:sz w:val="28"/>
          <w:szCs w:val="28"/>
        </w:rPr>
        <w:t xml:space="preserve">             </w:t>
      </w:r>
      <w:r w:rsidRPr="0010073E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, источником которых являются субсидии из федерального </w:t>
      </w:r>
      <w:r w:rsidRPr="0010073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10073E">
        <w:rPr>
          <w:rFonts w:ascii="Times New Roman" w:hAnsi="Times New Roman"/>
          <w:sz w:val="28"/>
          <w:szCs w:val="28"/>
        </w:rPr>
        <w:t>:</w:t>
      </w:r>
    </w:p>
    <w:p w:rsidR="00EC174F" w:rsidRPr="0010073E" w:rsidRDefault="00EC174F" w:rsidP="00EC174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0073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25C3C">
        <w:rPr>
          <w:rFonts w:ascii="Times New Roman" w:hAnsi="Times New Roman"/>
          <w:sz w:val="28"/>
          <w:szCs w:val="28"/>
        </w:rPr>
        <w:t>232202,0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рублей;</w:t>
      </w:r>
    </w:p>
    <w:p w:rsidR="00EC174F" w:rsidRPr="0010073E" w:rsidRDefault="00EC174F" w:rsidP="00EC174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0073E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0</w:t>
      </w:r>
      <w:r w:rsidR="00425C3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рублей;</w:t>
      </w:r>
    </w:p>
    <w:p w:rsidR="00EC174F" w:rsidRPr="0010073E" w:rsidRDefault="00EC174F" w:rsidP="00EC174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0073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0</w:t>
      </w:r>
      <w:r w:rsidR="00425C3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рублей;</w:t>
      </w:r>
    </w:p>
    <w:p w:rsidR="00EC174F" w:rsidRPr="0010073E" w:rsidRDefault="00EC174F" w:rsidP="00EC174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0073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25C3C">
        <w:rPr>
          <w:rFonts w:ascii="Times New Roman" w:hAnsi="Times New Roman"/>
          <w:sz w:val="28"/>
          <w:szCs w:val="28"/>
        </w:rPr>
        <w:t>232202,0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рублей;</w:t>
      </w:r>
    </w:p>
    <w:p w:rsidR="00EC174F" w:rsidRDefault="00EC174F" w:rsidP="00EC174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73E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25C3C">
        <w:rPr>
          <w:rFonts w:ascii="Times New Roman" w:hAnsi="Times New Roman"/>
          <w:sz w:val="28"/>
          <w:szCs w:val="28"/>
        </w:rPr>
        <w:t>232202,0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73E">
        <w:rPr>
          <w:rFonts w:ascii="Times New Roman" w:hAnsi="Times New Roman"/>
          <w:sz w:val="28"/>
          <w:szCs w:val="28"/>
        </w:rPr>
        <w:t>рублей.</w:t>
      </w:r>
    </w:p>
    <w:p w:rsidR="00292455" w:rsidRPr="00486A5C" w:rsidRDefault="00292455" w:rsidP="00BC7A9C">
      <w:pPr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Объё</w:t>
      </w:r>
      <w:r w:rsidRPr="00486A5C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бюджетных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ассигнований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областного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Ульяновской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86A5C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финансовое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обеспечение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подлежит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корректировке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Ульяновской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86A5C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областном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бюджете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Ульяновской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соответствующий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период.</w:t>
      </w:r>
    </w:p>
    <w:p w:rsidR="00292455" w:rsidRPr="00486A5C" w:rsidRDefault="00292455" w:rsidP="00BC7A9C">
      <w:pPr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Расчё</w:t>
      </w:r>
      <w:r w:rsidRPr="00486A5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объё</w:t>
      </w:r>
      <w:r w:rsidRPr="00486A5C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бюджетных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ассигнований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областного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Ульяно</w:t>
      </w:r>
      <w:r w:rsidRPr="00486A5C">
        <w:rPr>
          <w:rFonts w:ascii="Times New Roman" w:hAnsi="Times New Roman"/>
          <w:color w:val="000000"/>
          <w:sz w:val="28"/>
          <w:szCs w:val="28"/>
        </w:rPr>
        <w:t>в</w:t>
      </w:r>
      <w:r w:rsidRPr="00486A5C">
        <w:rPr>
          <w:rFonts w:ascii="Times New Roman" w:hAnsi="Times New Roman"/>
          <w:color w:val="000000"/>
          <w:sz w:val="28"/>
          <w:szCs w:val="28"/>
        </w:rPr>
        <w:t>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финансовое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обеспечение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мероприятий,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предусмо</w:t>
      </w:r>
      <w:r w:rsidRPr="00486A5C">
        <w:rPr>
          <w:rFonts w:ascii="Times New Roman" w:hAnsi="Times New Roman"/>
          <w:color w:val="000000"/>
          <w:sz w:val="28"/>
          <w:szCs w:val="28"/>
        </w:rPr>
        <w:t>т</w:t>
      </w:r>
      <w:r w:rsidRPr="00486A5C">
        <w:rPr>
          <w:rFonts w:ascii="Times New Roman" w:hAnsi="Times New Roman"/>
          <w:color w:val="000000"/>
          <w:sz w:val="28"/>
          <w:szCs w:val="28"/>
        </w:rPr>
        <w:t>ренных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программой,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осуществляется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экспертных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оценок,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результатов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анализа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цен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товары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(работы,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услуги),</w:t>
      </w:r>
      <w:r w:rsidR="000B23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необход</w:t>
      </w:r>
      <w:r w:rsidRPr="00486A5C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мых </w:t>
      </w:r>
      <w:r w:rsidRPr="00486A5C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указанных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мероприятий.</w:t>
      </w:r>
    </w:p>
    <w:p w:rsidR="00292455" w:rsidRPr="00486A5C" w:rsidRDefault="00292455" w:rsidP="00BC7A9C">
      <w:pPr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C">
        <w:rPr>
          <w:rFonts w:ascii="Times New Roman" w:hAnsi="Times New Roman"/>
          <w:color w:val="000000"/>
          <w:sz w:val="28"/>
          <w:szCs w:val="28"/>
        </w:rPr>
        <w:t>Бюджетные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ассигнования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областного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Ульяновской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486A5C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финансовое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обеспечение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распред</w:t>
      </w:r>
      <w:r w:rsidRPr="00486A5C">
        <w:rPr>
          <w:rFonts w:ascii="Times New Roman" w:hAnsi="Times New Roman"/>
          <w:color w:val="000000"/>
          <w:sz w:val="28"/>
          <w:szCs w:val="28"/>
        </w:rPr>
        <w:t>е</w:t>
      </w:r>
      <w:r w:rsidRPr="00486A5C">
        <w:rPr>
          <w:rFonts w:ascii="Times New Roman" w:hAnsi="Times New Roman"/>
          <w:color w:val="000000"/>
          <w:sz w:val="28"/>
          <w:szCs w:val="28"/>
        </w:rPr>
        <w:t>лены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предусмотренным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ею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мероприятиям.</w:t>
      </w:r>
    </w:p>
    <w:p w:rsidR="00EC174F" w:rsidRPr="00425C3C" w:rsidRDefault="00292455" w:rsidP="00BC7A9C">
      <w:pPr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C">
        <w:rPr>
          <w:rFonts w:ascii="Times New Roman" w:hAnsi="Times New Roman"/>
          <w:color w:val="000000"/>
          <w:sz w:val="28"/>
          <w:szCs w:val="28"/>
        </w:rPr>
        <w:t>Реализация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предусматривает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взаимоде</w:t>
      </w:r>
      <w:r w:rsidRPr="00486A5C">
        <w:rPr>
          <w:rFonts w:ascii="Times New Roman" w:hAnsi="Times New Roman"/>
          <w:color w:val="000000"/>
          <w:sz w:val="28"/>
          <w:szCs w:val="28"/>
        </w:rPr>
        <w:t>й</w:t>
      </w:r>
      <w:r w:rsidRPr="00486A5C">
        <w:rPr>
          <w:rFonts w:ascii="Times New Roman" w:hAnsi="Times New Roman"/>
          <w:color w:val="000000"/>
          <w:sz w:val="28"/>
          <w:szCs w:val="28"/>
        </w:rPr>
        <w:t>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исполнительных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органов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власти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Ульяновской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области,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органов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C">
        <w:rPr>
          <w:rFonts w:ascii="Times New Roman" w:hAnsi="Times New Roman"/>
          <w:color w:val="000000"/>
          <w:sz w:val="28"/>
          <w:szCs w:val="28"/>
        </w:rPr>
        <w:t>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поселений и городских округов Ульяновской </w:t>
      </w:r>
      <w:r w:rsidR="000B2325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>области</w:t>
      </w:r>
      <w:r w:rsidRPr="00486A5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6744" w:rsidRDefault="00EC174F" w:rsidP="00BC7A9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45B03">
        <w:rPr>
          <w:rFonts w:ascii="Times New Roman" w:hAnsi="Times New Roman"/>
          <w:sz w:val="28"/>
          <w:szCs w:val="28"/>
        </w:rPr>
        <w:t>.</w:t>
      </w:r>
      <w:r w:rsidR="00F159BB">
        <w:rPr>
          <w:rFonts w:ascii="Times New Roman" w:hAnsi="Times New Roman"/>
          <w:sz w:val="28"/>
          <w:szCs w:val="28"/>
        </w:rPr>
        <w:t xml:space="preserve"> Р</w:t>
      </w:r>
      <w:r w:rsidR="00A83B11">
        <w:rPr>
          <w:rFonts w:ascii="Times New Roman" w:hAnsi="Times New Roman"/>
          <w:sz w:val="28"/>
          <w:szCs w:val="28"/>
        </w:rPr>
        <w:t>аздел 7 изложить в следующей редакции:</w:t>
      </w:r>
    </w:p>
    <w:p w:rsidR="00A83B11" w:rsidRPr="00896EE3" w:rsidRDefault="00292455" w:rsidP="00BC7A9C">
      <w:pPr>
        <w:pStyle w:val="1"/>
        <w:tabs>
          <w:tab w:val="left" w:pos="7305"/>
        </w:tabs>
        <w:spacing w:before="0" w:line="245" w:lineRule="auto"/>
        <w:jc w:val="center"/>
        <w:rPr>
          <w:rFonts w:ascii="Times New Roman" w:hAnsi="Times New Roman"/>
          <w:b w:val="0"/>
          <w:color w:val="auto"/>
          <w:szCs w:val="28"/>
        </w:rPr>
      </w:pPr>
      <w:r w:rsidRPr="00896EE3">
        <w:rPr>
          <w:rFonts w:ascii="Times New Roman" w:hAnsi="Times New Roman"/>
          <w:b w:val="0"/>
          <w:color w:val="auto"/>
          <w:szCs w:val="28"/>
        </w:rPr>
        <w:t>«</w:t>
      </w:r>
      <w:r w:rsidR="00A83B11" w:rsidRPr="00896EE3">
        <w:rPr>
          <w:rFonts w:ascii="Times New Roman" w:hAnsi="Times New Roman"/>
          <w:color w:val="auto"/>
          <w:szCs w:val="28"/>
        </w:rPr>
        <w:t>7. Организация управления государственной программой</w:t>
      </w:r>
    </w:p>
    <w:p w:rsidR="00F658D0" w:rsidRPr="00896EE3" w:rsidRDefault="00F658D0" w:rsidP="00BC7A9C">
      <w:pPr>
        <w:spacing w:after="0" w:line="245" w:lineRule="auto"/>
        <w:rPr>
          <w:rFonts w:ascii="Times New Roman" w:hAnsi="Times New Roman"/>
          <w:sz w:val="28"/>
          <w:szCs w:val="28"/>
        </w:rPr>
      </w:pPr>
    </w:p>
    <w:p w:rsidR="00F658D0" w:rsidRPr="00384685" w:rsidRDefault="00F658D0" w:rsidP="00BC7A9C">
      <w:pPr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685">
        <w:rPr>
          <w:rFonts w:ascii="Times New Roman" w:hAnsi="Times New Roman"/>
          <w:color w:val="000000"/>
          <w:sz w:val="28"/>
          <w:szCs w:val="28"/>
        </w:rPr>
        <w:t xml:space="preserve">Являясь государственным заказчиком государственной программы, Агентство осуществляет функцию по организации управления государственной программой. </w:t>
      </w:r>
    </w:p>
    <w:p w:rsidR="00F658D0" w:rsidRPr="00384685" w:rsidRDefault="00F658D0" w:rsidP="00BC7A9C">
      <w:pPr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685">
        <w:rPr>
          <w:rFonts w:ascii="Times New Roman" w:hAnsi="Times New Roman"/>
          <w:color w:val="000000"/>
          <w:sz w:val="28"/>
          <w:szCs w:val="28"/>
        </w:rPr>
        <w:t xml:space="preserve">В целях контроля за реализацией государственной программы органы местного самоуправления поселений и городских округов Ульяновской </w:t>
      </w:r>
      <w:r w:rsidRPr="00384685">
        <w:rPr>
          <w:rFonts w:ascii="Times New Roman" w:hAnsi="Times New Roman"/>
          <w:color w:val="000000"/>
          <w:sz w:val="28"/>
          <w:szCs w:val="28"/>
        </w:rPr>
        <w:br/>
        <w:t xml:space="preserve">области ежемесячно в срок до 5 числа месяца, следующего за отчётным </w:t>
      </w:r>
      <w:r w:rsidRPr="00384685">
        <w:rPr>
          <w:rFonts w:ascii="Times New Roman" w:hAnsi="Times New Roman"/>
          <w:color w:val="000000"/>
          <w:sz w:val="28"/>
          <w:szCs w:val="28"/>
        </w:rPr>
        <w:br/>
        <w:t xml:space="preserve">периодом, направляют отчёт о ходе реализации программных мероприятий </w:t>
      </w:r>
      <w:r w:rsidRPr="00384685">
        <w:rPr>
          <w:rFonts w:ascii="Times New Roman" w:hAnsi="Times New Roman"/>
          <w:color w:val="000000"/>
          <w:sz w:val="28"/>
          <w:szCs w:val="28"/>
        </w:rPr>
        <w:br/>
        <w:t>в Агентство для подготовки сводного отчёта о ходе реали</w:t>
      </w:r>
      <w:r w:rsidR="00D25B60" w:rsidRPr="00384685">
        <w:rPr>
          <w:rFonts w:ascii="Times New Roman" w:hAnsi="Times New Roman"/>
          <w:color w:val="000000"/>
          <w:sz w:val="28"/>
          <w:szCs w:val="28"/>
        </w:rPr>
        <w:t>зации мероприятий              госу</w:t>
      </w:r>
      <w:r w:rsidRPr="00384685">
        <w:rPr>
          <w:rFonts w:ascii="Times New Roman" w:hAnsi="Times New Roman"/>
          <w:color w:val="000000"/>
          <w:sz w:val="28"/>
          <w:szCs w:val="28"/>
        </w:rPr>
        <w:t xml:space="preserve">дарственной программы. Итоговый отчёт об использовании субсидий представляется получателями субсидий не позднее 23 декабря текущего </w:t>
      </w:r>
      <w:r w:rsidRPr="00384685">
        <w:rPr>
          <w:rFonts w:ascii="Times New Roman" w:hAnsi="Times New Roman"/>
          <w:color w:val="000000"/>
          <w:sz w:val="28"/>
          <w:szCs w:val="28"/>
        </w:rPr>
        <w:br/>
        <w:t xml:space="preserve">финансового года. </w:t>
      </w:r>
    </w:p>
    <w:p w:rsidR="00D25B60" w:rsidRDefault="00F658D0" w:rsidP="00BC7A9C">
      <w:pPr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685">
        <w:rPr>
          <w:rFonts w:ascii="Times New Roman" w:hAnsi="Times New Roman"/>
          <w:color w:val="000000"/>
          <w:sz w:val="28"/>
          <w:szCs w:val="28"/>
        </w:rPr>
        <w:t>Субсидии предоставляются в соответствии с соглашениями, заключё</w:t>
      </w:r>
      <w:r w:rsidRPr="00384685">
        <w:rPr>
          <w:rFonts w:ascii="Times New Roman" w:hAnsi="Times New Roman"/>
          <w:color w:val="000000"/>
          <w:sz w:val="28"/>
          <w:szCs w:val="28"/>
        </w:rPr>
        <w:t>н</w:t>
      </w:r>
      <w:r w:rsidRPr="00384685">
        <w:rPr>
          <w:rFonts w:ascii="Times New Roman" w:hAnsi="Times New Roman"/>
          <w:color w:val="000000"/>
          <w:sz w:val="28"/>
          <w:szCs w:val="28"/>
        </w:rPr>
        <w:t>ными Агентством с органами местного самоуправления поселений и городских округов Ульяновской области.</w:t>
      </w:r>
    </w:p>
    <w:p w:rsidR="005167FB" w:rsidRPr="005167FB" w:rsidRDefault="005167FB" w:rsidP="00BC7A9C">
      <w:pPr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A5C">
        <w:rPr>
          <w:rFonts w:ascii="Times New Roman" w:hAnsi="Times New Roman"/>
          <w:sz w:val="28"/>
          <w:szCs w:val="28"/>
        </w:rPr>
        <w:t>Расчёт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A5C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A5C">
        <w:rPr>
          <w:rFonts w:ascii="Times New Roman" w:hAnsi="Times New Roman"/>
          <w:sz w:val="28"/>
          <w:szCs w:val="28"/>
        </w:rPr>
        <w:t>субсидий,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A5C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A5C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A5C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A5C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86A5C"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A5C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A5C">
        <w:rPr>
          <w:rFonts w:ascii="Times New Roman" w:hAnsi="Times New Roman"/>
          <w:sz w:val="28"/>
          <w:szCs w:val="28"/>
        </w:rPr>
        <w:t>бюджетам</w:t>
      </w:r>
      <w:r>
        <w:rPr>
          <w:rFonts w:ascii="Times New Roman" w:hAnsi="Times New Roman"/>
          <w:sz w:val="28"/>
          <w:szCs w:val="28"/>
        </w:rPr>
        <w:t xml:space="preserve"> поселений и городских округов </w:t>
      </w:r>
      <w:r w:rsidRPr="00486A5C"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A5C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A5C">
        <w:rPr>
          <w:rFonts w:ascii="Times New Roman" w:hAnsi="Times New Roman"/>
          <w:sz w:val="28"/>
          <w:szCs w:val="28"/>
        </w:rPr>
        <w:t>осуществляется:</w:t>
      </w:r>
    </w:p>
    <w:p w:rsidR="005167FB" w:rsidRDefault="00F541E7" w:rsidP="00BC7A9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5167FB" w:rsidRPr="00384685">
        <w:rPr>
          <w:rFonts w:ascii="Times New Roman" w:hAnsi="Times New Roman"/>
          <w:sz w:val="28"/>
          <w:szCs w:val="28"/>
        </w:rPr>
        <w:t xml:space="preserve"> рамках реализации мероприятия государственной программы «Предоставление субсидий бюджетам поселений и городских округов </w:t>
      </w:r>
      <w:r w:rsidR="005167FB" w:rsidRPr="00384685">
        <w:rPr>
          <w:rFonts w:ascii="Times New Roman" w:hAnsi="Times New Roman"/>
          <w:sz w:val="28"/>
          <w:szCs w:val="28"/>
        </w:rPr>
        <w:br/>
        <w:t xml:space="preserve">Ульяновской области в целях </w:t>
      </w:r>
      <w:proofErr w:type="spellStart"/>
      <w:r w:rsidR="005167FB" w:rsidRPr="0038468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5167FB" w:rsidRPr="00384685">
        <w:rPr>
          <w:rFonts w:ascii="Times New Roman" w:hAnsi="Times New Roman"/>
          <w:sz w:val="28"/>
          <w:szCs w:val="28"/>
        </w:rPr>
        <w:t xml:space="preserve"> расходных обязательств, </w:t>
      </w:r>
      <w:r w:rsidR="005167FB" w:rsidRPr="00384685">
        <w:rPr>
          <w:rFonts w:ascii="Times New Roman" w:hAnsi="Times New Roman"/>
          <w:sz w:val="28"/>
          <w:szCs w:val="28"/>
        </w:rPr>
        <w:br/>
        <w:t>возникающих в связи с организацией благоустройства дворовых территорий многоквартирных домов</w:t>
      </w:r>
      <w:r w:rsidR="00E11130">
        <w:rPr>
          <w:rFonts w:ascii="Times New Roman" w:hAnsi="Times New Roman"/>
          <w:sz w:val="28"/>
          <w:szCs w:val="28"/>
        </w:rPr>
        <w:t xml:space="preserve">, </w:t>
      </w:r>
      <w:r w:rsidR="005167FB" w:rsidRPr="00384685">
        <w:rPr>
          <w:rFonts w:ascii="Times New Roman" w:hAnsi="Times New Roman"/>
          <w:sz w:val="28"/>
          <w:szCs w:val="28"/>
        </w:rPr>
        <w:t>территорий общего пользования (площадей,            бульваров, улиц и набережных» расчёт объёма субсидий осуществляется                          по формуле:</w:t>
      </w:r>
    </w:p>
    <w:p w:rsidR="00BC7A9C" w:rsidRPr="00384685" w:rsidRDefault="00BC7A9C" w:rsidP="00BC7A9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7FB" w:rsidRPr="00384685" w:rsidRDefault="005167FB" w:rsidP="0051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85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1B66856" wp14:editId="4DCD66E2">
            <wp:simplePos x="0" y="0"/>
            <wp:positionH relativeFrom="column">
              <wp:posOffset>748665</wp:posOffset>
            </wp:positionH>
            <wp:positionV relativeFrom="paragraph">
              <wp:posOffset>67310</wp:posOffset>
            </wp:positionV>
            <wp:extent cx="2162175" cy="8382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7FB" w:rsidRPr="00384685" w:rsidRDefault="005167FB" w:rsidP="0051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0DC6C" wp14:editId="4244F06E">
                <wp:simplePos x="0" y="0"/>
                <wp:positionH relativeFrom="column">
                  <wp:posOffset>2615565</wp:posOffset>
                </wp:positionH>
                <wp:positionV relativeFrom="paragraph">
                  <wp:posOffset>116840</wp:posOffset>
                </wp:positionV>
                <wp:extent cx="648970" cy="61785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64" w:rsidRDefault="00DC6B64" w:rsidP="005167F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2337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337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где:</w:t>
                            </w:r>
                          </w:p>
                          <w:p w:rsidR="00DC6B64" w:rsidRDefault="00DC6B64" w:rsidP="005167F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C6B64" w:rsidRPr="00633187" w:rsidRDefault="00DC6B64" w:rsidP="005167F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C6B64" w:rsidRDefault="00DC6B64" w:rsidP="005167FB">
                            <w:pPr>
                              <w:spacing w:after="0" w:line="240" w:lineRule="auto"/>
                              <w:ind w:firstLine="3686"/>
                            </w:pPr>
                          </w:p>
                          <w:p w:rsidR="00DC6B64" w:rsidRDefault="00DC6B64" w:rsidP="00516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05.95pt;margin-top:9.2pt;width:51.1pt;height:4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" filled="f" stroked="f">
                <v:textbox>
                  <w:txbxContent>
                    <w:p w:rsidR="00DC6B64" w:rsidRDefault="00DC6B64" w:rsidP="005167F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2337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52337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где:</w:t>
                      </w:r>
                    </w:p>
                    <w:p w:rsidR="00DC6B64" w:rsidRDefault="00DC6B64" w:rsidP="005167F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C6B64" w:rsidRPr="00633187" w:rsidRDefault="00DC6B64" w:rsidP="005167F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C6B64" w:rsidRDefault="00DC6B64" w:rsidP="005167FB">
                      <w:pPr>
                        <w:spacing w:after="0" w:line="240" w:lineRule="auto"/>
                        <w:ind w:firstLine="3686"/>
                      </w:pPr>
                    </w:p>
                    <w:p w:rsidR="00DC6B64" w:rsidRDefault="00DC6B64" w:rsidP="005167FB"/>
                  </w:txbxContent>
                </v:textbox>
              </v:shape>
            </w:pict>
          </mc:Fallback>
        </mc:AlternateContent>
      </w:r>
    </w:p>
    <w:p w:rsidR="005167FB" w:rsidRPr="00384685" w:rsidRDefault="005167FB" w:rsidP="0051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85">
        <w:rPr>
          <w:rFonts w:ascii="Times New Roman" w:hAnsi="Times New Roman"/>
          <w:szCs w:val="28"/>
        </w:rPr>
        <w:t>С</w:t>
      </w:r>
      <w:proofErr w:type="spellStart"/>
      <w:proofErr w:type="gramStart"/>
      <w:r w:rsidRPr="00384685">
        <w:rPr>
          <w:rFonts w:ascii="Times New Roman" w:hAnsi="Times New Roman"/>
          <w:szCs w:val="28"/>
          <w:lang w:val="en-US"/>
        </w:rPr>
        <w:t>i</w:t>
      </w:r>
      <w:proofErr w:type="spellEnd"/>
      <w:proofErr w:type="gramEnd"/>
      <w:r w:rsidRPr="00384685">
        <w:rPr>
          <w:rFonts w:ascii="Times New Roman" w:hAnsi="Times New Roman"/>
          <w:sz w:val="18"/>
          <w:szCs w:val="28"/>
        </w:rPr>
        <w:t xml:space="preserve">  </w:t>
      </w:r>
      <w:r w:rsidRPr="00384685">
        <w:rPr>
          <w:rFonts w:ascii="Times New Roman" w:hAnsi="Times New Roman"/>
          <w:szCs w:val="28"/>
        </w:rPr>
        <w:t xml:space="preserve">= </w:t>
      </w:r>
    </w:p>
    <w:p w:rsidR="005167FB" w:rsidRPr="00384685" w:rsidRDefault="005167FB" w:rsidP="0051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7FB" w:rsidRPr="00384685" w:rsidRDefault="005167FB" w:rsidP="005167FB">
      <w:pPr>
        <w:pStyle w:val="41"/>
        <w:spacing w:after="0" w:line="24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167FB" w:rsidRPr="00384685" w:rsidRDefault="005167FB" w:rsidP="005167FB">
      <w:pPr>
        <w:pStyle w:val="41"/>
        <w:spacing w:after="0" w:line="24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4685">
        <w:rPr>
          <w:rFonts w:ascii="Times New Roman" w:hAnsi="Times New Roman"/>
          <w:sz w:val="28"/>
          <w:szCs w:val="28"/>
        </w:rPr>
        <w:t>С</w:t>
      </w:r>
      <w:proofErr w:type="spellStart"/>
      <w:r w:rsidRPr="0038468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84685">
        <w:rPr>
          <w:rFonts w:ascii="Times New Roman" w:hAnsi="Times New Roman"/>
          <w:sz w:val="28"/>
          <w:szCs w:val="28"/>
        </w:rPr>
        <w:t xml:space="preserve"> – объём бюджетных ассигнований, необходимых для предоставления субсидии бюджету i-</w:t>
      </w:r>
      <w:proofErr w:type="spellStart"/>
      <w:r w:rsidRPr="00384685">
        <w:rPr>
          <w:rFonts w:ascii="Times New Roman" w:hAnsi="Times New Roman"/>
          <w:sz w:val="28"/>
          <w:szCs w:val="28"/>
        </w:rPr>
        <w:t>го</w:t>
      </w:r>
      <w:proofErr w:type="spellEnd"/>
      <w:r w:rsidRPr="00384685">
        <w:rPr>
          <w:rFonts w:ascii="Times New Roman" w:hAnsi="Times New Roman"/>
          <w:sz w:val="28"/>
          <w:szCs w:val="28"/>
        </w:rPr>
        <w:t xml:space="preserve"> поселения или городского округа Ульяновской области, при этом показатель i учитывает поселение или городской округ Ульяновской области, уровень расчётной бюджетной обеспеченности которого меньше </w:t>
      </w:r>
      <w:r w:rsidRPr="00384685">
        <w:rPr>
          <w:rFonts w:ascii="Times New Roman" w:hAnsi="Times New Roman"/>
          <w:sz w:val="28"/>
          <w:szCs w:val="28"/>
        </w:rPr>
        <w:br/>
        <w:t>или равен 1;</w:t>
      </w:r>
    </w:p>
    <w:p w:rsidR="005167FB" w:rsidRPr="00384685" w:rsidRDefault="005167FB" w:rsidP="005167FB">
      <w:pPr>
        <w:pStyle w:val="41"/>
        <w:spacing w:after="0" w:line="245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4685">
        <w:rPr>
          <w:rFonts w:ascii="Times New Roman" w:hAnsi="Times New Roman"/>
          <w:sz w:val="28"/>
          <w:szCs w:val="28"/>
          <w:lang w:val="en-US"/>
        </w:rPr>
        <w:t>C</w:t>
      </w:r>
      <w:r w:rsidRPr="00384685">
        <w:rPr>
          <w:rFonts w:ascii="Times New Roman" w:hAnsi="Times New Roman"/>
          <w:sz w:val="28"/>
          <w:szCs w:val="28"/>
        </w:rPr>
        <w:t xml:space="preserve">общ – объём бюджетных ассигнований федерального бюджета, </w:t>
      </w:r>
      <w:r w:rsidRPr="00384685">
        <w:rPr>
          <w:rFonts w:ascii="Times New Roman" w:hAnsi="Times New Roman"/>
          <w:sz w:val="28"/>
          <w:szCs w:val="28"/>
        </w:rPr>
        <w:br/>
        <w:t>предусмотренных в текущем финансовом году на предоставление субсидий,                 распределяемых в соответствующем финансовом году;</w:t>
      </w:r>
    </w:p>
    <w:p w:rsidR="005167FB" w:rsidRPr="00384685" w:rsidRDefault="005167FB" w:rsidP="005167FB">
      <w:pPr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85">
        <w:rPr>
          <w:rFonts w:ascii="Times New Roman" w:hAnsi="Times New Roman"/>
          <w:noProof/>
          <w:sz w:val="28"/>
          <w:szCs w:val="28"/>
        </w:rPr>
        <w:t>В</w:t>
      </w:r>
      <w:r w:rsidRPr="00384685">
        <w:rPr>
          <w:rFonts w:ascii="Times New Roman" w:hAnsi="Times New Roman"/>
          <w:noProof/>
          <w:sz w:val="28"/>
          <w:szCs w:val="28"/>
          <w:lang w:val="en-US"/>
        </w:rPr>
        <w:t>i</w:t>
      </w:r>
      <w:r w:rsidRPr="00384685">
        <w:rPr>
          <w:rFonts w:ascii="Times New Roman" w:hAnsi="Times New Roman"/>
          <w:noProof/>
          <w:sz w:val="28"/>
          <w:szCs w:val="28"/>
        </w:rPr>
        <w:t xml:space="preserve"> </w:t>
      </w:r>
      <w:r w:rsidRPr="00384685">
        <w:rPr>
          <w:rFonts w:ascii="Times New Roman" w:hAnsi="Times New Roman"/>
          <w:sz w:val="28"/>
          <w:szCs w:val="28"/>
        </w:rPr>
        <w:t>– численность населения i-</w:t>
      </w:r>
      <w:proofErr w:type="spellStart"/>
      <w:r w:rsidRPr="00384685">
        <w:rPr>
          <w:rFonts w:ascii="Times New Roman" w:hAnsi="Times New Roman"/>
          <w:sz w:val="28"/>
          <w:szCs w:val="28"/>
        </w:rPr>
        <w:t>го</w:t>
      </w:r>
      <w:proofErr w:type="spellEnd"/>
      <w:r w:rsidRPr="00384685">
        <w:rPr>
          <w:rFonts w:ascii="Times New Roman" w:hAnsi="Times New Roman"/>
          <w:sz w:val="28"/>
          <w:szCs w:val="28"/>
        </w:rPr>
        <w:t xml:space="preserve"> поселения или городского округа Уль</w:t>
      </w:r>
      <w:r w:rsidRPr="00384685">
        <w:rPr>
          <w:rFonts w:ascii="Times New Roman" w:hAnsi="Times New Roman"/>
          <w:sz w:val="28"/>
          <w:szCs w:val="28"/>
        </w:rPr>
        <w:t>я</w:t>
      </w:r>
      <w:r w:rsidRPr="00384685">
        <w:rPr>
          <w:rFonts w:ascii="Times New Roman" w:hAnsi="Times New Roman"/>
          <w:sz w:val="28"/>
          <w:szCs w:val="28"/>
        </w:rPr>
        <w:t>новской области;</w:t>
      </w:r>
    </w:p>
    <w:p w:rsidR="005167FB" w:rsidRPr="00384685" w:rsidRDefault="005167FB" w:rsidP="005167FB">
      <w:pPr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85">
        <w:rPr>
          <w:rFonts w:ascii="Times New Roman" w:hAnsi="Times New Roman"/>
          <w:noProof/>
        </w:rPr>
        <w:t>∑</w:t>
      </w:r>
      <w:r w:rsidRPr="00384685">
        <w:rPr>
          <w:rFonts w:ascii="Times New Roman" w:hAnsi="Times New Roman"/>
          <w:noProof/>
          <w:sz w:val="28"/>
          <w:szCs w:val="28"/>
          <w:lang w:val="en-US"/>
        </w:rPr>
        <w:t>Bi</w:t>
      </w:r>
      <w:r w:rsidRPr="00384685">
        <w:rPr>
          <w:rFonts w:ascii="Times New Roman" w:hAnsi="Times New Roman"/>
          <w:sz w:val="28"/>
          <w:szCs w:val="28"/>
        </w:rPr>
        <w:t xml:space="preserve"> – численность населения поселения или городского округа </w:t>
      </w:r>
      <w:r w:rsidRPr="00384685">
        <w:rPr>
          <w:rFonts w:ascii="Times New Roman" w:hAnsi="Times New Roman"/>
          <w:sz w:val="28"/>
          <w:szCs w:val="28"/>
        </w:rPr>
        <w:br/>
        <w:t>Ульяновской области, уровень расчётной бюджетной обеспеченности которого меньше или равен 1;</w:t>
      </w:r>
    </w:p>
    <w:p w:rsidR="005167FB" w:rsidRDefault="005167FB" w:rsidP="00F54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4685">
        <w:rPr>
          <w:rFonts w:ascii="Times New Roman" w:hAnsi="Times New Roman"/>
          <w:sz w:val="28"/>
          <w:szCs w:val="28"/>
        </w:rPr>
        <w:t>Ккор</w:t>
      </w:r>
      <w:proofErr w:type="spellEnd"/>
      <w:r w:rsidRPr="00384685">
        <w:rPr>
          <w:rFonts w:ascii="Times New Roman" w:hAnsi="Times New Roman"/>
          <w:sz w:val="28"/>
          <w:szCs w:val="28"/>
        </w:rPr>
        <w:t xml:space="preserve"> – коэффициент корректировки, который определяется по формуле:</w:t>
      </w:r>
    </w:p>
    <w:p w:rsidR="00F541E7" w:rsidRPr="00384685" w:rsidRDefault="00F541E7" w:rsidP="00F54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7FB" w:rsidRDefault="005167FB" w:rsidP="00F54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4685">
        <w:rPr>
          <w:rFonts w:ascii="Times New Roman" w:hAnsi="Times New Roman"/>
          <w:sz w:val="28"/>
          <w:szCs w:val="28"/>
        </w:rPr>
        <w:t>Ккор</w:t>
      </w:r>
      <w:proofErr w:type="spellEnd"/>
      <w:r w:rsidRPr="0038468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84685">
        <w:rPr>
          <w:rFonts w:ascii="Times New Roman" w:hAnsi="Times New Roman"/>
          <w:sz w:val="28"/>
          <w:szCs w:val="28"/>
        </w:rPr>
        <w:t>Кмкд</w:t>
      </w:r>
      <w:proofErr w:type="spellEnd"/>
      <w:r w:rsidRPr="00384685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384685">
        <w:rPr>
          <w:rFonts w:ascii="Times New Roman" w:hAnsi="Times New Roman"/>
          <w:sz w:val="28"/>
          <w:szCs w:val="28"/>
        </w:rPr>
        <w:t>Кмг</w:t>
      </w:r>
      <w:proofErr w:type="spellEnd"/>
      <w:r w:rsidRPr="00384685">
        <w:rPr>
          <w:rFonts w:ascii="Times New Roman" w:hAnsi="Times New Roman"/>
          <w:sz w:val="28"/>
          <w:szCs w:val="28"/>
        </w:rPr>
        <w:t>, где:</w:t>
      </w:r>
    </w:p>
    <w:p w:rsidR="00F541E7" w:rsidRPr="00384685" w:rsidRDefault="00F541E7" w:rsidP="00F541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67FB" w:rsidRPr="00384685" w:rsidRDefault="005167FB" w:rsidP="00F541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4685">
        <w:rPr>
          <w:rFonts w:ascii="Times New Roman" w:hAnsi="Times New Roman"/>
          <w:sz w:val="28"/>
          <w:szCs w:val="28"/>
        </w:rPr>
        <w:t>Кмкд</w:t>
      </w:r>
      <w:proofErr w:type="spellEnd"/>
      <w:r w:rsidRPr="003846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85">
        <w:rPr>
          <w:rFonts w:ascii="Times New Roman" w:hAnsi="Times New Roman"/>
          <w:sz w:val="28"/>
          <w:szCs w:val="28"/>
        </w:rPr>
        <w:t>Кмг</w:t>
      </w:r>
      <w:proofErr w:type="spellEnd"/>
      <w:r w:rsidRPr="00384685">
        <w:rPr>
          <w:rFonts w:ascii="Times New Roman" w:hAnsi="Times New Roman"/>
          <w:sz w:val="28"/>
          <w:szCs w:val="28"/>
        </w:rPr>
        <w:t xml:space="preserve"> – индексы, присваиваемые поселению или городскому округу Ульяновской области в зависимости от количества многоквартирных </w:t>
      </w:r>
      <w:r w:rsidRPr="00384685">
        <w:rPr>
          <w:rFonts w:ascii="Times New Roman" w:hAnsi="Times New Roman"/>
          <w:sz w:val="28"/>
          <w:szCs w:val="28"/>
        </w:rPr>
        <w:br/>
        <w:t xml:space="preserve">домов, включённых в региональную программу капитального ремонта общего имущества в многоквартирных домах, утверждённую в установленном </w:t>
      </w:r>
      <w:r w:rsidRPr="00384685">
        <w:rPr>
          <w:rFonts w:ascii="Times New Roman" w:hAnsi="Times New Roman"/>
          <w:sz w:val="28"/>
          <w:szCs w:val="28"/>
        </w:rPr>
        <w:br/>
        <w:t xml:space="preserve">жилищным законодательством порядке, и от численности населения поселений и городских округов, расположенных на территории Ульяновской области, </w:t>
      </w:r>
      <w:r w:rsidR="00B26DEC">
        <w:rPr>
          <w:rFonts w:ascii="Times New Roman" w:hAnsi="Times New Roman"/>
          <w:sz w:val="28"/>
          <w:szCs w:val="28"/>
        </w:rPr>
        <w:t xml:space="preserve">                  в </w:t>
      </w:r>
      <w:r w:rsidRPr="00384685">
        <w:rPr>
          <w:rFonts w:ascii="Times New Roman" w:hAnsi="Times New Roman"/>
          <w:sz w:val="28"/>
          <w:szCs w:val="28"/>
        </w:rPr>
        <w:t>соответствии с данными Федеральной службы государственной статистики;</w:t>
      </w:r>
    </w:p>
    <w:p w:rsidR="005167FB" w:rsidRPr="00384685" w:rsidRDefault="005167FB" w:rsidP="005167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85">
        <w:rPr>
          <w:rFonts w:ascii="Times New Roman" w:hAnsi="Times New Roman"/>
          <w:sz w:val="28"/>
          <w:szCs w:val="28"/>
        </w:rPr>
        <w:t>РБО</w:t>
      </w:r>
      <w:proofErr w:type="spellStart"/>
      <w:r w:rsidRPr="0038468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84685">
        <w:rPr>
          <w:rFonts w:ascii="Times New Roman" w:hAnsi="Times New Roman"/>
          <w:sz w:val="28"/>
          <w:szCs w:val="28"/>
        </w:rPr>
        <w:t xml:space="preserve"> – уровень расчётной бюджетной обеспеченности i-</w:t>
      </w:r>
      <w:proofErr w:type="spellStart"/>
      <w:r w:rsidRPr="00384685">
        <w:rPr>
          <w:rFonts w:ascii="Times New Roman" w:hAnsi="Times New Roman"/>
          <w:sz w:val="28"/>
          <w:szCs w:val="28"/>
        </w:rPr>
        <w:t>го</w:t>
      </w:r>
      <w:proofErr w:type="spellEnd"/>
      <w:r w:rsidRPr="00384685">
        <w:rPr>
          <w:rFonts w:ascii="Times New Roman" w:hAnsi="Times New Roman"/>
          <w:sz w:val="28"/>
          <w:szCs w:val="28"/>
        </w:rPr>
        <w:t xml:space="preserve"> городского </w:t>
      </w:r>
      <w:r w:rsidRPr="00384685">
        <w:rPr>
          <w:rFonts w:ascii="Times New Roman" w:hAnsi="Times New Roman"/>
          <w:sz w:val="28"/>
          <w:szCs w:val="28"/>
        </w:rPr>
        <w:br/>
        <w:t>поселения или городского округа Ульяновской области на очередной финанс</w:t>
      </w:r>
      <w:r w:rsidRPr="00384685">
        <w:rPr>
          <w:rFonts w:ascii="Times New Roman" w:hAnsi="Times New Roman"/>
          <w:sz w:val="28"/>
          <w:szCs w:val="28"/>
        </w:rPr>
        <w:t>о</w:t>
      </w:r>
      <w:r w:rsidRPr="00384685">
        <w:rPr>
          <w:rFonts w:ascii="Times New Roman" w:hAnsi="Times New Roman"/>
          <w:sz w:val="28"/>
          <w:szCs w:val="28"/>
        </w:rPr>
        <w:t>вый год.</w:t>
      </w:r>
    </w:p>
    <w:p w:rsidR="005167FB" w:rsidRDefault="005167FB" w:rsidP="0051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85">
        <w:rPr>
          <w:rFonts w:ascii="Times New Roman" w:hAnsi="Times New Roman"/>
          <w:sz w:val="28"/>
          <w:szCs w:val="28"/>
        </w:rPr>
        <w:t>Субсидии предоставляются бюджетам поселений и городских округов Ульяновской области, в состав которых входят населённые пункты с численн</w:t>
      </w:r>
      <w:r w:rsidRPr="00384685">
        <w:rPr>
          <w:rFonts w:ascii="Times New Roman" w:hAnsi="Times New Roman"/>
          <w:sz w:val="28"/>
          <w:szCs w:val="28"/>
        </w:rPr>
        <w:t>о</w:t>
      </w:r>
      <w:r w:rsidRPr="00384685">
        <w:rPr>
          <w:rFonts w:ascii="Times New Roman" w:hAnsi="Times New Roman"/>
          <w:sz w:val="28"/>
          <w:szCs w:val="28"/>
        </w:rPr>
        <w:t>стью населения свыше 1000 человек.</w:t>
      </w:r>
    </w:p>
    <w:p w:rsidR="005167FB" w:rsidRPr="00384685" w:rsidRDefault="005167FB" w:rsidP="005167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85">
        <w:rPr>
          <w:rFonts w:ascii="Times New Roman" w:hAnsi="Times New Roman"/>
          <w:sz w:val="28"/>
          <w:szCs w:val="28"/>
        </w:rPr>
        <w:t>Критериями предоставления субсидий из областного бюджета Ульяно</w:t>
      </w:r>
      <w:r w:rsidRPr="00384685">
        <w:rPr>
          <w:rFonts w:ascii="Times New Roman" w:hAnsi="Times New Roman"/>
          <w:sz w:val="28"/>
          <w:szCs w:val="28"/>
        </w:rPr>
        <w:t>в</w:t>
      </w:r>
      <w:r w:rsidRPr="00384685">
        <w:rPr>
          <w:rFonts w:ascii="Times New Roman" w:hAnsi="Times New Roman"/>
          <w:sz w:val="28"/>
          <w:szCs w:val="28"/>
        </w:rPr>
        <w:t xml:space="preserve">ской области бюджетам поселений и городских округов Ульяновской области </w:t>
      </w:r>
      <w:r w:rsidR="00B26DEC">
        <w:rPr>
          <w:rFonts w:ascii="Times New Roman" w:hAnsi="Times New Roman"/>
          <w:sz w:val="28"/>
          <w:szCs w:val="28"/>
        </w:rPr>
        <w:t xml:space="preserve">   </w:t>
      </w:r>
      <w:r w:rsidRPr="00384685">
        <w:rPr>
          <w:rFonts w:ascii="Times New Roman" w:hAnsi="Times New Roman"/>
          <w:sz w:val="28"/>
          <w:szCs w:val="28"/>
        </w:rPr>
        <w:t>на благоустройство дворовых территорий и территорий общего пользования являются:</w:t>
      </w:r>
    </w:p>
    <w:p w:rsidR="005167FB" w:rsidRPr="00384685" w:rsidRDefault="00F541E7" w:rsidP="00516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167FB" w:rsidRPr="00384685">
        <w:rPr>
          <w:rFonts w:ascii="Times New Roman" w:hAnsi="Times New Roman"/>
          <w:sz w:val="28"/>
          <w:szCs w:val="28"/>
        </w:rPr>
        <w:t xml:space="preserve">) уровень расчётной обеспеченности муниципального образования </w:t>
      </w:r>
      <w:r w:rsidR="00B26DEC">
        <w:rPr>
          <w:rFonts w:ascii="Times New Roman" w:hAnsi="Times New Roman"/>
          <w:sz w:val="28"/>
          <w:szCs w:val="28"/>
        </w:rPr>
        <w:t xml:space="preserve">       </w:t>
      </w:r>
      <w:r w:rsidR="005167FB" w:rsidRPr="00384685">
        <w:rPr>
          <w:rFonts w:ascii="Times New Roman" w:hAnsi="Times New Roman"/>
          <w:sz w:val="28"/>
          <w:szCs w:val="28"/>
        </w:rPr>
        <w:t>Ульяновской</w:t>
      </w:r>
      <w:r w:rsidR="00601FFA">
        <w:rPr>
          <w:rFonts w:ascii="Times New Roman" w:hAnsi="Times New Roman"/>
          <w:sz w:val="28"/>
          <w:szCs w:val="28"/>
        </w:rPr>
        <w:t xml:space="preserve"> области</w:t>
      </w:r>
      <w:r w:rsidR="005167FB" w:rsidRPr="00384685">
        <w:rPr>
          <w:rFonts w:ascii="Times New Roman" w:hAnsi="Times New Roman"/>
          <w:sz w:val="28"/>
          <w:szCs w:val="28"/>
        </w:rPr>
        <w:t xml:space="preserve"> после распределения дотации из областного бюджета Ульяновской области, рассчитанной в соответствии с законодательством </w:t>
      </w:r>
      <w:r w:rsidR="00FF75B4">
        <w:rPr>
          <w:rFonts w:ascii="Times New Roman" w:hAnsi="Times New Roman"/>
          <w:sz w:val="28"/>
          <w:szCs w:val="28"/>
        </w:rPr>
        <w:t xml:space="preserve">    </w:t>
      </w:r>
      <w:r w:rsidR="005167FB" w:rsidRPr="00384685">
        <w:rPr>
          <w:rFonts w:ascii="Times New Roman" w:hAnsi="Times New Roman"/>
          <w:sz w:val="28"/>
          <w:szCs w:val="28"/>
        </w:rPr>
        <w:t>Ульяновской области, меньше или равен 1;</w:t>
      </w:r>
    </w:p>
    <w:p w:rsidR="005167FB" w:rsidRPr="00384685" w:rsidRDefault="00F541E7" w:rsidP="00516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167FB" w:rsidRPr="00384685">
        <w:rPr>
          <w:rFonts w:ascii="Times New Roman" w:hAnsi="Times New Roman"/>
          <w:sz w:val="28"/>
          <w:szCs w:val="28"/>
        </w:rPr>
        <w:t>) наличие на территориях поселений и городских округов Ульяновской области многоквартирных домов;</w:t>
      </w:r>
    </w:p>
    <w:p w:rsidR="005167FB" w:rsidRDefault="00F541E7" w:rsidP="00516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5167FB" w:rsidRPr="00384685">
        <w:rPr>
          <w:rFonts w:ascii="Times New Roman" w:hAnsi="Times New Roman"/>
          <w:sz w:val="28"/>
          <w:szCs w:val="28"/>
        </w:rPr>
        <w:t xml:space="preserve">) наличие проектов </w:t>
      </w:r>
      <w:r w:rsidR="002A5523">
        <w:rPr>
          <w:rFonts w:ascii="Times New Roman" w:hAnsi="Times New Roman"/>
          <w:sz w:val="28"/>
          <w:szCs w:val="28"/>
        </w:rPr>
        <w:t>комплексного</w:t>
      </w:r>
      <w:r w:rsidR="002A5523" w:rsidRPr="00384685">
        <w:rPr>
          <w:rFonts w:ascii="Times New Roman" w:hAnsi="Times New Roman"/>
          <w:sz w:val="28"/>
          <w:szCs w:val="28"/>
        </w:rPr>
        <w:t xml:space="preserve"> </w:t>
      </w:r>
      <w:r w:rsidR="005167FB" w:rsidRPr="00384685">
        <w:rPr>
          <w:rFonts w:ascii="Times New Roman" w:hAnsi="Times New Roman"/>
          <w:sz w:val="28"/>
          <w:szCs w:val="28"/>
        </w:rPr>
        <w:t>благоустройства территорий</w:t>
      </w:r>
      <w:r w:rsidR="00B26DEC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5167FB" w:rsidRPr="00384685">
        <w:rPr>
          <w:rFonts w:ascii="Times New Roman" w:hAnsi="Times New Roman"/>
          <w:sz w:val="28"/>
          <w:szCs w:val="28"/>
        </w:rPr>
        <w:t xml:space="preserve">. Под проектом </w:t>
      </w:r>
      <w:r w:rsidR="002A5523">
        <w:rPr>
          <w:rFonts w:ascii="Times New Roman" w:hAnsi="Times New Roman"/>
          <w:sz w:val="28"/>
          <w:szCs w:val="28"/>
        </w:rPr>
        <w:t xml:space="preserve">комплексного </w:t>
      </w:r>
      <w:r w:rsidR="005167FB" w:rsidRPr="00384685">
        <w:rPr>
          <w:rFonts w:ascii="Times New Roman" w:hAnsi="Times New Roman"/>
          <w:sz w:val="28"/>
          <w:szCs w:val="28"/>
        </w:rPr>
        <w:t xml:space="preserve">благоустройства территорий </w:t>
      </w:r>
      <w:r w:rsidR="00B26DEC">
        <w:rPr>
          <w:rFonts w:ascii="Times New Roman" w:hAnsi="Times New Roman"/>
          <w:sz w:val="28"/>
          <w:szCs w:val="28"/>
        </w:rPr>
        <w:t xml:space="preserve">общего пользования </w:t>
      </w:r>
      <w:r w:rsidR="005167FB" w:rsidRPr="00384685">
        <w:rPr>
          <w:rFonts w:ascii="Times New Roman" w:hAnsi="Times New Roman"/>
          <w:sz w:val="28"/>
          <w:szCs w:val="28"/>
        </w:rPr>
        <w:t>понимается проект благоустройства, предусматривающий испол</w:t>
      </w:r>
      <w:r w:rsidR="005167FB" w:rsidRPr="00384685">
        <w:rPr>
          <w:rFonts w:ascii="Times New Roman" w:hAnsi="Times New Roman"/>
          <w:sz w:val="28"/>
          <w:szCs w:val="28"/>
        </w:rPr>
        <w:t>ь</w:t>
      </w:r>
      <w:r w:rsidR="005167FB" w:rsidRPr="00384685">
        <w:rPr>
          <w:rFonts w:ascii="Times New Roman" w:hAnsi="Times New Roman"/>
          <w:sz w:val="28"/>
          <w:szCs w:val="28"/>
        </w:rPr>
        <w:t>зование различных элементов благоустройства, а также функциональное разн</w:t>
      </w:r>
      <w:r w:rsidR="005167FB" w:rsidRPr="00384685">
        <w:rPr>
          <w:rFonts w:ascii="Times New Roman" w:hAnsi="Times New Roman"/>
          <w:sz w:val="28"/>
          <w:szCs w:val="28"/>
        </w:rPr>
        <w:t>о</w:t>
      </w:r>
      <w:r w:rsidR="005167FB" w:rsidRPr="00384685">
        <w:rPr>
          <w:rFonts w:ascii="Times New Roman" w:hAnsi="Times New Roman"/>
          <w:sz w:val="28"/>
          <w:szCs w:val="28"/>
        </w:rPr>
        <w:t>образие на объекте благоустройства в целях обеспечения привлекательности территории для разных групп населения.</w:t>
      </w:r>
    </w:p>
    <w:p w:rsidR="003E0137" w:rsidRPr="005F563D" w:rsidRDefault="003E0137" w:rsidP="003E013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>Условиями предоставления субсидий являются:</w:t>
      </w:r>
    </w:p>
    <w:p w:rsidR="003E0137" w:rsidRPr="005F563D" w:rsidRDefault="003E0137" w:rsidP="003E013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>а) наличие утверждённой органами местного самоуправления поселения              и городского округа Ульяновской области муниципальной программы форм</w:t>
      </w:r>
      <w:r w:rsidRPr="005F563D">
        <w:rPr>
          <w:rFonts w:ascii="Times New Roman" w:hAnsi="Times New Roman"/>
          <w:sz w:val="28"/>
          <w:szCs w:val="28"/>
        </w:rPr>
        <w:t>и</w:t>
      </w:r>
      <w:r w:rsidRPr="005F563D">
        <w:rPr>
          <w:rFonts w:ascii="Times New Roman" w:hAnsi="Times New Roman"/>
          <w:sz w:val="28"/>
          <w:szCs w:val="28"/>
        </w:rPr>
        <w:t>рования комфортной городской среды на 2018-2022 годы, соответствующей требованиям Правил предоставления и распределения субсидий из федеральн</w:t>
      </w:r>
      <w:r w:rsidRPr="005F563D">
        <w:rPr>
          <w:rFonts w:ascii="Times New Roman" w:hAnsi="Times New Roman"/>
          <w:sz w:val="28"/>
          <w:szCs w:val="28"/>
        </w:rPr>
        <w:t>о</w:t>
      </w:r>
      <w:r w:rsidRPr="005F563D">
        <w:rPr>
          <w:rFonts w:ascii="Times New Roman" w:hAnsi="Times New Roman"/>
          <w:sz w:val="28"/>
          <w:szCs w:val="28"/>
        </w:rPr>
        <w:t>го бюджета бюджетам субъектов Российской Федерации на поддержку гос</w:t>
      </w:r>
      <w:r w:rsidRPr="005F563D">
        <w:rPr>
          <w:rFonts w:ascii="Times New Roman" w:hAnsi="Times New Roman"/>
          <w:sz w:val="28"/>
          <w:szCs w:val="28"/>
        </w:rPr>
        <w:t>у</w:t>
      </w:r>
      <w:r w:rsidRPr="005F563D">
        <w:rPr>
          <w:rFonts w:ascii="Times New Roman" w:hAnsi="Times New Roman"/>
          <w:sz w:val="28"/>
          <w:szCs w:val="28"/>
        </w:rPr>
        <w:t>дарственных программ субъектов Российской Федерации и муниципальных программ формирования комфортной городской среды, утверждённых пост</w:t>
      </w:r>
      <w:r w:rsidRPr="005F563D">
        <w:rPr>
          <w:rFonts w:ascii="Times New Roman" w:hAnsi="Times New Roman"/>
          <w:sz w:val="28"/>
          <w:szCs w:val="28"/>
        </w:rPr>
        <w:t>а</w:t>
      </w:r>
      <w:r w:rsidRPr="005F563D">
        <w:rPr>
          <w:rFonts w:ascii="Times New Roman" w:hAnsi="Times New Roman"/>
          <w:sz w:val="28"/>
          <w:szCs w:val="28"/>
        </w:rPr>
        <w:t>новлением Правительства Российской Федерации от 10.02.2017 № 169;</w:t>
      </w:r>
    </w:p>
    <w:p w:rsidR="003E0137" w:rsidRPr="005F563D" w:rsidRDefault="003E0137" w:rsidP="003E013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>б) наличие в бюджете поселения и городского округа Ульяновской                     области бюджетных ассигнований, которые подтверждаются выпиской из бюджета муниципального образования, заверенной главой соответствующего муниципального образования, на финансирование расходных обязательств, возникающих при выполнении органами местного самоуправления поселений и городских округов</w:t>
      </w:r>
      <w:r w:rsidR="004A4432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5F563D">
        <w:rPr>
          <w:rFonts w:ascii="Times New Roman" w:hAnsi="Times New Roman"/>
          <w:sz w:val="28"/>
          <w:szCs w:val="28"/>
        </w:rPr>
        <w:t xml:space="preserve"> муниципальных программ, пред</w:t>
      </w:r>
      <w:r w:rsidRPr="005F563D">
        <w:rPr>
          <w:rFonts w:ascii="Times New Roman" w:hAnsi="Times New Roman"/>
          <w:sz w:val="28"/>
          <w:szCs w:val="28"/>
        </w:rPr>
        <w:t>у</w:t>
      </w:r>
      <w:r w:rsidRPr="005F563D">
        <w:rPr>
          <w:rFonts w:ascii="Times New Roman" w:hAnsi="Times New Roman"/>
          <w:sz w:val="28"/>
          <w:szCs w:val="28"/>
        </w:rPr>
        <w:t xml:space="preserve">сматривающих мероприятие по </w:t>
      </w:r>
      <w:r w:rsidRPr="005F563D">
        <w:rPr>
          <w:rFonts w:ascii="Times New Roman" w:hAnsi="Times New Roman"/>
          <w:spacing w:val="-4"/>
          <w:sz w:val="28"/>
          <w:szCs w:val="28"/>
        </w:rPr>
        <w:t>организации благоустройства дворовых террит</w:t>
      </w:r>
      <w:r w:rsidRPr="005F563D">
        <w:rPr>
          <w:rFonts w:ascii="Times New Roman" w:hAnsi="Times New Roman"/>
          <w:spacing w:val="-4"/>
          <w:sz w:val="28"/>
          <w:szCs w:val="28"/>
        </w:rPr>
        <w:t>о</w:t>
      </w:r>
      <w:r w:rsidRPr="005F563D">
        <w:rPr>
          <w:rFonts w:ascii="Times New Roman" w:hAnsi="Times New Roman"/>
          <w:spacing w:val="-4"/>
          <w:sz w:val="28"/>
          <w:szCs w:val="28"/>
        </w:rPr>
        <w:t>рий многоквартирных домов, территорий общего пользования (площадей, бульв</w:t>
      </w:r>
      <w:r w:rsidRPr="005F563D">
        <w:rPr>
          <w:rFonts w:ascii="Times New Roman" w:hAnsi="Times New Roman"/>
          <w:spacing w:val="-4"/>
          <w:sz w:val="28"/>
          <w:szCs w:val="28"/>
        </w:rPr>
        <w:t>а</w:t>
      </w:r>
      <w:r w:rsidRPr="005F563D">
        <w:rPr>
          <w:rFonts w:ascii="Times New Roman" w:hAnsi="Times New Roman"/>
          <w:spacing w:val="-4"/>
          <w:sz w:val="28"/>
          <w:szCs w:val="28"/>
        </w:rPr>
        <w:t>ров, улиц и набережных).</w:t>
      </w:r>
    </w:p>
    <w:p w:rsidR="003E0137" w:rsidRPr="005F563D" w:rsidRDefault="003E0137" w:rsidP="003E013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>Размер средств, которые необходимо предусмотреть в бюджете посел</w:t>
      </w:r>
      <w:r w:rsidRPr="005F563D">
        <w:rPr>
          <w:rFonts w:ascii="Times New Roman" w:hAnsi="Times New Roman"/>
          <w:sz w:val="28"/>
          <w:szCs w:val="28"/>
        </w:rPr>
        <w:t>е</w:t>
      </w:r>
      <w:r w:rsidRPr="005F563D">
        <w:rPr>
          <w:rFonts w:ascii="Times New Roman" w:hAnsi="Times New Roman"/>
          <w:sz w:val="28"/>
          <w:szCs w:val="28"/>
        </w:rPr>
        <w:t>ния и городского округа Ульяновской области на финансирование меропри</w:t>
      </w:r>
      <w:r w:rsidRPr="005F563D">
        <w:rPr>
          <w:rFonts w:ascii="Times New Roman" w:hAnsi="Times New Roman"/>
          <w:sz w:val="28"/>
          <w:szCs w:val="28"/>
        </w:rPr>
        <w:t>я</w:t>
      </w:r>
      <w:r w:rsidRPr="005F563D">
        <w:rPr>
          <w:rFonts w:ascii="Times New Roman" w:hAnsi="Times New Roman"/>
          <w:sz w:val="28"/>
          <w:szCs w:val="28"/>
        </w:rPr>
        <w:t xml:space="preserve">тия, составляет не менее 0,5 процента от заявленной </w:t>
      </w:r>
      <w:r w:rsidR="004A4432">
        <w:rPr>
          <w:rFonts w:ascii="Times New Roman" w:hAnsi="Times New Roman"/>
          <w:sz w:val="28"/>
          <w:szCs w:val="28"/>
        </w:rPr>
        <w:t>потребности;</w:t>
      </w:r>
    </w:p>
    <w:p w:rsidR="005167FB" w:rsidRPr="005F563D" w:rsidRDefault="004A4432" w:rsidP="005167FB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5167FB" w:rsidRPr="005F563D">
        <w:rPr>
          <w:rFonts w:ascii="Times New Roman" w:hAnsi="Times New Roman"/>
          <w:sz w:val="28"/>
          <w:szCs w:val="28"/>
        </w:rPr>
        <w:t xml:space="preserve"> рамках реализации мероприятия «Предоставление субсидий бюдж</w:t>
      </w:r>
      <w:r w:rsidR="005167FB" w:rsidRPr="005F563D">
        <w:rPr>
          <w:rFonts w:ascii="Times New Roman" w:hAnsi="Times New Roman"/>
          <w:sz w:val="28"/>
          <w:szCs w:val="28"/>
        </w:rPr>
        <w:t>е</w:t>
      </w:r>
      <w:r w:rsidR="005167FB" w:rsidRPr="005F563D">
        <w:rPr>
          <w:rFonts w:ascii="Times New Roman" w:hAnsi="Times New Roman"/>
          <w:sz w:val="28"/>
          <w:szCs w:val="28"/>
        </w:rPr>
        <w:t xml:space="preserve">там поселений и городских округов Ульяновской области, на территориях </w:t>
      </w:r>
      <w:r w:rsidR="00FF75B4">
        <w:rPr>
          <w:rFonts w:ascii="Times New Roman" w:hAnsi="Times New Roman"/>
          <w:sz w:val="28"/>
          <w:szCs w:val="28"/>
        </w:rPr>
        <w:t xml:space="preserve">    </w:t>
      </w:r>
      <w:r w:rsidR="005167FB" w:rsidRPr="005F563D">
        <w:rPr>
          <w:rFonts w:ascii="Times New Roman" w:hAnsi="Times New Roman"/>
          <w:sz w:val="28"/>
          <w:szCs w:val="28"/>
        </w:rPr>
        <w:t xml:space="preserve">которых расположены города с численностью населения до 250 тысяч человек, </w:t>
      </w:r>
      <w:r w:rsidR="00FF75B4">
        <w:rPr>
          <w:rFonts w:ascii="Times New Roman" w:hAnsi="Times New Roman"/>
          <w:sz w:val="28"/>
          <w:szCs w:val="28"/>
        </w:rPr>
        <w:t xml:space="preserve">  </w:t>
      </w:r>
      <w:r w:rsidR="005167FB" w:rsidRPr="005F563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5167FB" w:rsidRPr="005F563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167FB" w:rsidRPr="005F563D">
        <w:rPr>
          <w:rFonts w:ascii="Times New Roman" w:hAnsi="Times New Roman"/>
          <w:sz w:val="28"/>
          <w:szCs w:val="28"/>
        </w:rPr>
        <w:t xml:space="preserve"> расходных обязательств, возникающих в связи с об</w:t>
      </w:r>
      <w:r w:rsidR="005167FB" w:rsidRPr="005F563D">
        <w:rPr>
          <w:rFonts w:ascii="Times New Roman" w:hAnsi="Times New Roman"/>
          <w:sz w:val="28"/>
          <w:szCs w:val="28"/>
        </w:rPr>
        <w:t>у</w:t>
      </w:r>
      <w:r w:rsidR="005167FB" w:rsidRPr="005F563D">
        <w:rPr>
          <w:rFonts w:ascii="Times New Roman" w:hAnsi="Times New Roman"/>
          <w:sz w:val="28"/>
          <w:szCs w:val="28"/>
        </w:rPr>
        <w:t>стройством мест массового отдыха населения (городских парков)» объём су</w:t>
      </w:r>
      <w:r w:rsidR="005167FB" w:rsidRPr="005F563D">
        <w:rPr>
          <w:rFonts w:ascii="Times New Roman" w:hAnsi="Times New Roman"/>
          <w:sz w:val="28"/>
          <w:szCs w:val="28"/>
        </w:rPr>
        <w:t>б</w:t>
      </w:r>
      <w:r w:rsidR="005167FB" w:rsidRPr="005F563D">
        <w:rPr>
          <w:rFonts w:ascii="Times New Roman" w:hAnsi="Times New Roman"/>
          <w:sz w:val="28"/>
          <w:szCs w:val="28"/>
        </w:rPr>
        <w:t>сидий рассчитывается по формуле:</w:t>
      </w:r>
    </w:p>
    <w:p w:rsidR="005167FB" w:rsidRPr="005F563D" w:rsidRDefault="005167FB" w:rsidP="0051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63D">
        <w:rPr>
          <w:noProof/>
        </w:rPr>
        <w:drawing>
          <wp:anchor distT="0" distB="0" distL="114300" distR="114300" simplePos="0" relativeHeight="251664384" behindDoc="0" locked="0" layoutInCell="1" allowOverlap="1" wp14:anchorId="69C87397" wp14:editId="4A075A92">
            <wp:simplePos x="0" y="0"/>
            <wp:positionH relativeFrom="column">
              <wp:posOffset>758190</wp:posOffset>
            </wp:positionH>
            <wp:positionV relativeFrom="paragraph">
              <wp:posOffset>5715</wp:posOffset>
            </wp:positionV>
            <wp:extent cx="1733550" cy="8382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7FB" w:rsidRPr="005F563D" w:rsidRDefault="005167FB" w:rsidP="005167FB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5F56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A7067" wp14:editId="5226DF55">
                <wp:simplePos x="0" y="0"/>
                <wp:positionH relativeFrom="column">
                  <wp:posOffset>2205990</wp:posOffset>
                </wp:positionH>
                <wp:positionV relativeFrom="paragraph">
                  <wp:posOffset>27305</wp:posOffset>
                </wp:positionV>
                <wp:extent cx="2445385" cy="65214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64" w:rsidRPr="00486A5C" w:rsidRDefault="00DC6B64" w:rsidP="005167F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86A5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A5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где:</w:t>
                            </w:r>
                          </w:p>
                          <w:p w:rsidR="00DC6B64" w:rsidRPr="00486A5C" w:rsidRDefault="00DC6B64" w:rsidP="005167FB">
                            <w:pPr>
                              <w:spacing w:after="0" w:line="240" w:lineRule="auto"/>
                              <w:ind w:firstLine="382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C6B64" w:rsidRDefault="00DC6B64" w:rsidP="00516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173.7pt;margin-top:2.15pt;width:192.55pt;height:51.3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" filled="f" stroked="f">
                <v:textbox>
                  <w:txbxContent>
                    <w:p w:rsidR="00DC6B64" w:rsidRPr="00486A5C" w:rsidRDefault="00DC6B64" w:rsidP="005167F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86A5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486A5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где:</w:t>
                      </w:r>
                    </w:p>
                    <w:p w:rsidR="00DC6B64" w:rsidRPr="00486A5C" w:rsidRDefault="00DC6B64" w:rsidP="005167FB">
                      <w:pPr>
                        <w:spacing w:after="0" w:line="240" w:lineRule="auto"/>
                        <w:ind w:firstLine="382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C6B64" w:rsidRDefault="00DC6B64" w:rsidP="005167FB"/>
                  </w:txbxContent>
                </v:textbox>
              </v:shape>
            </w:pict>
          </mc:Fallback>
        </mc:AlternateContent>
      </w:r>
    </w:p>
    <w:p w:rsidR="005167FB" w:rsidRPr="005F563D" w:rsidRDefault="005167FB" w:rsidP="0051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Cs w:val="28"/>
        </w:rPr>
        <w:t>С</w:t>
      </w:r>
      <w:proofErr w:type="spellStart"/>
      <w:proofErr w:type="gramStart"/>
      <w:r w:rsidRPr="005F563D">
        <w:rPr>
          <w:rFonts w:ascii="Times New Roman" w:hAnsi="Times New Roman"/>
          <w:szCs w:val="28"/>
          <w:lang w:val="en-US"/>
        </w:rPr>
        <w:t>i</w:t>
      </w:r>
      <w:proofErr w:type="spellEnd"/>
      <w:proofErr w:type="gramEnd"/>
      <w:r w:rsidRPr="005F563D">
        <w:rPr>
          <w:rFonts w:ascii="Times New Roman" w:hAnsi="Times New Roman"/>
          <w:sz w:val="18"/>
          <w:szCs w:val="28"/>
        </w:rPr>
        <w:t xml:space="preserve">  </w:t>
      </w:r>
      <w:r w:rsidRPr="005F563D">
        <w:rPr>
          <w:rFonts w:ascii="Times New Roman" w:hAnsi="Times New Roman"/>
          <w:szCs w:val="28"/>
        </w:rPr>
        <w:t>=</w:t>
      </w:r>
    </w:p>
    <w:p w:rsidR="005167FB" w:rsidRPr="005F563D" w:rsidRDefault="005167FB" w:rsidP="00516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7FB" w:rsidRPr="005F563D" w:rsidRDefault="005167FB" w:rsidP="005167FB">
      <w:pPr>
        <w:spacing w:after="0" w:line="235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5167FB" w:rsidRPr="005F563D" w:rsidRDefault="005167FB" w:rsidP="005167FB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noProof/>
          <w:sz w:val="28"/>
          <w:szCs w:val="28"/>
          <w:lang w:val="en-US"/>
        </w:rPr>
        <w:t>Ci</w:t>
      </w:r>
      <w:r w:rsidRPr="005F563D">
        <w:rPr>
          <w:rFonts w:ascii="Times New Roman" w:hAnsi="Times New Roman"/>
          <w:noProof/>
          <w:sz w:val="28"/>
          <w:szCs w:val="28"/>
        </w:rPr>
        <w:t xml:space="preserve"> </w:t>
      </w:r>
      <w:r w:rsidRPr="005F563D">
        <w:rPr>
          <w:rFonts w:ascii="Times New Roman" w:hAnsi="Times New Roman"/>
          <w:sz w:val="28"/>
          <w:szCs w:val="28"/>
        </w:rPr>
        <w:t>– объём бюджетных ассигнований, необходимых для предоставления субсидии бюджету i-</w:t>
      </w:r>
      <w:proofErr w:type="spellStart"/>
      <w:r w:rsidRPr="005F563D">
        <w:rPr>
          <w:rFonts w:ascii="Times New Roman" w:hAnsi="Times New Roman"/>
          <w:sz w:val="28"/>
          <w:szCs w:val="28"/>
        </w:rPr>
        <w:t>го</w:t>
      </w:r>
      <w:proofErr w:type="spellEnd"/>
      <w:r w:rsidRPr="005F563D">
        <w:rPr>
          <w:rFonts w:ascii="Times New Roman" w:hAnsi="Times New Roman"/>
          <w:sz w:val="28"/>
          <w:szCs w:val="28"/>
        </w:rPr>
        <w:t xml:space="preserve"> города Ульяновской области, при этом показатель i уч</w:t>
      </w:r>
      <w:r w:rsidRPr="005F563D">
        <w:rPr>
          <w:rFonts w:ascii="Times New Roman" w:hAnsi="Times New Roman"/>
          <w:sz w:val="28"/>
          <w:szCs w:val="28"/>
        </w:rPr>
        <w:t>и</w:t>
      </w:r>
      <w:r w:rsidRPr="005F563D">
        <w:rPr>
          <w:rFonts w:ascii="Times New Roman" w:hAnsi="Times New Roman"/>
          <w:sz w:val="28"/>
          <w:szCs w:val="28"/>
        </w:rPr>
        <w:t xml:space="preserve">тывает город Ульяновской области, уровень расчётной </w:t>
      </w:r>
      <w:r w:rsidR="00754940">
        <w:rPr>
          <w:rFonts w:ascii="Times New Roman" w:hAnsi="Times New Roman"/>
          <w:sz w:val="28"/>
          <w:szCs w:val="28"/>
        </w:rPr>
        <w:t>бюджетной обеспече</w:t>
      </w:r>
      <w:r w:rsidR="00754940">
        <w:rPr>
          <w:rFonts w:ascii="Times New Roman" w:hAnsi="Times New Roman"/>
          <w:sz w:val="28"/>
          <w:szCs w:val="28"/>
        </w:rPr>
        <w:t>н</w:t>
      </w:r>
      <w:r w:rsidR="00754940">
        <w:rPr>
          <w:rFonts w:ascii="Times New Roman" w:hAnsi="Times New Roman"/>
          <w:sz w:val="28"/>
          <w:szCs w:val="28"/>
        </w:rPr>
        <w:t>ности которого</w:t>
      </w:r>
      <w:r w:rsidRPr="005F563D">
        <w:rPr>
          <w:rFonts w:ascii="Times New Roman" w:hAnsi="Times New Roman"/>
          <w:sz w:val="28"/>
          <w:szCs w:val="28"/>
        </w:rPr>
        <w:t xml:space="preserve"> меньше или равен 1;</w:t>
      </w:r>
    </w:p>
    <w:p w:rsidR="005167FB" w:rsidRPr="005F563D" w:rsidRDefault="005167FB" w:rsidP="005167FB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5F563D">
        <w:rPr>
          <w:rFonts w:ascii="Times New Roman" w:hAnsi="Times New Roman"/>
          <w:noProof/>
          <w:sz w:val="28"/>
          <w:szCs w:val="28"/>
        </w:rPr>
        <w:t xml:space="preserve">общ </w:t>
      </w:r>
      <w:r w:rsidRPr="005F563D">
        <w:rPr>
          <w:rFonts w:ascii="Times New Roman" w:hAnsi="Times New Roman"/>
          <w:sz w:val="28"/>
          <w:szCs w:val="28"/>
        </w:rPr>
        <w:t xml:space="preserve">– объём бюджетных ассигнований федерального бюджета, </w:t>
      </w:r>
      <w:r w:rsidRPr="005F563D">
        <w:rPr>
          <w:rFonts w:ascii="Times New Roman" w:hAnsi="Times New Roman"/>
          <w:sz w:val="28"/>
          <w:szCs w:val="28"/>
        </w:rPr>
        <w:br/>
        <w:t>предусмотренных в текущем финансовом году на предоставление субсидий</w:t>
      </w:r>
      <w:proofErr w:type="gramStart"/>
      <w:r w:rsidRPr="005F563D">
        <w:rPr>
          <w:rFonts w:ascii="Times New Roman" w:hAnsi="Times New Roman"/>
          <w:sz w:val="28"/>
          <w:szCs w:val="28"/>
        </w:rPr>
        <w:t>,  распределяемых</w:t>
      </w:r>
      <w:proofErr w:type="gramEnd"/>
      <w:r w:rsidRPr="005F563D">
        <w:rPr>
          <w:rFonts w:ascii="Times New Roman" w:hAnsi="Times New Roman"/>
          <w:sz w:val="28"/>
          <w:szCs w:val="28"/>
        </w:rPr>
        <w:t xml:space="preserve"> в соответствующем финансовом году;</w:t>
      </w:r>
    </w:p>
    <w:p w:rsidR="005167FB" w:rsidRPr="005F563D" w:rsidRDefault="005167FB" w:rsidP="006878A0">
      <w:pPr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noProof/>
          <w:sz w:val="28"/>
          <w:szCs w:val="28"/>
          <w:lang w:val="en-US"/>
        </w:rPr>
        <w:lastRenderedPageBreak/>
        <w:t>Bi</w:t>
      </w:r>
      <w:r w:rsidRPr="005F563D">
        <w:rPr>
          <w:rFonts w:ascii="Times New Roman" w:hAnsi="Times New Roman"/>
          <w:noProof/>
          <w:sz w:val="28"/>
          <w:szCs w:val="28"/>
        </w:rPr>
        <w:t xml:space="preserve"> </w:t>
      </w:r>
      <w:r w:rsidRPr="005F563D">
        <w:rPr>
          <w:rFonts w:ascii="Times New Roman" w:hAnsi="Times New Roman"/>
          <w:sz w:val="28"/>
          <w:szCs w:val="28"/>
        </w:rPr>
        <w:t xml:space="preserve">– численность населения, проживающего в городах с населением </w:t>
      </w:r>
      <w:r w:rsidRPr="005F563D">
        <w:rPr>
          <w:rFonts w:ascii="Times New Roman" w:hAnsi="Times New Roman"/>
          <w:sz w:val="28"/>
          <w:szCs w:val="28"/>
        </w:rPr>
        <w:br/>
        <w:t>до 250 тысяч человек в i-м городе Ульяновской области, в соответствии с да</w:t>
      </w:r>
      <w:r w:rsidRPr="005F563D">
        <w:rPr>
          <w:rFonts w:ascii="Times New Roman" w:hAnsi="Times New Roman"/>
          <w:sz w:val="28"/>
          <w:szCs w:val="28"/>
        </w:rPr>
        <w:t>н</w:t>
      </w:r>
      <w:r w:rsidRPr="005F563D">
        <w:rPr>
          <w:rFonts w:ascii="Times New Roman" w:hAnsi="Times New Roman"/>
          <w:sz w:val="28"/>
          <w:szCs w:val="28"/>
        </w:rPr>
        <w:t>ными Федеральной службы государственной статистики;</w:t>
      </w:r>
    </w:p>
    <w:p w:rsidR="005167FB" w:rsidRPr="005F563D" w:rsidRDefault="005167FB" w:rsidP="006878A0">
      <w:pPr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noProof/>
        </w:rPr>
        <w:t>∑</w:t>
      </w:r>
      <w:r w:rsidRPr="005F563D">
        <w:rPr>
          <w:rFonts w:ascii="Times New Roman" w:hAnsi="Times New Roman"/>
          <w:noProof/>
          <w:sz w:val="28"/>
          <w:szCs w:val="28"/>
          <w:lang w:val="en-US"/>
        </w:rPr>
        <w:t>Bi</w:t>
      </w:r>
      <w:r w:rsidRPr="005F563D">
        <w:rPr>
          <w:rFonts w:ascii="Times New Roman" w:hAnsi="Times New Roman"/>
          <w:noProof/>
          <w:sz w:val="28"/>
          <w:szCs w:val="28"/>
        </w:rPr>
        <w:t xml:space="preserve"> </w:t>
      </w:r>
      <w:r w:rsidRPr="005F563D">
        <w:rPr>
          <w:rFonts w:ascii="Times New Roman" w:hAnsi="Times New Roman"/>
          <w:sz w:val="28"/>
          <w:szCs w:val="28"/>
        </w:rPr>
        <w:t>– численность населения, проживающего в городах с населением            до 250 тысяч человек на территории Ульяновской области, в соответствии                  с данными Федеральной службы государственной статистики;</w:t>
      </w:r>
    </w:p>
    <w:p w:rsidR="005167FB" w:rsidRPr="005F563D" w:rsidRDefault="005167FB" w:rsidP="006878A0">
      <w:pPr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>РБО</w:t>
      </w:r>
      <w:proofErr w:type="spellStart"/>
      <w:proofErr w:type="gramStart"/>
      <w:r w:rsidRPr="005F563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5F563D">
        <w:rPr>
          <w:rFonts w:ascii="Times New Roman" w:hAnsi="Times New Roman"/>
          <w:sz w:val="28"/>
          <w:szCs w:val="28"/>
        </w:rPr>
        <w:t xml:space="preserve"> – уровень расчётной бюджетной обеспеченности i-</w:t>
      </w:r>
      <w:proofErr w:type="spellStart"/>
      <w:r w:rsidRPr="005F563D">
        <w:rPr>
          <w:rFonts w:ascii="Times New Roman" w:hAnsi="Times New Roman"/>
          <w:sz w:val="28"/>
          <w:szCs w:val="28"/>
        </w:rPr>
        <w:t>го</w:t>
      </w:r>
      <w:proofErr w:type="spellEnd"/>
      <w:r w:rsidRPr="005F563D">
        <w:rPr>
          <w:rFonts w:ascii="Times New Roman" w:hAnsi="Times New Roman"/>
          <w:sz w:val="28"/>
          <w:szCs w:val="28"/>
        </w:rPr>
        <w:t xml:space="preserve"> города </w:t>
      </w:r>
      <w:r w:rsidR="00FF75B4">
        <w:rPr>
          <w:rFonts w:ascii="Times New Roman" w:hAnsi="Times New Roman"/>
          <w:sz w:val="28"/>
          <w:szCs w:val="28"/>
        </w:rPr>
        <w:t xml:space="preserve">      </w:t>
      </w:r>
      <w:r w:rsidRPr="005F563D">
        <w:rPr>
          <w:rFonts w:ascii="Times New Roman" w:hAnsi="Times New Roman"/>
          <w:sz w:val="28"/>
          <w:szCs w:val="28"/>
        </w:rPr>
        <w:t>Ульяновской области на очередной финансовый год.</w:t>
      </w:r>
    </w:p>
    <w:p w:rsidR="003E0137" w:rsidRPr="005F563D" w:rsidRDefault="003E0137" w:rsidP="006878A0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>Условиями предоставления субсидий поселениям и городским округам Ульяновской области являются:</w:t>
      </w:r>
    </w:p>
    <w:p w:rsidR="003E0137" w:rsidRPr="005F563D" w:rsidRDefault="003E0137" w:rsidP="006878A0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63D">
        <w:rPr>
          <w:rFonts w:ascii="Times New Roman" w:hAnsi="Times New Roman"/>
          <w:sz w:val="28"/>
          <w:szCs w:val="28"/>
        </w:rPr>
        <w:t>а) наличие утверждённой органами местного самоуправления поселения              и городского округа Ульяновской области муниципальной программы форм</w:t>
      </w:r>
      <w:r w:rsidRPr="005F563D">
        <w:rPr>
          <w:rFonts w:ascii="Times New Roman" w:hAnsi="Times New Roman"/>
          <w:sz w:val="28"/>
          <w:szCs w:val="28"/>
        </w:rPr>
        <w:t>и</w:t>
      </w:r>
      <w:r w:rsidRPr="005F563D">
        <w:rPr>
          <w:rFonts w:ascii="Times New Roman" w:hAnsi="Times New Roman"/>
          <w:sz w:val="28"/>
          <w:szCs w:val="28"/>
        </w:rPr>
        <w:t>рования комфортной городской среды на 2018-2022 годы, соответствующей требованиям Правил предоставления и распределения субсидий из федеральн</w:t>
      </w:r>
      <w:r w:rsidRPr="005F563D">
        <w:rPr>
          <w:rFonts w:ascii="Times New Roman" w:hAnsi="Times New Roman"/>
          <w:sz w:val="28"/>
          <w:szCs w:val="28"/>
        </w:rPr>
        <w:t>о</w:t>
      </w:r>
      <w:r w:rsidRPr="005F563D">
        <w:rPr>
          <w:rFonts w:ascii="Times New Roman" w:hAnsi="Times New Roman"/>
          <w:sz w:val="28"/>
          <w:szCs w:val="28"/>
        </w:rPr>
        <w:t>го бюджета бюджетам субъектов Российской Федерации на поддержку гос</w:t>
      </w:r>
      <w:r w:rsidRPr="005F563D">
        <w:rPr>
          <w:rFonts w:ascii="Times New Roman" w:hAnsi="Times New Roman"/>
          <w:sz w:val="28"/>
          <w:szCs w:val="28"/>
        </w:rPr>
        <w:t>у</w:t>
      </w:r>
      <w:r w:rsidRPr="005F563D">
        <w:rPr>
          <w:rFonts w:ascii="Times New Roman" w:hAnsi="Times New Roman"/>
          <w:sz w:val="28"/>
          <w:szCs w:val="28"/>
        </w:rPr>
        <w:t>дарственных программ субъектов Российской Федерации и муниципальных программ формирования комфортной городской среды, утверждённых пост</w:t>
      </w:r>
      <w:r w:rsidRPr="005F563D">
        <w:rPr>
          <w:rFonts w:ascii="Times New Roman" w:hAnsi="Times New Roman"/>
          <w:sz w:val="28"/>
          <w:szCs w:val="28"/>
        </w:rPr>
        <w:t>а</w:t>
      </w:r>
      <w:r w:rsidRPr="005F563D">
        <w:rPr>
          <w:rFonts w:ascii="Times New Roman" w:hAnsi="Times New Roman"/>
          <w:sz w:val="28"/>
          <w:szCs w:val="28"/>
        </w:rPr>
        <w:t>новлением Правительства Российской Федерации от 10.02.2017 № 169, соде</w:t>
      </w:r>
      <w:r w:rsidRPr="005F563D">
        <w:rPr>
          <w:rFonts w:ascii="Times New Roman" w:hAnsi="Times New Roman"/>
          <w:sz w:val="28"/>
          <w:szCs w:val="28"/>
        </w:rPr>
        <w:t>р</w:t>
      </w:r>
      <w:r w:rsidRPr="005F563D">
        <w:rPr>
          <w:rFonts w:ascii="Times New Roman" w:hAnsi="Times New Roman"/>
          <w:sz w:val="28"/>
          <w:szCs w:val="28"/>
        </w:rPr>
        <w:t>жащей мероприятия, направленные</w:t>
      </w:r>
      <w:proofErr w:type="gramEnd"/>
      <w:r w:rsidRPr="005F563D">
        <w:rPr>
          <w:rFonts w:ascii="Times New Roman" w:hAnsi="Times New Roman"/>
          <w:sz w:val="28"/>
          <w:szCs w:val="28"/>
        </w:rPr>
        <w:t xml:space="preserve"> на обустройство мест массового отдыха населения (городских парков);</w:t>
      </w:r>
    </w:p>
    <w:p w:rsidR="003E0137" w:rsidRPr="005F563D" w:rsidRDefault="003E0137" w:rsidP="006878A0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63D">
        <w:rPr>
          <w:rFonts w:ascii="Times New Roman" w:hAnsi="Times New Roman"/>
          <w:sz w:val="28"/>
          <w:szCs w:val="28"/>
        </w:rPr>
        <w:t xml:space="preserve">б) наличие в бюджете поселения и городского округа </w:t>
      </w:r>
      <w:r w:rsidR="00754940">
        <w:rPr>
          <w:rFonts w:ascii="Times New Roman" w:hAnsi="Times New Roman"/>
          <w:sz w:val="28"/>
          <w:szCs w:val="28"/>
        </w:rPr>
        <w:t>Ульяновской обл</w:t>
      </w:r>
      <w:r w:rsidR="00754940">
        <w:rPr>
          <w:rFonts w:ascii="Times New Roman" w:hAnsi="Times New Roman"/>
          <w:sz w:val="28"/>
          <w:szCs w:val="28"/>
        </w:rPr>
        <w:t>а</w:t>
      </w:r>
      <w:r w:rsidR="00754940">
        <w:rPr>
          <w:rFonts w:ascii="Times New Roman" w:hAnsi="Times New Roman"/>
          <w:sz w:val="28"/>
          <w:szCs w:val="28"/>
        </w:rPr>
        <w:t xml:space="preserve">сти </w:t>
      </w:r>
      <w:r w:rsidRPr="005F563D">
        <w:rPr>
          <w:rFonts w:ascii="Times New Roman" w:hAnsi="Times New Roman"/>
          <w:sz w:val="28"/>
          <w:szCs w:val="28"/>
        </w:rPr>
        <w:t>бюджетных ассигнований, которые подтверждаются выпиской из бюджета муниципального образования, заверенной главой соответствующего муниц</w:t>
      </w:r>
      <w:r w:rsidRPr="005F563D">
        <w:rPr>
          <w:rFonts w:ascii="Times New Roman" w:hAnsi="Times New Roman"/>
          <w:sz w:val="28"/>
          <w:szCs w:val="28"/>
        </w:rPr>
        <w:t>и</w:t>
      </w:r>
      <w:r w:rsidRPr="005F563D">
        <w:rPr>
          <w:rFonts w:ascii="Times New Roman" w:hAnsi="Times New Roman"/>
          <w:sz w:val="28"/>
          <w:szCs w:val="28"/>
        </w:rPr>
        <w:t>пального образования, на финансирование расходных обязательств, возника</w:t>
      </w:r>
      <w:r w:rsidRPr="005F563D">
        <w:rPr>
          <w:rFonts w:ascii="Times New Roman" w:hAnsi="Times New Roman"/>
          <w:sz w:val="28"/>
          <w:szCs w:val="28"/>
        </w:rPr>
        <w:t>ю</w:t>
      </w:r>
      <w:r w:rsidRPr="005F563D">
        <w:rPr>
          <w:rFonts w:ascii="Times New Roman" w:hAnsi="Times New Roman"/>
          <w:sz w:val="28"/>
          <w:szCs w:val="28"/>
        </w:rPr>
        <w:t>щих при выполнении органами местного самоуправления поселений и горо</w:t>
      </w:r>
      <w:r w:rsidRPr="005F563D">
        <w:rPr>
          <w:rFonts w:ascii="Times New Roman" w:hAnsi="Times New Roman"/>
          <w:sz w:val="28"/>
          <w:szCs w:val="28"/>
        </w:rPr>
        <w:t>д</w:t>
      </w:r>
      <w:r w:rsidRPr="005F563D">
        <w:rPr>
          <w:rFonts w:ascii="Times New Roman" w:hAnsi="Times New Roman"/>
          <w:sz w:val="28"/>
          <w:szCs w:val="28"/>
        </w:rPr>
        <w:t xml:space="preserve">ских округов </w:t>
      </w:r>
      <w:r w:rsidR="00754940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Pr="005F563D">
        <w:rPr>
          <w:rFonts w:ascii="Times New Roman" w:hAnsi="Times New Roman"/>
          <w:sz w:val="28"/>
          <w:szCs w:val="28"/>
        </w:rPr>
        <w:t>муниципальных программ, предусматрив</w:t>
      </w:r>
      <w:r w:rsidRPr="005F563D">
        <w:rPr>
          <w:rFonts w:ascii="Times New Roman" w:hAnsi="Times New Roman"/>
          <w:sz w:val="28"/>
          <w:szCs w:val="28"/>
        </w:rPr>
        <w:t>а</w:t>
      </w:r>
      <w:r w:rsidRPr="005F563D">
        <w:rPr>
          <w:rFonts w:ascii="Times New Roman" w:hAnsi="Times New Roman"/>
          <w:sz w:val="28"/>
          <w:szCs w:val="28"/>
        </w:rPr>
        <w:t>ющих мероприятие</w:t>
      </w:r>
      <w:r w:rsidRPr="005F563D">
        <w:rPr>
          <w:rFonts w:ascii="Times New Roman" w:hAnsi="Times New Roman"/>
          <w:spacing w:val="-4"/>
          <w:sz w:val="28"/>
          <w:szCs w:val="28"/>
        </w:rPr>
        <w:t xml:space="preserve"> по обустройству мест массового отдыха населения (горо</w:t>
      </w:r>
      <w:r w:rsidRPr="005F563D">
        <w:rPr>
          <w:rFonts w:ascii="Times New Roman" w:hAnsi="Times New Roman"/>
          <w:spacing w:val="-4"/>
          <w:sz w:val="28"/>
          <w:szCs w:val="28"/>
        </w:rPr>
        <w:t>д</w:t>
      </w:r>
      <w:r w:rsidRPr="005F563D">
        <w:rPr>
          <w:rFonts w:ascii="Times New Roman" w:hAnsi="Times New Roman"/>
          <w:spacing w:val="-4"/>
          <w:sz w:val="28"/>
          <w:szCs w:val="28"/>
        </w:rPr>
        <w:t>ских парков)</w:t>
      </w:r>
      <w:r w:rsidRPr="005F563D">
        <w:rPr>
          <w:rFonts w:ascii="Times New Roman" w:hAnsi="Times New Roman"/>
          <w:sz w:val="28"/>
          <w:szCs w:val="28"/>
        </w:rPr>
        <w:t>.</w:t>
      </w:r>
      <w:proofErr w:type="gramEnd"/>
    </w:p>
    <w:p w:rsidR="003E0137" w:rsidRPr="005F563D" w:rsidRDefault="003E0137" w:rsidP="006878A0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>Размер средств, которые необходимо предусмотреть в бюджете посел</w:t>
      </w:r>
      <w:r w:rsidRPr="005F563D">
        <w:rPr>
          <w:rFonts w:ascii="Times New Roman" w:hAnsi="Times New Roman"/>
          <w:sz w:val="28"/>
          <w:szCs w:val="28"/>
        </w:rPr>
        <w:t>е</w:t>
      </w:r>
      <w:r w:rsidRPr="005F563D">
        <w:rPr>
          <w:rFonts w:ascii="Times New Roman" w:hAnsi="Times New Roman"/>
          <w:sz w:val="28"/>
          <w:szCs w:val="28"/>
        </w:rPr>
        <w:t>ния и городского округа Ульяновской области на финансирование меропри</w:t>
      </w:r>
      <w:r w:rsidRPr="005F563D">
        <w:rPr>
          <w:rFonts w:ascii="Times New Roman" w:hAnsi="Times New Roman"/>
          <w:sz w:val="28"/>
          <w:szCs w:val="28"/>
        </w:rPr>
        <w:t>я</w:t>
      </w:r>
      <w:r w:rsidRPr="005F563D">
        <w:rPr>
          <w:rFonts w:ascii="Times New Roman" w:hAnsi="Times New Roman"/>
          <w:sz w:val="28"/>
          <w:szCs w:val="28"/>
        </w:rPr>
        <w:t>тия, составляет не менее 0,5 про</w:t>
      </w:r>
      <w:r w:rsidR="00754940">
        <w:rPr>
          <w:rFonts w:ascii="Times New Roman" w:hAnsi="Times New Roman"/>
          <w:sz w:val="28"/>
          <w:szCs w:val="28"/>
        </w:rPr>
        <w:t>цента от заявленной потребности;</w:t>
      </w:r>
    </w:p>
    <w:p w:rsidR="005167FB" w:rsidRDefault="00754940" w:rsidP="006878A0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="005167FB" w:rsidRPr="005F563D">
        <w:rPr>
          <w:rFonts w:ascii="Times New Roman" w:hAnsi="Times New Roman"/>
          <w:sz w:val="28"/>
          <w:szCs w:val="28"/>
        </w:rPr>
        <w:t xml:space="preserve"> рамках реализации мероприятия «</w:t>
      </w:r>
      <w:r w:rsidR="002A5523" w:rsidRPr="005F563D">
        <w:rPr>
          <w:rFonts w:ascii="Times New Roman" w:hAnsi="Times New Roman"/>
          <w:sz w:val="28"/>
          <w:szCs w:val="28"/>
        </w:rPr>
        <w:t xml:space="preserve">Предоставление </w:t>
      </w:r>
      <w:r w:rsidR="00501B67" w:rsidRPr="005F563D">
        <w:rPr>
          <w:rFonts w:ascii="Times New Roman" w:hAnsi="Times New Roman"/>
          <w:sz w:val="28"/>
          <w:szCs w:val="28"/>
        </w:rPr>
        <w:t>субсидий бюдж</w:t>
      </w:r>
      <w:r w:rsidR="00501B67" w:rsidRPr="005F563D">
        <w:rPr>
          <w:rFonts w:ascii="Times New Roman" w:hAnsi="Times New Roman"/>
          <w:sz w:val="28"/>
          <w:szCs w:val="28"/>
        </w:rPr>
        <w:t>е</w:t>
      </w:r>
      <w:r w:rsidR="00501B67" w:rsidRPr="005F563D">
        <w:rPr>
          <w:rFonts w:ascii="Times New Roman" w:hAnsi="Times New Roman"/>
          <w:sz w:val="28"/>
          <w:szCs w:val="28"/>
        </w:rPr>
        <w:t xml:space="preserve">там поселений и городских округов Ульяновской области на </w:t>
      </w:r>
      <w:proofErr w:type="spellStart"/>
      <w:r w:rsidR="00501B67" w:rsidRPr="005F563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01B67" w:rsidRPr="005F563D">
        <w:rPr>
          <w:rFonts w:ascii="Times New Roman" w:hAnsi="Times New Roman"/>
          <w:sz w:val="28"/>
          <w:szCs w:val="28"/>
        </w:rPr>
        <w:t xml:space="preserve"> расходов по развитию территориальных общественных самоуправлений, расп</w:t>
      </w:r>
      <w:r w:rsidR="00501B67" w:rsidRPr="005F563D">
        <w:rPr>
          <w:rFonts w:ascii="Times New Roman" w:hAnsi="Times New Roman"/>
          <w:sz w:val="28"/>
          <w:szCs w:val="28"/>
        </w:rPr>
        <w:t>о</w:t>
      </w:r>
      <w:r w:rsidR="00501B67" w:rsidRPr="005F563D">
        <w:rPr>
          <w:rFonts w:ascii="Times New Roman" w:hAnsi="Times New Roman"/>
          <w:sz w:val="28"/>
          <w:szCs w:val="28"/>
        </w:rPr>
        <w:t>ложенных в границах поселений и городских округов Ульяновской области,</w:t>
      </w:r>
      <w:r w:rsidR="00FF75B4">
        <w:rPr>
          <w:rFonts w:ascii="Times New Roman" w:hAnsi="Times New Roman"/>
          <w:sz w:val="28"/>
          <w:szCs w:val="28"/>
        </w:rPr>
        <w:t xml:space="preserve">    </w:t>
      </w:r>
      <w:r w:rsidR="00501B67" w:rsidRPr="005F563D">
        <w:rPr>
          <w:rFonts w:ascii="Times New Roman" w:hAnsi="Times New Roman"/>
          <w:sz w:val="28"/>
          <w:szCs w:val="28"/>
        </w:rPr>
        <w:t xml:space="preserve"> в части мероприятий по благоустройству</w:t>
      </w:r>
      <w:r w:rsidR="005167FB" w:rsidRPr="005F563D">
        <w:rPr>
          <w:rFonts w:ascii="Times New Roman" w:hAnsi="Times New Roman"/>
          <w:sz w:val="28"/>
          <w:szCs w:val="28"/>
        </w:rPr>
        <w:t xml:space="preserve">» объём субсидий рассчитывается </w:t>
      </w:r>
      <w:r w:rsidR="004C6FFB">
        <w:rPr>
          <w:rFonts w:ascii="Times New Roman" w:hAnsi="Times New Roman"/>
          <w:sz w:val="28"/>
          <w:szCs w:val="28"/>
        </w:rPr>
        <w:br/>
      </w:r>
      <w:r w:rsidR="005167FB" w:rsidRPr="005F563D">
        <w:rPr>
          <w:rFonts w:ascii="Times New Roman" w:hAnsi="Times New Roman"/>
          <w:sz w:val="28"/>
          <w:szCs w:val="28"/>
        </w:rPr>
        <w:t>по формуле:</w:t>
      </w:r>
    </w:p>
    <w:p w:rsidR="006878A0" w:rsidRPr="005F563D" w:rsidRDefault="006878A0" w:rsidP="006878A0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7FB" w:rsidRDefault="005167FB" w:rsidP="006878A0">
      <w:pPr>
        <w:widowControl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  <w:lang w:val="en-US"/>
        </w:rPr>
        <w:t>Li</w:t>
      </w:r>
      <w:r w:rsidRPr="005F563D">
        <w:rPr>
          <w:rFonts w:ascii="Times New Roman" w:hAnsi="Times New Roman"/>
          <w:sz w:val="28"/>
          <w:szCs w:val="28"/>
        </w:rPr>
        <w:t xml:space="preserve"> = (</w:t>
      </w:r>
      <w:r w:rsidRPr="005F563D">
        <w:rPr>
          <w:rFonts w:ascii="Times New Roman" w:hAnsi="Times New Roman"/>
          <w:sz w:val="32"/>
          <w:szCs w:val="32"/>
          <w:lang w:val="en-US"/>
        </w:rPr>
        <w:t>S</w:t>
      </w:r>
      <w:r w:rsidRPr="005F563D">
        <w:rPr>
          <w:rFonts w:ascii="Times New Roman" w:hAnsi="Times New Roman"/>
          <w:sz w:val="28"/>
          <w:szCs w:val="28"/>
        </w:rPr>
        <w:t>м</w:t>
      </w:r>
      <w:r w:rsidRPr="005F563D">
        <w:rPr>
          <w:rFonts w:ascii="Times New Roman" w:hAnsi="Times New Roman"/>
          <w:sz w:val="28"/>
          <w:szCs w:val="28"/>
          <w:lang w:val="en-US"/>
        </w:rPr>
        <w:t>p</w:t>
      </w:r>
      <w:r w:rsidRPr="005F563D">
        <w:rPr>
          <w:rFonts w:ascii="Times New Roman" w:hAnsi="Times New Roman"/>
          <w:sz w:val="24"/>
          <w:szCs w:val="24"/>
        </w:rPr>
        <w:t>70</w:t>
      </w:r>
      <w:r w:rsidRPr="005F563D">
        <w:rPr>
          <w:rFonts w:ascii="Times New Roman" w:hAnsi="Times New Roman"/>
          <w:sz w:val="28"/>
          <w:szCs w:val="28"/>
        </w:rPr>
        <w:t>*</w:t>
      </w:r>
      <w:r w:rsidRPr="005F563D">
        <w:rPr>
          <w:rFonts w:ascii="Times New Roman" w:hAnsi="Times New Roman"/>
          <w:sz w:val="28"/>
          <w:szCs w:val="28"/>
          <w:lang w:val="en-US"/>
        </w:rPr>
        <w:t>Ni</w:t>
      </w:r>
      <w:r w:rsidRPr="005F563D">
        <w:rPr>
          <w:rFonts w:ascii="Times New Roman" w:hAnsi="Times New Roman"/>
          <w:sz w:val="28"/>
          <w:szCs w:val="28"/>
        </w:rPr>
        <w:t>/</w:t>
      </w:r>
      <w:r w:rsidRPr="005F563D">
        <w:rPr>
          <w:rFonts w:ascii="Times New Roman" w:hAnsi="Times New Roman"/>
          <w:sz w:val="28"/>
          <w:szCs w:val="28"/>
          <w:lang w:val="en-US"/>
        </w:rPr>
        <w:t>N</w:t>
      </w:r>
      <w:r w:rsidRPr="005F563D">
        <w:rPr>
          <w:rFonts w:ascii="Times New Roman" w:hAnsi="Times New Roman"/>
          <w:sz w:val="28"/>
          <w:szCs w:val="28"/>
        </w:rPr>
        <w:t>общ) + (</w:t>
      </w:r>
      <w:r w:rsidRPr="005F563D">
        <w:rPr>
          <w:rFonts w:ascii="Times New Roman" w:hAnsi="Times New Roman"/>
          <w:sz w:val="32"/>
          <w:szCs w:val="32"/>
          <w:lang w:val="en-US"/>
        </w:rPr>
        <w:t>S</w:t>
      </w:r>
      <w:r w:rsidRPr="005F563D">
        <w:rPr>
          <w:rFonts w:ascii="Times New Roman" w:hAnsi="Times New Roman"/>
          <w:sz w:val="28"/>
          <w:szCs w:val="28"/>
        </w:rPr>
        <w:t>мр</w:t>
      </w:r>
      <w:r w:rsidRPr="005F563D">
        <w:rPr>
          <w:rFonts w:ascii="Times New Roman" w:hAnsi="Times New Roman"/>
          <w:sz w:val="24"/>
          <w:szCs w:val="24"/>
        </w:rPr>
        <w:t>30</w:t>
      </w:r>
      <w:r w:rsidRPr="005F563D">
        <w:rPr>
          <w:rFonts w:ascii="Times New Roman" w:hAnsi="Times New Roman"/>
          <w:sz w:val="28"/>
          <w:szCs w:val="28"/>
        </w:rPr>
        <w:t>*Т</w:t>
      </w:r>
      <w:proofErr w:type="spellStart"/>
      <w:r w:rsidRPr="005F563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F563D">
        <w:rPr>
          <w:rFonts w:ascii="Times New Roman" w:hAnsi="Times New Roman"/>
          <w:sz w:val="28"/>
          <w:szCs w:val="28"/>
        </w:rPr>
        <w:t>/</w:t>
      </w:r>
      <w:r w:rsidRPr="005F563D">
        <w:rPr>
          <w:rFonts w:ascii="Times New Roman" w:hAnsi="Times New Roman"/>
          <w:sz w:val="28"/>
          <w:szCs w:val="28"/>
          <w:lang w:val="en-US"/>
        </w:rPr>
        <w:t>T</w:t>
      </w:r>
      <w:r w:rsidRPr="005F563D">
        <w:rPr>
          <w:rFonts w:ascii="Times New Roman" w:hAnsi="Times New Roman"/>
          <w:sz w:val="28"/>
          <w:szCs w:val="28"/>
        </w:rPr>
        <w:t>общ), где:</w:t>
      </w:r>
    </w:p>
    <w:p w:rsidR="00754940" w:rsidRPr="005F563D" w:rsidRDefault="00754940" w:rsidP="006878A0">
      <w:pPr>
        <w:widowControl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</w:p>
    <w:p w:rsidR="005167FB" w:rsidRPr="005F563D" w:rsidRDefault="005167FB" w:rsidP="006878A0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32"/>
          <w:szCs w:val="32"/>
          <w:lang w:val="en-US"/>
        </w:rPr>
        <w:t>L</w:t>
      </w:r>
      <w:r w:rsidRPr="005F563D">
        <w:rPr>
          <w:rFonts w:ascii="Times New Roman" w:hAnsi="Times New Roman"/>
          <w:sz w:val="28"/>
          <w:szCs w:val="28"/>
          <w:lang w:val="en-US"/>
        </w:rPr>
        <w:t>i</w:t>
      </w:r>
      <w:r w:rsidRPr="005F563D">
        <w:rPr>
          <w:rFonts w:ascii="Times New Roman" w:hAnsi="Times New Roman"/>
          <w:sz w:val="28"/>
          <w:szCs w:val="28"/>
        </w:rPr>
        <w:t xml:space="preserve"> – расчётные лимиты финансирования </w:t>
      </w:r>
      <w:proofErr w:type="spellStart"/>
      <w:r w:rsidRPr="005F563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F563D">
        <w:rPr>
          <w:rFonts w:ascii="Times New Roman" w:hAnsi="Times New Roman"/>
          <w:sz w:val="28"/>
          <w:szCs w:val="28"/>
        </w:rPr>
        <w:t xml:space="preserve">-го </w:t>
      </w:r>
      <w:r w:rsidR="00501B67" w:rsidRPr="005F563D">
        <w:rPr>
          <w:rFonts w:ascii="Times New Roman" w:hAnsi="Times New Roman"/>
          <w:sz w:val="28"/>
          <w:szCs w:val="28"/>
        </w:rPr>
        <w:t>поселения и городского округа</w:t>
      </w:r>
      <w:r w:rsidRPr="005F563D">
        <w:rPr>
          <w:rFonts w:ascii="Times New Roman" w:hAnsi="Times New Roman"/>
          <w:sz w:val="28"/>
          <w:szCs w:val="28"/>
        </w:rPr>
        <w:t xml:space="preserve"> Ульяновской области на </w:t>
      </w:r>
      <w:proofErr w:type="spellStart"/>
      <w:r w:rsidRPr="005F563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F563D">
        <w:rPr>
          <w:rFonts w:ascii="Times New Roman" w:hAnsi="Times New Roman"/>
          <w:sz w:val="28"/>
          <w:szCs w:val="28"/>
        </w:rPr>
        <w:t xml:space="preserve"> мероприятий по поддержке органов</w:t>
      </w:r>
      <w:r w:rsidR="00FF75B4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(далее </w:t>
      </w:r>
      <w:r w:rsidR="00FF75B4" w:rsidRPr="005F563D">
        <w:rPr>
          <w:rFonts w:ascii="Times New Roman" w:hAnsi="Times New Roman"/>
          <w:sz w:val="28"/>
          <w:szCs w:val="28"/>
        </w:rPr>
        <w:t>–</w:t>
      </w:r>
      <w:r w:rsidR="00FF75B4">
        <w:rPr>
          <w:rFonts w:ascii="Times New Roman" w:hAnsi="Times New Roman"/>
          <w:sz w:val="28"/>
          <w:szCs w:val="28"/>
        </w:rPr>
        <w:t xml:space="preserve"> </w:t>
      </w:r>
      <w:r w:rsidR="00754940">
        <w:rPr>
          <w:rFonts w:ascii="Times New Roman" w:hAnsi="Times New Roman"/>
          <w:sz w:val="28"/>
          <w:szCs w:val="28"/>
        </w:rPr>
        <w:t>ТОС</w:t>
      </w:r>
      <w:r w:rsidR="006878A0">
        <w:rPr>
          <w:rFonts w:ascii="Times New Roman" w:hAnsi="Times New Roman"/>
          <w:sz w:val="28"/>
          <w:szCs w:val="28"/>
        </w:rPr>
        <w:t>)</w:t>
      </w:r>
      <w:r w:rsidR="00DF1F56" w:rsidRPr="005F563D">
        <w:rPr>
          <w:rFonts w:ascii="Times New Roman" w:hAnsi="Times New Roman"/>
          <w:sz w:val="28"/>
          <w:szCs w:val="28"/>
        </w:rPr>
        <w:t xml:space="preserve"> </w:t>
      </w:r>
      <w:r w:rsidR="006878A0">
        <w:rPr>
          <w:rFonts w:ascii="Times New Roman" w:hAnsi="Times New Roman"/>
          <w:sz w:val="28"/>
          <w:szCs w:val="28"/>
        </w:rPr>
        <w:br/>
      </w:r>
      <w:r w:rsidRPr="005F563D">
        <w:rPr>
          <w:rFonts w:ascii="Times New Roman" w:hAnsi="Times New Roman"/>
          <w:sz w:val="28"/>
          <w:szCs w:val="28"/>
        </w:rPr>
        <w:t>в целях благоустройства территорий, тыс. рублей;</w:t>
      </w:r>
    </w:p>
    <w:p w:rsidR="005167FB" w:rsidRPr="005F563D" w:rsidRDefault="005167FB" w:rsidP="00807C77">
      <w:pPr>
        <w:widowControl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32"/>
          <w:szCs w:val="32"/>
          <w:lang w:val="en-US"/>
        </w:rPr>
        <w:lastRenderedPageBreak/>
        <w:t>S</w:t>
      </w:r>
      <w:r w:rsidRPr="005F563D">
        <w:rPr>
          <w:rFonts w:ascii="Times New Roman" w:hAnsi="Times New Roman"/>
          <w:sz w:val="28"/>
          <w:szCs w:val="28"/>
        </w:rPr>
        <w:t>м</w:t>
      </w:r>
      <w:r w:rsidRPr="005F563D">
        <w:rPr>
          <w:rFonts w:ascii="Times New Roman" w:hAnsi="Times New Roman"/>
          <w:sz w:val="28"/>
          <w:szCs w:val="28"/>
          <w:lang w:val="en-US"/>
        </w:rPr>
        <w:t>p</w:t>
      </w:r>
      <w:r w:rsidRPr="005F563D">
        <w:rPr>
          <w:rFonts w:ascii="Times New Roman" w:hAnsi="Times New Roman"/>
          <w:sz w:val="28"/>
          <w:szCs w:val="28"/>
        </w:rPr>
        <w:t xml:space="preserve">70 – объём субсидий бюджетам </w:t>
      </w:r>
      <w:r w:rsidR="00501B67" w:rsidRPr="005F563D">
        <w:rPr>
          <w:rFonts w:ascii="Times New Roman" w:hAnsi="Times New Roman"/>
          <w:sz w:val="28"/>
          <w:szCs w:val="28"/>
        </w:rPr>
        <w:t>поселений и городских округов</w:t>
      </w:r>
      <w:r w:rsidRPr="005F563D">
        <w:rPr>
          <w:rFonts w:ascii="Times New Roman" w:hAnsi="Times New Roman"/>
          <w:sz w:val="28"/>
          <w:szCs w:val="28"/>
        </w:rPr>
        <w:t xml:space="preserve"> </w:t>
      </w:r>
      <w:r w:rsidR="004C6FFB">
        <w:rPr>
          <w:rFonts w:ascii="Times New Roman" w:hAnsi="Times New Roman"/>
          <w:sz w:val="28"/>
          <w:szCs w:val="28"/>
        </w:rPr>
        <w:br/>
      </w:r>
      <w:r w:rsidRPr="005F563D">
        <w:rPr>
          <w:rFonts w:ascii="Times New Roman" w:hAnsi="Times New Roman"/>
          <w:sz w:val="28"/>
          <w:szCs w:val="28"/>
        </w:rPr>
        <w:t xml:space="preserve">Ульяновской области, предусмотренных на </w:t>
      </w:r>
      <w:proofErr w:type="spellStart"/>
      <w:r w:rsidRPr="005F563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F563D">
        <w:rPr>
          <w:rFonts w:ascii="Times New Roman" w:hAnsi="Times New Roman"/>
          <w:sz w:val="28"/>
          <w:szCs w:val="28"/>
        </w:rPr>
        <w:t xml:space="preserve"> мероприятий </w:t>
      </w:r>
      <w:r w:rsidR="00FF75B4">
        <w:rPr>
          <w:rFonts w:ascii="Times New Roman" w:hAnsi="Times New Roman"/>
          <w:sz w:val="28"/>
          <w:szCs w:val="28"/>
        </w:rPr>
        <w:t xml:space="preserve">           </w:t>
      </w:r>
      <w:r w:rsidRPr="005F563D">
        <w:rPr>
          <w:rFonts w:ascii="Times New Roman" w:hAnsi="Times New Roman"/>
          <w:sz w:val="28"/>
          <w:szCs w:val="28"/>
        </w:rPr>
        <w:t xml:space="preserve">по поддержке органов ТОС в целях благоустройства территорий, который </w:t>
      </w:r>
      <w:r w:rsidR="004C6FFB">
        <w:rPr>
          <w:rFonts w:ascii="Times New Roman" w:hAnsi="Times New Roman"/>
          <w:sz w:val="28"/>
          <w:szCs w:val="28"/>
        </w:rPr>
        <w:br/>
      </w:r>
      <w:r w:rsidRPr="005F563D">
        <w:rPr>
          <w:rFonts w:ascii="Times New Roman" w:hAnsi="Times New Roman"/>
          <w:sz w:val="28"/>
          <w:szCs w:val="28"/>
        </w:rPr>
        <w:t>составляет 70 процентов объёма средств, предусмотренных в областном бю</w:t>
      </w:r>
      <w:r w:rsidRPr="005F563D">
        <w:rPr>
          <w:rFonts w:ascii="Times New Roman" w:hAnsi="Times New Roman"/>
          <w:sz w:val="28"/>
          <w:szCs w:val="28"/>
        </w:rPr>
        <w:t>д</w:t>
      </w:r>
      <w:r w:rsidRPr="005F563D">
        <w:rPr>
          <w:rFonts w:ascii="Times New Roman" w:hAnsi="Times New Roman"/>
          <w:sz w:val="28"/>
          <w:szCs w:val="28"/>
        </w:rPr>
        <w:t>жете Ульяновской области на соответствующий финансовый год;</w:t>
      </w:r>
    </w:p>
    <w:p w:rsidR="005167FB" w:rsidRPr="005F563D" w:rsidRDefault="005167FB" w:rsidP="00807C77">
      <w:pPr>
        <w:widowControl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  <w:lang w:val="en-US"/>
        </w:rPr>
        <w:t>Ni</w:t>
      </w:r>
      <w:r w:rsidRPr="005F563D">
        <w:rPr>
          <w:rFonts w:ascii="Times New Roman" w:hAnsi="Times New Roman"/>
          <w:sz w:val="28"/>
          <w:szCs w:val="28"/>
        </w:rPr>
        <w:t xml:space="preserve"> – чи</w:t>
      </w:r>
      <w:r w:rsidR="00754940">
        <w:rPr>
          <w:rFonts w:ascii="Times New Roman" w:hAnsi="Times New Roman"/>
          <w:sz w:val="28"/>
          <w:szCs w:val="28"/>
        </w:rPr>
        <w:t>сленность населения, проживающего</w:t>
      </w:r>
      <w:r w:rsidRPr="005F56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F563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F563D">
        <w:rPr>
          <w:rFonts w:ascii="Times New Roman" w:hAnsi="Times New Roman"/>
          <w:sz w:val="28"/>
          <w:szCs w:val="28"/>
        </w:rPr>
        <w:t xml:space="preserve">-ом </w:t>
      </w:r>
      <w:r w:rsidR="00501B67" w:rsidRPr="005F563D">
        <w:rPr>
          <w:rFonts w:ascii="Times New Roman" w:hAnsi="Times New Roman"/>
          <w:sz w:val="28"/>
          <w:szCs w:val="28"/>
        </w:rPr>
        <w:t>поселении и горо</w:t>
      </w:r>
      <w:r w:rsidR="00501B67" w:rsidRPr="005F563D">
        <w:rPr>
          <w:rFonts w:ascii="Times New Roman" w:hAnsi="Times New Roman"/>
          <w:sz w:val="28"/>
          <w:szCs w:val="28"/>
        </w:rPr>
        <w:t>д</w:t>
      </w:r>
      <w:r w:rsidR="00501B67" w:rsidRPr="005F563D">
        <w:rPr>
          <w:rFonts w:ascii="Times New Roman" w:hAnsi="Times New Roman"/>
          <w:sz w:val="28"/>
          <w:szCs w:val="28"/>
        </w:rPr>
        <w:t>ском округе</w:t>
      </w:r>
      <w:r w:rsidRPr="005F563D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501B67" w:rsidRPr="005F563D">
        <w:rPr>
          <w:rFonts w:ascii="Times New Roman" w:hAnsi="Times New Roman"/>
          <w:sz w:val="28"/>
          <w:szCs w:val="28"/>
        </w:rPr>
        <w:t>,</w:t>
      </w:r>
      <w:r w:rsidRPr="005F563D">
        <w:rPr>
          <w:rFonts w:ascii="Times New Roman" w:hAnsi="Times New Roman"/>
          <w:sz w:val="28"/>
          <w:szCs w:val="28"/>
        </w:rPr>
        <w:t xml:space="preserve"> по данным территориального органа Фед</w:t>
      </w:r>
      <w:r w:rsidRPr="005F563D">
        <w:rPr>
          <w:rFonts w:ascii="Times New Roman" w:hAnsi="Times New Roman"/>
          <w:sz w:val="28"/>
          <w:szCs w:val="28"/>
        </w:rPr>
        <w:t>е</w:t>
      </w:r>
      <w:r w:rsidRPr="005F563D">
        <w:rPr>
          <w:rFonts w:ascii="Times New Roman" w:hAnsi="Times New Roman"/>
          <w:sz w:val="28"/>
          <w:szCs w:val="28"/>
        </w:rPr>
        <w:t xml:space="preserve">ральной службы государственной статистики по состоянию на 01 января года, </w:t>
      </w:r>
      <w:r w:rsidR="00FF75B4">
        <w:rPr>
          <w:rFonts w:ascii="Times New Roman" w:hAnsi="Times New Roman"/>
          <w:sz w:val="28"/>
          <w:szCs w:val="28"/>
        </w:rPr>
        <w:t xml:space="preserve">         </w:t>
      </w:r>
      <w:r w:rsidRPr="005F563D">
        <w:rPr>
          <w:rFonts w:ascii="Times New Roman" w:hAnsi="Times New Roman"/>
          <w:sz w:val="28"/>
          <w:szCs w:val="28"/>
        </w:rPr>
        <w:t>в котором осуществляется распределение субсидий, человек;</w:t>
      </w:r>
    </w:p>
    <w:p w:rsidR="005167FB" w:rsidRPr="005F563D" w:rsidRDefault="005167FB" w:rsidP="00807C77">
      <w:pPr>
        <w:widowControl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  <w:lang w:val="en-US"/>
        </w:rPr>
        <w:t>N</w:t>
      </w:r>
      <w:r w:rsidRPr="005F563D">
        <w:rPr>
          <w:rFonts w:ascii="Times New Roman" w:hAnsi="Times New Roman"/>
          <w:sz w:val="28"/>
          <w:szCs w:val="28"/>
        </w:rPr>
        <w:t>общ – общая чи</w:t>
      </w:r>
      <w:r w:rsidR="00754940">
        <w:rPr>
          <w:rFonts w:ascii="Times New Roman" w:hAnsi="Times New Roman"/>
          <w:sz w:val="28"/>
          <w:szCs w:val="28"/>
        </w:rPr>
        <w:t>сленность населения, проживающего</w:t>
      </w:r>
      <w:r w:rsidRPr="005F563D">
        <w:rPr>
          <w:rFonts w:ascii="Times New Roman" w:hAnsi="Times New Roman"/>
          <w:sz w:val="28"/>
          <w:szCs w:val="28"/>
        </w:rPr>
        <w:t xml:space="preserve"> в </w:t>
      </w:r>
      <w:r w:rsidR="00501B67" w:rsidRPr="005F563D">
        <w:rPr>
          <w:rFonts w:ascii="Times New Roman" w:hAnsi="Times New Roman"/>
          <w:sz w:val="28"/>
          <w:szCs w:val="28"/>
        </w:rPr>
        <w:t xml:space="preserve">поселении </w:t>
      </w:r>
      <w:r w:rsidR="004C6FFB">
        <w:rPr>
          <w:rFonts w:ascii="Times New Roman" w:hAnsi="Times New Roman"/>
          <w:sz w:val="28"/>
          <w:szCs w:val="28"/>
        </w:rPr>
        <w:br/>
      </w:r>
      <w:r w:rsidR="00501B67" w:rsidRPr="005F563D">
        <w:rPr>
          <w:rFonts w:ascii="Times New Roman" w:hAnsi="Times New Roman"/>
          <w:sz w:val="28"/>
          <w:szCs w:val="28"/>
        </w:rPr>
        <w:t>и</w:t>
      </w:r>
      <w:r w:rsidR="004C6FFB">
        <w:rPr>
          <w:rFonts w:ascii="Times New Roman" w:hAnsi="Times New Roman"/>
          <w:sz w:val="28"/>
          <w:szCs w:val="28"/>
        </w:rPr>
        <w:t xml:space="preserve"> </w:t>
      </w:r>
      <w:r w:rsidR="00501B67" w:rsidRPr="005F563D">
        <w:rPr>
          <w:rFonts w:ascii="Times New Roman" w:hAnsi="Times New Roman"/>
          <w:sz w:val="28"/>
          <w:szCs w:val="28"/>
        </w:rPr>
        <w:t>городском округе</w:t>
      </w:r>
      <w:r w:rsidRPr="005F563D">
        <w:rPr>
          <w:rFonts w:ascii="Times New Roman" w:hAnsi="Times New Roman"/>
          <w:sz w:val="28"/>
          <w:szCs w:val="28"/>
        </w:rPr>
        <w:t xml:space="preserve"> Ул</w:t>
      </w:r>
      <w:r w:rsidR="00754940">
        <w:rPr>
          <w:rFonts w:ascii="Times New Roman" w:hAnsi="Times New Roman"/>
          <w:sz w:val="28"/>
          <w:szCs w:val="28"/>
        </w:rPr>
        <w:t>ьяновской области, на территориях которых</w:t>
      </w:r>
      <w:r w:rsidRPr="005F563D">
        <w:rPr>
          <w:rFonts w:ascii="Times New Roman" w:hAnsi="Times New Roman"/>
          <w:sz w:val="28"/>
          <w:szCs w:val="28"/>
        </w:rPr>
        <w:t xml:space="preserve"> созданы </w:t>
      </w:r>
      <w:r w:rsidR="00B26DEC">
        <w:rPr>
          <w:rFonts w:ascii="Times New Roman" w:hAnsi="Times New Roman"/>
          <w:sz w:val="28"/>
          <w:szCs w:val="28"/>
        </w:rPr>
        <w:t xml:space="preserve">         </w:t>
      </w:r>
      <w:r w:rsidRPr="005F563D">
        <w:rPr>
          <w:rFonts w:ascii="Times New Roman" w:hAnsi="Times New Roman"/>
          <w:sz w:val="28"/>
          <w:szCs w:val="28"/>
        </w:rPr>
        <w:t>органы ТОС, по данным территориального органа Федеральной службы гос</w:t>
      </w:r>
      <w:r w:rsidRPr="005F563D">
        <w:rPr>
          <w:rFonts w:ascii="Times New Roman" w:hAnsi="Times New Roman"/>
          <w:sz w:val="28"/>
          <w:szCs w:val="28"/>
        </w:rPr>
        <w:t>у</w:t>
      </w:r>
      <w:r w:rsidRPr="005F563D">
        <w:rPr>
          <w:rFonts w:ascii="Times New Roman" w:hAnsi="Times New Roman"/>
          <w:sz w:val="28"/>
          <w:szCs w:val="28"/>
        </w:rPr>
        <w:t>дарственной статистики по состоянию на 01 января года, в котором осущест</w:t>
      </w:r>
      <w:r w:rsidRPr="005F563D">
        <w:rPr>
          <w:rFonts w:ascii="Times New Roman" w:hAnsi="Times New Roman"/>
          <w:sz w:val="28"/>
          <w:szCs w:val="28"/>
        </w:rPr>
        <w:t>в</w:t>
      </w:r>
      <w:r w:rsidRPr="005F563D">
        <w:rPr>
          <w:rFonts w:ascii="Times New Roman" w:hAnsi="Times New Roman"/>
          <w:sz w:val="28"/>
          <w:szCs w:val="28"/>
        </w:rPr>
        <w:t>ляется распределение субсидий, человек;</w:t>
      </w:r>
    </w:p>
    <w:p w:rsidR="005167FB" w:rsidRPr="005F563D" w:rsidRDefault="005167FB" w:rsidP="00807C77">
      <w:pPr>
        <w:widowControl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32"/>
          <w:szCs w:val="32"/>
          <w:lang w:val="en-US"/>
        </w:rPr>
        <w:t>S</w:t>
      </w:r>
      <w:r w:rsidRPr="005F563D">
        <w:rPr>
          <w:rFonts w:ascii="Times New Roman" w:hAnsi="Times New Roman"/>
          <w:sz w:val="28"/>
          <w:szCs w:val="28"/>
        </w:rPr>
        <w:t>мр</w:t>
      </w:r>
      <w:r w:rsidRPr="00754940">
        <w:rPr>
          <w:rFonts w:ascii="Times New Roman" w:hAnsi="Times New Roman"/>
          <w:sz w:val="28"/>
          <w:szCs w:val="28"/>
        </w:rPr>
        <w:t xml:space="preserve">30 </w:t>
      </w:r>
      <w:r w:rsidRPr="005F563D">
        <w:rPr>
          <w:rFonts w:ascii="Times New Roman" w:hAnsi="Times New Roman"/>
          <w:sz w:val="28"/>
          <w:szCs w:val="28"/>
        </w:rPr>
        <w:t xml:space="preserve">– объём субсидий бюджету </w:t>
      </w:r>
      <w:r w:rsidR="00501B67" w:rsidRPr="005F563D">
        <w:rPr>
          <w:rFonts w:ascii="Times New Roman" w:hAnsi="Times New Roman"/>
          <w:sz w:val="28"/>
          <w:szCs w:val="28"/>
        </w:rPr>
        <w:t>поселения и городского округа</w:t>
      </w:r>
      <w:r w:rsidRPr="005F563D">
        <w:rPr>
          <w:rFonts w:ascii="Times New Roman" w:hAnsi="Times New Roman"/>
          <w:sz w:val="28"/>
          <w:szCs w:val="28"/>
        </w:rPr>
        <w:t xml:space="preserve"> Уль</w:t>
      </w:r>
      <w:r w:rsidRPr="005F563D">
        <w:rPr>
          <w:rFonts w:ascii="Times New Roman" w:hAnsi="Times New Roman"/>
          <w:sz w:val="28"/>
          <w:szCs w:val="28"/>
        </w:rPr>
        <w:t>я</w:t>
      </w:r>
      <w:r w:rsidRPr="005F563D">
        <w:rPr>
          <w:rFonts w:ascii="Times New Roman" w:hAnsi="Times New Roman"/>
          <w:sz w:val="28"/>
          <w:szCs w:val="28"/>
        </w:rPr>
        <w:t xml:space="preserve">новской области, предусмотренный на </w:t>
      </w:r>
      <w:proofErr w:type="spellStart"/>
      <w:r w:rsidRPr="005F563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F563D">
        <w:rPr>
          <w:rFonts w:ascii="Times New Roman" w:hAnsi="Times New Roman"/>
          <w:sz w:val="28"/>
          <w:szCs w:val="28"/>
        </w:rPr>
        <w:t xml:space="preserve"> мероприятий по по</w:t>
      </w:r>
      <w:r w:rsidRPr="005F563D">
        <w:rPr>
          <w:rFonts w:ascii="Times New Roman" w:hAnsi="Times New Roman"/>
          <w:sz w:val="28"/>
          <w:szCs w:val="28"/>
        </w:rPr>
        <w:t>д</w:t>
      </w:r>
      <w:r w:rsidRPr="005F563D">
        <w:rPr>
          <w:rFonts w:ascii="Times New Roman" w:hAnsi="Times New Roman"/>
          <w:sz w:val="28"/>
          <w:szCs w:val="28"/>
        </w:rPr>
        <w:t>держке органов ТОС в целях благоустройства территорий, который составляет 30 процентов объёма средств, предусмотренных в областном бюджете Уль</w:t>
      </w:r>
      <w:r w:rsidRPr="005F563D">
        <w:rPr>
          <w:rFonts w:ascii="Times New Roman" w:hAnsi="Times New Roman"/>
          <w:sz w:val="28"/>
          <w:szCs w:val="28"/>
        </w:rPr>
        <w:t>я</w:t>
      </w:r>
      <w:r w:rsidRPr="005F563D">
        <w:rPr>
          <w:rFonts w:ascii="Times New Roman" w:hAnsi="Times New Roman"/>
          <w:sz w:val="28"/>
          <w:szCs w:val="28"/>
        </w:rPr>
        <w:t>новской области на соответствующий финансовый год</w:t>
      </w:r>
      <w:r w:rsidR="00501B67" w:rsidRPr="005F563D">
        <w:rPr>
          <w:rFonts w:ascii="Times New Roman" w:hAnsi="Times New Roman"/>
          <w:sz w:val="28"/>
          <w:szCs w:val="28"/>
        </w:rPr>
        <w:t>, рублей</w:t>
      </w:r>
      <w:r w:rsidRPr="005F563D">
        <w:rPr>
          <w:rFonts w:ascii="Times New Roman" w:hAnsi="Times New Roman"/>
          <w:sz w:val="28"/>
          <w:szCs w:val="28"/>
        </w:rPr>
        <w:t>;</w:t>
      </w:r>
    </w:p>
    <w:p w:rsidR="005167FB" w:rsidRPr="005F563D" w:rsidRDefault="005167FB" w:rsidP="00807C77">
      <w:pPr>
        <w:widowControl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32"/>
          <w:szCs w:val="32"/>
        </w:rPr>
        <w:t>Т</w:t>
      </w:r>
      <w:proofErr w:type="spellStart"/>
      <w:proofErr w:type="gramStart"/>
      <w:r w:rsidRPr="005F563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5F563D">
        <w:rPr>
          <w:rFonts w:ascii="Times New Roman" w:hAnsi="Times New Roman"/>
          <w:sz w:val="28"/>
          <w:szCs w:val="28"/>
        </w:rPr>
        <w:t xml:space="preserve"> – количество органов ТОС, находящихся на территории                                             </w:t>
      </w:r>
      <w:proofErr w:type="spellStart"/>
      <w:r w:rsidRPr="005F563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F563D">
        <w:rPr>
          <w:rFonts w:ascii="Times New Roman" w:hAnsi="Times New Roman"/>
          <w:sz w:val="28"/>
          <w:szCs w:val="28"/>
        </w:rPr>
        <w:t xml:space="preserve">-го </w:t>
      </w:r>
      <w:r w:rsidR="00501B67" w:rsidRPr="005F563D">
        <w:rPr>
          <w:rFonts w:ascii="Times New Roman" w:hAnsi="Times New Roman"/>
          <w:sz w:val="28"/>
          <w:szCs w:val="28"/>
        </w:rPr>
        <w:t>поселения и городского округа</w:t>
      </w:r>
      <w:r w:rsidRPr="005F563D">
        <w:rPr>
          <w:rFonts w:ascii="Times New Roman" w:hAnsi="Times New Roman"/>
          <w:sz w:val="28"/>
          <w:szCs w:val="28"/>
        </w:rPr>
        <w:t xml:space="preserve"> Ульяновской области, по состоянию </w:t>
      </w:r>
      <w:r w:rsidR="00361744">
        <w:rPr>
          <w:rFonts w:ascii="Times New Roman" w:hAnsi="Times New Roman"/>
          <w:sz w:val="28"/>
          <w:szCs w:val="28"/>
        </w:rPr>
        <w:t xml:space="preserve">                         на </w:t>
      </w:r>
      <w:r w:rsidRPr="005F563D">
        <w:rPr>
          <w:rFonts w:ascii="Times New Roman" w:hAnsi="Times New Roman"/>
          <w:sz w:val="28"/>
          <w:szCs w:val="28"/>
        </w:rPr>
        <w:t>01 декабря года, в котором осуществляется распределение субсидий, по да</w:t>
      </w:r>
      <w:r w:rsidRPr="005F563D">
        <w:rPr>
          <w:rFonts w:ascii="Times New Roman" w:hAnsi="Times New Roman"/>
          <w:sz w:val="28"/>
          <w:szCs w:val="28"/>
        </w:rPr>
        <w:t>н</w:t>
      </w:r>
      <w:r w:rsidRPr="005F563D">
        <w:rPr>
          <w:rFonts w:ascii="Times New Roman" w:hAnsi="Times New Roman"/>
          <w:sz w:val="28"/>
          <w:szCs w:val="28"/>
        </w:rPr>
        <w:t xml:space="preserve">ным, представленным органами местного самоуправления муниципальных </w:t>
      </w:r>
      <w:r w:rsidR="00FF75B4">
        <w:rPr>
          <w:rFonts w:ascii="Times New Roman" w:hAnsi="Times New Roman"/>
          <w:sz w:val="28"/>
          <w:szCs w:val="28"/>
        </w:rPr>
        <w:t xml:space="preserve">          </w:t>
      </w:r>
      <w:r w:rsidRPr="005F563D">
        <w:rPr>
          <w:rFonts w:ascii="Times New Roman" w:hAnsi="Times New Roman"/>
          <w:sz w:val="28"/>
          <w:szCs w:val="28"/>
        </w:rPr>
        <w:t>образований Ульяновской области до 20 декабря года, в котором осуществляе</w:t>
      </w:r>
      <w:r w:rsidRPr="005F563D">
        <w:rPr>
          <w:rFonts w:ascii="Times New Roman" w:hAnsi="Times New Roman"/>
          <w:sz w:val="28"/>
          <w:szCs w:val="28"/>
        </w:rPr>
        <w:t>т</w:t>
      </w:r>
      <w:r w:rsidRPr="005F563D">
        <w:rPr>
          <w:rFonts w:ascii="Times New Roman" w:hAnsi="Times New Roman"/>
          <w:sz w:val="28"/>
          <w:szCs w:val="28"/>
        </w:rPr>
        <w:t>ся распределение субсидий, единиц;</w:t>
      </w:r>
    </w:p>
    <w:p w:rsidR="005167FB" w:rsidRPr="005F563D" w:rsidRDefault="005167FB" w:rsidP="00807C77">
      <w:pPr>
        <w:widowControl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32"/>
          <w:szCs w:val="32"/>
          <w:lang w:val="en-US"/>
        </w:rPr>
        <w:t>T</w:t>
      </w:r>
      <w:r w:rsidRPr="005F563D">
        <w:rPr>
          <w:rFonts w:ascii="Times New Roman" w:hAnsi="Times New Roman"/>
          <w:sz w:val="28"/>
          <w:szCs w:val="28"/>
        </w:rPr>
        <w:t>общ</w:t>
      </w:r>
      <w:r w:rsidRPr="005F563D">
        <w:rPr>
          <w:rFonts w:ascii="Times New Roman" w:hAnsi="Times New Roman"/>
          <w:sz w:val="24"/>
          <w:szCs w:val="24"/>
        </w:rPr>
        <w:t xml:space="preserve"> </w:t>
      </w:r>
      <w:r w:rsidRPr="005F563D">
        <w:rPr>
          <w:rFonts w:ascii="Times New Roman" w:hAnsi="Times New Roman"/>
          <w:sz w:val="28"/>
          <w:szCs w:val="28"/>
        </w:rPr>
        <w:t xml:space="preserve">– количество органов ТОС, находящихся на территории </w:t>
      </w:r>
      <w:r w:rsidR="00501B67" w:rsidRPr="005F563D">
        <w:rPr>
          <w:rFonts w:ascii="Times New Roman" w:hAnsi="Times New Roman"/>
          <w:sz w:val="28"/>
          <w:szCs w:val="28"/>
        </w:rPr>
        <w:t xml:space="preserve">поселения </w:t>
      </w:r>
      <w:r w:rsidR="00B26DEC">
        <w:rPr>
          <w:rFonts w:ascii="Times New Roman" w:hAnsi="Times New Roman"/>
          <w:sz w:val="28"/>
          <w:szCs w:val="28"/>
        </w:rPr>
        <w:t xml:space="preserve">    </w:t>
      </w:r>
      <w:r w:rsidR="00501B67" w:rsidRPr="005F563D">
        <w:rPr>
          <w:rFonts w:ascii="Times New Roman" w:hAnsi="Times New Roman"/>
          <w:sz w:val="28"/>
          <w:szCs w:val="28"/>
        </w:rPr>
        <w:t>и городского округа</w:t>
      </w:r>
      <w:r w:rsidRPr="005F563D">
        <w:rPr>
          <w:rFonts w:ascii="Times New Roman" w:hAnsi="Times New Roman"/>
          <w:sz w:val="28"/>
          <w:szCs w:val="28"/>
        </w:rPr>
        <w:t xml:space="preserve"> Ульяновской области, по состоянию на 01 декабря года,             в котором осуществляется распределение субсидий, по данным, представле</w:t>
      </w:r>
      <w:r w:rsidRPr="005F563D">
        <w:rPr>
          <w:rFonts w:ascii="Times New Roman" w:hAnsi="Times New Roman"/>
          <w:sz w:val="28"/>
          <w:szCs w:val="28"/>
        </w:rPr>
        <w:t>н</w:t>
      </w:r>
      <w:r w:rsidRPr="005F563D">
        <w:rPr>
          <w:rFonts w:ascii="Times New Roman" w:hAnsi="Times New Roman"/>
          <w:sz w:val="28"/>
          <w:szCs w:val="28"/>
        </w:rPr>
        <w:t>ным муниципальным образованием Ульяновской области до 20 декабря года,                         в котором осуществляется распределение субсидий, единиц.</w:t>
      </w:r>
    </w:p>
    <w:p w:rsidR="005167FB" w:rsidRPr="005F563D" w:rsidRDefault="005167FB" w:rsidP="00807C77">
      <w:pPr>
        <w:shd w:val="clear" w:color="auto" w:fill="FFFFFF" w:themeFill="background1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 xml:space="preserve">Критерием предоставления субсидий </w:t>
      </w:r>
      <w:r w:rsidR="00501B67" w:rsidRPr="005F563D">
        <w:rPr>
          <w:rFonts w:ascii="Times New Roman" w:hAnsi="Times New Roman"/>
          <w:sz w:val="28"/>
          <w:szCs w:val="28"/>
        </w:rPr>
        <w:t>бюджетам поселений и городских округов</w:t>
      </w:r>
      <w:r w:rsidRPr="005F563D">
        <w:rPr>
          <w:rFonts w:ascii="Times New Roman" w:hAnsi="Times New Roman"/>
          <w:sz w:val="28"/>
          <w:szCs w:val="28"/>
        </w:rPr>
        <w:t xml:space="preserve"> Ульяновской области на </w:t>
      </w:r>
      <w:proofErr w:type="spellStart"/>
      <w:r w:rsidRPr="005F563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F563D">
        <w:rPr>
          <w:rFonts w:ascii="Times New Roman" w:hAnsi="Times New Roman"/>
          <w:sz w:val="28"/>
          <w:szCs w:val="28"/>
        </w:rPr>
        <w:t xml:space="preserve"> расходов по развитию </w:t>
      </w:r>
      <w:r w:rsidR="00361744">
        <w:rPr>
          <w:rFonts w:ascii="Times New Roman" w:hAnsi="Times New Roman"/>
          <w:sz w:val="28"/>
          <w:szCs w:val="28"/>
        </w:rPr>
        <w:t>ТОС,</w:t>
      </w:r>
      <w:r w:rsidRPr="005F563D">
        <w:rPr>
          <w:rFonts w:ascii="Times New Roman" w:hAnsi="Times New Roman"/>
          <w:sz w:val="28"/>
          <w:szCs w:val="28"/>
        </w:rPr>
        <w:t xml:space="preserve"> расположенных в муниципальных образованиях Ульяновской области</w:t>
      </w:r>
      <w:r w:rsidR="0034332D">
        <w:rPr>
          <w:rFonts w:ascii="Times New Roman" w:hAnsi="Times New Roman"/>
          <w:sz w:val="28"/>
          <w:szCs w:val="28"/>
        </w:rPr>
        <w:t>,</w:t>
      </w:r>
      <w:r w:rsidRPr="005F563D">
        <w:rPr>
          <w:rFonts w:ascii="Times New Roman" w:hAnsi="Times New Roman"/>
          <w:sz w:val="28"/>
          <w:szCs w:val="28"/>
        </w:rPr>
        <w:t xml:space="preserve"> </w:t>
      </w:r>
      <w:r w:rsidR="00AF4D42">
        <w:rPr>
          <w:rFonts w:ascii="Times New Roman" w:hAnsi="Times New Roman"/>
          <w:sz w:val="28"/>
          <w:szCs w:val="28"/>
        </w:rPr>
        <w:br/>
      </w:r>
      <w:r w:rsidRPr="005F563D">
        <w:rPr>
          <w:rFonts w:ascii="Times New Roman" w:hAnsi="Times New Roman"/>
          <w:sz w:val="28"/>
          <w:szCs w:val="28"/>
        </w:rPr>
        <w:t>в части мероприятий по благоустройству является государственная регистрация ТОС как юридического лица в виде некоммерческой организации.</w:t>
      </w:r>
    </w:p>
    <w:p w:rsidR="00C003F3" w:rsidRPr="005F563D" w:rsidRDefault="00C003F3" w:rsidP="00807C77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63D">
        <w:rPr>
          <w:rFonts w:ascii="Times New Roman" w:hAnsi="Times New Roman"/>
          <w:sz w:val="28"/>
          <w:szCs w:val="28"/>
        </w:rPr>
        <w:t xml:space="preserve">Условием предоставления субсидий поселениям и городским округам </w:t>
      </w:r>
      <w:r w:rsidR="0034332D">
        <w:rPr>
          <w:rFonts w:ascii="Times New Roman" w:hAnsi="Times New Roman"/>
          <w:sz w:val="28"/>
          <w:szCs w:val="28"/>
        </w:rPr>
        <w:t xml:space="preserve">   </w:t>
      </w:r>
      <w:r w:rsidRPr="005F563D">
        <w:rPr>
          <w:rFonts w:ascii="Times New Roman" w:hAnsi="Times New Roman"/>
          <w:sz w:val="28"/>
          <w:szCs w:val="28"/>
        </w:rPr>
        <w:t>Ульяновской области на мероприятия по благоустройству территорий ТОС                 является наличие в муниципальной программе формирования комфортной</w:t>
      </w:r>
      <w:r w:rsidR="0034332D">
        <w:rPr>
          <w:rFonts w:ascii="Times New Roman" w:hAnsi="Times New Roman"/>
          <w:sz w:val="28"/>
          <w:szCs w:val="28"/>
        </w:rPr>
        <w:t xml:space="preserve">       </w:t>
      </w:r>
      <w:r w:rsidRPr="005F563D">
        <w:rPr>
          <w:rFonts w:ascii="Times New Roman" w:hAnsi="Times New Roman"/>
          <w:sz w:val="28"/>
          <w:szCs w:val="28"/>
        </w:rPr>
        <w:t xml:space="preserve"> городской среды средств, которые необходимо предусмотреть в бюджете</w:t>
      </w:r>
      <w:r w:rsidR="00FF75B4">
        <w:rPr>
          <w:rFonts w:ascii="Times New Roman" w:hAnsi="Times New Roman"/>
          <w:sz w:val="28"/>
          <w:szCs w:val="28"/>
        </w:rPr>
        <w:t xml:space="preserve">              </w:t>
      </w:r>
      <w:r w:rsidRPr="005F56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4332D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5F563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F563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F563D">
        <w:rPr>
          <w:rFonts w:ascii="Times New Roman" w:hAnsi="Times New Roman"/>
          <w:sz w:val="28"/>
          <w:szCs w:val="28"/>
        </w:rPr>
        <w:t xml:space="preserve"> </w:t>
      </w:r>
      <w:r w:rsidR="00FF75B4">
        <w:rPr>
          <w:rFonts w:ascii="Times New Roman" w:hAnsi="Times New Roman"/>
          <w:sz w:val="28"/>
          <w:szCs w:val="28"/>
        </w:rPr>
        <w:t xml:space="preserve">             </w:t>
      </w:r>
      <w:r w:rsidRPr="005F563D">
        <w:rPr>
          <w:rFonts w:ascii="Times New Roman" w:hAnsi="Times New Roman"/>
          <w:sz w:val="28"/>
          <w:szCs w:val="28"/>
        </w:rPr>
        <w:t>мероприятий по благоустройству территорий ТОС, в размере не менее 0,5 пр</w:t>
      </w:r>
      <w:r w:rsidRPr="005F563D">
        <w:rPr>
          <w:rFonts w:ascii="Times New Roman" w:hAnsi="Times New Roman"/>
          <w:sz w:val="28"/>
          <w:szCs w:val="28"/>
        </w:rPr>
        <w:t>о</w:t>
      </w:r>
      <w:r w:rsidRPr="005F563D">
        <w:rPr>
          <w:rFonts w:ascii="Times New Roman" w:hAnsi="Times New Roman"/>
          <w:sz w:val="28"/>
          <w:szCs w:val="28"/>
        </w:rPr>
        <w:t>цента от предусмотренной суммы областн</w:t>
      </w:r>
      <w:r w:rsidR="0034332D">
        <w:rPr>
          <w:rFonts w:ascii="Times New Roman" w:hAnsi="Times New Roman"/>
          <w:sz w:val="28"/>
          <w:szCs w:val="28"/>
        </w:rPr>
        <w:t>ого бюджета Ульяновской области;</w:t>
      </w:r>
      <w:proofErr w:type="gramEnd"/>
    </w:p>
    <w:p w:rsidR="005167FB" w:rsidRDefault="0034332D" w:rsidP="00807C77">
      <w:pPr>
        <w:widowControl w:val="0"/>
        <w:suppressAutoHyphens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</w:t>
      </w:r>
      <w:r w:rsidR="005167FB" w:rsidRPr="005F563D">
        <w:rPr>
          <w:rFonts w:ascii="Times New Roman" w:hAnsi="Times New Roman"/>
          <w:sz w:val="28"/>
          <w:szCs w:val="28"/>
        </w:rPr>
        <w:t xml:space="preserve"> рамках реализации мероприятия государственной программы «</w:t>
      </w:r>
      <w:r w:rsidR="000E1225" w:rsidRPr="005F563D">
        <w:rPr>
          <w:rFonts w:ascii="Times New Roman" w:hAnsi="Times New Roman"/>
          <w:sz w:val="28"/>
          <w:szCs w:val="28"/>
        </w:rPr>
        <w:t xml:space="preserve">Предоставление субсидий бюджетам поселений и городских округов </w:t>
      </w:r>
      <w:r w:rsidR="000E1225" w:rsidRPr="005F563D">
        <w:rPr>
          <w:rFonts w:ascii="Times New Roman" w:hAnsi="Times New Roman"/>
          <w:sz w:val="28"/>
          <w:szCs w:val="28"/>
        </w:rPr>
        <w:lastRenderedPageBreak/>
        <w:t>Ульяновской области на проведение комплексного благоустройства территорий общего пользования общегородского значения</w:t>
      </w:r>
      <w:r w:rsidR="005167FB" w:rsidRPr="005F563D">
        <w:rPr>
          <w:rFonts w:ascii="Times New Roman" w:hAnsi="Times New Roman"/>
          <w:sz w:val="28"/>
          <w:szCs w:val="28"/>
        </w:rPr>
        <w:t>» расчёт объёма субсидий осуществляется по формуле:</w:t>
      </w:r>
    </w:p>
    <w:p w:rsidR="00807C77" w:rsidRPr="005F563D" w:rsidRDefault="00807C77" w:rsidP="00807C77">
      <w:pPr>
        <w:widowControl w:val="0"/>
        <w:suppressAutoHyphens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7FB" w:rsidRPr="005F563D" w:rsidRDefault="005167FB" w:rsidP="00A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5F563D">
        <w:rPr>
          <w:rFonts w:ascii="Times New Roman" w:hAnsi="Times New Roman"/>
          <w:spacing w:val="2"/>
          <w:sz w:val="28"/>
          <w:szCs w:val="28"/>
        </w:rPr>
        <w:t>Сi</w:t>
      </w:r>
      <w:proofErr w:type="spellEnd"/>
      <w:r w:rsidRPr="005F563D">
        <w:rPr>
          <w:rFonts w:ascii="Times New Roman" w:hAnsi="Times New Roman"/>
          <w:spacing w:val="2"/>
          <w:sz w:val="28"/>
          <w:szCs w:val="28"/>
        </w:rPr>
        <w:t xml:space="preserve"> = СОБ / (</w:t>
      </w:r>
      <w:proofErr w:type="gramStart"/>
      <w:r w:rsidRPr="005F563D">
        <w:rPr>
          <w:rFonts w:ascii="Times New Roman" w:hAnsi="Times New Roman"/>
          <w:spacing w:val="2"/>
          <w:sz w:val="28"/>
          <w:szCs w:val="28"/>
        </w:rPr>
        <w:t>П</w:t>
      </w:r>
      <w:proofErr w:type="gramEnd"/>
      <w:r w:rsidRPr="005F563D">
        <w:rPr>
          <w:rFonts w:ascii="Times New Roman" w:hAnsi="Times New Roman"/>
          <w:spacing w:val="2"/>
          <w:sz w:val="28"/>
          <w:szCs w:val="28"/>
        </w:rPr>
        <w:t>/</w:t>
      </w:r>
      <w:proofErr w:type="spellStart"/>
      <w:r w:rsidRPr="005F563D">
        <w:rPr>
          <w:rFonts w:ascii="Times New Roman" w:hAnsi="Times New Roman"/>
          <w:spacing w:val="2"/>
          <w:sz w:val="28"/>
          <w:szCs w:val="28"/>
        </w:rPr>
        <w:t>Пi</w:t>
      </w:r>
      <w:proofErr w:type="spellEnd"/>
      <w:r w:rsidRPr="005F563D">
        <w:rPr>
          <w:rFonts w:ascii="Times New Roman" w:hAnsi="Times New Roman"/>
          <w:spacing w:val="2"/>
          <w:sz w:val="28"/>
          <w:szCs w:val="28"/>
        </w:rPr>
        <w:t>), где:</w:t>
      </w:r>
    </w:p>
    <w:p w:rsidR="005167FB" w:rsidRPr="005F563D" w:rsidRDefault="005167FB" w:rsidP="00AF4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5167FB" w:rsidRPr="005F563D" w:rsidRDefault="005167FB" w:rsidP="0080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5F563D">
        <w:rPr>
          <w:rFonts w:ascii="Times New Roman" w:hAnsi="Times New Roman"/>
          <w:spacing w:val="2"/>
          <w:sz w:val="28"/>
          <w:szCs w:val="28"/>
        </w:rPr>
        <w:t>Сi</w:t>
      </w:r>
      <w:proofErr w:type="spellEnd"/>
      <w:r w:rsidRPr="005F56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F563D">
        <w:rPr>
          <w:rFonts w:ascii="Times New Roman" w:hAnsi="Times New Roman"/>
          <w:sz w:val="28"/>
          <w:szCs w:val="28"/>
        </w:rPr>
        <w:t>–</w:t>
      </w:r>
      <w:r w:rsidRPr="005F563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4332D">
        <w:rPr>
          <w:rFonts w:ascii="Times New Roman" w:hAnsi="Times New Roman"/>
          <w:spacing w:val="2"/>
          <w:sz w:val="28"/>
          <w:szCs w:val="28"/>
        </w:rPr>
        <w:t>объём</w:t>
      </w:r>
      <w:r w:rsidRPr="005F563D">
        <w:rPr>
          <w:rFonts w:ascii="Times New Roman" w:hAnsi="Times New Roman"/>
          <w:spacing w:val="2"/>
          <w:sz w:val="28"/>
          <w:szCs w:val="28"/>
        </w:rPr>
        <w:t xml:space="preserve"> субсидии бюджету i-</w:t>
      </w:r>
      <w:proofErr w:type="spellStart"/>
      <w:r w:rsidRPr="005F563D">
        <w:rPr>
          <w:rFonts w:ascii="Times New Roman" w:hAnsi="Times New Roman"/>
          <w:spacing w:val="2"/>
          <w:sz w:val="28"/>
          <w:szCs w:val="28"/>
        </w:rPr>
        <w:t>го</w:t>
      </w:r>
      <w:proofErr w:type="spellEnd"/>
      <w:r w:rsidRPr="005F563D">
        <w:rPr>
          <w:rFonts w:ascii="Times New Roman" w:hAnsi="Times New Roman"/>
          <w:spacing w:val="2"/>
          <w:sz w:val="28"/>
          <w:szCs w:val="28"/>
        </w:rPr>
        <w:t xml:space="preserve"> поселения и городского округа                     Ульяновской области;</w:t>
      </w:r>
    </w:p>
    <w:p w:rsidR="005167FB" w:rsidRPr="005F563D" w:rsidRDefault="005167FB" w:rsidP="0080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F563D">
        <w:rPr>
          <w:rFonts w:ascii="Times New Roman" w:hAnsi="Times New Roman"/>
          <w:spacing w:val="2"/>
          <w:sz w:val="28"/>
          <w:szCs w:val="28"/>
        </w:rPr>
        <w:t xml:space="preserve">СОБ </w:t>
      </w:r>
      <w:r w:rsidRPr="005F563D">
        <w:rPr>
          <w:rFonts w:ascii="Times New Roman" w:hAnsi="Times New Roman"/>
          <w:sz w:val="28"/>
          <w:szCs w:val="28"/>
        </w:rPr>
        <w:t>–</w:t>
      </w:r>
      <w:r w:rsidRPr="005F563D">
        <w:rPr>
          <w:rFonts w:ascii="Times New Roman" w:hAnsi="Times New Roman"/>
          <w:spacing w:val="2"/>
          <w:sz w:val="28"/>
          <w:szCs w:val="28"/>
        </w:rPr>
        <w:t xml:space="preserve"> средства из областного бюджета Ульяновской области, пред</w:t>
      </w:r>
      <w:r w:rsidRPr="005F563D">
        <w:rPr>
          <w:rFonts w:ascii="Times New Roman" w:hAnsi="Times New Roman"/>
          <w:spacing w:val="2"/>
          <w:sz w:val="28"/>
          <w:szCs w:val="28"/>
        </w:rPr>
        <w:t>у</w:t>
      </w:r>
      <w:r w:rsidRPr="005F563D">
        <w:rPr>
          <w:rFonts w:ascii="Times New Roman" w:hAnsi="Times New Roman"/>
          <w:spacing w:val="2"/>
          <w:sz w:val="28"/>
          <w:szCs w:val="28"/>
        </w:rPr>
        <w:t xml:space="preserve">смотренные на </w:t>
      </w:r>
      <w:proofErr w:type="spellStart"/>
      <w:r w:rsidRPr="005F563D">
        <w:rPr>
          <w:rFonts w:ascii="Times New Roman" w:hAnsi="Times New Roman"/>
          <w:spacing w:val="2"/>
          <w:sz w:val="28"/>
          <w:szCs w:val="28"/>
        </w:rPr>
        <w:t>софинансирование</w:t>
      </w:r>
      <w:proofErr w:type="spellEnd"/>
      <w:r w:rsidRPr="005F563D">
        <w:rPr>
          <w:rFonts w:ascii="Times New Roman" w:hAnsi="Times New Roman"/>
          <w:spacing w:val="2"/>
          <w:sz w:val="28"/>
          <w:szCs w:val="28"/>
        </w:rPr>
        <w:t xml:space="preserve"> соответствующих расходов в рамках гос</w:t>
      </w:r>
      <w:r w:rsidRPr="005F563D">
        <w:rPr>
          <w:rFonts w:ascii="Times New Roman" w:hAnsi="Times New Roman"/>
          <w:spacing w:val="2"/>
          <w:sz w:val="28"/>
          <w:szCs w:val="28"/>
        </w:rPr>
        <w:t>у</w:t>
      </w:r>
      <w:r w:rsidRPr="005F563D">
        <w:rPr>
          <w:rFonts w:ascii="Times New Roman" w:hAnsi="Times New Roman"/>
          <w:spacing w:val="2"/>
          <w:sz w:val="28"/>
          <w:szCs w:val="28"/>
        </w:rPr>
        <w:t>дарственной программы;</w:t>
      </w:r>
    </w:p>
    <w:p w:rsidR="005167FB" w:rsidRPr="005F563D" w:rsidRDefault="005167FB" w:rsidP="0080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5F563D">
        <w:rPr>
          <w:rFonts w:ascii="Times New Roman" w:hAnsi="Times New Roman"/>
          <w:spacing w:val="2"/>
          <w:sz w:val="28"/>
          <w:szCs w:val="28"/>
        </w:rPr>
        <w:t>П</w:t>
      </w:r>
      <w:proofErr w:type="gramEnd"/>
      <w:r w:rsidRPr="005F56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F563D">
        <w:rPr>
          <w:rFonts w:ascii="Times New Roman" w:hAnsi="Times New Roman"/>
          <w:sz w:val="28"/>
          <w:szCs w:val="28"/>
        </w:rPr>
        <w:t>–</w:t>
      </w:r>
      <w:r w:rsidRPr="005F563D">
        <w:rPr>
          <w:rFonts w:ascii="Times New Roman" w:hAnsi="Times New Roman"/>
          <w:spacing w:val="2"/>
          <w:sz w:val="28"/>
          <w:szCs w:val="28"/>
        </w:rPr>
        <w:t xml:space="preserve"> суммарный объём потребности поселения и городского округа Ул</w:t>
      </w:r>
      <w:r w:rsidRPr="005F563D">
        <w:rPr>
          <w:rFonts w:ascii="Times New Roman" w:hAnsi="Times New Roman"/>
          <w:spacing w:val="2"/>
          <w:sz w:val="28"/>
          <w:szCs w:val="28"/>
        </w:rPr>
        <w:t>ь</w:t>
      </w:r>
      <w:r w:rsidRPr="005F563D">
        <w:rPr>
          <w:rFonts w:ascii="Times New Roman" w:hAnsi="Times New Roman"/>
          <w:spacing w:val="2"/>
          <w:sz w:val="28"/>
          <w:szCs w:val="28"/>
        </w:rPr>
        <w:t>яновской области в финансовых ресурсах для выполнения мероприятия гос</w:t>
      </w:r>
      <w:r w:rsidRPr="005F563D">
        <w:rPr>
          <w:rFonts w:ascii="Times New Roman" w:hAnsi="Times New Roman"/>
          <w:spacing w:val="2"/>
          <w:sz w:val="28"/>
          <w:szCs w:val="28"/>
        </w:rPr>
        <w:t>у</w:t>
      </w:r>
      <w:r w:rsidRPr="005F563D">
        <w:rPr>
          <w:rFonts w:ascii="Times New Roman" w:hAnsi="Times New Roman"/>
          <w:spacing w:val="2"/>
          <w:sz w:val="28"/>
          <w:szCs w:val="28"/>
        </w:rPr>
        <w:t xml:space="preserve">дарственной программы в текущем финансовом году; </w:t>
      </w:r>
    </w:p>
    <w:p w:rsidR="005167FB" w:rsidRPr="005F563D" w:rsidRDefault="005167FB" w:rsidP="0080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5F563D">
        <w:rPr>
          <w:rFonts w:ascii="Times New Roman" w:hAnsi="Times New Roman"/>
          <w:spacing w:val="2"/>
          <w:sz w:val="28"/>
          <w:szCs w:val="28"/>
        </w:rPr>
        <w:t>Пi</w:t>
      </w:r>
      <w:proofErr w:type="spellEnd"/>
      <w:r w:rsidRPr="005F563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F563D">
        <w:rPr>
          <w:rFonts w:ascii="Times New Roman" w:hAnsi="Times New Roman"/>
          <w:sz w:val="28"/>
          <w:szCs w:val="28"/>
        </w:rPr>
        <w:t>–</w:t>
      </w:r>
      <w:r w:rsidRPr="005F563D">
        <w:rPr>
          <w:rFonts w:ascii="Times New Roman" w:hAnsi="Times New Roman"/>
          <w:spacing w:val="2"/>
          <w:sz w:val="28"/>
          <w:szCs w:val="28"/>
        </w:rPr>
        <w:t xml:space="preserve"> объём потребности i-</w:t>
      </w:r>
      <w:proofErr w:type="spellStart"/>
      <w:r w:rsidRPr="005F563D">
        <w:rPr>
          <w:rFonts w:ascii="Times New Roman" w:hAnsi="Times New Roman"/>
          <w:spacing w:val="2"/>
          <w:sz w:val="28"/>
          <w:szCs w:val="28"/>
        </w:rPr>
        <w:t>го</w:t>
      </w:r>
      <w:proofErr w:type="spellEnd"/>
      <w:r w:rsidRPr="005F563D">
        <w:rPr>
          <w:rFonts w:ascii="Times New Roman" w:hAnsi="Times New Roman"/>
          <w:spacing w:val="2"/>
          <w:sz w:val="28"/>
          <w:szCs w:val="28"/>
        </w:rPr>
        <w:t xml:space="preserve"> поселения и городского округа Ульяновской области в финансовых ресурсах для выполнения мероприятия государстве</w:t>
      </w:r>
      <w:r w:rsidRPr="005F563D">
        <w:rPr>
          <w:rFonts w:ascii="Times New Roman" w:hAnsi="Times New Roman"/>
          <w:spacing w:val="2"/>
          <w:sz w:val="28"/>
          <w:szCs w:val="28"/>
        </w:rPr>
        <w:t>н</w:t>
      </w:r>
      <w:r w:rsidRPr="005F563D">
        <w:rPr>
          <w:rFonts w:ascii="Times New Roman" w:hAnsi="Times New Roman"/>
          <w:spacing w:val="2"/>
          <w:sz w:val="28"/>
          <w:szCs w:val="28"/>
        </w:rPr>
        <w:t>ной программы в текущем финансовом году.</w:t>
      </w:r>
    </w:p>
    <w:p w:rsidR="005167FB" w:rsidRPr="005F563D" w:rsidRDefault="005167FB" w:rsidP="00807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>Субсидии предоставляются бюджетам поселений и городских округов Ульяновской области</w:t>
      </w:r>
      <w:r w:rsidR="0034332D">
        <w:rPr>
          <w:rFonts w:ascii="Times New Roman" w:hAnsi="Times New Roman"/>
          <w:sz w:val="28"/>
          <w:szCs w:val="28"/>
        </w:rPr>
        <w:t>,</w:t>
      </w:r>
      <w:r w:rsidRPr="005F563D">
        <w:rPr>
          <w:rFonts w:ascii="Times New Roman" w:hAnsi="Times New Roman"/>
          <w:sz w:val="28"/>
          <w:szCs w:val="28"/>
        </w:rPr>
        <w:t xml:space="preserve"> в состав которых входят населённые пункты с численн</w:t>
      </w:r>
      <w:r w:rsidRPr="005F563D">
        <w:rPr>
          <w:rFonts w:ascii="Times New Roman" w:hAnsi="Times New Roman"/>
          <w:sz w:val="28"/>
          <w:szCs w:val="28"/>
        </w:rPr>
        <w:t>о</w:t>
      </w:r>
      <w:r w:rsidRPr="005F563D">
        <w:rPr>
          <w:rFonts w:ascii="Times New Roman" w:hAnsi="Times New Roman"/>
          <w:sz w:val="28"/>
          <w:szCs w:val="28"/>
        </w:rPr>
        <w:t>ст</w:t>
      </w:r>
      <w:r w:rsidR="00E72EE6" w:rsidRPr="005F563D">
        <w:rPr>
          <w:rFonts w:ascii="Times New Roman" w:hAnsi="Times New Roman"/>
          <w:sz w:val="28"/>
          <w:szCs w:val="28"/>
        </w:rPr>
        <w:t>ью населения свыше 1000 человек</w:t>
      </w:r>
      <w:r w:rsidRPr="005F563D">
        <w:rPr>
          <w:rFonts w:ascii="Times New Roman" w:hAnsi="Times New Roman"/>
          <w:sz w:val="28"/>
          <w:szCs w:val="28"/>
        </w:rPr>
        <w:t>.</w:t>
      </w:r>
    </w:p>
    <w:p w:rsidR="00EC3DC1" w:rsidRPr="005F563D" w:rsidRDefault="00EC3DC1" w:rsidP="00807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>Критериями предоставления субсидий из областного бюджета Ульяно</w:t>
      </w:r>
      <w:r w:rsidRPr="005F563D">
        <w:rPr>
          <w:rFonts w:ascii="Times New Roman" w:hAnsi="Times New Roman"/>
          <w:sz w:val="28"/>
          <w:szCs w:val="28"/>
        </w:rPr>
        <w:t>в</w:t>
      </w:r>
      <w:r w:rsidRPr="005F563D">
        <w:rPr>
          <w:rFonts w:ascii="Times New Roman" w:hAnsi="Times New Roman"/>
          <w:sz w:val="28"/>
          <w:szCs w:val="28"/>
        </w:rPr>
        <w:t>ской области бюджетам поселений и городских округов Ульяновской области на благоустройство дворовых территорий и территорий общего пользования являются:</w:t>
      </w:r>
    </w:p>
    <w:p w:rsidR="00EC3DC1" w:rsidRPr="005F563D" w:rsidRDefault="0034332D" w:rsidP="0080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C3DC1" w:rsidRPr="005F563D">
        <w:rPr>
          <w:rFonts w:ascii="Times New Roman" w:hAnsi="Times New Roman"/>
          <w:sz w:val="28"/>
          <w:szCs w:val="28"/>
        </w:rPr>
        <w:t>) уровень расчётной обеспеченности муниципального образования Ул</w:t>
      </w:r>
      <w:r w:rsidR="00EC3DC1" w:rsidRPr="005F563D">
        <w:rPr>
          <w:rFonts w:ascii="Times New Roman" w:hAnsi="Times New Roman"/>
          <w:sz w:val="28"/>
          <w:szCs w:val="28"/>
        </w:rPr>
        <w:t>ь</w:t>
      </w:r>
      <w:r w:rsidR="00EC3DC1" w:rsidRPr="005F563D">
        <w:rPr>
          <w:rFonts w:ascii="Times New Roman" w:hAnsi="Times New Roman"/>
          <w:sz w:val="28"/>
          <w:szCs w:val="28"/>
        </w:rPr>
        <w:t xml:space="preserve">яновской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="00EC3DC1" w:rsidRPr="005F563D">
        <w:rPr>
          <w:rFonts w:ascii="Times New Roman" w:hAnsi="Times New Roman"/>
          <w:sz w:val="28"/>
          <w:szCs w:val="28"/>
        </w:rPr>
        <w:t>после распределения дотации из областного бюджета Уль</w:t>
      </w:r>
      <w:r w:rsidR="00EC3DC1" w:rsidRPr="005F563D">
        <w:rPr>
          <w:rFonts w:ascii="Times New Roman" w:hAnsi="Times New Roman"/>
          <w:sz w:val="28"/>
          <w:szCs w:val="28"/>
        </w:rPr>
        <w:t>я</w:t>
      </w:r>
      <w:r w:rsidR="00EC3DC1" w:rsidRPr="005F563D">
        <w:rPr>
          <w:rFonts w:ascii="Times New Roman" w:hAnsi="Times New Roman"/>
          <w:sz w:val="28"/>
          <w:szCs w:val="28"/>
        </w:rPr>
        <w:t>новской области, рассчитанной в соответствии с законодательством Ульяно</w:t>
      </w:r>
      <w:r w:rsidR="00EC3DC1" w:rsidRPr="005F563D">
        <w:rPr>
          <w:rFonts w:ascii="Times New Roman" w:hAnsi="Times New Roman"/>
          <w:sz w:val="28"/>
          <w:szCs w:val="28"/>
        </w:rPr>
        <w:t>в</w:t>
      </w:r>
      <w:r w:rsidR="00EC3DC1" w:rsidRPr="005F563D">
        <w:rPr>
          <w:rFonts w:ascii="Times New Roman" w:hAnsi="Times New Roman"/>
          <w:sz w:val="28"/>
          <w:szCs w:val="28"/>
        </w:rPr>
        <w:t>ской области, меньше или равен 1;</w:t>
      </w:r>
    </w:p>
    <w:p w:rsidR="00447BD9" w:rsidRDefault="0034332D" w:rsidP="0080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C3DC1" w:rsidRPr="005F563D">
        <w:rPr>
          <w:rFonts w:ascii="Times New Roman" w:hAnsi="Times New Roman"/>
          <w:sz w:val="28"/>
          <w:szCs w:val="28"/>
        </w:rPr>
        <w:t xml:space="preserve">) наличие проектов </w:t>
      </w:r>
      <w:r w:rsidR="002A5523" w:rsidRPr="005F563D">
        <w:rPr>
          <w:rFonts w:ascii="Times New Roman" w:hAnsi="Times New Roman"/>
          <w:sz w:val="28"/>
          <w:szCs w:val="28"/>
        </w:rPr>
        <w:t xml:space="preserve">комплексного </w:t>
      </w:r>
      <w:r w:rsidR="00EC3DC1" w:rsidRPr="005F563D">
        <w:rPr>
          <w:rFonts w:ascii="Times New Roman" w:hAnsi="Times New Roman"/>
          <w:sz w:val="28"/>
          <w:szCs w:val="28"/>
        </w:rPr>
        <w:t>благоустройства территорий</w:t>
      </w:r>
      <w:r w:rsidR="002A5523" w:rsidRPr="005F563D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EC3DC1" w:rsidRPr="005F563D">
        <w:rPr>
          <w:rFonts w:ascii="Times New Roman" w:hAnsi="Times New Roman"/>
          <w:sz w:val="28"/>
          <w:szCs w:val="28"/>
        </w:rPr>
        <w:t xml:space="preserve">. </w:t>
      </w:r>
    </w:p>
    <w:p w:rsidR="00C003F3" w:rsidRPr="005F563D" w:rsidRDefault="00C003F3" w:rsidP="0080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>Условиями предоставления субсидии являются:</w:t>
      </w:r>
    </w:p>
    <w:p w:rsidR="00C003F3" w:rsidRPr="005F563D" w:rsidRDefault="00C003F3" w:rsidP="0080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63D">
        <w:rPr>
          <w:rFonts w:ascii="Times New Roman" w:hAnsi="Times New Roman"/>
          <w:sz w:val="28"/>
          <w:szCs w:val="28"/>
        </w:rPr>
        <w:t>а) наличие утверждённой органами местного самоуправления поселения</w:t>
      </w:r>
      <w:r w:rsidR="0034332D">
        <w:rPr>
          <w:rFonts w:ascii="Times New Roman" w:hAnsi="Times New Roman"/>
          <w:sz w:val="28"/>
          <w:szCs w:val="28"/>
        </w:rPr>
        <w:t xml:space="preserve">    </w:t>
      </w:r>
      <w:r w:rsidRPr="005F563D">
        <w:rPr>
          <w:rFonts w:ascii="Times New Roman" w:hAnsi="Times New Roman"/>
          <w:sz w:val="28"/>
          <w:szCs w:val="28"/>
        </w:rPr>
        <w:t xml:space="preserve"> и городского округа Ульяновской области, в состав которого входят населё</w:t>
      </w:r>
      <w:r w:rsidRPr="005F563D">
        <w:rPr>
          <w:rFonts w:ascii="Times New Roman" w:hAnsi="Times New Roman"/>
          <w:sz w:val="28"/>
          <w:szCs w:val="28"/>
        </w:rPr>
        <w:t>н</w:t>
      </w:r>
      <w:r w:rsidRPr="005F563D">
        <w:rPr>
          <w:rFonts w:ascii="Times New Roman" w:hAnsi="Times New Roman"/>
          <w:sz w:val="28"/>
          <w:szCs w:val="28"/>
        </w:rPr>
        <w:t>ные пункты с численностью населения свыше 1000 человек, муниципальной программы формирования комфортной городской среды на 2018-2022 годы,</w:t>
      </w:r>
      <w:r w:rsidR="00FF75B4">
        <w:rPr>
          <w:rFonts w:ascii="Times New Roman" w:hAnsi="Times New Roman"/>
          <w:sz w:val="28"/>
          <w:szCs w:val="28"/>
        </w:rPr>
        <w:t xml:space="preserve">     </w:t>
      </w:r>
      <w:r w:rsidRPr="005F563D">
        <w:rPr>
          <w:rFonts w:ascii="Times New Roman" w:hAnsi="Times New Roman"/>
          <w:sz w:val="28"/>
          <w:szCs w:val="28"/>
        </w:rPr>
        <w:t xml:space="preserve"> соответствующей требованиям Правил предоставления и распределения субс</w:t>
      </w:r>
      <w:r w:rsidRPr="005F563D">
        <w:rPr>
          <w:rFonts w:ascii="Times New Roman" w:hAnsi="Times New Roman"/>
          <w:sz w:val="28"/>
          <w:szCs w:val="28"/>
        </w:rPr>
        <w:t>и</w:t>
      </w:r>
      <w:r w:rsidRPr="005F563D">
        <w:rPr>
          <w:rFonts w:ascii="Times New Roman" w:hAnsi="Times New Roman"/>
          <w:sz w:val="28"/>
          <w:szCs w:val="28"/>
        </w:rPr>
        <w:t xml:space="preserve">дий 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 w:rsidR="00FF75B4">
        <w:rPr>
          <w:rFonts w:ascii="Times New Roman" w:hAnsi="Times New Roman"/>
          <w:sz w:val="28"/>
          <w:szCs w:val="28"/>
        </w:rPr>
        <w:t xml:space="preserve">               </w:t>
      </w:r>
      <w:r w:rsidRPr="005F563D">
        <w:rPr>
          <w:rFonts w:ascii="Times New Roman" w:hAnsi="Times New Roman"/>
          <w:sz w:val="28"/>
          <w:szCs w:val="28"/>
        </w:rPr>
        <w:t>и муниципальных программ формирования комфортной городской</w:t>
      </w:r>
      <w:proofErr w:type="gramEnd"/>
      <w:r w:rsidRPr="005F563D">
        <w:rPr>
          <w:rFonts w:ascii="Times New Roman" w:hAnsi="Times New Roman"/>
          <w:sz w:val="28"/>
          <w:szCs w:val="28"/>
        </w:rPr>
        <w:t xml:space="preserve"> среды, </w:t>
      </w:r>
      <w:proofErr w:type="gramStart"/>
      <w:r w:rsidRPr="005F563D">
        <w:rPr>
          <w:rFonts w:ascii="Times New Roman" w:hAnsi="Times New Roman"/>
          <w:sz w:val="28"/>
          <w:szCs w:val="28"/>
        </w:rPr>
        <w:t>утверждённых</w:t>
      </w:r>
      <w:proofErr w:type="gramEnd"/>
      <w:r w:rsidRPr="005F563D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</w:t>
      </w:r>
      <w:r w:rsidR="00AF4D42">
        <w:rPr>
          <w:rFonts w:ascii="Times New Roman" w:hAnsi="Times New Roman"/>
          <w:sz w:val="28"/>
          <w:szCs w:val="28"/>
        </w:rPr>
        <w:br/>
      </w:r>
      <w:r w:rsidRPr="005F563D">
        <w:rPr>
          <w:rFonts w:ascii="Times New Roman" w:hAnsi="Times New Roman"/>
          <w:sz w:val="28"/>
          <w:szCs w:val="28"/>
        </w:rPr>
        <w:t>от 10.02.2017 № 169;</w:t>
      </w:r>
    </w:p>
    <w:p w:rsidR="00C003F3" w:rsidRPr="005F563D" w:rsidRDefault="00C003F3" w:rsidP="00AF4D4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F563D">
        <w:rPr>
          <w:rFonts w:ascii="Times New Roman" w:hAnsi="Times New Roman"/>
          <w:sz w:val="28"/>
          <w:szCs w:val="28"/>
        </w:rPr>
        <w:t>б) наличие в бюджете поселения и городского округа Ульяно</w:t>
      </w:r>
      <w:r w:rsidR="0034332D">
        <w:rPr>
          <w:rFonts w:ascii="Times New Roman" w:hAnsi="Times New Roman"/>
          <w:sz w:val="28"/>
          <w:szCs w:val="28"/>
        </w:rPr>
        <w:t>вской обл</w:t>
      </w:r>
      <w:r w:rsidR="0034332D">
        <w:rPr>
          <w:rFonts w:ascii="Times New Roman" w:hAnsi="Times New Roman"/>
          <w:sz w:val="28"/>
          <w:szCs w:val="28"/>
        </w:rPr>
        <w:t>а</w:t>
      </w:r>
      <w:r w:rsidR="0034332D">
        <w:rPr>
          <w:rFonts w:ascii="Times New Roman" w:hAnsi="Times New Roman"/>
          <w:sz w:val="28"/>
          <w:szCs w:val="28"/>
        </w:rPr>
        <w:t>сти, в состав которых</w:t>
      </w:r>
      <w:r w:rsidRPr="005F563D">
        <w:rPr>
          <w:rFonts w:ascii="Times New Roman" w:hAnsi="Times New Roman"/>
          <w:sz w:val="28"/>
          <w:szCs w:val="28"/>
        </w:rPr>
        <w:t xml:space="preserve"> входят населённые пункты с численностью населения свыше 1000 человек, бюджетных ассигнований, которые подтверждаются в</w:t>
      </w:r>
      <w:r w:rsidRPr="005F563D">
        <w:rPr>
          <w:rFonts w:ascii="Times New Roman" w:hAnsi="Times New Roman"/>
          <w:sz w:val="28"/>
          <w:szCs w:val="28"/>
        </w:rPr>
        <w:t>ы</w:t>
      </w:r>
      <w:r w:rsidRPr="005F563D">
        <w:rPr>
          <w:rFonts w:ascii="Times New Roman" w:hAnsi="Times New Roman"/>
          <w:sz w:val="28"/>
          <w:szCs w:val="28"/>
        </w:rPr>
        <w:t>пиской из бюджета соответствующего муниципального образования</w:t>
      </w:r>
      <w:r w:rsidR="0034332D">
        <w:rPr>
          <w:rFonts w:ascii="Times New Roman" w:hAnsi="Times New Roman"/>
          <w:sz w:val="28"/>
          <w:szCs w:val="28"/>
        </w:rPr>
        <w:t xml:space="preserve"> Ульяно</w:t>
      </w:r>
      <w:r w:rsidR="0034332D">
        <w:rPr>
          <w:rFonts w:ascii="Times New Roman" w:hAnsi="Times New Roman"/>
          <w:sz w:val="28"/>
          <w:szCs w:val="28"/>
        </w:rPr>
        <w:t>в</w:t>
      </w:r>
      <w:r w:rsidR="0034332D">
        <w:rPr>
          <w:rFonts w:ascii="Times New Roman" w:hAnsi="Times New Roman"/>
          <w:sz w:val="28"/>
          <w:szCs w:val="28"/>
        </w:rPr>
        <w:lastRenderedPageBreak/>
        <w:t>ской области</w:t>
      </w:r>
      <w:r w:rsidRPr="005F563D">
        <w:rPr>
          <w:rFonts w:ascii="Times New Roman" w:hAnsi="Times New Roman"/>
          <w:sz w:val="28"/>
          <w:szCs w:val="28"/>
        </w:rPr>
        <w:t>, заверенной главой муниципального образования, на финансир</w:t>
      </w:r>
      <w:r w:rsidRPr="005F563D">
        <w:rPr>
          <w:rFonts w:ascii="Times New Roman" w:hAnsi="Times New Roman"/>
          <w:sz w:val="28"/>
          <w:szCs w:val="28"/>
        </w:rPr>
        <w:t>о</w:t>
      </w:r>
      <w:r w:rsidRPr="005F563D">
        <w:rPr>
          <w:rFonts w:ascii="Times New Roman" w:hAnsi="Times New Roman"/>
          <w:sz w:val="28"/>
          <w:szCs w:val="28"/>
        </w:rPr>
        <w:t>вание расходных обязательств, возникающих при выполнении органами мес</w:t>
      </w:r>
      <w:r w:rsidRPr="005F563D">
        <w:rPr>
          <w:rFonts w:ascii="Times New Roman" w:hAnsi="Times New Roman"/>
          <w:sz w:val="28"/>
          <w:szCs w:val="28"/>
        </w:rPr>
        <w:t>т</w:t>
      </w:r>
      <w:r w:rsidRPr="005F563D">
        <w:rPr>
          <w:rFonts w:ascii="Times New Roman" w:hAnsi="Times New Roman"/>
          <w:sz w:val="28"/>
          <w:szCs w:val="28"/>
        </w:rPr>
        <w:t>ного самоуправления поселений и городских округов</w:t>
      </w:r>
      <w:r w:rsidR="00B26DEC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5F563D">
        <w:rPr>
          <w:rFonts w:ascii="Times New Roman" w:hAnsi="Times New Roman"/>
          <w:sz w:val="28"/>
          <w:szCs w:val="28"/>
        </w:rPr>
        <w:t xml:space="preserve"> </w:t>
      </w:r>
      <w:r w:rsidR="00FF75B4">
        <w:rPr>
          <w:rFonts w:ascii="Times New Roman" w:hAnsi="Times New Roman"/>
          <w:sz w:val="28"/>
          <w:szCs w:val="28"/>
        </w:rPr>
        <w:t xml:space="preserve"> </w:t>
      </w:r>
      <w:r w:rsidRPr="005F563D">
        <w:rPr>
          <w:rFonts w:ascii="Times New Roman" w:hAnsi="Times New Roman"/>
          <w:sz w:val="28"/>
          <w:szCs w:val="28"/>
        </w:rPr>
        <w:t>муниципальных программ, предусматривающих мероприятие по проведению</w:t>
      </w:r>
      <w:proofErr w:type="gramEnd"/>
      <w:r w:rsidRPr="005F563D">
        <w:rPr>
          <w:rFonts w:ascii="Times New Roman" w:hAnsi="Times New Roman"/>
          <w:sz w:val="28"/>
          <w:szCs w:val="28"/>
        </w:rPr>
        <w:t xml:space="preserve"> комплексного благоустройства территорий общего пользования общегородск</w:t>
      </w:r>
      <w:r w:rsidRPr="005F563D">
        <w:rPr>
          <w:rFonts w:ascii="Times New Roman" w:hAnsi="Times New Roman"/>
          <w:sz w:val="28"/>
          <w:szCs w:val="28"/>
        </w:rPr>
        <w:t>о</w:t>
      </w:r>
      <w:r w:rsidRPr="005F563D">
        <w:rPr>
          <w:rFonts w:ascii="Times New Roman" w:hAnsi="Times New Roman"/>
          <w:sz w:val="28"/>
          <w:szCs w:val="28"/>
        </w:rPr>
        <w:t xml:space="preserve">го значения. </w:t>
      </w:r>
    </w:p>
    <w:p w:rsidR="00C003F3" w:rsidRPr="005F563D" w:rsidRDefault="00C003F3" w:rsidP="00C003F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>Размер средств, которые необходимо предусмотреть в бюджете посел</w:t>
      </w:r>
      <w:r w:rsidRPr="005F563D">
        <w:rPr>
          <w:rFonts w:ascii="Times New Roman" w:hAnsi="Times New Roman"/>
          <w:sz w:val="28"/>
          <w:szCs w:val="28"/>
        </w:rPr>
        <w:t>е</w:t>
      </w:r>
      <w:r w:rsidRPr="005F563D">
        <w:rPr>
          <w:rFonts w:ascii="Times New Roman" w:hAnsi="Times New Roman"/>
          <w:sz w:val="28"/>
          <w:szCs w:val="28"/>
        </w:rPr>
        <w:t>ния и городского округа Ульяновской области на финансирование меропри</w:t>
      </w:r>
      <w:r w:rsidRPr="005F563D">
        <w:rPr>
          <w:rFonts w:ascii="Times New Roman" w:hAnsi="Times New Roman"/>
          <w:sz w:val="28"/>
          <w:szCs w:val="28"/>
        </w:rPr>
        <w:t>я</w:t>
      </w:r>
      <w:r w:rsidRPr="005F563D">
        <w:rPr>
          <w:rFonts w:ascii="Times New Roman" w:hAnsi="Times New Roman"/>
          <w:sz w:val="28"/>
          <w:szCs w:val="28"/>
        </w:rPr>
        <w:t>тия, составляет 20 процентов от заявленной потребности.</w:t>
      </w:r>
    </w:p>
    <w:p w:rsidR="002A5523" w:rsidRPr="005F563D" w:rsidRDefault="002A5523" w:rsidP="002A5523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>Агентство осуществляет оперативное управление реализацией госуда</w:t>
      </w:r>
      <w:r w:rsidRPr="005F563D">
        <w:rPr>
          <w:rFonts w:ascii="Times New Roman" w:hAnsi="Times New Roman"/>
          <w:sz w:val="28"/>
          <w:szCs w:val="28"/>
        </w:rPr>
        <w:t>р</w:t>
      </w:r>
      <w:r w:rsidRPr="005F563D">
        <w:rPr>
          <w:rFonts w:ascii="Times New Roman" w:hAnsi="Times New Roman"/>
          <w:sz w:val="28"/>
          <w:szCs w:val="28"/>
        </w:rPr>
        <w:t xml:space="preserve">ственной программы и обеспечение контроля за её ходом в соответствии </w:t>
      </w:r>
      <w:r w:rsidRPr="005F563D">
        <w:rPr>
          <w:rFonts w:ascii="Times New Roman" w:hAnsi="Times New Roman"/>
          <w:sz w:val="28"/>
          <w:szCs w:val="28"/>
        </w:rPr>
        <w:br/>
        <w:t xml:space="preserve">с положениями </w:t>
      </w:r>
      <w:hyperlink r:id="rId13" w:history="1">
        <w:r w:rsidRPr="005F563D">
          <w:rPr>
            <w:rStyle w:val="a3"/>
            <w:color w:val="auto"/>
            <w:sz w:val="28"/>
            <w:szCs w:val="28"/>
          </w:rPr>
          <w:t>Порядка</w:t>
        </w:r>
      </w:hyperlink>
      <w:r w:rsidRPr="005F563D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гос</w:t>
      </w:r>
      <w:r w:rsidRPr="005F563D">
        <w:rPr>
          <w:rFonts w:ascii="Times New Roman" w:hAnsi="Times New Roman"/>
          <w:sz w:val="28"/>
          <w:szCs w:val="28"/>
        </w:rPr>
        <w:t>у</w:t>
      </w:r>
      <w:r w:rsidRPr="005F563D">
        <w:rPr>
          <w:rFonts w:ascii="Times New Roman" w:hAnsi="Times New Roman"/>
          <w:sz w:val="28"/>
          <w:szCs w:val="28"/>
        </w:rPr>
        <w:t xml:space="preserve">дарственных программ Ульяновской области, утверждённого </w:t>
      </w:r>
      <w:hyperlink r:id="rId14" w:history="1">
        <w:r w:rsidRPr="005F563D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5F563D">
        <w:rPr>
          <w:rFonts w:ascii="Times New Roman" w:hAnsi="Times New Roman"/>
          <w:sz w:val="28"/>
          <w:szCs w:val="28"/>
        </w:rPr>
        <w:t xml:space="preserve"> Правительства Ульяновской области от 05.08.2013 № 351-П «Об утверждении Порядка разработки, реализации и оценки эффективности государственных программ Ульяновской области».</w:t>
      </w:r>
    </w:p>
    <w:p w:rsidR="002A5523" w:rsidRPr="005F563D" w:rsidRDefault="002A5523" w:rsidP="002A5523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>Агентство несёт ответственность за реализацию и конечные результаты государственной программы, целевой характер финансирования, определяет формы и методы управления реализацией государственной программы.</w:t>
      </w:r>
    </w:p>
    <w:p w:rsidR="002A5523" w:rsidRPr="005F563D" w:rsidRDefault="002A5523" w:rsidP="002A5523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 xml:space="preserve">Условиями досрочного прекращения реализации государственной </w:t>
      </w:r>
      <w:r w:rsidRPr="005F563D">
        <w:rPr>
          <w:rFonts w:ascii="Times New Roman" w:hAnsi="Times New Roman"/>
          <w:sz w:val="28"/>
          <w:szCs w:val="28"/>
        </w:rPr>
        <w:br/>
        <w:t>программы могут быть следующие причины:</w:t>
      </w:r>
    </w:p>
    <w:p w:rsidR="002A5523" w:rsidRPr="005F563D" w:rsidRDefault="002A5523" w:rsidP="002A5523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>достижение поставленных целей государственной программы;</w:t>
      </w:r>
    </w:p>
    <w:p w:rsidR="002A5523" w:rsidRPr="005F563D" w:rsidRDefault="002A5523" w:rsidP="002A5523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>решение задач государственной программы;</w:t>
      </w:r>
    </w:p>
    <w:p w:rsidR="002A5523" w:rsidRPr="005F563D" w:rsidRDefault="002A5523" w:rsidP="002A5523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>изменение государственной политики в сфере градостроительства</w:t>
      </w:r>
      <w:r w:rsidR="00E11130" w:rsidRPr="005F563D">
        <w:rPr>
          <w:rFonts w:ascii="Times New Roman" w:hAnsi="Times New Roman"/>
          <w:sz w:val="28"/>
          <w:szCs w:val="28"/>
        </w:rPr>
        <w:t xml:space="preserve"> </w:t>
      </w:r>
      <w:r w:rsidR="00B26DEC">
        <w:rPr>
          <w:rFonts w:ascii="Times New Roman" w:hAnsi="Times New Roman"/>
          <w:sz w:val="28"/>
          <w:szCs w:val="28"/>
        </w:rPr>
        <w:t xml:space="preserve">                           </w:t>
      </w:r>
      <w:r w:rsidRPr="005F563D">
        <w:rPr>
          <w:rFonts w:ascii="Times New Roman" w:hAnsi="Times New Roman"/>
          <w:sz w:val="28"/>
          <w:szCs w:val="28"/>
        </w:rPr>
        <w:t>и жилищно-коммунального комплекса.</w:t>
      </w:r>
    </w:p>
    <w:p w:rsidR="002A5523" w:rsidRPr="005F563D" w:rsidRDefault="002A5523" w:rsidP="0034332D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63D">
        <w:rPr>
          <w:rFonts w:ascii="Times New Roman" w:hAnsi="Times New Roman"/>
          <w:sz w:val="28"/>
          <w:szCs w:val="28"/>
        </w:rPr>
        <w:t>Общее управление и контроль за ходом реализации</w:t>
      </w:r>
      <w:r w:rsidR="0058529E" w:rsidRPr="005F563D">
        <w:rPr>
          <w:rFonts w:ascii="Times New Roman" w:hAnsi="Times New Roman"/>
          <w:sz w:val="28"/>
          <w:szCs w:val="28"/>
        </w:rPr>
        <w:t xml:space="preserve"> государственной</w:t>
      </w:r>
      <w:r w:rsidRPr="005F563D">
        <w:rPr>
          <w:rFonts w:ascii="Times New Roman" w:hAnsi="Times New Roman"/>
          <w:sz w:val="28"/>
          <w:szCs w:val="28"/>
        </w:rPr>
        <w:t xml:space="preserve"> </w:t>
      </w:r>
      <w:r w:rsidR="00FF75B4">
        <w:rPr>
          <w:rFonts w:ascii="Times New Roman" w:hAnsi="Times New Roman"/>
          <w:sz w:val="28"/>
          <w:szCs w:val="28"/>
        </w:rPr>
        <w:t xml:space="preserve">  </w:t>
      </w:r>
      <w:r w:rsidRPr="005F563D">
        <w:rPr>
          <w:rFonts w:ascii="Times New Roman" w:hAnsi="Times New Roman"/>
          <w:sz w:val="28"/>
          <w:szCs w:val="28"/>
        </w:rPr>
        <w:t>программы осуществляет Агентство</w:t>
      </w:r>
      <w:proofErr w:type="gramStart"/>
      <w:r w:rsidRPr="005F563D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68255F" w:rsidRPr="00384685" w:rsidRDefault="0034332D" w:rsidP="00DE7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8255F" w:rsidRPr="005F563D">
        <w:rPr>
          <w:rFonts w:ascii="Times New Roman" w:eastAsia="Calibri" w:hAnsi="Times New Roman"/>
          <w:sz w:val="28"/>
          <w:szCs w:val="28"/>
          <w:lang w:eastAsia="en-US"/>
        </w:rPr>
        <w:t xml:space="preserve">. Приложение № 1 </w:t>
      </w:r>
      <w:r w:rsidR="00E4704A" w:rsidRPr="005F563D">
        <w:rPr>
          <w:rFonts w:ascii="Times New Roman" w:eastAsia="Calibri" w:hAnsi="Times New Roman"/>
          <w:sz w:val="28"/>
          <w:szCs w:val="28"/>
          <w:lang w:eastAsia="en-US"/>
        </w:rPr>
        <w:t>дополнить строками 7 и 8</w:t>
      </w:r>
      <w:r w:rsidR="0068255F" w:rsidRPr="005F563D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следующего содержания</w:t>
      </w:r>
      <w:r w:rsidR="00BD59DD" w:rsidRPr="005F563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71819" w:rsidRPr="00384685" w:rsidRDefault="00671819" w:rsidP="006825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9DD" w:rsidRPr="00384685" w:rsidRDefault="00BD59DD" w:rsidP="00BD59DD">
      <w:pPr>
        <w:widowControl w:val="0"/>
        <w:suppressAutoHyphens/>
        <w:autoSpaceDE w:val="0"/>
        <w:autoSpaceDN w:val="0"/>
        <w:adjustRightInd w:val="0"/>
        <w:spacing w:after="0" w:line="245" w:lineRule="auto"/>
        <w:rPr>
          <w:rFonts w:ascii="Times New Roman" w:hAnsi="Times New Roman"/>
          <w:sz w:val="28"/>
          <w:szCs w:val="28"/>
        </w:rPr>
        <w:sectPr w:rsidR="00BD59DD" w:rsidRPr="00384685" w:rsidSect="003F7EAF">
          <w:headerReference w:type="default" r:id="rId15"/>
          <w:headerReference w:type="first" r:id="rId16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564"/>
        <w:gridCol w:w="5585"/>
        <w:gridCol w:w="1089"/>
        <w:gridCol w:w="1273"/>
        <w:gridCol w:w="1134"/>
        <w:gridCol w:w="1134"/>
        <w:gridCol w:w="992"/>
        <w:gridCol w:w="992"/>
        <w:gridCol w:w="1209"/>
        <w:gridCol w:w="351"/>
      </w:tblGrid>
      <w:tr w:rsidR="00EB0884" w:rsidRPr="0068255F" w:rsidTr="001178E6">
        <w:trPr>
          <w:gridAfter w:val="1"/>
          <w:wAfter w:w="351" w:type="dxa"/>
        </w:trPr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9DD" w:rsidRPr="00384685" w:rsidRDefault="00860BAF" w:rsidP="0068255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000000"/>
            </w:tcBorders>
          </w:tcPr>
          <w:p w:rsidR="00BD59DD" w:rsidRPr="00384685" w:rsidRDefault="008E6D0B" w:rsidP="0068255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85">
              <w:rPr>
                <w:rFonts w:ascii="Times New Roman" w:hAnsi="Times New Roman"/>
                <w:sz w:val="24"/>
                <w:szCs w:val="24"/>
              </w:rPr>
              <w:t>7</w:t>
            </w:r>
            <w:r w:rsidR="00BD59DD" w:rsidRPr="003846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bottom w:val="single" w:sz="4" w:space="0" w:color="000000"/>
            </w:tcBorders>
          </w:tcPr>
          <w:p w:rsidR="00BD59DD" w:rsidRPr="00384685" w:rsidRDefault="00BD59DD" w:rsidP="00DA3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84685">
              <w:rPr>
                <w:rFonts w:ascii="Times New Roman" w:hAnsi="Times New Roman"/>
                <w:color w:val="000000"/>
                <w:sz w:val="27"/>
                <w:szCs w:val="27"/>
              </w:rPr>
              <w:t>Увеличение количества</w:t>
            </w:r>
            <w:r w:rsidR="00DA37B8" w:rsidRPr="003846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384685">
              <w:rPr>
                <w:rFonts w:ascii="Times New Roman" w:hAnsi="Times New Roman"/>
                <w:color w:val="000000"/>
                <w:sz w:val="27"/>
                <w:szCs w:val="27"/>
              </w:rPr>
              <w:t>реализованных на территории</w:t>
            </w:r>
            <w:r w:rsidR="00DA37B8" w:rsidRPr="003846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384685">
              <w:rPr>
                <w:rFonts w:ascii="Times New Roman" w:hAnsi="Times New Roman"/>
                <w:color w:val="000000"/>
                <w:sz w:val="27"/>
                <w:szCs w:val="27"/>
              </w:rPr>
              <w:t>Ульяновской области проектов по</w:t>
            </w:r>
            <w:r w:rsidR="00DA37B8" w:rsidRPr="003846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F008C8" w:rsidRPr="00384685">
              <w:rPr>
                <w:rFonts w:ascii="Times New Roman" w:hAnsi="Times New Roman"/>
                <w:color w:val="000000"/>
                <w:sz w:val="27"/>
                <w:szCs w:val="27"/>
              </w:rPr>
              <w:t>благоустройству, включё</w:t>
            </w:r>
            <w:r w:rsidRPr="00384685">
              <w:rPr>
                <w:rFonts w:ascii="Times New Roman" w:hAnsi="Times New Roman"/>
                <w:color w:val="000000"/>
                <w:sz w:val="27"/>
                <w:szCs w:val="27"/>
              </w:rPr>
              <w:t>нных в</w:t>
            </w:r>
            <w:r w:rsidR="00DA37B8" w:rsidRPr="003846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384685">
              <w:rPr>
                <w:rFonts w:ascii="Times New Roman" w:hAnsi="Times New Roman"/>
                <w:color w:val="000000"/>
                <w:sz w:val="27"/>
                <w:szCs w:val="27"/>
              </w:rPr>
              <w:t>Федеральный реестр лучших</w:t>
            </w:r>
            <w:r w:rsidR="00DA37B8" w:rsidRPr="003846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384685">
              <w:rPr>
                <w:rFonts w:ascii="Times New Roman" w:hAnsi="Times New Roman"/>
                <w:color w:val="000000"/>
                <w:sz w:val="27"/>
                <w:szCs w:val="27"/>
              </w:rPr>
              <w:t>реализованных практик (пр</w:t>
            </w:r>
            <w:r w:rsidRPr="00384685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Pr="00384685">
              <w:rPr>
                <w:rFonts w:ascii="Times New Roman" w:hAnsi="Times New Roman"/>
                <w:color w:val="000000"/>
                <w:sz w:val="27"/>
                <w:szCs w:val="27"/>
              </w:rPr>
              <w:t>ектов) по</w:t>
            </w:r>
            <w:r w:rsidR="00DA37B8" w:rsidRPr="003846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384685">
              <w:rPr>
                <w:rFonts w:ascii="Times New Roman" w:hAnsi="Times New Roman"/>
                <w:color w:val="000000"/>
                <w:sz w:val="27"/>
                <w:szCs w:val="27"/>
              </w:rPr>
              <w:t>благоустройству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</w:tcPr>
          <w:p w:rsidR="00BD59DD" w:rsidRPr="00384685" w:rsidRDefault="00BD59DD" w:rsidP="0068255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68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BD59DD" w:rsidRPr="00384685" w:rsidRDefault="00BD59DD" w:rsidP="0068255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6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59DD" w:rsidRPr="00384685" w:rsidRDefault="00C33057" w:rsidP="0068255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6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D59DD" w:rsidRPr="00384685" w:rsidRDefault="00C33057" w:rsidP="0068255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6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D59DD" w:rsidRPr="00384685" w:rsidRDefault="00C33057" w:rsidP="0068255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6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D59DD" w:rsidRPr="00384685" w:rsidRDefault="00C33057" w:rsidP="0068255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6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</w:tcPr>
          <w:p w:rsidR="00BD59DD" w:rsidRPr="0068255F" w:rsidRDefault="00C33057" w:rsidP="0068255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6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472" w:rsidRPr="0068255F" w:rsidTr="001178E6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9DD" w:rsidRPr="0068255F" w:rsidRDefault="00BD59DD" w:rsidP="0068255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D59DD" w:rsidRPr="0068255F" w:rsidRDefault="008E6D0B" w:rsidP="0068255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5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BD59DD" w:rsidRPr="00760270" w:rsidRDefault="00BD59DD" w:rsidP="00860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60270">
              <w:rPr>
                <w:rFonts w:ascii="Times New Roman" w:hAnsi="Times New Roman"/>
                <w:color w:val="000000"/>
                <w:sz w:val="27"/>
                <w:szCs w:val="27"/>
              </w:rPr>
              <w:t>Увеличение количества</w:t>
            </w:r>
            <w:r w:rsidR="00DA37B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760270">
              <w:rPr>
                <w:rFonts w:ascii="Times New Roman" w:hAnsi="Times New Roman"/>
                <w:color w:val="000000"/>
                <w:sz w:val="27"/>
                <w:szCs w:val="27"/>
              </w:rPr>
              <w:t>представителей Ул</w:t>
            </w:r>
            <w:r w:rsidRPr="00760270">
              <w:rPr>
                <w:rFonts w:ascii="Times New Roman" w:hAnsi="Times New Roman"/>
                <w:color w:val="000000"/>
                <w:sz w:val="27"/>
                <w:szCs w:val="27"/>
              </w:rPr>
              <w:t>ь</w:t>
            </w:r>
            <w:r w:rsidRPr="00760270">
              <w:rPr>
                <w:rFonts w:ascii="Times New Roman" w:hAnsi="Times New Roman"/>
                <w:color w:val="000000"/>
                <w:sz w:val="27"/>
                <w:szCs w:val="27"/>
              </w:rPr>
              <w:t>яновской области,</w:t>
            </w:r>
            <w:r w:rsidR="00DA37B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760270">
              <w:rPr>
                <w:rFonts w:ascii="Times New Roman" w:hAnsi="Times New Roman"/>
                <w:color w:val="000000"/>
                <w:sz w:val="27"/>
                <w:szCs w:val="27"/>
              </w:rPr>
              <w:t>прошедших обучение по программе</w:t>
            </w:r>
            <w:r w:rsidR="00DA37B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760270">
              <w:rPr>
                <w:rFonts w:ascii="Times New Roman" w:hAnsi="Times New Roman"/>
                <w:color w:val="000000"/>
                <w:sz w:val="27"/>
                <w:szCs w:val="27"/>
              </w:rPr>
              <w:t>«</w:t>
            </w:r>
            <w:r w:rsidR="00860BAF">
              <w:rPr>
                <w:rFonts w:ascii="Times New Roman" w:hAnsi="Times New Roman"/>
                <w:color w:val="000000"/>
                <w:sz w:val="27"/>
                <w:szCs w:val="27"/>
              </w:rPr>
              <w:t>Создание</w:t>
            </w:r>
            <w:r w:rsidR="00DA37B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комфортной городской среды»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BD59DD" w:rsidRPr="0068255F" w:rsidRDefault="00BD59DD" w:rsidP="0068255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BD59DD" w:rsidRPr="0068255F" w:rsidRDefault="00BD59DD" w:rsidP="0068255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59DD" w:rsidRPr="0068255F" w:rsidRDefault="00C33057" w:rsidP="0068255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59DD" w:rsidRPr="0068255F" w:rsidRDefault="00C33057" w:rsidP="0068255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9DD" w:rsidRPr="0068255F" w:rsidRDefault="00C33057" w:rsidP="0068255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9DD" w:rsidRPr="0068255F" w:rsidRDefault="00BD59DD" w:rsidP="0068255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BD59DD" w:rsidRPr="0068255F" w:rsidRDefault="00BD59DD" w:rsidP="0068255F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4472" w:rsidRPr="00BC4472" w:rsidRDefault="00BC4472" w:rsidP="00BC4472">
            <w:pPr>
              <w:spacing w:after="0" w:line="240" w:lineRule="auto"/>
              <w:ind w:left="-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3107FD" w:rsidRDefault="003107FD" w:rsidP="00EB0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7FD" w:rsidRDefault="00860BAF" w:rsidP="00117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07FD">
        <w:rPr>
          <w:rFonts w:ascii="Times New Roman" w:hAnsi="Times New Roman"/>
          <w:sz w:val="28"/>
          <w:szCs w:val="28"/>
        </w:rPr>
        <w:t>. Приложение № 2 изложить в следующей редакции</w:t>
      </w:r>
      <w:r w:rsidR="009978FB">
        <w:rPr>
          <w:rFonts w:ascii="Times New Roman" w:hAnsi="Times New Roman"/>
          <w:sz w:val="28"/>
          <w:szCs w:val="28"/>
        </w:rPr>
        <w:t>:</w:t>
      </w:r>
    </w:p>
    <w:p w:rsidR="003107FD" w:rsidRDefault="003107FD" w:rsidP="001178E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4C3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3107FD" w:rsidRPr="00404C3D" w:rsidRDefault="003107FD" w:rsidP="001178E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3107FD" w:rsidRDefault="003107FD" w:rsidP="0092127E">
      <w:pPr>
        <w:pStyle w:val="ConsPlusNormal"/>
        <w:ind w:left="10206"/>
        <w:jc w:val="center"/>
      </w:pPr>
      <w:r w:rsidRPr="00C922C4">
        <w:t>к</w:t>
      </w:r>
      <w:r>
        <w:t xml:space="preserve"> </w:t>
      </w:r>
      <w:r w:rsidRPr="00C922C4">
        <w:t>государственной</w:t>
      </w:r>
      <w:r>
        <w:t xml:space="preserve"> </w:t>
      </w:r>
      <w:r w:rsidRPr="00C922C4">
        <w:t>программе</w:t>
      </w:r>
    </w:p>
    <w:p w:rsidR="009F2F56" w:rsidRDefault="009F2F56" w:rsidP="0092127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Cs w:val="28"/>
        </w:rPr>
      </w:pPr>
    </w:p>
    <w:p w:rsidR="009F2F56" w:rsidRPr="0092127E" w:rsidRDefault="009F2F56" w:rsidP="0092127E">
      <w:pPr>
        <w:spacing w:after="0" w:line="240" w:lineRule="auto"/>
        <w:rPr>
          <w:sz w:val="28"/>
          <w:szCs w:val="28"/>
        </w:rPr>
      </w:pPr>
    </w:p>
    <w:p w:rsidR="003107FD" w:rsidRPr="0092127E" w:rsidRDefault="003107FD" w:rsidP="0092127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Cs w:val="28"/>
        </w:rPr>
      </w:pPr>
      <w:r w:rsidRPr="0092127E">
        <w:rPr>
          <w:rFonts w:ascii="Times New Roman" w:hAnsi="Times New Roman"/>
          <w:color w:val="auto"/>
          <w:szCs w:val="28"/>
        </w:rPr>
        <w:t>МЕТОДИКА</w:t>
      </w:r>
    </w:p>
    <w:p w:rsidR="003107FD" w:rsidRPr="0092127E" w:rsidRDefault="003107FD" w:rsidP="0092127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Cs w:val="28"/>
        </w:rPr>
      </w:pPr>
      <w:r w:rsidRPr="0092127E">
        <w:rPr>
          <w:rFonts w:ascii="Times New Roman" w:hAnsi="Times New Roman"/>
          <w:color w:val="auto"/>
          <w:szCs w:val="28"/>
        </w:rPr>
        <w:t xml:space="preserve">расчёта значений целевых индикаторов государственной программы Ульяновской области </w:t>
      </w:r>
    </w:p>
    <w:p w:rsidR="003107FD" w:rsidRPr="0092127E" w:rsidRDefault="003107FD" w:rsidP="0092127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Cs w:val="28"/>
        </w:rPr>
      </w:pPr>
      <w:r w:rsidRPr="0092127E">
        <w:rPr>
          <w:rFonts w:ascii="Times New Roman" w:hAnsi="Times New Roman"/>
          <w:color w:val="auto"/>
          <w:szCs w:val="28"/>
        </w:rPr>
        <w:t xml:space="preserve">«Формирование комфортной городской среды в Ульяновской области» </w:t>
      </w:r>
    </w:p>
    <w:p w:rsidR="003107FD" w:rsidRPr="0092127E" w:rsidRDefault="003107FD" w:rsidP="0092127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Cs w:val="28"/>
        </w:rPr>
      </w:pPr>
      <w:r w:rsidRPr="0092127E">
        <w:rPr>
          <w:rFonts w:ascii="Times New Roman" w:hAnsi="Times New Roman"/>
          <w:color w:val="auto"/>
          <w:szCs w:val="28"/>
        </w:rPr>
        <w:t>на 2018-2022 годы</w:t>
      </w:r>
    </w:p>
    <w:p w:rsidR="009F2F56" w:rsidRPr="0092127E" w:rsidRDefault="009F2F56" w:rsidP="0092127E">
      <w:pPr>
        <w:spacing w:after="0" w:line="240" w:lineRule="auto"/>
        <w:rPr>
          <w:sz w:val="28"/>
          <w:szCs w:val="28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678"/>
        <w:gridCol w:w="4536"/>
        <w:gridCol w:w="4791"/>
      </w:tblGrid>
      <w:tr w:rsidR="00ED49C9" w:rsidRPr="00A63CA6" w:rsidTr="0062680F">
        <w:trPr>
          <w:trHeight w:val="227"/>
        </w:trPr>
        <w:tc>
          <w:tcPr>
            <w:tcW w:w="702" w:type="dxa"/>
          </w:tcPr>
          <w:p w:rsidR="003107FD" w:rsidRPr="004C7426" w:rsidRDefault="00ED49C9" w:rsidP="00860BAF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4C7426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№</w:t>
            </w:r>
          </w:p>
          <w:p w:rsidR="00ED49C9" w:rsidRPr="00ED49C9" w:rsidRDefault="00ED49C9" w:rsidP="00860BAF">
            <w:pPr>
              <w:spacing w:after="0" w:line="240" w:lineRule="auto"/>
              <w:jc w:val="center"/>
            </w:pPr>
            <w:r w:rsidRPr="004C742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3107FD" w:rsidRPr="004C7426" w:rsidRDefault="00ED49C9" w:rsidP="00FF75B4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4C74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4536" w:type="dxa"/>
            <w:vAlign w:val="center"/>
          </w:tcPr>
          <w:p w:rsidR="003107FD" w:rsidRPr="004C7426" w:rsidRDefault="00ED49C9" w:rsidP="00FF75B4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4C74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Методика сбора информации</w:t>
            </w:r>
          </w:p>
        </w:tc>
        <w:tc>
          <w:tcPr>
            <w:tcW w:w="4791" w:type="dxa"/>
            <w:tcBorders>
              <w:bottom w:val="nil"/>
            </w:tcBorders>
            <w:shd w:val="clear" w:color="auto" w:fill="auto"/>
            <w:vAlign w:val="center"/>
          </w:tcPr>
          <w:p w:rsidR="00ED49C9" w:rsidRPr="00DA37B8" w:rsidRDefault="00ED49C9" w:rsidP="00FF75B4">
            <w:pPr>
              <w:spacing w:after="0" w:line="240" w:lineRule="auto"/>
              <w:jc w:val="center"/>
            </w:pPr>
            <w:r w:rsidRPr="00DA37B8">
              <w:rPr>
                <w:rFonts w:ascii="Times New Roman" w:hAnsi="Times New Roman"/>
                <w:sz w:val="24"/>
                <w:szCs w:val="24"/>
              </w:rPr>
              <w:t>Расчёт значений целевых индикаторов</w:t>
            </w:r>
          </w:p>
        </w:tc>
      </w:tr>
    </w:tbl>
    <w:p w:rsidR="003107FD" w:rsidRPr="00B82291" w:rsidRDefault="003107FD" w:rsidP="003107FD">
      <w:pPr>
        <w:spacing w:after="0" w:line="14" w:lineRule="auto"/>
        <w:rPr>
          <w:sz w:val="2"/>
        </w:rPr>
      </w:pPr>
    </w:p>
    <w:tbl>
      <w:tblPr>
        <w:tblW w:w="151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678"/>
        <w:gridCol w:w="4536"/>
        <w:gridCol w:w="4791"/>
        <w:gridCol w:w="480"/>
      </w:tblGrid>
      <w:tr w:rsidR="00ED49C9" w:rsidRPr="00DA37B8" w:rsidTr="00C64149">
        <w:trPr>
          <w:gridAfter w:val="1"/>
          <w:wAfter w:w="480" w:type="dxa"/>
          <w:trHeight w:val="20"/>
          <w:tblHeader/>
        </w:trPr>
        <w:tc>
          <w:tcPr>
            <w:tcW w:w="702" w:type="dxa"/>
          </w:tcPr>
          <w:p w:rsidR="00ED49C9" w:rsidRPr="004C7426" w:rsidRDefault="00ED49C9" w:rsidP="0092127E">
            <w:pPr>
              <w:pStyle w:val="1"/>
              <w:keepNext w:val="0"/>
              <w:keepLines w:val="0"/>
              <w:widowControl w:val="0"/>
              <w:spacing w:before="0" w:line="235" w:lineRule="auto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4C74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D49C9" w:rsidRPr="004C7426" w:rsidRDefault="00ED49C9" w:rsidP="0092127E">
            <w:pPr>
              <w:pStyle w:val="1"/>
              <w:keepNext w:val="0"/>
              <w:keepLines w:val="0"/>
              <w:widowControl w:val="0"/>
              <w:spacing w:before="0" w:line="235" w:lineRule="auto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4C74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D49C9" w:rsidRPr="004C7426" w:rsidRDefault="00ED49C9" w:rsidP="0092127E">
            <w:pPr>
              <w:pStyle w:val="1"/>
              <w:keepNext w:val="0"/>
              <w:keepLines w:val="0"/>
              <w:widowControl w:val="0"/>
              <w:spacing w:before="0" w:line="235" w:lineRule="auto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4C74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ED49C9" w:rsidRPr="00185F15" w:rsidRDefault="00ED49C9" w:rsidP="0092127E">
            <w:pPr>
              <w:pStyle w:val="1"/>
              <w:keepNext w:val="0"/>
              <w:keepLines w:val="0"/>
              <w:widowControl w:val="0"/>
              <w:spacing w:before="0" w:line="235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85F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ED49C9" w:rsidRPr="00A63CA6" w:rsidTr="00C64149">
        <w:trPr>
          <w:gridAfter w:val="1"/>
          <w:wAfter w:w="480" w:type="dxa"/>
          <w:trHeight w:val="20"/>
        </w:trPr>
        <w:tc>
          <w:tcPr>
            <w:tcW w:w="702" w:type="dxa"/>
          </w:tcPr>
          <w:p w:rsidR="00ED49C9" w:rsidRPr="00CC44B0" w:rsidRDefault="004C7426" w:rsidP="0092127E">
            <w:pPr>
              <w:pStyle w:val="ConsPlusNormal"/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D49C9" w:rsidRPr="00CC44B0" w:rsidRDefault="00ED49C9" w:rsidP="0092127E">
            <w:pPr>
              <w:pStyle w:val="ConsPlusNormal"/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C44B0">
              <w:rPr>
                <w:sz w:val="24"/>
                <w:szCs w:val="24"/>
              </w:rPr>
              <w:t xml:space="preserve">величение количества благоустроенных дворовых территорий многоквартирных домов по отношению к базовому </w:t>
            </w:r>
            <w:r>
              <w:rPr>
                <w:sz w:val="24"/>
                <w:szCs w:val="24"/>
              </w:rPr>
              <w:t>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  <w:r w:rsidR="00CA4BB6">
              <w:rPr>
                <w:sz w:val="24"/>
                <w:szCs w:val="24"/>
              </w:rPr>
              <w:t xml:space="preserve">, </w:t>
            </w:r>
            <w:r w:rsidR="00CA4BB6" w:rsidRPr="00C607AD">
              <w:rPr>
                <w:sz w:val="24"/>
                <w:szCs w:val="24"/>
              </w:rPr>
              <w:t>единиц</w:t>
            </w:r>
          </w:p>
        </w:tc>
        <w:tc>
          <w:tcPr>
            <w:tcW w:w="4536" w:type="dxa"/>
          </w:tcPr>
          <w:p w:rsidR="00ED49C9" w:rsidRPr="003107FD" w:rsidRDefault="00ED49C9" w:rsidP="0092127E">
            <w:pPr>
              <w:pStyle w:val="1"/>
              <w:keepNext w:val="0"/>
              <w:keepLines w:val="0"/>
              <w:widowControl w:val="0"/>
              <w:spacing w:before="0" w:line="235" w:lineRule="auto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Ежемесячный отчёт органов местного самоуправления поселений и городских округов Ульяновской области</w:t>
            </w:r>
          </w:p>
        </w:tc>
        <w:tc>
          <w:tcPr>
            <w:tcW w:w="4791" w:type="dxa"/>
          </w:tcPr>
          <w:p w:rsidR="00ED49C9" w:rsidRDefault="00ED49C9" w:rsidP="0092127E">
            <w:pPr>
              <w:pStyle w:val="1"/>
              <w:keepNext w:val="0"/>
              <w:keepLines w:val="0"/>
              <w:widowControl w:val="0"/>
              <w:spacing w:before="0" w:line="235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Разность между </w:t>
            </w:r>
            <w:r w:rsidR="00C607A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количеством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благоустрое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ных дворовых территорий многокварти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ных домов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текущего года и базовым знач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нием</w:t>
            </w:r>
            <w:r w:rsidR="003450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ED49C9" w:rsidRPr="00A63CA6" w:rsidTr="00C64149">
        <w:trPr>
          <w:gridAfter w:val="1"/>
          <w:wAfter w:w="480" w:type="dxa"/>
          <w:trHeight w:val="70"/>
        </w:trPr>
        <w:tc>
          <w:tcPr>
            <w:tcW w:w="702" w:type="dxa"/>
          </w:tcPr>
          <w:p w:rsidR="00ED49C9" w:rsidRPr="003107FD" w:rsidRDefault="004C7426" w:rsidP="0092127E">
            <w:pPr>
              <w:pStyle w:val="1"/>
              <w:keepNext w:val="0"/>
              <w:keepLines w:val="0"/>
              <w:widowControl w:val="0"/>
              <w:spacing w:before="0" w:line="235" w:lineRule="auto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D49C9" w:rsidRPr="003107FD" w:rsidRDefault="00ED49C9" w:rsidP="0092127E">
            <w:pPr>
              <w:pStyle w:val="1"/>
              <w:keepNext w:val="0"/>
              <w:keepLines w:val="0"/>
              <w:widowControl w:val="0"/>
              <w:spacing w:before="0" w:line="235" w:lineRule="auto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Увеличение доли благоустроенных двор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вых территорий в общем количестве дв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ровых территорий многоквартирных д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мов, расположенных в границах поселений и городских округов Ульяновской области, по отношению к базовому значению (нарастающим итогом)</w:t>
            </w:r>
            <w:r w:rsidR="000229E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процентов</w:t>
            </w:r>
          </w:p>
        </w:tc>
        <w:tc>
          <w:tcPr>
            <w:tcW w:w="4536" w:type="dxa"/>
          </w:tcPr>
          <w:p w:rsidR="00ED49C9" w:rsidRPr="003107FD" w:rsidRDefault="00ED49C9" w:rsidP="0092127E">
            <w:pPr>
              <w:pStyle w:val="1"/>
              <w:keepNext w:val="0"/>
              <w:keepLines w:val="0"/>
              <w:widowControl w:val="0"/>
              <w:spacing w:before="0" w:line="235" w:lineRule="auto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Ежемесячный отчёт органов местного самоуправления поселений и городских округов Ульяновской области</w:t>
            </w:r>
          </w:p>
        </w:tc>
        <w:tc>
          <w:tcPr>
            <w:tcW w:w="4791" w:type="dxa"/>
          </w:tcPr>
          <w:p w:rsidR="00345015" w:rsidRDefault="00166635" w:rsidP="0092127E">
            <w:pPr>
              <w:widowControl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09D">
              <w:rPr>
                <w:rFonts w:ascii="Times New Roman" w:hAnsi="Times New Roman"/>
                <w:sz w:val="28"/>
                <w:szCs w:val="28"/>
              </w:rPr>
              <w:t>Д</w:t>
            </w:r>
            <w:r w:rsidR="007B209D" w:rsidRPr="007B209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DA1C69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7B2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C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</w:t>
            </w:r>
            <w:r w:rsidRPr="00DA1C6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DA1C6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</w:t>
            </w:r>
            <w:proofErr w:type="spellEnd"/>
            <w:r w:rsidRPr="00DA1C69">
              <w:rPr>
                <w:rFonts w:ascii="Times New Roman" w:hAnsi="Times New Roman"/>
                <w:sz w:val="24"/>
                <w:szCs w:val="24"/>
              </w:rPr>
              <w:t xml:space="preserve">*100) </w:t>
            </w:r>
            <w:r w:rsidR="00233058" w:rsidRPr="00166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A1C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</w:t>
            </w:r>
            <w:r w:rsidRPr="00DA1C6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DA1C6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229E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DA1C69">
              <w:rPr>
                <w:rFonts w:ascii="Times New Roman" w:hAnsi="Times New Roman"/>
                <w:sz w:val="24"/>
                <w:szCs w:val="24"/>
              </w:rPr>
              <w:t>*100)</w:t>
            </w:r>
            <w:r>
              <w:rPr>
                <w:rFonts w:ascii="Times New Roman" w:hAnsi="Times New Roman"/>
                <w:sz w:val="24"/>
                <w:szCs w:val="24"/>
              </w:rPr>
              <w:t>, где</w:t>
            </w:r>
            <w:r w:rsidR="00860BA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209D" w:rsidRDefault="007B209D" w:rsidP="0092127E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77CB5">
              <w:rPr>
                <w:rFonts w:ascii="Times New Roman" w:hAnsi="Times New Roman"/>
                <w:sz w:val="24"/>
                <w:szCs w:val="24"/>
              </w:rPr>
              <w:t xml:space="preserve"> разность между</w:t>
            </w:r>
            <w:r w:rsidR="00E83444">
              <w:rPr>
                <w:rFonts w:ascii="Times New Roman" w:hAnsi="Times New Roman"/>
                <w:sz w:val="24"/>
                <w:szCs w:val="24"/>
              </w:rPr>
              <w:t xml:space="preserve"> долей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ных дворовых территорий поселения и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родского округа Ульяновской области</w:t>
            </w:r>
            <w:r w:rsidR="00E8344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E83444">
              <w:rPr>
                <w:rFonts w:ascii="Times New Roman" w:hAnsi="Times New Roman"/>
                <w:sz w:val="24"/>
                <w:szCs w:val="24"/>
              </w:rPr>
              <w:t>е</w:t>
            </w:r>
            <w:r w:rsidR="00E83444">
              <w:rPr>
                <w:rFonts w:ascii="Times New Roman" w:hAnsi="Times New Roman"/>
                <w:sz w:val="24"/>
                <w:szCs w:val="24"/>
              </w:rPr>
              <w:t>кущего года и долей благоустроенных дв</w:t>
            </w:r>
            <w:r w:rsidR="00E83444">
              <w:rPr>
                <w:rFonts w:ascii="Times New Roman" w:hAnsi="Times New Roman"/>
                <w:sz w:val="24"/>
                <w:szCs w:val="24"/>
              </w:rPr>
              <w:t>о</w:t>
            </w:r>
            <w:r w:rsidR="00E83444">
              <w:rPr>
                <w:rFonts w:ascii="Times New Roman" w:hAnsi="Times New Roman"/>
                <w:sz w:val="24"/>
                <w:szCs w:val="24"/>
              </w:rPr>
              <w:t>ровых территорий поселения и городского округа Ульяновской области базового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635" w:rsidRPr="00166635" w:rsidRDefault="00166635" w:rsidP="0092127E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635">
              <w:rPr>
                <w:rFonts w:ascii="Times New Roman" w:hAnsi="Times New Roman"/>
                <w:sz w:val="28"/>
                <w:szCs w:val="28"/>
              </w:rPr>
              <w:t>Д</w:t>
            </w:r>
            <w:r w:rsidRPr="00166635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166635">
              <w:rPr>
                <w:rFonts w:ascii="Times New Roman" w:hAnsi="Times New Roman"/>
                <w:sz w:val="24"/>
                <w:szCs w:val="24"/>
              </w:rPr>
              <w:t xml:space="preserve"> – количество бла</w:t>
            </w:r>
            <w:r w:rsidR="001D572C">
              <w:rPr>
                <w:rFonts w:ascii="Times New Roman" w:hAnsi="Times New Roman"/>
                <w:sz w:val="24"/>
                <w:szCs w:val="24"/>
              </w:rPr>
              <w:t>гоустроенных двор</w:t>
            </w:r>
            <w:r w:rsidR="001D572C">
              <w:rPr>
                <w:rFonts w:ascii="Times New Roman" w:hAnsi="Times New Roman"/>
                <w:sz w:val="24"/>
                <w:szCs w:val="24"/>
              </w:rPr>
              <w:t>о</w:t>
            </w:r>
            <w:r w:rsidR="001D572C">
              <w:rPr>
                <w:rFonts w:ascii="Times New Roman" w:hAnsi="Times New Roman"/>
                <w:sz w:val="24"/>
                <w:szCs w:val="24"/>
              </w:rPr>
              <w:t>вых территорий</w:t>
            </w:r>
            <w:r w:rsidRPr="00166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CED">
              <w:rPr>
                <w:rFonts w:ascii="Times New Roman" w:hAnsi="Times New Roman"/>
                <w:sz w:val="24"/>
                <w:szCs w:val="24"/>
              </w:rPr>
              <w:t>поселения и городского округа Ульяновской области</w:t>
            </w:r>
            <w:r w:rsidR="00E80CED" w:rsidRPr="00166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635">
              <w:rPr>
                <w:rFonts w:ascii="Times New Roman" w:hAnsi="Times New Roman"/>
                <w:sz w:val="24"/>
                <w:szCs w:val="24"/>
              </w:rPr>
              <w:t>текущего года;</w:t>
            </w:r>
          </w:p>
          <w:p w:rsidR="00166635" w:rsidRPr="00166635" w:rsidRDefault="00166635" w:rsidP="0092127E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635">
              <w:rPr>
                <w:rFonts w:ascii="Times New Roman" w:hAnsi="Times New Roman"/>
                <w:sz w:val="24"/>
                <w:szCs w:val="24"/>
              </w:rPr>
              <w:t>Двб</w:t>
            </w:r>
            <w:proofErr w:type="spellEnd"/>
            <w:r w:rsidRPr="00166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72C" w:rsidRPr="00166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6635">
              <w:rPr>
                <w:rFonts w:ascii="Times New Roman" w:hAnsi="Times New Roman"/>
                <w:sz w:val="24"/>
                <w:szCs w:val="24"/>
              </w:rPr>
              <w:t xml:space="preserve"> количество благоустроенных дво</w:t>
            </w:r>
            <w:r w:rsidR="00FF75B4">
              <w:rPr>
                <w:rFonts w:ascii="Times New Roman" w:hAnsi="Times New Roman"/>
                <w:sz w:val="24"/>
                <w:szCs w:val="24"/>
              </w:rPr>
              <w:t>р</w:t>
            </w:r>
            <w:r w:rsidR="00FF75B4">
              <w:rPr>
                <w:rFonts w:ascii="Times New Roman" w:hAnsi="Times New Roman"/>
                <w:sz w:val="24"/>
                <w:szCs w:val="24"/>
              </w:rPr>
              <w:t>о</w:t>
            </w:r>
            <w:r w:rsidR="00FF75B4">
              <w:rPr>
                <w:rFonts w:ascii="Times New Roman" w:hAnsi="Times New Roman"/>
                <w:sz w:val="24"/>
                <w:szCs w:val="24"/>
              </w:rPr>
              <w:t>вых территорий</w:t>
            </w:r>
            <w:r w:rsidR="00E80CED">
              <w:rPr>
                <w:rFonts w:ascii="Times New Roman" w:hAnsi="Times New Roman"/>
                <w:sz w:val="24"/>
                <w:szCs w:val="24"/>
              </w:rPr>
              <w:t xml:space="preserve"> поселения и городского округа Ульяновской области</w:t>
            </w:r>
            <w:r w:rsidRPr="00166635">
              <w:rPr>
                <w:rFonts w:ascii="Times New Roman" w:hAnsi="Times New Roman"/>
                <w:sz w:val="24"/>
                <w:szCs w:val="24"/>
              </w:rPr>
              <w:t xml:space="preserve"> базового года;</w:t>
            </w:r>
          </w:p>
          <w:p w:rsidR="00166635" w:rsidRPr="00166635" w:rsidRDefault="00166635" w:rsidP="0092127E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635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16663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D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дворовых территорий</w:t>
            </w:r>
            <w:r w:rsidR="002721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0CE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80CED">
              <w:rPr>
                <w:rFonts w:ascii="Times New Roman" w:hAnsi="Times New Roman"/>
                <w:sz w:val="24"/>
                <w:szCs w:val="24"/>
              </w:rPr>
              <w:t>о</w:t>
            </w:r>
            <w:r w:rsidR="00E80CED">
              <w:rPr>
                <w:rFonts w:ascii="Times New Roman" w:hAnsi="Times New Roman"/>
                <w:sz w:val="24"/>
                <w:szCs w:val="24"/>
              </w:rPr>
              <w:t>селения и городского округа Ульяновской области</w:t>
            </w:r>
          </w:p>
        </w:tc>
      </w:tr>
      <w:tr w:rsidR="00ED49C9" w:rsidRPr="00A63CA6" w:rsidTr="00C64149">
        <w:trPr>
          <w:gridAfter w:val="1"/>
          <w:wAfter w:w="480" w:type="dxa"/>
          <w:trHeight w:val="20"/>
        </w:trPr>
        <w:tc>
          <w:tcPr>
            <w:tcW w:w="702" w:type="dxa"/>
          </w:tcPr>
          <w:p w:rsidR="00ED49C9" w:rsidRPr="002022ED" w:rsidRDefault="004C7426" w:rsidP="0062680F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ED49C9" w:rsidRPr="002022ED" w:rsidRDefault="00ED49C9" w:rsidP="0062680F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C44B0">
              <w:rPr>
                <w:sz w:val="24"/>
                <w:szCs w:val="24"/>
              </w:rPr>
              <w:t xml:space="preserve">величение количества благоустроенных </w:t>
            </w:r>
            <w:r>
              <w:rPr>
                <w:sz w:val="24"/>
                <w:szCs w:val="24"/>
              </w:rPr>
              <w:br/>
              <w:t xml:space="preserve">территорий </w:t>
            </w:r>
            <w:r w:rsidR="00E83444">
              <w:rPr>
                <w:sz w:val="24"/>
                <w:szCs w:val="24"/>
              </w:rPr>
              <w:t xml:space="preserve">общего пользования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  <w:r w:rsidRPr="00CC44B0">
              <w:rPr>
                <w:sz w:val="24"/>
                <w:szCs w:val="24"/>
              </w:rPr>
              <w:t xml:space="preserve"> и городских округов Ульяновской о</w:t>
            </w:r>
            <w:r w:rsidRPr="00CC44B0">
              <w:rPr>
                <w:sz w:val="24"/>
                <w:szCs w:val="24"/>
              </w:rPr>
              <w:t>б</w:t>
            </w:r>
            <w:r w:rsidRPr="00CC44B0">
              <w:rPr>
                <w:sz w:val="24"/>
                <w:szCs w:val="24"/>
              </w:rPr>
              <w:t>ласти</w:t>
            </w:r>
            <w:r>
              <w:rPr>
                <w:sz w:val="24"/>
                <w:szCs w:val="24"/>
              </w:rPr>
              <w:t xml:space="preserve"> </w:t>
            </w:r>
            <w:r w:rsidRPr="00CC44B0">
              <w:rPr>
                <w:sz w:val="24"/>
                <w:szCs w:val="24"/>
              </w:rPr>
              <w:t xml:space="preserve">по отношению к базовому </w:t>
            </w:r>
            <w:r>
              <w:rPr>
                <w:sz w:val="24"/>
                <w:szCs w:val="24"/>
              </w:rPr>
              <w:t>значению</w:t>
            </w:r>
            <w:r w:rsidR="007B209D">
              <w:rPr>
                <w:sz w:val="24"/>
                <w:szCs w:val="24"/>
              </w:rPr>
              <w:t>, единиц</w:t>
            </w:r>
          </w:p>
        </w:tc>
        <w:tc>
          <w:tcPr>
            <w:tcW w:w="4536" w:type="dxa"/>
          </w:tcPr>
          <w:p w:rsidR="00ED49C9" w:rsidRPr="003107FD" w:rsidRDefault="00ED49C9" w:rsidP="0062680F">
            <w:pPr>
              <w:pStyle w:val="1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Ежемесячный отчёт органов местного самоуправления поселений и городских округов Ульяновской области</w:t>
            </w:r>
          </w:p>
        </w:tc>
        <w:tc>
          <w:tcPr>
            <w:tcW w:w="4791" w:type="dxa"/>
          </w:tcPr>
          <w:p w:rsidR="00272997" w:rsidRPr="007B209D" w:rsidRDefault="00ED49C9" w:rsidP="0062680F">
            <w:pPr>
              <w:pStyle w:val="1"/>
              <w:keepNext w:val="0"/>
              <w:keepLines w:val="0"/>
              <w:widowControl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Разность между значением 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количества бл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гоустроенных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территорий </w:t>
            </w:r>
            <w:r w:rsidR="00E834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общего польз</w:t>
            </w:r>
            <w:r w:rsidR="00E834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="00E834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вания 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поселений и городских округов Ул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ь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яновской области</w:t>
            </w:r>
            <w:r w:rsidRPr="003107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текущего года и базовым значением</w:t>
            </w:r>
          </w:p>
        </w:tc>
      </w:tr>
      <w:tr w:rsidR="00ED49C9" w:rsidRPr="000F2E3B" w:rsidTr="00C64149">
        <w:trPr>
          <w:gridAfter w:val="1"/>
          <w:wAfter w:w="480" w:type="dxa"/>
          <w:trHeight w:val="20"/>
        </w:trPr>
        <w:tc>
          <w:tcPr>
            <w:tcW w:w="702" w:type="dxa"/>
          </w:tcPr>
          <w:p w:rsidR="00ED49C9" w:rsidRPr="000F2E3B" w:rsidRDefault="004C7426" w:rsidP="00332EC2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3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D49C9" w:rsidRPr="000F2E3B" w:rsidRDefault="00ED49C9" w:rsidP="00332EC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3B">
              <w:rPr>
                <w:rFonts w:ascii="Times New Roman" w:hAnsi="Times New Roman"/>
                <w:sz w:val="24"/>
                <w:szCs w:val="24"/>
              </w:rPr>
              <w:t>Увеличение доли благоустроенных терр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и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 xml:space="preserve">торий 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 xml:space="preserve">общего пользования 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поселений и городских округов Ульяновской области в общем количестве таких территорий по отношению к базовому значению (нара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с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тающим итогом)</w:t>
            </w:r>
            <w:r w:rsidR="007B209D" w:rsidRPr="000F2E3B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4536" w:type="dxa"/>
          </w:tcPr>
          <w:p w:rsidR="00ED49C9" w:rsidRPr="000F2E3B" w:rsidRDefault="00ED49C9" w:rsidP="00332EC2">
            <w:pPr>
              <w:pStyle w:val="1"/>
              <w:keepNext w:val="0"/>
              <w:keepLines w:val="0"/>
              <w:widowControl w:val="0"/>
              <w:spacing w:before="0" w:line="233" w:lineRule="auto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0F2E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Ежемесячный отчёт органов местного самоуправления поселений и городских округов Ульяновской области</w:t>
            </w:r>
          </w:p>
        </w:tc>
        <w:tc>
          <w:tcPr>
            <w:tcW w:w="4791" w:type="dxa"/>
          </w:tcPr>
          <w:p w:rsidR="00166635" w:rsidRPr="000F2E3B" w:rsidRDefault="00166635" w:rsidP="00332EC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E3B">
              <w:rPr>
                <w:rFonts w:ascii="Times New Roman" w:hAnsi="Times New Roman"/>
                <w:sz w:val="24"/>
                <w:szCs w:val="24"/>
              </w:rPr>
              <w:t>Д</w:t>
            </w:r>
            <w:r w:rsidR="007B209D" w:rsidRPr="000F2E3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0F2E3B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FF75B4" w:rsidRPr="000F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(От</w:t>
            </w:r>
            <w:proofErr w:type="gramStart"/>
            <w:r w:rsidRPr="000F2E3B">
              <w:rPr>
                <w:rFonts w:ascii="Times New Roman" w:hAnsi="Times New Roman"/>
                <w:sz w:val="24"/>
                <w:szCs w:val="24"/>
              </w:rPr>
              <w:t>/О</w:t>
            </w:r>
            <w:proofErr w:type="gramEnd"/>
            <w:r w:rsidRPr="000F2E3B">
              <w:rPr>
                <w:rFonts w:ascii="Times New Roman" w:hAnsi="Times New Roman"/>
                <w:sz w:val="24"/>
                <w:szCs w:val="24"/>
              </w:rPr>
              <w:t xml:space="preserve">*100) </w:t>
            </w:r>
            <w:r w:rsidR="001D572C" w:rsidRPr="000F2E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 xml:space="preserve"> (Об/О*100)</w:t>
            </w:r>
            <w:r w:rsidR="00E90FA8" w:rsidRPr="000F2E3B">
              <w:rPr>
                <w:rFonts w:ascii="Times New Roman" w:hAnsi="Times New Roman"/>
                <w:sz w:val="24"/>
                <w:szCs w:val="24"/>
              </w:rPr>
              <w:t>, где</w:t>
            </w:r>
            <w:r w:rsidR="001D572C" w:rsidRPr="000F2E3B">
              <w:rPr>
                <w:rFonts w:ascii="Times New Roman" w:hAnsi="Times New Roman"/>
                <w:sz w:val="24"/>
                <w:szCs w:val="24"/>
              </w:rPr>
              <w:t>:</w:t>
            </w:r>
            <w:r w:rsidR="00E90FA8" w:rsidRPr="000F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0FA8" w:rsidRPr="000F2E3B" w:rsidRDefault="00E90FA8" w:rsidP="00332EC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E3B">
              <w:rPr>
                <w:rFonts w:ascii="Times New Roman" w:hAnsi="Times New Roman"/>
                <w:sz w:val="24"/>
                <w:szCs w:val="24"/>
              </w:rPr>
              <w:t>Д</w:t>
            </w:r>
            <w:r w:rsidR="007B209D" w:rsidRPr="000F2E3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0F2E3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разность между долей благоустрое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н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 xml:space="preserve">ных территорий общего пользования </w:t>
            </w:r>
            <w:r w:rsidR="002721C1" w:rsidRPr="000F2E3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поселения и городского округа Ульяно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в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ской области текущего года и долей благ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о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устроенных территорий общего пользов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а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ния поселения и городского округа Уль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я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новской области базового года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0FA8" w:rsidRPr="000F2E3B" w:rsidRDefault="00E90FA8" w:rsidP="00332EC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2E3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F2E3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0F2E3B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0F2E3B">
              <w:rPr>
                <w:rFonts w:ascii="Times New Roman" w:hAnsi="Times New Roman"/>
                <w:sz w:val="24"/>
                <w:szCs w:val="24"/>
              </w:rPr>
              <w:t xml:space="preserve"> территорий 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общего пол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ь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поселения и городского округа Ульяновской области текущего года;</w:t>
            </w:r>
          </w:p>
          <w:p w:rsidR="00E90FA8" w:rsidRPr="000F2E3B" w:rsidRDefault="00E90FA8" w:rsidP="00332EC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3B">
              <w:rPr>
                <w:rFonts w:ascii="Times New Roman" w:hAnsi="Times New Roman"/>
                <w:sz w:val="24"/>
                <w:szCs w:val="24"/>
              </w:rPr>
              <w:t xml:space="preserve">Об – количество территорий 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общего пол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ь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поселения и городского округа Ульяновской области базового года;</w:t>
            </w:r>
          </w:p>
          <w:p w:rsidR="00E90FA8" w:rsidRPr="000F2E3B" w:rsidRDefault="00E90FA8" w:rsidP="00332EC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– общее количество территорий 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 xml:space="preserve">общего пользования 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поселения и городского округа Ульяновской области</w:t>
            </w:r>
          </w:p>
        </w:tc>
      </w:tr>
      <w:tr w:rsidR="00ED49C9" w:rsidRPr="000F2E3B" w:rsidTr="00C64149">
        <w:trPr>
          <w:gridAfter w:val="1"/>
          <w:wAfter w:w="480" w:type="dxa"/>
          <w:trHeight w:val="20"/>
        </w:trPr>
        <w:tc>
          <w:tcPr>
            <w:tcW w:w="702" w:type="dxa"/>
          </w:tcPr>
          <w:p w:rsidR="00ED49C9" w:rsidRPr="000F2E3B" w:rsidRDefault="004C7426" w:rsidP="00332EC2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3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</w:tcPr>
          <w:p w:rsidR="00ED49C9" w:rsidRPr="000F2E3B" w:rsidRDefault="00ED49C9" w:rsidP="00332EC2">
            <w:pPr>
              <w:widowControl w:val="0"/>
              <w:spacing w:after="0" w:line="233" w:lineRule="auto"/>
              <w:jc w:val="both"/>
              <w:rPr>
                <w:sz w:val="24"/>
                <w:szCs w:val="24"/>
              </w:rPr>
            </w:pPr>
            <w:r w:rsidRPr="000F2E3B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е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го в жилом фонде с благоустроенными дворовыми территориями</w:t>
            </w:r>
            <w:r w:rsidR="00447BD9" w:rsidRPr="000F2E3B">
              <w:rPr>
                <w:rFonts w:ascii="Times New Roman" w:hAnsi="Times New Roman"/>
                <w:sz w:val="24"/>
                <w:szCs w:val="24"/>
              </w:rPr>
              <w:t xml:space="preserve"> поселения и г</w:t>
            </w:r>
            <w:r w:rsidR="00447BD9" w:rsidRPr="000F2E3B">
              <w:rPr>
                <w:rFonts w:ascii="Times New Roman" w:hAnsi="Times New Roman"/>
                <w:sz w:val="24"/>
                <w:szCs w:val="24"/>
              </w:rPr>
              <w:t>о</w:t>
            </w:r>
            <w:r w:rsidR="00447BD9" w:rsidRPr="000F2E3B">
              <w:rPr>
                <w:rFonts w:ascii="Times New Roman" w:hAnsi="Times New Roman"/>
                <w:sz w:val="24"/>
                <w:szCs w:val="24"/>
              </w:rPr>
              <w:t>родского округа Ульяновской области</w:t>
            </w:r>
            <w:r w:rsidR="00E77CB5" w:rsidRPr="000F2E3B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4536" w:type="dxa"/>
          </w:tcPr>
          <w:p w:rsidR="00ED49C9" w:rsidRPr="000F2E3B" w:rsidRDefault="00ED49C9" w:rsidP="00332EC2">
            <w:pPr>
              <w:pStyle w:val="1"/>
              <w:keepNext w:val="0"/>
              <w:keepLines w:val="0"/>
              <w:widowControl w:val="0"/>
              <w:spacing w:before="0" w:line="233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F2E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Ежемесячный отчёт органов местного самоуправления поселений и городских округов Ульяновской области</w:t>
            </w:r>
          </w:p>
        </w:tc>
        <w:tc>
          <w:tcPr>
            <w:tcW w:w="4791" w:type="dxa"/>
          </w:tcPr>
          <w:p w:rsidR="00DA1C69" w:rsidRPr="000F2E3B" w:rsidRDefault="00DA1C69" w:rsidP="00332EC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E3B">
              <w:rPr>
                <w:rFonts w:ascii="Times New Roman" w:hAnsi="Times New Roman"/>
                <w:sz w:val="24"/>
                <w:szCs w:val="24"/>
              </w:rPr>
              <w:t>Д</w:t>
            </w:r>
            <w:r w:rsidR="007B209D" w:rsidRPr="000F2E3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0F2E3B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7B209D" w:rsidRPr="000F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F2E3B">
              <w:rPr>
                <w:rFonts w:ascii="Times New Roman" w:hAnsi="Times New Roman"/>
                <w:sz w:val="24"/>
                <w:szCs w:val="24"/>
              </w:rPr>
              <w:t>Нт</w:t>
            </w:r>
            <w:proofErr w:type="spellEnd"/>
            <w:r w:rsidRPr="000F2E3B">
              <w:rPr>
                <w:rFonts w:ascii="Times New Roman" w:hAnsi="Times New Roman"/>
                <w:sz w:val="24"/>
                <w:szCs w:val="24"/>
              </w:rPr>
              <w:t xml:space="preserve">/Н*100) </w:t>
            </w:r>
            <w:r w:rsidR="001D572C" w:rsidRPr="000F2E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F2E3B">
              <w:rPr>
                <w:rFonts w:ascii="Times New Roman" w:hAnsi="Times New Roman"/>
                <w:sz w:val="24"/>
                <w:szCs w:val="24"/>
              </w:rPr>
              <w:t>Нб</w:t>
            </w:r>
            <w:proofErr w:type="spellEnd"/>
            <w:r w:rsidRPr="000F2E3B">
              <w:rPr>
                <w:rFonts w:ascii="Times New Roman" w:hAnsi="Times New Roman"/>
                <w:sz w:val="24"/>
                <w:szCs w:val="24"/>
              </w:rPr>
              <w:t>/Н*100)</w:t>
            </w:r>
            <w:r w:rsidR="00E90FA8" w:rsidRPr="000F2E3B">
              <w:rPr>
                <w:rFonts w:ascii="Times New Roman" w:hAnsi="Times New Roman"/>
                <w:sz w:val="24"/>
                <w:szCs w:val="24"/>
              </w:rPr>
              <w:t>, где</w:t>
            </w:r>
            <w:r w:rsidR="001D572C" w:rsidRPr="000F2E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0FA8" w:rsidRPr="000F2E3B" w:rsidRDefault="007B209D" w:rsidP="00332EC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E3B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 w:rsidR="00E90FA8" w:rsidRPr="000F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CED" w:rsidRPr="000F2E3B">
              <w:rPr>
                <w:rFonts w:ascii="Times New Roman" w:hAnsi="Times New Roman"/>
                <w:sz w:val="24"/>
                <w:szCs w:val="24"/>
              </w:rPr>
              <w:t>–</w:t>
            </w:r>
            <w:r w:rsidR="00E90FA8" w:rsidRPr="000F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разность ме</w:t>
            </w:r>
            <w:r w:rsidR="001D572C" w:rsidRPr="000F2E3B">
              <w:rPr>
                <w:rFonts w:ascii="Times New Roman" w:hAnsi="Times New Roman"/>
                <w:sz w:val="24"/>
                <w:szCs w:val="24"/>
              </w:rPr>
              <w:t>жду долей населения, пр</w:t>
            </w:r>
            <w:r w:rsidR="001D572C" w:rsidRPr="000F2E3B">
              <w:rPr>
                <w:rFonts w:ascii="Times New Roman" w:hAnsi="Times New Roman"/>
                <w:sz w:val="24"/>
                <w:szCs w:val="24"/>
              </w:rPr>
              <w:t>о</w:t>
            </w:r>
            <w:r w:rsidR="001D572C" w:rsidRPr="000F2E3B">
              <w:rPr>
                <w:rFonts w:ascii="Times New Roman" w:hAnsi="Times New Roman"/>
                <w:sz w:val="24"/>
                <w:szCs w:val="24"/>
              </w:rPr>
              <w:t>живающ</w:t>
            </w:r>
            <w:r w:rsidR="00233058" w:rsidRPr="000F2E3B">
              <w:rPr>
                <w:rFonts w:ascii="Times New Roman" w:hAnsi="Times New Roman"/>
                <w:sz w:val="24"/>
                <w:szCs w:val="24"/>
              </w:rPr>
              <w:t>е</w:t>
            </w:r>
            <w:r w:rsidR="001D572C" w:rsidRPr="000F2E3B">
              <w:rPr>
                <w:rFonts w:ascii="Times New Roman" w:hAnsi="Times New Roman"/>
                <w:sz w:val="24"/>
                <w:szCs w:val="24"/>
              </w:rPr>
              <w:t>го</w:t>
            </w:r>
            <w:r w:rsidR="00E80CED" w:rsidRPr="000F2E3B">
              <w:rPr>
                <w:rFonts w:ascii="Times New Roman" w:hAnsi="Times New Roman"/>
                <w:sz w:val="24"/>
                <w:szCs w:val="24"/>
              </w:rPr>
              <w:t xml:space="preserve"> в жилом фонде с благоустрое</w:t>
            </w:r>
            <w:r w:rsidR="00E80CED" w:rsidRPr="000F2E3B">
              <w:rPr>
                <w:rFonts w:ascii="Times New Roman" w:hAnsi="Times New Roman"/>
                <w:sz w:val="24"/>
                <w:szCs w:val="24"/>
              </w:rPr>
              <w:t>н</w:t>
            </w:r>
            <w:r w:rsidR="00E80CED" w:rsidRPr="000F2E3B">
              <w:rPr>
                <w:rFonts w:ascii="Times New Roman" w:hAnsi="Times New Roman"/>
                <w:sz w:val="24"/>
                <w:szCs w:val="24"/>
              </w:rPr>
              <w:t>ными дворовыми территориями поселения и городского округа Ульяновской области</w:t>
            </w:r>
            <w:r w:rsidR="00FF75B4" w:rsidRPr="000F2E3B">
              <w:rPr>
                <w:rFonts w:ascii="Times New Roman" w:hAnsi="Times New Roman"/>
                <w:sz w:val="24"/>
                <w:szCs w:val="24"/>
              </w:rPr>
              <w:t>,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 xml:space="preserve"> текущего год</w:t>
            </w:r>
            <w:r w:rsidR="00233058" w:rsidRPr="000F2E3B">
              <w:rPr>
                <w:rFonts w:ascii="Times New Roman" w:hAnsi="Times New Roman"/>
                <w:sz w:val="24"/>
                <w:szCs w:val="24"/>
              </w:rPr>
              <w:t>а и долей населения, прож</w:t>
            </w:r>
            <w:r w:rsidR="00233058" w:rsidRPr="000F2E3B">
              <w:rPr>
                <w:rFonts w:ascii="Times New Roman" w:hAnsi="Times New Roman"/>
                <w:sz w:val="24"/>
                <w:szCs w:val="24"/>
              </w:rPr>
              <w:t>и</w:t>
            </w:r>
            <w:r w:rsidR="00233058" w:rsidRPr="000F2E3B">
              <w:rPr>
                <w:rFonts w:ascii="Times New Roman" w:hAnsi="Times New Roman"/>
                <w:sz w:val="24"/>
                <w:szCs w:val="24"/>
              </w:rPr>
              <w:t>вающего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 xml:space="preserve"> в жилом фонде</w:t>
            </w:r>
            <w:r w:rsidR="001D572C" w:rsidRPr="000F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с благоустроенн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ы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>ми дворовыми территориями поселения и городского округа Ульяновской области</w:t>
            </w:r>
            <w:r w:rsidR="00FF75B4" w:rsidRPr="000F2E3B">
              <w:rPr>
                <w:rFonts w:ascii="Times New Roman" w:hAnsi="Times New Roman"/>
                <w:sz w:val="24"/>
                <w:szCs w:val="24"/>
              </w:rPr>
              <w:t>,</w:t>
            </w:r>
            <w:r w:rsidR="00E83444" w:rsidRPr="000F2E3B">
              <w:rPr>
                <w:rFonts w:ascii="Times New Roman" w:hAnsi="Times New Roman"/>
                <w:sz w:val="24"/>
                <w:szCs w:val="24"/>
              </w:rPr>
              <w:t xml:space="preserve"> базового года</w:t>
            </w:r>
            <w:r w:rsidR="00E80CED" w:rsidRPr="000F2E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0CED" w:rsidRPr="000F2E3B" w:rsidRDefault="00E80CED" w:rsidP="00332EC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E3B">
              <w:rPr>
                <w:rFonts w:ascii="Times New Roman" w:hAnsi="Times New Roman"/>
                <w:sz w:val="24"/>
                <w:szCs w:val="24"/>
              </w:rPr>
              <w:t>Нт</w:t>
            </w:r>
            <w:proofErr w:type="spellEnd"/>
            <w:r w:rsidRPr="000F2E3B">
              <w:rPr>
                <w:rFonts w:ascii="Times New Roman" w:hAnsi="Times New Roman"/>
                <w:sz w:val="24"/>
                <w:szCs w:val="24"/>
              </w:rPr>
              <w:t xml:space="preserve"> – население, проживающее в жилом фонде с благоустроенными дворовыми те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р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риториями поселения и городского округа Ульяновской области</w:t>
            </w:r>
            <w:r w:rsidR="00FF75B4" w:rsidRPr="000F2E3B">
              <w:rPr>
                <w:rFonts w:ascii="Times New Roman" w:hAnsi="Times New Roman"/>
                <w:sz w:val="24"/>
                <w:szCs w:val="24"/>
              </w:rPr>
              <w:t>,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 xml:space="preserve"> текущего года;</w:t>
            </w:r>
          </w:p>
          <w:p w:rsidR="00E80CED" w:rsidRPr="000F2E3B" w:rsidRDefault="00E80CED" w:rsidP="00332EC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E3B">
              <w:rPr>
                <w:rFonts w:ascii="Times New Roman" w:hAnsi="Times New Roman"/>
                <w:sz w:val="24"/>
                <w:szCs w:val="24"/>
              </w:rPr>
              <w:t>Нб</w:t>
            </w:r>
            <w:proofErr w:type="spellEnd"/>
            <w:r w:rsidRPr="000F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72C" w:rsidRPr="000F2E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 xml:space="preserve"> население, проживающее в жилом фонде с благоустроенными дворовыми те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р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риториями поселения и городского округа Ульянов</w:t>
            </w:r>
            <w:r w:rsidR="001D572C" w:rsidRPr="000F2E3B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FF75B4" w:rsidRPr="000F2E3B">
              <w:rPr>
                <w:rFonts w:ascii="Times New Roman" w:hAnsi="Times New Roman"/>
                <w:sz w:val="24"/>
                <w:szCs w:val="24"/>
              </w:rPr>
              <w:t>,</w:t>
            </w:r>
            <w:r w:rsidR="001D572C" w:rsidRPr="000F2E3B">
              <w:rPr>
                <w:rFonts w:ascii="Times New Roman" w:hAnsi="Times New Roman"/>
                <w:sz w:val="24"/>
                <w:szCs w:val="24"/>
              </w:rPr>
              <w:t xml:space="preserve"> базового</w:t>
            </w:r>
            <w:r w:rsidR="00202B31" w:rsidRPr="000F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года;</w:t>
            </w:r>
          </w:p>
          <w:p w:rsidR="00E80CED" w:rsidRPr="000F2E3B" w:rsidRDefault="00E80CED" w:rsidP="00332EC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2E3B">
              <w:rPr>
                <w:rFonts w:ascii="Times New Roman" w:hAnsi="Times New Roman"/>
                <w:spacing w:val="-2"/>
                <w:sz w:val="24"/>
                <w:szCs w:val="24"/>
              </w:rPr>
              <w:t>Н – общая численность населения поселения и городского округа Ульяновской области</w:t>
            </w:r>
          </w:p>
        </w:tc>
      </w:tr>
      <w:tr w:rsidR="00ED49C9" w:rsidRPr="000F2E3B" w:rsidTr="00C64149">
        <w:trPr>
          <w:gridAfter w:val="1"/>
          <w:wAfter w:w="480" w:type="dxa"/>
          <w:trHeight w:val="20"/>
        </w:trPr>
        <w:tc>
          <w:tcPr>
            <w:tcW w:w="702" w:type="dxa"/>
          </w:tcPr>
          <w:p w:rsidR="00ED49C9" w:rsidRPr="000F2E3B" w:rsidRDefault="004C7426" w:rsidP="00332EC2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3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D49C9" w:rsidRPr="000F2E3B" w:rsidRDefault="00ED49C9" w:rsidP="00332EC2">
            <w:pPr>
              <w:widowControl w:val="0"/>
              <w:spacing w:after="0" w:line="233" w:lineRule="auto"/>
              <w:jc w:val="both"/>
              <w:rPr>
                <w:sz w:val="24"/>
                <w:szCs w:val="24"/>
              </w:rPr>
            </w:pPr>
            <w:r w:rsidRPr="000F2E3B">
              <w:rPr>
                <w:rFonts w:ascii="Times New Roman" w:hAnsi="Times New Roman"/>
                <w:sz w:val="24"/>
                <w:szCs w:val="24"/>
              </w:rPr>
              <w:t>Увеличение площади благоустроенных общественных территорий, приходящихся на одного жителя поселения или городск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го округа</w:t>
            </w:r>
            <w:r w:rsidR="00202B31" w:rsidRPr="000F2E3B">
              <w:rPr>
                <w:rFonts w:ascii="Times New Roman" w:hAnsi="Times New Roman"/>
                <w:sz w:val="24"/>
                <w:szCs w:val="24"/>
              </w:rPr>
              <w:t xml:space="preserve"> Ульяновской области</w:t>
            </w:r>
            <w:r w:rsidR="00E77CB5" w:rsidRPr="000F2E3B">
              <w:rPr>
                <w:rFonts w:ascii="Times New Roman" w:hAnsi="Times New Roman"/>
                <w:sz w:val="24"/>
                <w:szCs w:val="24"/>
              </w:rPr>
              <w:t>, кв.</w:t>
            </w:r>
            <w:r w:rsidR="001D572C" w:rsidRPr="000F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CB5" w:rsidRPr="000F2E3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536" w:type="dxa"/>
          </w:tcPr>
          <w:p w:rsidR="00ED49C9" w:rsidRPr="000F2E3B" w:rsidRDefault="00ED49C9" w:rsidP="00332EC2">
            <w:pPr>
              <w:widowControl w:val="0"/>
              <w:spacing w:after="0" w:line="233" w:lineRule="auto"/>
              <w:jc w:val="both"/>
              <w:rPr>
                <w:sz w:val="24"/>
                <w:szCs w:val="24"/>
              </w:rPr>
            </w:pPr>
            <w:r w:rsidRPr="000F2E3B">
              <w:rPr>
                <w:rFonts w:ascii="Times New Roman" w:hAnsi="Times New Roman"/>
                <w:sz w:val="24"/>
                <w:szCs w:val="24"/>
              </w:rPr>
              <w:t>Ежемесячный отчёт органов местного самоуправления поселений и городских округов Ульяновской области</w:t>
            </w:r>
            <w:r w:rsidRPr="000F2E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1" w:type="dxa"/>
          </w:tcPr>
          <w:p w:rsidR="008D03F0" w:rsidRPr="000F2E3B" w:rsidRDefault="00ED49C9" w:rsidP="00332EC2">
            <w:pPr>
              <w:pStyle w:val="1"/>
              <w:keepNext w:val="0"/>
              <w:keepLines w:val="0"/>
              <w:widowControl w:val="0"/>
              <w:spacing w:before="0" w:line="233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F2E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Разность между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09D" w:rsidRPr="000F2E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площадью</w:t>
            </w:r>
            <w:r w:rsidRPr="000F2E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благоустрое</w:t>
            </w:r>
            <w:r w:rsidRPr="000F2E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</w:t>
            </w:r>
            <w:r w:rsidRPr="000F2E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ных общественных территорий, приход</w:t>
            </w:r>
            <w:r w:rsidRPr="000F2E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</w:t>
            </w:r>
            <w:r w:rsidRPr="000F2E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щихся на одного жителя поселения или г</w:t>
            </w:r>
            <w:r w:rsidRPr="000F2E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Pr="000F2E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родского округа</w:t>
            </w:r>
            <w:r w:rsidR="00F50ADE" w:rsidRPr="000F2E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Ульяновской области</w:t>
            </w:r>
            <w:r w:rsidR="00D63D29" w:rsidRPr="000F2E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7B209D" w:rsidRPr="000F2E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</w:t>
            </w:r>
            <w:r w:rsidR="007B209D" w:rsidRPr="000F2E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</w:t>
            </w:r>
            <w:r w:rsidR="007B209D" w:rsidRPr="000F2E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кущего года</w:t>
            </w:r>
            <w:r w:rsidRPr="000F2E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 базовым значением</w:t>
            </w:r>
          </w:p>
        </w:tc>
      </w:tr>
      <w:tr w:rsidR="00ED49C9" w:rsidRPr="000F2E3B" w:rsidTr="00C64149">
        <w:trPr>
          <w:gridAfter w:val="1"/>
          <w:wAfter w:w="480" w:type="dxa"/>
          <w:trHeight w:val="20"/>
        </w:trPr>
        <w:tc>
          <w:tcPr>
            <w:tcW w:w="702" w:type="dxa"/>
          </w:tcPr>
          <w:p w:rsidR="00ED49C9" w:rsidRPr="000F2E3B" w:rsidRDefault="004C7426" w:rsidP="00332EC2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3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ED49C9" w:rsidRPr="000F2E3B" w:rsidRDefault="00ED49C9" w:rsidP="00332EC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3B">
              <w:rPr>
                <w:rFonts w:ascii="Times New Roman" w:hAnsi="Times New Roman"/>
                <w:sz w:val="24"/>
                <w:szCs w:val="24"/>
              </w:rPr>
              <w:t>Увеличение количества реализованных на территории Ульяновской области пр</w:t>
            </w:r>
            <w:r w:rsidR="00072912" w:rsidRPr="000F2E3B">
              <w:rPr>
                <w:rFonts w:ascii="Times New Roman" w:hAnsi="Times New Roman"/>
                <w:sz w:val="24"/>
                <w:szCs w:val="24"/>
              </w:rPr>
              <w:t>оектов</w:t>
            </w:r>
            <w:r w:rsidR="007B209D" w:rsidRPr="000F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912" w:rsidRPr="000F2E3B">
              <w:rPr>
                <w:rFonts w:ascii="Times New Roman" w:hAnsi="Times New Roman"/>
                <w:sz w:val="24"/>
                <w:szCs w:val="24"/>
              </w:rPr>
              <w:t>по благоустройству, включё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нных в Фед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е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ральный реестр лучших реализованных практик (проектов) по благоустройству</w:t>
            </w:r>
            <w:r w:rsidR="00E77CB5" w:rsidRPr="000F2E3B"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4536" w:type="dxa"/>
          </w:tcPr>
          <w:p w:rsidR="00ED49C9" w:rsidRPr="000F2E3B" w:rsidRDefault="00ED49C9" w:rsidP="00202B31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3B">
              <w:rPr>
                <w:rFonts w:ascii="Times New Roman" w:hAnsi="Times New Roman"/>
                <w:sz w:val="24"/>
                <w:szCs w:val="24"/>
              </w:rPr>
              <w:t>Представление муниципальными образ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 xml:space="preserve">ваниями </w:t>
            </w:r>
            <w:r w:rsidR="001D572C" w:rsidRPr="000F2E3B">
              <w:rPr>
                <w:rFonts w:ascii="Times New Roman" w:hAnsi="Times New Roman"/>
                <w:sz w:val="24"/>
                <w:szCs w:val="24"/>
              </w:rPr>
              <w:t xml:space="preserve">Ульяновской области 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="00072912" w:rsidRPr="000F2E3B">
              <w:rPr>
                <w:rFonts w:ascii="Times New Roman" w:hAnsi="Times New Roman"/>
                <w:sz w:val="24"/>
                <w:szCs w:val="24"/>
              </w:rPr>
              <w:t xml:space="preserve"> по благоустройству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91" w:type="dxa"/>
          </w:tcPr>
          <w:p w:rsidR="00765E92" w:rsidRPr="000F2E3B" w:rsidRDefault="00ED49C9" w:rsidP="00332EC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3B">
              <w:rPr>
                <w:rFonts w:ascii="Times New Roman" w:hAnsi="Times New Roman"/>
                <w:sz w:val="24"/>
                <w:szCs w:val="24"/>
              </w:rPr>
              <w:t>Разность между количеством представле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н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 xml:space="preserve">ных проектов </w:t>
            </w:r>
            <w:r w:rsidR="00072912" w:rsidRPr="000F2E3B">
              <w:rPr>
                <w:rFonts w:ascii="Times New Roman" w:hAnsi="Times New Roman"/>
                <w:sz w:val="24"/>
                <w:szCs w:val="24"/>
              </w:rPr>
              <w:t xml:space="preserve">по благоустройству </w:t>
            </w:r>
            <w:r w:rsidR="007B209D" w:rsidRPr="000F2E3B">
              <w:rPr>
                <w:rFonts w:ascii="Times New Roman" w:hAnsi="Times New Roman"/>
                <w:sz w:val="24"/>
                <w:szCs w:val="24"/>
              </w:rPr>
              <w:t>текущего года</w:t>
            </w:r>
            <w:r w:rsidR="00072912" w:rsidRPr="000F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и</w:t>
            </w:r>
            <w:r w:rsidR="00072912" w:rsidRPr="000F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E3B">
              <w:rPr>
                <w:rFonts w:ascii="Times New Roman" w:hAnsi="Times New Roman"/>
                <w:sz w:val="24"/>
                <w:szCs w:val="24"/>
              </w:rPr>
              <w:t>количеством проектов в предыдущем году</w:t>
            </w:r>
          </w:p>
        </w:tc>
      </w:tr>
      <w:tr w:rsidR="00ED49C9" w:rsidRPr="0010073E" w:rsidTr="00C64149">
        <w:trPr>
          <w:gridAfter w:val="1"/>
          <w:wAfter w:w="480" w:type="dxa"/>
          <w:trHeight w:val="20"/>
        </w:trPr>
        <w:tc>
          <w:tcPr>
            <w:tcW w:w="702" w:type="dxa"/>
          </w:tcPr>
          <w:p w:rsidR="00ED49C9" w:rsidRPr="004C7426" w:rsidRDefault="004C7426" w:rsidP="004C11F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426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</w:tcPr>
          <w:p w:rsidR="00ED49C9" w:rsidRPr="003107FD" w:rsidRDefault="00ED49C9" w:rsidP="004C11F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FD">
              <w:rPr>
                <w:rFonts w:ascii="Times New Roman" w:hAnsi="Times New Roman"/>
                <w:sz w:val="24"/>
                <w:szCs w:val="24"/>
              </w:rPr>
              <w:t>Увеличение количества представителей Ульяновской области, прошедших обуч</w:t>
            </w:r>
            <w:r w:rsidRPr="003107FD">
              <w:rPr>
                <w:rFonts w:ascii="Times New Roman" w:hAnsi="Times New Roman"/>
                <w:sz w:val="24"/>
                <w:szCs w:val="24"/>
              </w:rPr>
              <w:t>е</w:t>
            </w:r>
            <w:r w:rsidRPr="003107FD">
              <w:rPr>
                <w:rFonts w:ascii="Times New Roman" w:hAnsi="Times New Roman"/>
                <w:sz w:val="24"/>
                <w:szCs w:val="24"/>
              </w:rPr>
              <w:t>ние по программе «</w:t>
            </w:r>
            <w:r w:rsidR="001D572C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3107FD">
              <w:rPr>
                <w:rFonts w:ascii="Times New Roman" w:hAnsi="Times New Roman"/>
                <w:sz w:val="24"/>
                <w:szCs w:val="24"/>
              </w:rPr>
              <w:t xml:space="preserve"> комфортной городской среды</w:t>
            </w:r>
            <w:r w:rsidR="00072912">
              <w:rPr>
                <w:rFonts w:ascii="Times New Roman" w:hAnsi="Times New Roman"/>
                <w:sz w:val="24"/>
                <w:szCs w:val="24"/>
              </w:rPr>
              <w:t>»</w:t>
            </w:r>
            <w:r w:rsidR="00E77CB5"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4536" w:type="dxa"/>
          </w:tcPr>
          <w:p w:rsidR="00ED49C9" w:rsidRPr="003107FD" w:rsidRDefault="00ED49C9" w:rsidP="004C11F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FD">
              <w:rPr>
                <w:rFonts w:ascii="Times New Roman" w:hAnsi="Times New Roman"/>
                <w:sz w:val="24"/>
                <w:szCs w:val="24"/>
              </w:rPr>
              <w:t>График обучения ответственных лиц за реализацию программы</w:t>
            </w:r>
            <w:r w:rsidR="000729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D572C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072912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072912">
              <w:rPr>
                <w:rFonts w:ascii="Times New Roman" w:hAnsi="Times New Roman"/>
                <w:sz w:val="24"/>
                <w:szCs w:val="24"/>
              </w:rPr>
              <w:t>м</w:t>
            </w:r>
            <w:r w:rsidR="00072912">
              <w:rPr>
                <w:rFonts w:ascii="Times New Roman" w:hAnsi="Times New Roman"/>
                <w:sz w:val="24"/>
                <w:szCs w:val="24"/>
              </w:rPr>
              <w:t>фортной городской среды»</w:t>
            </w:r>
          </w:p>
        </w:tc>
        <w:tc>
          <w:tcPr>
            <w:tcW w:w="4791" w:type="dxa"/>
          </w:tcPr>
          <w:p w:rsidR="007411ED" w:rsidRPr="003107FD" w:rsidRDefault="00ED49C9" w:rsidP="004C11F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FD">
              <w:rPr>
                <w:rFonts w:ascii="Times New Roman" w:hAnsi="Times New Roman"/>
                <w:sz w:val="24"/>
                <w:szCs w:val="24"/>
              </w:rPr>
              <w:t>Разность между количеством отв</w:t>
            </w:r>
            <w:r w:rsidR="00072912">
              <w:rPr>
                <w:rFonts w:ascii="Times New Roman" w:hAnsi="Times New Roman"/>
                <w:sz w:val="24"/>
                <w:szCs w:val="24"/>
              </w:rPr>
              <w:t>етстве</w:t>
            </w:r>
            <w:r w:rsidR="00072912">
              <w:rPr>
                <w:rFonts w:ascii="Times New Roman" w:hAnsi="Times New Roman"/>
                <w:sz w:val="24"/>
                <w:szCs w:val="24"/>
              </w:rPr>
              <w:t>н</w:t>
            </w:r>
            <w:r w:rsidR="00072912">
              <w:rPr>
                <w:rFonts w:ascii="Times New Roman" w:hAnsi="Times New Roman"/>
                <w:sz w:val="24"/>
                <w:szCs w:val="24"/>
              </w:rPr>
              <w:t xml:space="preserve">ных лиц за реализацию </w:t>
            </w:r>
            <w:r w:rsidRPr="003107FD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07291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7FD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10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3107FD">
              <w:rPr>
                <w:rFonts w:ascii="Times New Roman" w:hAnsi="Times New Roman"/>
                <w:sz w:val="24"/>
                <w:szCs w:val="24"/>
              </w:rPr>
              <w:t>шедших обучение</w:t>
            </w:r>
            <w:r w:rsidR="00072912">
              <w:rPr>
                <w:rFonts w:ascii="Times New Roman" w:hAnsi="Times New Roman"/>
                <w:sz w:val="24"/>
                <w:szCs w:val="24"/>
              </w:rPr>
              <w:t>,</w:t>
            </w:r>
            <w:r w:rsidRPr="003107FD">
              <w:rPr>
                <w:rFonts w:ascii="Times New Roman" w:hAnsi="Times New Roman"/>
                <w:sz w:val="24"/>
                <w:szCs w:val="24"/>
              </w:rPr>
              <w:t xml:space="preserve"> в текущем году и кол</w:t>
            </w:r>
            <w:r w:rsidRPr="003107FD">
              <w:rPr>
                <w:rFonts w:ascii="Times New Roman" w:hAnsi="Times New Roman"/>
                <w:sz w:val="24"/>
                <w:szCs w:val="24"/>
              </w:rPr>
              <w:t>и</w:t>
            </w:r>
            <w:r w:rsidRPr="003107FD">
              <w:rPr>
                <w:rFonts w:ascii="Times New Roman" w:hAnsi="Times New Roman"/>
                <w:sz w:val="24"/>
                <w:szCs w:val="24"/>
              </w:rPr>
              <w:t>чеством отв</w:t>
            </w:r>
            <w:r w:rsidR="00072912">
              <w:rPr>
                <w:rFonts w:ascii="Times New Roman" w:hAnsi="Times New Roman"/>
                <w:sz w:val="24"/>
                <w:szCs w:val="24"/>
              </w:rPr>
              <w:t>етственных лиц за реализацию программы</w:t>
            </w:r>
            <w:r w:rsidRPr="003107FD">
              <w:rPr>
                <w:rFonts w:ascii="Times New Roman" w:hAnsi="Times New Roman"/>
                <w:sz w:val="24"/>
                <w:szCs w:val="24"/>
              </w:rPr>
              <w:t xml:space="preserve"> в базовом год</w:t>
            </w:r>
            <w:r w:rsidR="004058A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4C7426" w:rsidRPr="0010073E" w:rsidTr="00C64149">
        <w:trPr>
          <w:gridAfter w:val="1"/>
          <w:wAfter w:w="480" w:type="dxa"/>
          <w:trHeight w:val="20"/>
        </w:trPr>
        <w:tc>
          <w:tcPr>
            <w:tcW w:w="14707" w:type="dxa"/>
            <w:gridSpan w:val="4"/>
          </w:tcPr>
          <w:p w:rsidR="004C7426" w:rsidRPr="004C7426" w:rsidRDefault="009772A7" w:rsidP="004C11F4">
            <w:pPr>
              <w:pStyle w:val="1"/>
              <w:keepNext w:val="0"/>
              <w:keepLines w:val="0"/>
              <w:widowControl w:val="0"/>
              <w:spacing w:before="0" w:line="235" w:lineRule="auto"/>
              <w:jc w:val="center"/>
              <w:rPr>
                <w:b w:val="0"/>
              </w:rPr>
            </w:pPr>
            <w:hyperlink w:anchor="P1323" w:history="1">
              <w:r w:rsidR="004C7426" w:rsidRPr="004C7426">
                <w:rPr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Подпрограмма</w:t>
              </w:r>
            </w:hyperlink>
            <w:r w:rsidR="004C7426" w:rsidRPr="004C74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«Обеспечение реализации государственной программы» на 2018-2022 годы</w:t>
            </w:r>
          </w:p>
        </w:tc>
      </w:tr>
      <w:tr w:rsidR="00C64149" w:rsidRPr="0010073E" w:rsidTr="00C64149">
        <w:trPr>
          <w:trHeight w:val="20"/>
        </w:trPr>
        <w:tc>
          <w:tcPr>
            <w:tcW w:w="702" w:type="dxa"/>
          </w:tcPr>
          <w:p w:rsidR="00ED49C9" w:rsidRPr="003107FD" w:rsidRDefault="004C7426" w:rsidP="004C11F4">
            <w:pPr>
              <w:pStyle w:val="1"/>
              <w:keepNext w:val="0"/>
              <w:keepLines w:val="0"/>
              <w:widowControl w:val="0"/>
              <w:spacing w:before="0" w:line="235" w:lineRule="auto"/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D49C9" w:rsidRPr="003107FD" w:rsidRDefault="00ED49C9" w:rsidP="004C11F4">
            <w:pPr>
              <w:pStyle w:val="1"/>
              <w:keepNext w:val="0"/>
              <w:keepLines w:val="0"/>
              <w:widowControl w:val="0"/>
              <w:spacing w:before="0" w:line="235" w:lineRule="auto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Количество проведённых мероприятий внутреннего финансового контроля в о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ношении подведомственных учреждений</w:t>
            </w:r>
            <w:r w:rsidR="00E77CB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единиц</w:t>
            </w:r>
          </w:p>
        </w:tc>
        <w:tc>
          <w:tcPr>
            <w:tcW w:w="4536" w:type="dxa"/>
          </w:tcPr>
          <w:p w:rsidR="00ED49C9" w:rsidRPr="003107FD" w:rsidRDefault="00ED49C9" w:rsidP="004C11F4">
            <w:pPr>
              <w:pStyle w:val="1"/>
              <w:keepNext w:val="0"/>
              <w:keepLines w:val="0"/>
              <w:widowControl w:val="0"/>
              <w:spacing w:before="0" w:line="235" w:lineRule="auto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Полугодовой и годовой отчёты областн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 государственного автономного учр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ждения «Региональный градостроител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ь</w:t>
            </w: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ный центр»</w:t>
            </w:r>
          </w:p>
        </w:tc>
        <w:tc>
          <w:tcPr>
            <w:tcW w:w="4791" w:type="dxa"/>
            <w:tcBorders>
              <w:right w:val="single" w:sz="4" w:space="0" w:color="auto"/>
            </w:tcBorders>
          </w:tcPr>
          <w:p w:rsidR="00ED49C9" w:rsidRPr="003107FD" w:rsidRDefault="00ED49C9" w:rsidP="004C11F4">
            <w:pPr>
              <w:pStyle w:val="1"/>
              <w:keepNext w:val="0"/>
              <w:keepLines w:val="0"/>
              <w:widowControl w:val="0"/>
              <w:spacing w:before="0" w:line="235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107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Прямой подсчёт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64149" w:rsidRPr="00C64149" w:rsidRDefault="00C64149" w:rsidP="004C11F4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0B3A17" w:rsidRDefault="000B3A17" w:rsidP="004C11F4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671819" w:rsidRDefault="001D572C" w:rsidP="004C11F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407F">
        <w:rPr>
          <w:rFonts w:ascii="Times New Roman" w:hAnsi="Times New Roman"/>
          <w:sz w:val="28"/>
          <w:szCs w:val="28"/>
        </w:rPr>
        <w:t>. Приложение</w:t>
      </w:r>
      <w:r w:rsidR="00652FA3">
        <w:rPr>
          <w:rFonts w:ascii="Times New Roman" w:hAnsi="Times New Roman"/>
          <w:sz w:val="28"/>
          <w:szCs w:val="28"/>
        </w:rPr>
        <w:t xml:space="preserve"> № 3 изложить в следующей редакции:</w:t>
      </w:r>
    </w:p>
    <w:p w:rsidR="00404459" w:rsidRDefault="00404459" w:rsidP="004C11F4">
      <w:pPr>
        <w:pStyle w:val="ConsPlusNormal"/>
        <w:spacing w:line="235" w:lineRule="auto"/>
        <w:ind w:left="10773"/>
        <w:jc w:val="center"/>
      </w:pPr>
      <w:r>
        <w:t>«</w:t>
      </w:r>
      <w:r w:rsidR="0051619A">
        <w:t>ПРИЛОЖЕНИЕ</w:t>
      </w:r>
      <w:r>
        <w:t xml:space="preserve"> № 3</w:t>
      </w:r>
    </w:p>
    <w:p w:rsidR="00937555" w:rsidRPr="00592103" w:rsidRDefault="00937555" w:rsidP="004C11F4">
      <w:pPr>
        <w:pStyle w:val="ConsPlusNormal"/>
        <w:spacing w:line="235" w:lineRule="auto"/>
        <w:ind w:left="10773"/>
        <w:jc w:val="center"/>
        <w:rPr>
          <w:sz w:val="24"/>
        </w:rPr>
      </w:pPr>
    </w:p>
    <w:p w:rsidR="00F1407F" w:rsidRDefault="00404459" w:rsidP="004C11F4">
      <w:pPr>
        <w:pStyle w:val="ConsPlusNormal"/>
        <w:spacing w:line="235" w:lineRule="auto"/>
        <w:ind w:left="10773"/>
        <w:jc w:val="center"/>
      </w:pPr>
      <w:r>
        <w:t>к государственной программе</w:t>
      </w:r>
    </w:p>
    <w:p w:rsidR="007A6D1B" w:rsidRPr="00D41B4C" w:rsidRDefault="007A6D1B" w:rsidP="004C11F4">
      <w:pPr>
        <w:pStyle w:val="ConsPlusNormal"/>
        <w:spacing w:line="235" w:lineRule="auto"/>
        <w:ind w:left="10773"/>
        <w:jc w:val="center"/>
        <w:rPr>
          <w:sz w:val="24"/>
        </w:rPr>
      </w:pPr>
    </w:p>
    <w:p w:rsidR="007A6D1B" w:rsidRDefault="007A6D1B" w:rsidP="004C11F4">
      <w:pPr>
        <w:pStyle w:val="ConsPlusNormal"/>
        <w:spacing w:line="235" w:lineRule="auto"/>
        <w:jc w:val="right"/>
      </w:pPr>
    </w:p>
    <w:p w:rsidR="007A6D1B" w:rsidRDefault="007A6D1B" w:rsidP="004C11F4">
      <w:pPr>
        <w:pStyle w:val="ConsPlusNormal"/>
        <w:spacing w:line="235" w:lineRule="auto"/>
        <w:jc w:val="right"/>
      </w:pPr>
    </w:p>
    <w:p w:rsidR="00F1407F" w:rsidRPr="006C2667" w:rsidRDefault="00F1407F" w:rsidP="004C11F4">
      <w:pPr>
        <w:spacing w:after="0" w:line="235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C2667">
        <w:rPr>
          <w:rFonts w:ascii="Times New Roman" w:hAnsi="Times New Roman"/>
          <w:b/>
          <w:bCs/>
          <w:sz w:val="28"/>
          <w:szCs w:val="28"/>
        </w:rPr>
        <w:t>СИСТЕМА МЕРОПРИЯТИЙ</w:t>
      </w:r>
    </w:p>
    <w:p w:rsidR="00F1407F" w:rsidRPr="006C2667" w:rsidRDefault="00F1407F" w:rsidP="004C11F4">
      <w:pPr>
        <w:spacing w:after="0" w:line="235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C2667">
        <w:rPr>
          <w:rFonts w:ascii="Times New Roman" w:hAnsi="Times New Roman"/>
          <w:b/>
          <w:bCs/>
          <w:sz w:val="28"/>
          <w:szCs w:val="28"/>
        </w:rPr>
        <w:t xml:space="preserve">государственной программы Ульяновской области «Формирование комфортной городской среды </w:t>
      </w:r>
    </w:p>
    <w:p w:rsidR="00F1407F" w:rsidRPr="006C2667" w:rsidRDefault="00F1407F" w:rsidP="004C11F4">
      <w:pPr>
        <w:spacing w:after="0" w:line="235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C2667">
        <w:rPr>
          <w:rFonts w:ascii="Times New Roman" w:hAnsi="Times New Roman"/>
          <w:b/>
          <w:bCs/>
          <w:sz w:val="28"/>
          <w:szCs w:val="28"/>
        </w:rPr>
        <w:t>в Ульяновской области» на 2018-2022 годы</w:t>
      </w:r>
    </w:p>
    <w:p w:rsidR="00F1407F" w:rsidRPr="004C11F4" w:rsidRDefault="00F1407F" w:rsidP="00F1407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2586"/>
        <w:gridCol w:w="2067"/>
        <w:gridCol w:w="2035"/>
        <w:gridCol w:w="1260"/>
        <w:gridCol w:w="1260"/>
        <w:gridCol w:w="1212"/>
        <w:gridCol w:w="1215"/>
        <w:gridCol w:w="1260"/>
        <w:gridCol w:w="1263"/>
      </w:tblGrid>
      <w:tr w:rsidR="00F1407F" w:rsidRPr="0010073E" w:rsidTr="00592103">
        <w:tc>
          <w:tcPr>
            <w:tcW w:w="212" w:type="pct"/>
            <w:vMerge w:val="restart"/>
          </w:tcPr>
          <w:p w:rsidR="00F1407F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1407F" w:rsidRPr="0010073E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0073E">
              <w:rPr>
                <w:rFonts w:ascii="Times New Roman" w:hAnsi="Times New Roman"/>
              </w:rPr>
              <w:t>п/п</w:t>
            </w:r>
          </w:p>
        </w:tc>
        <w:tc>
          <w:tcPr>
            <w:tcW w:w="874" w:type="pct"/>
            <w:vMerge w:val="restart"/>
          </w:tcPr>
          <w:p w:rsidR="00F1407F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0073E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37555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0073E">
              <w:rPr>
                <w:rFonts w:ascii="Times New Roman" w:hAnsi="Times New Roman"/>
              </w:rPr>
              <w:t>основного</w:t>
            </w:r>
            <w:r>
              <w:rPr>
                <w:rFonts w:ascii="Times New Roman" w:hAnsi="Times New Roman"/>
              </w:rPr>
              <w:t xml:space="preserve"> </w:t>
            </w:r>
            <w:r w:rsidRPr="0010073E">
              <w:rPr>
                <w:rFonts w:ascii="Times New Roman" w:hAnsi="Times New Roman"/>
              </w:rPr>
              <w:t>мероприятия</w:t>
            </w:r>
          </w:p>
          <w:p w:rsidR="00F1407F" w:rsidRPr="0010073E" w:rsidRDefault="00937555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(мероприяти</w:t>
            </w:r>
            <w:r w:rsidR="00332EC2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)</w:t>
            </w:r>
            <w:r w:rsidR="00F140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9" w:type="pct"/>
            <w:vMerge w:val="restart"/>
          </w:tcPr>
          <w:p w:rsidR="00F1407F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0073E">
              <w:rPr>
                <w:rFonts w:ascii="Times New Roman" w:hAnsi="Times New Roman"/>
              </w:rPr>
              <w:t>Ответственные</w:t>
            </w:r>
          </w:p>
          <w:p w:rsidR="00F1407F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0073E">
              <w:rPr>
                <w:rFonts w:ascii="Times New Roman" w:hAnsi="Times New Roman"/>
              </w:rPr>
              <w:t>исполнители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1407F" w:rsidRPr="0010073E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0073E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688" w:type="pct"/>
            <w:vMerge w:val="restart"/>
          </w:tcPr>
          <w:p w:rsidR="00F1407F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0073E"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1407F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0073E">
              <w:rPr>
                <w:rFonts w:ascii="Times New Roman" w:hAnsi="Times New Roman"/>
              </w:rPr>
              <w:t>финансового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1407F" w:rsidRPr="0010073E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0073E">
              <w:rPr>
                <w:rFonts w:ascii="Times New Roman" w:hAnsi="Times New Roman"/>
              </w:rPr>
              <w:t>обеспечения</w:t>
            </w:r>
          </w:p>
        </w:tc>
        <w:tc>
          <w:tcPr>
            <w:tcW w:w="2526" w:type="pct"/>
            <w:gridSpan w:val="6"/>
          </w:tcPr>
          <w:p w:rsidR="00F1407F" w:rsidRPr="0010073E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0073E">
              <w:rPr>
                <w:rFonts w:ascii="Times New Roman" w:hAnsi="Times New Roman"/>
              </w:rPr>
              <w:t>Финансовое</w:t>
            </w:r>
            <w:r>
              <w:rPr>
                <w:rFonts w:ascii="Times New Roman" w:hAnsi="Times New Roman"/>
              </w:rPr>
              <w:t xml:space="preserve"> </w:t>
            </w:r>
            <w:r w:rsidRPr="0010073E">
              <w:rPr>
                <w:rFonts w:ascii="Times New Roman" w:hAnsi="Times New Roman"/>
              </w:rPr>
              <w:t>обеспечение</w:t>
            </w:r>
            <w:r>
              <w:rPr>
                <w:rFonts w:ascii="Times New Roman" w:hAnsi="Times New Roman"/>
              </w:rPr>
              <w:t xml:space="preserve"> </w:t>
            </w:r>
            <w:r w:rsidRPr="0010073E">
              <w:rPr>
                <w:rFonts w:ascii="Times New Roman" w:hAnsi="Times New Roman"/>
              </w:rPr>
              <w:t>реализации</w:t>
            </w:r>
            <w:r>
              <w:rPr>
                <w:rFonts w:ascii="Times New Roman" w:hAnsi="Times New Roman"/>
              </w:rPr>
              <w:t xml:space="preserve"> </w:t>
            </w:r>
            <w:r w:rsidRPr="0010073E">
              <w:rPr>
                <w:rFonts w:ascii="Times New Roman" w:hAnsi="Times New Roman"/>
              </w:rPr>
              <w:t>мероприятий</w:t>
            </w:r>
            <w:r>
              <w:rPr>
                <w:rFonts w:ascii="Times New Roman" w:hAnsi="Times New Roman"/>
              </w:rPr>
              <w:t xml:space="preserve"> </w:t>
            </w:r>
            <w:r w:rsidRPr="0010073E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10073E">
              <w:rPr>
                <w:rFonts w:ascii="Times New Roman" w:hAnsi="Times New Roman"/>
              </w:rPr>
              <w:t>годам,</w:t>
            </w:r>
            <w:r>
              <w:rPr>
                <w:rFonts w:ascii="Times New Roman" w:hAnsi="Times New Roman"/>
              </w:rPr>
              <w:t xml:space="preserve"> </w:t>
            </w:r>
            <w:r w:rsidRPr="0010073E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0073E">
              <w:rPr>
                <w:rFonts w:ascii="Times New Roman" w:hAnsi="Times New Roman"/>
              </w:rPr>
              <w:t>руб.</w:t>
            </w:r>
          </w:p>
        </w:tc>
      </w:tr>
      <w:tr w:rsidR="00F1407F" w:rsidRPr="0010073E" w:rsidTr="00592103">
        <w:tc>
          <w:tcPr>
            <w:tcW w:w="212" w:type="pct"/>
            <w:vMerge/>
          </w:tcPr>
          <w:p w:rsidR="00F1407F" w:rsidRPr="0010073E" w:rsidRDefault="00F1407F" w:rsidP="004C11F4">
            <w:pPr>
              <w:spacing w:after="0" w:line="235" w:lineRule="auto"/>
              <w:rPr>
                <w:rFonts w:ascii="Times New Roman" w:hAnsi="Times New Roman"/>
              </w:rPr>
            </w:pPr>
          </w:p>
        </w:tc>
        <w:tc>
          <w:tcPr>
            <w:tcW w:w="874" w:type="pct"/>
            <w:vMerge/>
          </w:tcPr>
          <w:p w:rsidR="00F1407F" w:rsidRPr="0010073E" w:rsidRDefault="00F1407F" w:rsidP="004C11F4">
            <w:pPr>
              <w:spacing w:after="0" w:line="235" w:lineRule="auto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</w:tcPr>
          <w:p w:rsidR="00F1407F" w:rsidRPr="0010073E" w:rsidRDefault="00F1407F" w:rsidP="004C11F4">
            <w:pPr>
              <w:spacing w:after="0" w:line="235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vMerge/>
          </w:tcPr>
          <w:p w:rsidR="00F1407F" w:rsidRPr="0010073E" w:rsidRDefault="00F1407F" w:rsidP="004C11F4">
            <w:pPr>
              <w:spacing w:after="0" w:line="235" w:lineRule="auto"/>
              <w:rPr>
                <w:rFonts w:ascii="Times New Roman" w:hAnsi="Times New Roman"/>
              </w:rPr>
            </w:pPr>
          </w:p>
        </w:tc>
        <w:tc>
          <w:tcPr>
            <w:tcW w:w="426" w:type="pct"/>
            <w:vAlign w:val="center"/>
          </w:tcPr>
          <w:p w:rsidR="00F1407F" w:rsidRPr="0010073E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0073E">
              <w:rPr>
                <w:rFonts w:ascii="Times New Roman" w:hAnsi="Times New Roman"/>
              </w:rPr>
              <w:t>всего</w:t>
            </w:r>
          </w:p>
        </w:tc>
        <w:tc>
          <w:tcPr>
            <w:tcW w:w="426" w:type="pct"/>
            <w:vAlign w:val="center"/>
          </w:tcPr>
          <w:p w:rsidR="00F1407F" w:rsidRPr="0010073E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0073E">
              <w:rPr>
                <w:rFonts w:ascii="Times New Roman" w:hAnsi="Times New Roman"/>
              </w:rPr>
              <w:t>2018</w:t>
            </w:r>
          </w:p>
        </w:tc>
        <w:tc>
          <w:tcPr>
            <w:tcW w:w="410" w:type="pct"/>
            <w:vAlign w:val="center"/>
          </w:tcPr>
          <w:p w:rsidR="00F1407F" w:rsidRPr="0010073E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0073E">
              <w:rPr>
                <w:rFonts w:ascii="Times New Roman" w:hAnsi="Times New Roman"/>
              </w:rPr>
              <w:t>2019</w:t>
            </w:r>
          </w:p>
        </w:tc>
        <w:tc>
          <w:tcPr>
            <w:tcW w:w="411" w:type="pct"/>
            <w:vAlign w:val="center"/>
          </w:tcPr>
          <w:p w:rsidR="00F1407F" w:rsidRPr="0010073E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0073E">
              <w:rPr>
                <w:rFonts w:ascii="Times New Roman" w:hAnsi="Times New Roman"/>
              </w:rPr>
              <w:t>2020</w:t>
            </w:r>
          </w:p>
        </w:tc>
        <w:tc>
          <w:tcPr>
            <w:tcW w:w="426" w:type="pct"/>
            <w:vAlign w:val="center"/>
          </w:tcPr>
          <w:p w:rsidR="00F1407F" w:rsidRPr="0010073E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0073E">
              <w:rPr>
                <w:rFonts w:ascii="Times New Roman" w:hAnsi="Times New Roman"/>
              </w:rPr>
              <w:t>2021</w:t>
            </w:r>
          </w:p>
        </w:tc>
        <w:tc>
          <w:tcPr>
            <w:tcW w:w="426" w:type="pct"/>
            <w:vAlign w:val="center"/>
          </w:tcPr>
          <w:p w:rsidR="00F1407F" w:rsidRPr="0010073E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0073E">
              <w:rPr>
                <w:rFonts w:ascii="Times New Roman" w:hAnsi="Times New Roman"/>
              </w:rPr>
              <w:t>2022</w:t>
            </w:r>
          </w:p>
        </w:tc>
      </w:tr>
    </w:tbl>
    <w:p w:rsidR="00592103" w:rsidRPr="00592103" w:rsidRDefault="00592103" w:rsidP="00592103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587"/>
        <w:gridCol w:w="2067"/>
        <w:gridCol w:w="2034"/>
        <w:gridCol w:w="1261"/>
        <w:gridCol w:w="1261"/>
        <w:gridCol w:w="1211"/>
        <w:gridCol w:w="1215"/>
        <w:gridCol w:w="1261"/>
        <w:gridCol w:w="1263"/>
      </w:tblGrid>
      <w:tr w:rsidR="00F1407F" w:rsidRPr="00B903B8" w:rsidTr="00592103">
        <w:trPr>
          <w:trHeight w:val="20"/>
          <w:tblHeader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B90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B90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B90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B90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B90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B90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B90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B90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B90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7F" w:rsidRPr="00B903B8" w:rsidRDefault="00F1407F" w:rsidP="00B90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10</w:t>
            </w:r>
          </w:p>
        </w:tc>
      </w:tr>
      <w:tr w:rsidR="00F1407F" w:rsidRPr="00B903B8" w:rsidTr="00592103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407F" w:rsidRPr="00B903B8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1.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4C11F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  <w:spacing w:val="-4"/>
              </w:rPr>
              <w:t>Основное мероприятие «Предоставление субс</w:t>
            </w:r>
            <w:r w:rsidRPr="00B903B8">
              <w:rPr>
                <w:rFonts w:ascii="Times New Roman" w:hAnsi="Times New Roman"/>
                <w:spacing w:val="-4"/>
              </w:rPr>
              <w:t>и</w:t>
            </w:r>
            <w:r w:rsidRPr="00B903B8">
              <w:rPr>
                <w:rFonts w:ascii="Times New Roman" w:hAnsi="Times New Roman"/>
                <w:spacing w:val="-4"/>
              </w:rPr>
              <w:t>дий бюджетам поселений и городских округов</w:t>
            </w:r>
            <w:r w:rsidRPr="00B903B8">
              <w:rPr>
                <w:rFonts w:ascii="Times New Roman" w:hAnsi="Times New Roman"/>
              </w:rPr>
              <w:t xml:space="preserve"> Ульяновской области в целях благоустройства территорий»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4C11F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Агентство арх</w:t>
            </w:r>
            <w:r w:rsidRPr="00B903B8">
              <w:rPr>
                <w:rFonts w:ascii="Times New Roman" w:hAnsi="Times New Roman"/>
              </w:rPr>
              <w:t>и</w:t>
            </w:r>
            <w:r w:rsidRPr="00B903B8">
              <w:rPr>
                <w:rFonts w:ascii="Times New Roman" w:hAnsi="Times New Roman"/>
              </w:rPr>
              <w:t>тектуры и град</w:t>
            </w:r>
            <w:r w:rsidRPr="00B903B8">
              <w:rPr>
                <w:rFonts w:ascii="Times New Roman" w:hAnsi="Times New Roman"/>
              </w:rPr>
              <w:t>о</w:t>
            </w:r>
            <w:r w:rsidRPr="00B903B8">
              <w:rPr>
                <w:rFonts w:ascii="Times New Roman" w:hAnsi="Times New Roman"/>
              </w:rPr>
              <w:t>строительства Ульяновской обл</w:t>
            </w:r>
            <w:r w:rsidRPr="00B903B8">
              <w:rPr>
                <w:rFonts w:ascii="Times New Roman" w:hAnsi="Times New Roman"/>
              </w:rPr>
              <w:t>а</w:t>
            </w:r>
            <w:r w:rsidRPr="00B903B8">
              <w:rPr>
                <w:rFonts w:ascii="Times New Roman" w:hAnsi="Times New Roman"/>
              </w:rPr>
              <w:t>сти (далее – Агентство)</w:t>
            </w:r>
          </w:p>
          <w:p w:rsidR="00F1407F" w:rsidRPr="00B903B8" w:rsidRDefault="00F1407F" w:rsidP="004C11F4">
            <w:pPr>
              <w:spacing w:after="0" w:line="235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4C11F4">
            <w:pPr>
              <w:spacing w:after="0" w:line="235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889292,438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329764,146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279764,146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7F" w:rsidRPr="00B903B8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279764,146</w:t>
            </w:r>
          </w:p>
        </w:tc>
      </w:tr>
      <w:tr w:rsidR="00F1407F" w:rsidRPr="00B903B8" w:rsidTr="00592103">
        <w:trPr>
          <w:trHeight w:val="20"/>
        </w:trPr>
        <w:tc>
          <w:tcPr>
            <w:tcW w:w="212" w:type="pct"/>
            <w:vMerge/>
            <w:tcBorders>
              <w:right w:val="single" w:sz="4" w:space="0" w:color="auto"/>
            </w:tcBorders>
          </w:tcPr>
          <w:p w:rsidR="00F1407F" w:rsidRPr="00B903B8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4C11F4">
            <w:pPr>
              <w:spacing w:after="0" w:line="235" w:lineRule="auto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4C11F4">
            <w:pPr>
              <w:spacing w:after="0" w:line="235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9" w:rsidRPr="00B903B8" w:rsidRDefault="00F1407F" w:rsidP="004C11F4">
            <w:pPr>
              <w:spacing w:after="0" w:line="235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бюджетные асси</w:t>
            </w:r>
            <w:r w:rsidRPr="00B903B8">
              <w:rPr>
                <w:rFonts w:ascii="Times New Roman" w:hAnsi="Times New Roman"/>
              </w:rPr>
              <w:t>г</w:t>
            </w:r>
            <w:r w:rsidRPr="00B903B8">
              <w:rPr>
                <w:rFonts w:ascii="Times New Roman" w:hAnsi="Times New Roman"/>
              </w:rPr>
              <w:t>нования областн</w:t>
            </w:r>
            <w:r w:rsidRPr="00B903B8">
              <w:rPr>
                <w:rFonts w:ascii="Times New Roman" w:hAnsi="Times New Roman"/>
              </w:rPr>
              <w:t>о</w:t>
            </w:r>
            <w:r w:rsidRPr="00B903B8">
              <w:rPr>
                <w:rFonts w:ascii="Times New Roman" w:hAnsi="Times New Roman"/>
              </w:rPr>
              <w:t>го бюджета</w:t>
            </w:r>
            <w:r w:rsidR="00D63D29" w:rsidRPr="00B903B8">
              <w:rPr>
                <w:rFonts w:ascii="Times New Roman" w:hAnsi="Times New Roman"/>
              </w:rPr>
              <w:t xml:space="preserve"> Уль</w:t>
            </w:r>
            <w:r w:rsidR="00D63D29" w:rsidRPr="00B903B8">
              <w:rPr>
                <w:rFonts w:ascii="Times New Roman" w:hAnsi="Times New Roman"/>
              </w:rPr>
              <w:t>я</w:t>
            </w:r>
            <w:r w:rsidR="00D63D29" w:rsidRPr="00B903B8">
              <w:rPr>
                <w:rFonts w:ascii="Times New Roman" w:hAnsi="Times New Roman"/>
              </w:rPr>
              <w:t xml:space="preserve">новской области </w:t>
            </w:r>
          </w:p>
          <w:p w:rsidR="00F1407F" w:rsidRPr="00B903B8" w:rsidRDefault="00D63D29" w:rsidP="004C11F4">
            <w:pPr>
              <w:spacing w:after="0" w:line="235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(далее – областной бюджет)</w:t>
            </w:r>
            <w:r w:rsidR="00F1407F" w:rsidRPr="00B903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201072,638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100357,546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50357,546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7F" w:rsidRPr="00B903B8" w:rsidRDefault="00F1407F" w:rsidP="004C11F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50357,546</w:t>
            </w:r>
          </w:p>
        </w:tc>
      </w:tr>
      <w:tr w:rsidR="00F1407F" w:rsidRPr="00B903B8" w:rsidTr="00592103">
        <w:trPr>
          <w:trHeight w:val="20"/>
        </w:trPr>
        <w:tc>
          <w:tcPr>
            <w:tcW w:w="2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746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746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746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7464A7">
            <w:pPr>
              <w:spacing w:after="0" w:line="240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бюджетные асси</w:t>
            </w:r>
            <w:r w:rsidRPr="00B903B8">
              <w:rPr>
                <w:rFonts w:ascii="Times New Roman" w:hAnsi="Times New Roman"/>
              </w:rPr>
              <w:t>г</w:t>
            </w:r>
            <w:r w:rsidRPr="00B903B8">
              <w:rPr>
                <w:rFonts w:ascii="Times New Roman" w:hAnsi="Times New Roman"/>
              </w:rPr>
              <w:t>нования федерал</w:t>
            </w:r>
            <w:r w:rsidRPr="00B903B8">
              <w:rPr>
                <w:rFonts w:ascii="Times New Roman" w:hAnsi="Times New Roman"/>
              </w:rPr>
              <w:t>ь</w:t>
            </w:r>
            <w:r w:rsidRPr="00B903B8">
              <w:rPr>
                <w:rFonts w:ascii="Times New Roman" w:hAnsi="Times New Roman"/>
              </w:rPr>
              <w:t xml:space="preserve">ного бюджета*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746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688219,8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746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229406,6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7464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7464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7464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229406,6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7F" w:rsidRPr="00B903B8" w:rsidRDefault="00F1407F" w:rsidP="007464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229406,6</w:t>
            </w:r>
          </w:p>
        </w:tc>
      </w:tr>
      <w:tr w:rsidR="00F1407F" w:rsidRPr="00B903B8" w:rsidTr="00592103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bookmarkStart w:id="2" w:name="sub_12121"/>
            <w:r w:rsidRPr="00B903B8">
              <w:rPr>
                <w:rFonts w:ascii="Times New Roman" w:hAnsi="Times New Roman"/>
              </w:rPr>
              <w:t>1.</w:t>
            </w:r>
            <w:bookmarkEnd w:id="2"/>
            <w:r w:rsidRPr="00B903B8">
              <w:rPr>
                <w:rFonts w:ascii="Times New Roman" w:hAnsi="Times New Roman"/>
              </w:rPr>
              <w:t>1.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 xml:space="preserve">Предоставление </w:t>
            </w:r>
            <w:proofErr w:type="spellStart"/>
            <w:proofErr w:type="gramStart"/>
            <w:r w:rsidRPr="00B903B8">
              <w:rPr>
                <w:rFonts w:ascii="Times New Roman" w:hAnsi="Times New Roman"/>
              </w:rPr>
              <w:t>субси-дий</w:t>
            </w:r>
            <w:proofErr w:type="spellEnd"/>
            <w:proofErr w:type="gramEnd"/>
            <w:r w:rsidRPr="00B903B8">
              <w:rPr>
                <w:rFonts w:ascii="Times New Roman" w:hAnsi="Times New Roman"/>
              </w:rPr>
              <w:t xml:space="preserve"> бюджетам посел</w:t>
            </w:r>
            <w:r w:rsidRPr="00B903B8">
              <w:rPr>
                <w:rFonts w:ascii="Times New Roman" w:hAnsi="Times New Roman"/>
              </w:rPr>
              <w:t>е</w:t>
            </w:r>
            <w:r w:rsidRPr="00B903B8">
              <w:rPr>
                <w:rFonts w:ascii="Times New Roman" w:hAnsi="Times New Roman"/>
              </w:rPr>
              <w:t xml:space="preserve">ний и городских округов </w:t>
            </w:r>
            <w:r w:rsidRPr="00B903B8">
              <w:rPr>
                <w:rFonts w:ascii="Times New Roman" w:hAnsi="Times New Roman"/>
                <w:spacing w:val="-4"/>
              </w:rPr>
              <w:t xml:space="preserve">Ульяновской области в целях </w:t>
            </w:r>
            <w:proofErr w:type="spellStart"/>
            <w:r w:rsidRPr="00B903B8">
              <w:rPr>
                <w:rFonts w:ascii="Times New Roman" w:hAnsi="Times New Roman"/>
                <w:spacing w:val="-4"/>
              </w:rPr>
              <w:t>софинансирования</w:t>
            </w:r>
            <w:proofErr w:type="spellEnd"/>
            <w:r w:rsidRPr="00B903B8">
              <w:rPr>
                <w:rFonts w:ascii="Times New Roman" w:hAnsi="Times New Roman"/>
                <w:spacing w:val="-4"/>
              </w:rPr>
              <w:t xml:space="preserve"> расходных обязательств, возникающих в связи с организацией благ</w:t>
            </w:r>
            <w:r w:rsidRPr="00B903B8">
              <w:rPr>
                <w:rFonts w:ascii="Times New Roman" w:hAnsi="Times New Roman"/>
                <w:spacing w:val="-4"/>
              </w:rPr>
              <w:t>о</w:t>
            </w:r>
            <w:r w:rsidRPr="00B903B8">
              <w:rPr>
                <w:rFonts w:ascii="Times New Roman" w:hAnsi="Times New Roman"/>
                <w:spacing w:val="-4"/>
              </w:rPr>
              <w:t>устройства дворовых территорий многоква</w:t>
            </w:r>
            <w:r w:rsidRPr="00B903B8">
              <w:rPr>
                <w:rFonts w:ascii="Times New Roman" w:hAnsi="Times New Roman"/>
                <w:spacing w:val="-4"/>
              </w:rPr>
              <w:t>р</w:t>
            </w:r>
            <w:r w:rsidRPr="00B903B8">
              <w:rPr>
                <w:rFonts w:ascii="Times New Roman" w:hAnsi="Times New Roman"/>
                <w:spacing w:val="-4"/>
              </w:rPr>
              <w:t>тирных домов, террит</w:t>
            </w:r>
            <w:r w:rsidRPr="00B903B8">
              <w:rPr>
                <w:rFonts w:ascii="Times New Roman" w:hAnsi="Times New Roman"/>
                <w:spacing w:val="-4"/>
              </w:rPr>
              <w:t>о</w:t>
            </w:r>
            <w:r w:rsidRPr="00B903B8">
              <w:rPr>
                <w:rFonts w:ascii="Times New Roman" w:hAnsi="Times New Roman"/>
                <w:spacing w:val="-4"/>
              </w:rPr>
              <w:t>рий общего пользования (площадей, бульваров, улиц и набережных)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 xml:space="preserve">Агентство </w:t>
            </w:r>
          </w:p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839292,438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279764,146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279764,146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279764,146</w:t>
            </w:r>
          </w:p>
        </w:tc>
      </w:tr>
      <w:tr w:rsidR="00F1407F" w:rsidRPr="00B903B8" w:rsidTr="00592103">
        <w:trPr>
          <w:trHeight w:val="20"/>
        </w:trPr>
        <w:tc>
          <w:tcPr>
            <w:tcW w:w="21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6B5A4F" w:rsidP="00592103">
            <w:pPr>
              <w:widowControl w:val="0"/>
              <w:spacing w:after="0" w:line="245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бюджетные асси</w:t>
            </w:r>
            <w:r w:rsidRPr="00B903B8">
              <w:rPr>
                <w:rFonts w:ascii="Times New Roman" w:hAnsi="Times New Roman"/>
              </w:rPr>
              <w:t>г</w:t>
            </w:r>
            <w:r w:rsidRPr="00B903B8">
              <w:rPr>
                <w:rFonts w:ascii="Times New Roman" w:hAnsi="Times New Roman"/>
              </w:rPr>
              <w:t>нования областн</w:t>
            </w:r>
            <w:r w:rsidRPr="00B903B8">
              <w:rPr>
                <w:rFonts w:ascii="Times New Roman" w:hAnsi="Times New Roman"/>
              </w:rPr>
              <w:t>о</w:t>
            </w:r>
            <w:r w:rsidRPr="00B903B8">
              <w:rPr>
                <w:rFonts w:ascii="Times New Roman" w:hAnsi="Times New Roman"/>
              </w:rPr>
              <w:t>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151072,638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50357,546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50357,546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50357,546</w:t>
            </w:r>
          </w:p>
        </w:tc>
      </w:tr>
      <w:tr w:rsidR="00F1407F" w:rsidRPr="00B903B8" w:rsidTr="00592103">
        <w:trPr>
          <w:trHeight w:val="20"/>
        </w:trPr>
        <w:tc>
          <w:tcPr>
            <w:tcW w:w="21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бюджетные асси</w:t>
            </w:r>
            <w:r w:rsidRPr="00B903B8">
              <w:rPr>
                <w:rFonts w:ascii="Times New Roman" w:hAnsi="Times New Roman"/>
              </w:rPr>
              <w:t>г</w:t>
            </w:r>
            <w:r w:rsidRPr="00B903B8">
              <w:rPr>
                <w:rFonts w:ascii="Times New Roman" w:hAnsi="Times New Roman"/>
              </w:rPr>
              <w:t>нования федерал</w:t>
            </w:r>
            <w:r w:rsidRPr="00B903B8">
              <w:rPr>
                <w:rFonts w:ascii="Times New Roman" w:hAnsi="Times New Roman"/>
              </w:rPr>
              <w:t>ь</w:t>
            </w:r>
            <w:r w:rsidRPr="00B903B8">
              <w:rPr>
                <w:rFonts w:ascii="Times New Roman" w:hAnsi="Times New Roman"/>
              </w:rPr>
              <w:t>ного бюджета*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688219,8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229406,6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229406,6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</w:tcPr>
          <w:p w:rsidR="00F1407F" w:rsidRPr="00B903B8" w:rsidRDefault="00F1407F" w:rsidP="00592103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229406,6</w:t>
            </w:r>
          </w:p>
        </w:tc>
      </w:tr>
      <w:tr w:rsidR="007232D2" w:rsidRPr="00B903B8" w:rsidTr="00592103">
        <w:trPr>
          <w:trHeight w:val="20"/>
        </w:trPr>
        <w:tc>
          <w:tcPr>
            <w:tcW w:w="212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32D2" w:rsidRPr="00B903B8" w:rsidRDefault="007232D2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1.2.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32D2" w:rsidRPr="00B903B8" w:rsidRDefault="007232D2" w:rsidP="00592103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Предоставление субс</w:t>
            </w:r>
            <w:r w:rsidRPr="00B903B8">
              <w:rPr>
                <w:rFonts w:ascii="Times New Roman" w:hAnsi="Times New Roman"/>
              </w:rPr>
              <w:t>и</w:t>
            </w:r>
            <w:r w:rsidRPr="00B903B8">
              <w:rPr>
                <w:rFonts w:ascii="Times New Roman" w:hAnsi="Times New Roman"/>
              </w:rPr>
              <w:t>дий бюджетам посел</w:t>
            </w:r>
            <w:r w:rsidRPr="00B903B8">
              <w:rPr>
                <w:rFonts w:ascii="Times New Roman" w:hAnsi="Times New Roman"/>
              </w:rPr>
              <w:t>е</w:t>
            </w:r>
            <w:r w:rsidRPr="00B903B8">
              <w:rPr>
                <w:rFonts w:ascii="Times New Roman" w:hAnsi="Times New Roman"/>
              </w:rPr>
              <w:t>ний и городских округов Ульяновской области на проведение комплексн</w:t>
            </w:r>
            <w:r w:rsidRPr="00B903B8">
              <w:rPr>
                <w:rFonts w:ascii="Times New Roman" w:hAnsi="Times New Roman"/>
              </w:rPr>
              <w:t>о</w:t>
            </w:r>
            <w:r w:rsidRPr="00B903B8">
              <w:rPr>
                <w:rFonts w:ascii="Times New Roman" w:hAnsi="Times New Roman"/>
              </w:rPr>
              <w:t>го благоустройства те</w:t>
            </w:r>
            <w:r w:rsidRPr="00B903B8">
              <w:rPr>
                <w:rFonts w:ascii="Times New Roman" w:hAnsi="Times New Roman"/>
              </w:rPr>
              <w:t>р</w:t>
            </w:r>
            <w:r w:rsidRPr="00B903B8">
              <w:rPr>
                <w:rFonts w:ascii="Times New Roman" w:hAnsi="Times New Roman"/>
              </w:rPr>
              <w:t>риторий общего польз</w:t>
            </w:r>
            <w:r w:rsidRPr="00B903B8">
              <w:rPr>
                <w:rFonts w:ascii="Times New Roman" w:hAnsi="Times New Roman"/>
              </w:rPr>
              <w:t>о</w:t>
            </w:r>
            <w:r w:rsidRPr="00B903B8">
              <w:rPr>
                <w:rFonts w:ascii="Times New Roman" w:hAnsi="Times New Roman"/>
              </w:rPr>
              <w:t>вания общегородского значения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32D2" w:rsidRPr="00B903B8" w:rsidRDefault="007232D2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Агентство</w:t>
            </w:r>
          </w:p>
          <w:p w:rsidR="007232D2" w:rsidRPr="00B903B8" w:rsidRDefault="007232D2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430974" w:rsidP="00592103">
            <w:pPr>
              <w:spacing w:after="0" w:line="24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6B5A4F" w:rsidRPr="00B903B8">
              <w:rPr>
                <w:rFonts w:ascii="Times New Roman" w:hAnsi="Times New Roman"/>
              </w:rPr>
              <w:t>юджетные асси</w:t>
            </w:r>
            <w:r w:rsidR="006B5A4F" w:rsidRPr="00B903B8">
              <w:rPr>
                <w:rFonts w:ascii="Times New Roman" w:hAnsi="Times New Roman"/>
              </w:rPr>
              <w:t>г</w:t>
            </w:r>
            <w:r w:rsidR="006B5A4F" w:rsidRPr="00B903B8">
              <w:rPr>
                <w:rFonts w:ascii="Times New Roman" w:hAnsi="Times New Roman"/>
              </w:rPr>
              <w:t>нования областн</w:t>
            </w:r>
            <w:r w:rsidR="006B5A4F" w:rsidRPr="00B903B8">
              <w:rPr>
                <w:rFonts w:ascii="Times New Roman" w:hAnsi="Times New Roman"/>
              </w:rPr>
              <w:t>о</w:t>
            </w:r>
            <w:r w:rsidR="006B5A4F" w:rsidRPr="00B903B8">
              <w:rPr>
                <w:rFonts w:ascii="Times New Roman" w:hAnsi="Times New Roman"/>
              </w:rPr>
              <w:t>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50000,0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50000,0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592103">
            <w:pPr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592103">
            <w:pPr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592103">
            <w:pPr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</w:tcPr>
          <w:p w:rsidR="007232D2" w:rsidRPr="00B903B8" w:rsidRDefault="007232D2" w:rsidP="00592103">
            <w:pPr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</w:tr>
      <w:tr w:rsidR="00F1407F" w:rsidRPr="00B903B8" w:rsidTr="00592103">
        <w:trPr>
          <w:trHeight w:val="20"/>
        </w:trPr>
        <w:tc>
          <w:tcPr>
            <w:tcW w:w="212" w:type="pct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2.</w:t>
            </w:r>
          </w:p>
        </w:tc>
        <w:tc>
          <w:tcPr>
            <w:tcW w:w="874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Основное мероприятие «Предоставление субс</w:t>
            </w:r>
            <w:r w:rsidRPr="00B903B8">
              <w:rPr>
                <w:rFonts w:ascii="Times New Roman" w:hAnsi="Times New Roman"/>
              </w:rPr>
              <w:t>и</w:t>
            </w:r>
            <w:r w:rsidRPr="00B903B8">
              <w:rPr>
                <w:rFonts w:ascii="Times New Roman" w:hAnsi="Times New Roman"/>
              </w:rPr>
              <w:t>дий бюджетам посел</w:t>
            </w:r>
            <w:r w:rsidRPr="00B903B8">
              <w:rPr>
                <w:rFonts w:ascii="Times New Roman" w:hAnsi="Times New Roman"/>
              </w:rPr>
              <w:t>е</w:t>
            </w:r>
            <w:r w:rsidRPr="00B903B8">
              <w:rPr>
                <w:rFonts w:ascii="Times New Roman" w:hAnsi="Times New Roman"/>
              </w:rPr>
              <w:t>ний и городских округов Ульяновской области в целях обустройства мест массового отдыха нас</w:t>
            </w:r>
            <w:r w:rsidRPr="00B903B8">
              <w:rPr>
                <w:rFonts w:ascii="Times New Roman" w:hAnsi="Times New Roman"/>
              </w:rPr>
              <w:t>е</w:t>
            </w:r>
            <w:r w:rsidRPr="00B903B8">
              <w:rPr>
                <w:rFonts w:ascii="Times New Roman" w:hAnsi="Times New Roman"/>
              </w:rPr>
              <w:t>ления (городских па</w:t>
            </w:r>
            <w:r w:rsidRPr="00B903B8">
              <w:rPr>
                <w:rFonts w:ascii="Times New Roman" w:hAnsi="Times New Roman"/>
              </w:rPr>
              <w:t>р</w:t>
            </w:r>
            <w:r w:rsidRPr="00B903B8">
              <w:rPr>
                <w:rFonts w:ascii="Times New Roman" w:hAnsi="Times New Roman"/>
              </w:rPr>
              <w:t>ков)»</w:t>
            </w:r>
          </w:p>
        </w:tc>
        <w:tc>
          <w:tcPr>
            <w:tcW w:w="699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 xml:space="preserve">Агентство </w:t>
            </w:r>
          </w:p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10227,0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3409,0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3409,0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3409,0</w:t>
            </w:r>
          </w:p>
        </w:tc>
      </w:tr>
      <w:tr w:rsidR="00F1407F" w:rsidRPr="00B903B8" w:rsidTr="00592103">
        <w:trPr>
          <w:trHeight w:val="20"/>
        </w:trPr>
        <w:tc>
          <w:tcPr>
            <w:tcW w:w="212" w:type="pct"/>
            <w:vMerge/>
            <w:tcBorders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6B5A4F" w:rsidP="00592103">
            <w:pPr>
              <w:spacing w:after="0" w:line="245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бюджетные асси</w:t>
            </w:r>
            <w:r w:rsidRPr="00B903B8">
              <w:rPr>
                <w:rFonts w:ascii="Times New Roman" w:hAnsi="Times New Roman"/>
              </w:rPr>
              <w:t>г</w:t>
            </w:r>
            <w:r w:rsidRPr="00B903B8">
              <w:rPr>
                <w:rFonts w:ascii="Times New Roman" w:hAnsi="Times New Roman"/>
              </w:rPr>
              <w:t>нования областн</w:t>
            </w:r>
            <w:r w:rsidRPr="00B903B8">
              <w:rPr>
                <w:rFonts w:ascii="Times New Roman" w:hAnsi="Times New Roman"/>
              </w:rPr>
              <w:t>о</w:t>
            </w:r>
            <w:r w:rsidRPr="00B903B8">
              <w:rPr>
                <w:rFonts w:ascii="Times New Roman" w:hAnsi="Times New Roman"/>
              </w:rPr>
              <w:t>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1840,8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613,6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613,6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613,6</w:t>
            </w:r>
          </w:p>
        </w:tc>
      </w:tr>
      <w:tr w:rsidR="00F1407F" w:rsidRPr="00B903B8" w:rsidTr="00592103">
        <w:trPr>
          <w:trHeight w:val="20"/>
        </w:trPr>
        <w:tc>
          <w:tcPr>
            <w:tcW w:w="2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бюджетные асси</w:t>
            </w:r>
            <w:r w:rsidRPr="00B903B8">
              <w:rPr>
                <w:rFonts w:ascii="Times New Roman" w:hAnsi="Times New Roman"/>
              </w:rPr>
              <w:t>г</w:t>
            </w:r>
            <w:r w:rsidRPr="00B903B8">
              <w:rPr>
                <w:rFonts w:ascii="Times New Roman" w:hAnsi="Times New Roman"/>
              </w:rPr>
              <w:t>нования федерал</w:t>
            </w:r>
            <w:r w:rsidRPr="00B903B8">
              <w:rPr>
                <w:rFonts w:ascii="Times New Roman" w:hAnsi="Times New Roman"/>
              </w:rPr>
              <w:t>ь</w:t>
            </w:r>
            <w:r w:rsidRPr="00B903B8">
              <w:rPr>
                <w:rFonts w:ascii="Times New Roman" w:hAnsi="Times New Roman"/>
              </w:rPr>
              <w:t>ного бюджета*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8386,2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2795,4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2795,4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D7" w:rsidRPr="00B903B8" w:rsidRDefault="00F1407F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2795,4</w:t>
            </w:r>
          </w:p>
          <w:p w:rsidR="001B1BD7" w:rsidRPr="00B903B8" w:rsidRDefault="001B1BD7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  <w:p w:rsidR="001B1BD7" w:rsidRPr="00B903B8" w:rsidRDefault="001B1BD7" w:rsidP="00592103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  <w:p w:rsidR="001B1BD7" w:rsidRPr="00B903B8" w:rsidRDefault="001B1BD7" w:rsidP="00592103">
            <w:pPr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1407F" w:rsidRPr="00B903B8" w:rsidTr="00592103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Предоставление субс</w:t>
            </w:r>
            <w:r w:rsidRPr="00B903B8">
              <w:rPr>
                <w:rFonts w:ascii="Times New Roman" w:hAnsi="Times New Roman"/>
              </w:rPr>
              <w:t>и</w:t>
            </w:r>
            <w:r w:rsidRPr="00B903B8">
              <w:rPr>
                <w:rFonts w:ascii="Times New Roman" w:hAnsi="Times New Roman"/>
              </w:rPr>
              <w:t xml:space="preserve">дий </w:t>
            </w:r>
            <w:r w:rsidR="00B50D21" w:rsidRPr="00B903B8">
              <w:rPr>
                <w:rFonts w:ascii="Times New Roman" w:hAnsi="Times New Roman"/>
              </w:rPr>
              <w:t>бюджетам посел</w:t>
            </w:r>
            <w:r w:rsidR="00B50D21" w:rsidRPr="00B903B8">
              <w:rPr>
                <w:rFonts w:ascii="Times New Roman" w:hAnsi="Times New Roman"/>
              </w:rPr>
              <w:t>е</w:t>
            </w:r>
            <w:r w:rsidR="00B50D21" w:rsidRPr="00B903B8">
              <w:rPr>
                <w:rFonts w:ascii="Times New Roman" w:hAnsi="Times New Roman"/>
              </w:rPr>
              <w:t>ний и городских округов</w:t>
            </w:r>
            <w:r w:rsidRPr="00B903B8">
              <w:rPr>
                <w:rFonts w:ascii="Times New Roman" w:hAnsi="Times New Roman"/>
              </w:rPr>
              <w:t xml:space="preserve"> Ульяновской области, на территориях которых расположены города с численностью населения до 250 тысяч человек, на </w:t>
            </w:r>
            <w:proofErr w:type="spellStart"/>
            <w:r w:rsidRPr="00B903B8">
              <w:rPr>
                <w:rFonts w:ascii="Times New Roman" w:hAnsi="Times New Roman"/>
              </w:rPr>
              <w:t>софинансирование</w:t>
            </w:r>
            <w:proofErr w:type="spellEnd"/>
            <w:r w:rsidRPr="00B903B8">
              <w:rPr>
                <w:rFonts w:ascii="Times New Roman" w:hAnsi="Times New Roman"/>
              </w:rPr>
              <w:t xml:space="preserve"> ра</w:t>
            </w:r>
            <w:r w:rsidRPr="00B903B8">
              <w:rPr>
                <w:rFonts w:ascii="Times New Roman" w:hAnsi="Times New Roman"/>
              </w:rPr>
              <w:t>с</w:t>
            </w:r>
            <w:r w:rsidRPr="00B903B8">
              <w:rPr>
                <w:rFonts w:ascii="Times New Roman" w:hAnsi="Times New Roman"/>
              </w:rPr>
              <w:t xml:space="preserve">ходных </w:t>
            </w:r>
            <w:r w:rsidRPr="00B903B8">
              <w:rPr>
                <w:rFonts w:ascii="Times New Roman" w:hAnsi="Times New Roman"/>
                <w:spacing w:val="-4"/>
              </w:rPr>
              <w:t>обязательств, возникающих в связи с обустройством мест ма</w:t>
            </w:r>
            <w:r w:rsidRPr="00B903B8">
              <w:rPr>
                <w:rFonts w:ascii="Times New Roman" w:hAnsi="Times New Roman"/>
                <w:spacing w:val="-4"/>
              </w:rPr>
              <w:t>с</w:t>
            </w:r>
            <w:r w:rsidRPr="00B903B8">
              <w:rPr>
                <w:rFonts w:ascii="Times New Roman" w:hAnsi="Times New Roman"/>
                <w:spacing w:val="-4"/>
              </w:rPr>
              <w:t>сового отдыха населения (городских парков)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 xml:space="preserve">Агентство </w:t>
            </w:r>
          </w:p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10227,0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3409,0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3409,0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3409,0</w:t>
            </w:r>
          </w:p>
        </w:tc>
      </w:tr>
      <w:tr w:rsidR="00F1407F" w:rsidRPr="00B903B8" w:rsidTr="00592103">
        <w:trPr>
          <w:trHeight w:val="20"/>
        </w:trPr>
        <w:tc>
          <w:tcPr>
            <w:tcW w:w="212" w:type="pct"/>
            <w:vMerge/>
            <w:tcBorders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6B5A4F" w:rsidP="00592103">
            <w:pPr>
              <w:spacing w:after="0" w:line="233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бюджетные асси</w:t>
            </w:r>
            <w:r w:rsidRPr="00B903B8">
              <w:rPr>
                <w:rFonts w:ascii="Times New Roman" w:hAnsi="Times New Roman"/>
              </w:rPr>
              <w:t>г</w:t>
            </w:r>
            <w:r w:rsidRPr="00B903B8">
              <w:rPr>
                <w:rFonts w:ascii="Times New Roman" w:hAnsi="Times New Roman"/>
              </w:rPr>
              <w:t>нования областн</w:t>
            </w:r>
            <w:r w:rsidRPr="00B903B8">
              <w:rPr>
                <w:rFonts w:ascii="Times New Roman" w:hAnsi="Times New Roman"/>
              </w:rPr>
              <w:t>о</w:t>
            </w:r>
            <w:r w:rsidRPr="00B903B8">
              <w:rPr>
                <w:rFonts w:ascii="Times New Roman" w:hAnsi="Times New Roman"/>
              </w:rPr>
              <w:t>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1840,8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613,6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613,6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613,6</w:t>
            </w:r>
          </w:p>
        </w:tc>
      </w:tr>
      <w:tr w:rsidR="00F1407F" w:rsidRPr="00B903B8" w:rsidTr="00592103">
        <w:trPr>
          <w:trHeight w:val="20"/>
        </w:trPr>
        <w:tc>
          <w:tcPr>
            <w:tcW w:w="2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бюджетные асси</w:t>
            </w:r>
            <w:r w:rsidRPr="00B903B8">
              <w:rPr>
                <w:rFonts w:ascii="Times New Roman" w:hAnsi="Times New Roman"/>
              </w:rPr>
              <w:t>г</w:t>
            </w:r>
            <w:r w:rsidRPr="00B903B8">
              <w:rPr>
                <w:rFonts w:ascii="Times New Roman" w:hAnsi="Times New Roman"/>
              </w:rPr>
              <w:t>нования федерал</w:t>
            </w:r>
            <w:r w:rsidRPr="00B903B8">
              <w:rPr>
                <w:rFonts w:ascii="Times New Roman" w:hAnsi="Times New Roman"/>
              </w:rPr>
              <w:t>ь</w:t>
            </w:r>
            <w:r w:rsidRPr="00B903B8">
              <w:rPr>
                <w:rFonts w:ascii="Times New Roman" w:hAnsi="Times New Roman"/>
              </w:rPr>
              <w:t>ного бюджета*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8386,2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2795,4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2795,4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7F" w:rsidRPr="00B903B8" w:rsidRDefault="00F1407F" w:rsidP="00592103">
            <w:pPr>
              <w:spacing w:after="0" w:line="233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2795,4</w:t>
            </w:r>
          </w:p>
        </w:tc>
      </w:tr>
      <w:tr w:rsidR="00937555" w:rsidRPr="00B903B8" w:rsidTr="00592103">
        <w:trPr>
          <w:trHeight w:val="20"/>
        </w:trPr>
        <w:tc>
          <w:tcPr>
            <w:tcW w:w="212" w:type="pct"/>
            <w:tcBorders>
              <w:right w:val="single" w:sz="4" w:space="0" w:color="auto"/>
            </w:tcBorders>
          </w:tcPr>
          <w:p w:rsidR="00937555" w:rsidRPr="00B903B8" w:rsidRDefault="00937555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3.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</w:tcPr>
          <w:p w:rsidR="00937555" w:rsidRPr="00B903B8" w:rsidRDefault="00937555" w:rsidP="00592103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Основное мероприятие «Проведение меропри</w:t>
            </w:r>
            <w:r w:rsidRPr="00B903B8">
              <w:rPr>
                <w:rFonts w:ascii="Times New Roman" w:hAnsi="Times New Roman"/>
              </w:rPr>
              <w:t>я</w:t>
            </w:r>
            <w:r w:rsidRPr="00B903B8">
              <w:rPr>
                <w:rFonts w:ascii="Times New Roman" w:hAnsi="Times New Roman"/>
              </w:rPr>
              <w:t>тий в целях благ</w:t>
            </w:r>
            <w:r w:rsidRPr="00B903B8">
              <w:rPr>
                <w:rFonts w:ascii="Times New Roman" w:hAnsi="Times New Roman"/>
              </w:rPr>
              <w:t>о</w:t>
            </w:r>
            <w:r w:rsidRPr="00B903B8">
              <w:rPr>
                <w:rFonts w:ascii="Times New Roman" w:hAnsi="Times New Roman"/>
              </w:rPr>
              <w:t>устройства территорий»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</w:tcPr>
          <w:p w:rsidR="00937555" w:rsidRPr="00B903B8" w:rsidRDefault="00937555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 xml:space="preserve">Агентство </w:t>
            </w:r>
          </w:p>
          <w:p w:rsidR="00937555" w:rsidRPr="00B903B8" w:rsidRDefault="00937555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55" w:rsidRPr="00B903B8" w:rsidRDefault="00562929" w:rsidP="00592103">
            <w:pPr>
              <w:spacing w:after="0" w:line="233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Б</w:t>
            </w:r>
            <w:r w:rsidR="006B5A4F" w:rsidRPr="00B903B8">
              <w:rPr>
                <w:rFonts w:ascii="Times New Roman" w:hAnsi="Times New Roman"/>
              </w:rPr>
              <w:t>юджетные асси</w:t>
            </w:r>
            <w:r w:rsidR="006B5A4F" w:rsidRPr="00B903B8">
              <w:rPr>
                <w:rFonts w:ascii="Times New Roman" w:hAnsi="Times New Roman"/>
              </w:rPr>
              <w:t>г</w:t>
            </w:r>
            <w:r w:rsidR="006B5A4F" w:rsidRPr="00B903B8">
              <w:rPr>
                <w:rFonts w:ascii="Times New Roman" w:hAnsi="Times New Roman"/>
              </w:rPr>
              <w:t>нования областн</w:t>
            </w:r>
            <w:r w:rsidR="006B5A4F" w:rsidRPr="00B903B8">
              <w:rPr>
                <w:rFonts w:ascii="Times New Roman" w:hAnsi="Times New Roman"/>
              </w:rPr>
              <w:t>о</w:t>
            </w:r>
            <w:r w:rsidR="006B5A4F" w:rsidRPr="00B903B8">
              <w:rPr>
                <w:rFonts w:ascii="Times New Roman" w:hAnsi="Times New Roman"/>
              </w:rPr>
              <w:t>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55" w:rsidRPr="00B903B8" w:rsidRDefault="00937555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166000,0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55" w:rsidRPr="00B903B8" w:rsidRDefault="00937555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  <w:lang w:eastAsia="en-US"/>
              </w:rPr>
              <w:t>62000,0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55" w:rsidRPr="00B903B8" w:rsidRDefault="00937555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55" w:rsidRPr="00B903B8" w:rsidRDefault="00937555" w:rsidP="00592103">
            <w:pPr>
              <w:spacing w:after="0" w:line="233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55" w:rsidRPr="00B903B8" w:rsidRDefault="00937555" w:rsidP="00592103">
            <w:pPr>
              <w:spacing w:after="0" w:line="233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52000,0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</w:tcPr>
          <w:p w:rsidR="00937555" w:rsidRPr="00B903B8" w:rsidRDefault="00937555" w:rsidP="00592103">
            <w:pPr>
              <w:spacing w:after="0" w:line="233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52000,0</w:t>
            </w:r>
          </w:p>
        </w:tc>
      </w:tr>
      <w:tr w:rsidR="00937555" w:rsidRPr="00B903B8" w:rsidTr="00592103">
        <w:trPr>
          <w:trHeight w:val="20"/>
        </w:trPr>
        <w:tc>
          <w:tcPr>
            <w:tcW w:w="212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7555" w:rsidRPr="00B903B8" w:rsidRDefault="00937555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3.1.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330B" w:rsidRPr="00B903B8" w:rsidRDefault="00B0330B" w:rsidP="00592103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Предоставление субс</w:t>
            </w:r>
            <w:r w:rsidRPr="00B903B8">
              <w:rPr>
                <w:rFonts w:ascii="Times New Roman" w:hAnsi="Times New Roman"/>
              </w:rPr>
              <w:t>и</w:t>
            </w:r>
            <w:r w:rsidRPr="00B903B8">
              <w:rPr>
                <w:rFonts w:ascii="Times New Roman" w:hAnsi="Times New Roman"/>
              </w:rPr>
              <w:t xml:space="preserve">дий бюджетам </w:t>
            </w:r>
            <w:r w:rsidR="00E72EE6" w:rsidRPr="00B903B8">
              <w:rPr>
                <w:rFonts w:ascii="Times New Roman" w:hAnsi="Times New Roman"/>
              </w:rPr>
              <w:t>посел</w:t>
            </w:r>
            <w:r w:rsidR="00E72EE6" w:rsidRPr="00B903B8">
              <w:rPr>
                <w:rFonts w:ascii="Times New Roman" w:hAnsi="Times New Roman"/>
              </w:rPr>
              <w:t>е</w:t>
            </w:r>
            <w:r w:rsidR="00E72EE6" w:rsidRPr="00B903B8">
              <w:rPr>
                <w:rFonts w:ascii="Times New Roman" w:hAnsi="Times New Roman"/>
              </w:rPr>
              <w:t>ний и городских округов</w:t>
            </w:r>
            <w:r w:rsidRPr="00B903B8">
              <w:rPr>
                <w:rFonts w:ascii="Times New Roman" w:hAnsi="Times New Roman"/>
              </w:rPr>
              <w:t xml:space="preserve"> Ульяновской области на </w:t>
            </w:r>
            <w:proofErr w:type="spellStart"/>
            <w:r w:rsidRPr="00B903B8">
              <w:rPr>
                <w:rFonts w:ascii="Times New Roman" w:hAnsi="Times New Roman"/>
              </w:rPr>
              <w:t>софинансирование</w:t>
            </w:r>
            <w:proofErr w:type="spellEnd"/>
            <w:r w:rsidRPr="00B903B8">
              <w:rPr>
                <w:rFonts w:ascii="Times New Roman" w:hAnsi="Times New Roman"/>
              </w:rPr>
              <w:t xml:space="preserve"> ра</w:t>
            </w:r>
            <w:r w:rsidRPr="00B903B8">
              <w:rPr>
                <w:rFonts w:ascii="Times New Roman" w:hAnsi="Times New Roman"/>
              </w:rPr>
              <w:t>с</w:t>
            </w:r>
            <w:r w:rsidRPr="00B903B8">
              <w:rPr>
                <w:rFonts w:ascii="Times New Roman" w:hAnsi="Times New Roman"/>
              </w:rPr>
              <w:t>ходов по реализации муниципальных пр</w:t>
            </w:r>
            <w:r w:rsidRPr="00B903B8">
              <w:rPr>
                <w:rFonts w:ascii="Times New Roman" w:hAnsi="Times New Roman"/>
              </w:rPr>
              <w:t>о</w:t>
            </w:r>
            <w:r w:rsidRPr="00B903B8">
              <w:rPr>
                <w:rFonts w:ascii="Times New Roman" w:hAnsi="Times New Roman"/>
              </w:rPr>
              <w:t xml:space="preserve">грамм по развитию </w:t>
            </w:r>
            <w:r w:rsidR="00E72EE6" w:rsidRPr="00B903B8">
              <w:rPr>
                <w:rFonts w:ascii="Times New Roman" w:hAnsi="Times New Roman"/>
              </w:rPr>
              <w:t>те</w:t>
            </w:r>
            <w:r w:rsidR="00E72EE6" w:rsidRPr="00B903B8">
              <w:rPr>
                <w:rFonts w:ascii="Times New Roman" w:hAnsi="Times New Roman"/>
              </w:rPr>
              <w:t>р</w:t>
            </w:r>
            <w:r w:rsidR="00E72EE6" w:rsidRPr="00B903B8">
              <w:rPr>
                <w:rFonts w:ascii="Times New Roman" w:hAnsi="Times New Roman"/>
              </w:rPr>
              <w:t>риториальных общ</w:t>
            </w:r>
            <w:r w:rsidR="00E72EE6" w:rsidRPr="00B903B8">
              <w:rPr>
                <w:rFonts w:ascii="Times New Roman" w:hAnsi="Times New Roman"/>
              </w:rPr>
              <w:t>е</w:t>
            </w:r>
            <w:r w:rsidR="00E72EE6" w:rsidRPr="00B903B8">
              <w:rPr>
                <w:rFonts w:ascii="Times New Roman" w:hAnsi="Times New Roman"/>
              </w:rPr>
              <w:t>ственных самоуправл</w:t>
            </w:r>
            <w:r w:rsidR="00E72EE6" w:rsidRPr="00B903B8">
              <w:rPr>
                <w:rFonts w:ascii="Times New Roman" w:hAnsi="Times New Roman"/>
              </w:rPr>
              <w:t>е</w:t>
            </w:r>
            <w:r w:rsidR="00E72EE6" w:rsidRPr="00B903B8">
              <w:rPr>
                <w:rFonts w:ascii="Times New Roman" w:hAnsi="Times New Roman"/>
              </w:rPr>
              <w:t>ний,</w:t>
            </w:r>
            <w:r w:rsidRPr="00B903B8">
              <w:rPr>
                <w:rFonts w:ascii="Times New Roman" w:hAnsi="Times New Roman"/>
              </w:rPr>
              <w:t xml:space="preserve"> расположенных в </w:t>
            </w:r>
            <w:r w:rsidR="00501B67" w:rsidRPr="00B903B8">
              <w:rPr>
                <w:rFonts w:ascii="Times New Roman" w:hAnsi="Times New Roman"/>
              </w:rPr>
              <w:t>границах поселений и городских округов</w:t>
            </w:r>
            <w:r w:rsidRPr="00B903B8">
              <w:rPr>
                <w:rFonts w:ascii="Times New Roman" w:hAnsi="Times New Roman"/>
              </w:rPr>
              <w:t xml:space="preserve"> Ул</w:t>
            </w:r>
            <w:r w:rsidRPr="00B903B8">
              <w:rPr>
                <w:rFonts w:ascii="Times New Roman" w:hAnsi="Times New Roman"/>
              </w:rPr>
              <w:t>ь</w:t>
            </w:r>
            <w:r w:rsidRPr="00B903B8">
              <w:rPr>
                <w:rFonts w:ascii="Times New Roman" w:hAnsi="Times New Roman"/>
              </w:rPr>
              <w:t>яновской области</w:t>
            </w:r>
            <w:r w:rsidR="00E72EE6" w:rsidRPr="00B903B8">
              <w:rPr>
                <w:rFonts w:ascii="Times New Roman" w:hAnsi="Times New Roman"/>
              </w:rPr>
              <w:t>,</w:t>
            </w:r>
            <w:r w:rsidRPr="00B903B8">
              <w:rPr>
                <w:rFonts w:ascii="Times New Roman" w:hAnsi="Times New Roman"/>
              </w:rPr>
              <w:t xml:space="preserve"> в ч</w:t>
            </w:r>
            <w:r w:rsidRPr="00B903B8">
              <w:rPr>
                <w:rFonts w:ascii="Times New Roman" w:hAnsi="Times New Roman"/>
              </w:rPr>
              <w:t>а</w:t>
            </w:r>
            <w:r w:rsidRPr="00B903B8">
              <w:rPr>
                <w:rFonts w:ascii="Times New Roman" w:hAnsi="Times New Roman"/>
              </w:rPr>
              <w:t>сти мероприятий по бл</w:t>
            </w:r>
            <w:r w:rsidRPr="00B903B8">
              <w:rPr>
                <w:rFonts w:ascii="Times New Roman" w:hAnsi="Times New Roman"/>
              </w:rPr>
              <w:t>а</w:t>
            </w:r>
            <w:r w:rsidRPr="00B903B8">
              <w:rPr>
                <w:rFonts w:ascii="Times New Roman" w:hAnsi="Times New Roman"/>
              </w:rPr>
              <w:t>гоустройству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7555" w:rsidRPr="00B903B8" w:rsidRDefault="00937555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 xml:space="preserve">Агентство </w:t>
            </w:r>
          </w:p>
          <w:p w:rsidR="00937555" w:rsidRPr="00B903B8" w:rsidRDefault="00937555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55" w:rsidRPr="00B903B8" w:rsidRDefault="00562929" w:rsidP="00592103">
            <w:pPr>
              <w:spacing w:after="0" w:line="233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Б</w:t>
            </w:r>
            <w:r w:rsidR="006B5A4F" w:rsidRPr="00B903B8">
              <w:rPr>
                <w:rFonts w:ascii="Times New Roman" w:hAnsi="Times New Roman"/>
              </w:rPr>
              <w:t>юджетные асси</w:t>
            </w:r>
            <w:r w:rsidR="006B5A4F" w:rsidRPr="00B903B8">
              <w:rPr>
                <w:rFonts w:ascii="Times New Roman" w:hAnsi="Times New Roman"/>
              </w:rPr>
              <w:t>г</w:t>
            </w:r>
            <w:r w:rsidR="006B5A4F" w:rsidRPr="00B903B8">
              <w:rPr>
                <w:rFonts w:ascii="Times New Roman" w:hAnsi="Times New Roman"/>
              </w:rPr>
              <w:t>нования областн</w:t>
            </w:r>
            <w:r w:rsidR="006B5A4F" w:rsidRPr="00B903B8">
              <w:rPr>
                <w:rFonts w:ascii="Times New Roman" w:hAnsi="Times New Roman"/>
              </w:rPr>
              <w:t>о</w:t>
            </w:r>
            <w:r w:rsidR="006B5A4F" w:rsidRPr="00B903B8">
              <w:rPr>
                <w:rFonts w:ascii="Times New Roman" w:hAnsi="Times New Roman"/>
              </w:rPr>
              <w:t>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55" w:rsidRPr="00B903B8" w:rsidRDefault="00937555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156000,0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55" w:rsidRPr="00B903B8" w:rsidRDefault="00937555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  <w:lang w:eastAsia="en-US"/>
              </w:rPr>
              <w:t>52000,0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55" w:rsidRPr="00B903B8" w:rsidRDefault="00937555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55" w:rsidRPr="00B903B8" w:rsidRDefault="00937555" w:rsidP="00592103">
            <w:pPr>
              <w:spacing w:after="0" w:line="233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55" w:rsidRPr="00B903B8" w:rsidRDefault="00937555" w:rsidP="00592103">
            <w:pPr>
              <w:spacing w:after="0" w:line="233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52000,0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</w:tcPr>
          <w:p w:rsidR="00937555" w:rsidRPr="00B903B8" w:rsidRDefault="00937555" w:rsidP="00592103">
            <w:pPr>
              <w:spacing w:after="0" w:line="233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52000,0</w:t>
            </w:r>
          </w:p>
        </w:tc>
      </w:tr>
      <w:tr w:rsidR="007232D2" w:rsidRPr="00B903B8" w:rsidTr="00592103">
        <w:trPr>
          <w:trHeight w:val="20"/>
        </w:trPr>
        <w:tc>
          <w:tcPr>
            <w:tcW w:w="212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32D2" w:rsidRPr="00B903B8" w:rsidRDefault="007232D2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3.2.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32D2" w:rsidRPr="00B903B8" w:rsidRDefault="007232D2" w:rsidP="00592103">
            <w:pPr>
              <w:spacing w:after="0" w:line="233" w:lineRule="auto"/>
              <w:jc w:val="both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Предоставление субс</w:t>
            </w:r>
            <w:r w:rsidRPr="00B903B8">
              <w:rPr>
                <w:rFonts w:ascii="Times New Roman" w:hAnsi="Times New Roman"/>
              </w:rPr>
              <w:t>и</w:t>
            </w:r>
            <w:r w:rsidRPr="00B903B8">
              <w:rPr>
                <w:rFonts w:ascii="Times New Roman" w:hAnsi="Times New Roman"/>
              </w:rPr>
              <w:t>дий (грантов) победит</w:t>
            </w:r>
            <w:r w:rsidRPr="00B903B8">
              <w:rPr>
                <w:rFonts w:ascii="Times New Roman" w:hAnsi="Times New Roman"/>
              </w:rPr>
              <w:t>е</w:t>
            </w:r>
            <w:r w:rsidRPr="00B903B8">
              <w:rPr>
                <w:rFonts w:ascii="Times New Roman" w:hAnsi="Times New Roman"/>
              </w:rPr>
              <w:t>лям конкурсов, пров</w:t>
            </w:r>
            <w:r w:rsidRPr="00B903B8">
              <w:rPr>
                <w:rFonts w:ascii="Times New Roman" w:hAnsi="Times New Roman"/>
              </w:rPr>
              <w:t>о</w:t>
            </w:r>
            <w:r w:rsidRPr="00B903B8">
              <w:rPr>
                <w:rFonts w:ascii="Times New Roman" w:hAnsi="Times New Roman"/>
              </w:rPr>
              <w:lastRenderedPageBreak/>
              <w:t>димых с целью повыш</w:t>
            </w:r>
            <w:r w:rsidRPr="00B903B8">
              <w:rPr>
                <w:rFonts w:ascii="Times New Roman" w:hAnsi="Times New Roman"/>
              </w:rPr>
              <w:t>е</w:t>
            </w:r>
            <w:r w:rsidRPr="00B903B8">
              <w:rPr>
                <w:rFonts w:ascii="Times New Roman" w:hAnsi="Times New Roman"/>
              </w:rPr>
              <w:t>ния качества благ</w:t>
            </w:r>
            <w:r w:rsidRPr="00B903B8">
              <w:rPr>
                <w:rFonts w:ascii="Times New Roman" w:hAnsi="Times New Roman"/>
              </w:rPr>
              <w:t>о</w:t>
            </w:r>
            <w:r w:rsidRPr="00B903B8">
              <w:rPr>
                <w:rFonts w:ascii="Times New Roman" w:hAnsi="Times New Roman"/>
              </w:rPr>
              <w:t>устройства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32D2" w:rsidRPr="00B903B8" w:rsidRDefault="007232D2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lastRenderedPageBreak/>
              <w:t xml:space="preserve">Агентство </w:t>
            </w:r>
          </w:p>
          <w:p w:rsidR="007232D2" w:rsidRPr="00B903B8" w:rsidRDefault="007232D2" w:rsidP="00592103">
            <w:pPr>
              <w:spacing w:after="0" w:line="233" w:lineRule="auto"/>
              <w:ind w:left="720"/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32D2" w:rsidRPr="00B903B8" w:rsidRDefault="00DC6B64" w:rsidP="00592103">
            <w:pPr>
              <w:spacing w:after="0" w:line="23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6B5A4F" w:rsidRPr="00B903B8">
              <w:rPr>
                <w:rFonts w:ascii="Times New Roman" w:hAnsi="Times New Roman"/>
              </w:rPr>
              <w:t>юджетные асси</w:t>
            </w:r>
            <w:r w:rsidR="006B5A4F" w:rsidRPr="00B903B8">
              <w:rPr>
                <w:rFonts w:ascii="Times New Roman" w:hAnsi="Times New Roman"/>
              </w:rPr>
              <w:t>г</w:t>
            </w:r>
            <w:r w:rsidR="006B5A4F" w:rsidRPr="00B903B8">
              <w:rPr>
                <w:rFonts w:ascii="Times New Roman" w:hAnsi="Times New Roman"/>
              </w:rPr>
              <w:t>нования областн</w:t>
            </w:r>
            <w:r w:rsidR="006B5A4F" w:rsidRPr="00B903B8">
              <w:rPr>
                <w:rFonts w:ascii="Times New Roman" w:hAnsi="Times New Roman"/>
              </w:rPr>
              <w:t>о</w:t>
            </w:r>
            <w:r w:rsidR="006B5A4F" w:rsidRPr="00B903B8">
              <w:rPr>
                <w:rFonts w:ascii="Times New Roman" w:hAnsi="Times New Roman"/>
              </w:rPr>
              <w:t>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32D2" w:rsidRPr="00B903B8" w:rsidRDefault="007232D2" w:rsidP="00592103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10000,0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32D2" w:rsidRPr="00B903B8" w:rsidRDefault="007232D2" w:rsidP="00592103">
            <w:pPr>
              <w:spacing w:after="0" w:line="233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10000,0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32D2" w:rsidRPr="00B903B8" w:rsidRDefault="007232D2" w:rsidP="00592103">
            <w:pPr>
              <w:spacing w:after="0" w:line="233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32D2" w:rsidRPr="00B903B8" w:rsidRDefault="007232D2" w:rsidP="00592103">
            <w:pPr>
              <w:spacing w:after="0" w:line="233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32D2" w:rsidRPr="00B903B8" w:rsidRDefault="007232D2" w:rsidP="00592103">
            <w:pPr>
              <w:spacing w:after="0" w:line="233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7232D2" w:rsidRPr="00B903B8" w:rsidRDefault="007232D2" w:rsidP="00592103">
            <w:pPr>
              <w:spacing w:after="0" w:line="233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407F" w:rsidRPr="00B903B8" w:rsidTr="00AE56B9">
        <w:trPr>
          <w:trHeight w:val="20"/>
        </w:trPr>
        <w:tc>
          <w:tcPr>
            <w:tcW w:w="5000" w:type="pct"/>
            <w:gridSpan w:val="10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1407F" w:rsidRPr="00B903B8" w:rsidRDefault="009772A7" w:rsidP="001E5DCF">
            <w:pPr>
              <w:spacing w:after="0" w:line="245" w:lineRule="auto"/>
              <w:jc w:val="center"/>
              <w:rPr>
                <w:rFonts w:ascii="Times New Roman" w:hAnsi="Times New Roman"/>
                <w:lang w:eastAsia="en-US"/>
              </w:rPr>
            </w:pPr>
            <w:hyperlink w:anchor="P1323" w:history="1">
              <w:r w:rsidR="00F1407F" w:rsidRPr="00B903B8">
                <w:rPr>
                  <w:rFonts w:ascii="Times New Roman" w:hAnsi="Times New Roman"/>
                </w:rPr>
                <w:t>Подпрограмма</w:t>
              </w:r>
            </w:hyperlink>
            <w:r w:rsidR="00F1407F" w:rsidRPr="00B903B8">
              <w:rPr>
                <w:rFonts w:ascii="Times New Roman" w:hAnsi="Times New Roman"/>
              </w:rPr>
              <w:t xml:space="preserve"> «Обеспечение реализации государственной программы» на 2018-2022 годы</w:t>
            </w:r>
          </w:p>
        </w:tc>
      </w:tr>
      <w:tr w:rsidR="007232D2" w:rsidRPr="00B903B8" w:rsidTr="00592103">
        <w:trPr>
          <w:trHeight w:val="20"/>
        </w:trPr>
        <w:tc>
          <w:tcPr>
            <w:tcW w:w="212" w:type="pct"/>
            <w:tcBorders>
              <w:bottom w:val="single" w:sz="2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1.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B903B8">
              <w:rPr>
                <w:rFonts w:ascii="Times New Roman" w:hAnsi="Times New Roman"/>
                <w:spacing w:val="-4"/>
              </w:rPr>
              <w:t>Основное мероприятие «Обеспечение деятельн</w:t>
            </w:r>
            <w:r w:rsidRPr="00B903B8">
              <w:rPr>
                <w:rFonts w:ascii="Times New Roman" w:hAnsi="Times New Roman"/>
                <w:spacing w:val="-4"/>
              </w:rPr>
              <w:t>о</w:t>
            </w:r>
            <w:r w:rsidRPr="00B903B8">
              <w:rPr>
                <w:rFonts w:ascii="Times New Roman" w:hAnsi="Times New Roman"/>
                <w:spacing w:val="-4"/>
              </w:rPr>
              <w:t>сти исполнителя и сои</w:t>
            </w:r>
            <w:r w:rsidRPr="00B903B8">
              <w:rPr>
                <w:rFonts w:ascii="Times New Roman" w:hAnsi="Times New Roman"/>
                <w:spacing w:val="-4"/>
              </w:rPr>
              <w:t>с</w:t>
            </w:r>
            <w:r w:rsidRPr="00B903B8">
              <w:rPr>
                <w:rFonts w:ascii="Times New Roman" w:hAnsi="Times New Roman"/>
                <w:spacing w:val="-4"/>
              </w:rPr>
              <w:t>полнителей госуда</w:t>
            </w:r>
            <w:r w:rsidRPr="00B903B8">
              <w:rPr>
                <w:rFonts w:ascii="Times New Roman" w:hAnsi="Times New Roman"/>
                <w:spacing w:val="-4"/>
              </w:rPr>
              <w:t>р</w:t>
            </w:r>
            <w:r w:rsidRPr="00B903B8">
              <w:rPr>
                <w:rFonts w:ascii="Times New Roman" w:hAnsi="Times New Roman"/>
                <w:spacing w:val="-4"/>
              </w:rPr>
              <w:t>ственной программы»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3B8">
              <w:rPr>
                <w:sz w:val="22"/>
                <w:szCs w:val="22"/>
              </w:rPr>
              <w:t xml:space="preserve">Агентство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32D2" w:rsidRPr="00B903B8" w:rsidRDefault="00E9616F" w:rsidP="00BD5824">
            <w:pPr>
              <w:pStyle w:val="ConsPlusNormal"/>
              <w:rPr>
                <w:sz w:val="22"/>
                <w:szCs w:val="22"/>
              </w:rPr>
            </w:pPr>
            <w:r w:rsidRPr="00B903B8">
              <w:rPr>
                <w:sz w:val="22"/>
                <w:szCs w:val="22"/>
              </w:rPr>
              <w:t>Б</w:t>
            </w:r>
            <w:r w:rsidR="006B5A4F" w:rsidRPr="00B903B8">
              <w:rPr>
                <w:sz w:val="22"/>
                <w:szCs w:val="22"/>
              </w:rPr>
              <w:t>юджетные асси</w:t>
            </w:r>
            <w:r w:rsidR="006B5A4F" w:rsidRPr="00B903B8">
              <w:rPr>
                <w:sz w:val="22"/>
                <w:szCs w:val="22"/>
              </w:rPr>
              <w:t>г</w:t>
            </w:r>
            <w:r w:rsidR="006B5A4F" w:rsidRPr="00B903B8">
              <w:rPr>
                <w:sz w:val="22"/>
                <w:szCs w:val="22"/>
              </w:rPr>
              <w:t>нования областн</w:t>
            </w:r>
            <w:r w:rsidR="006B5A4F" w:rsidRPr="00B903B8">
              <w:rPr>
                <w:sz w:val="22"/>
                <w:szCs w:val="22"/>
              </w:rPr>
              <w:t>о</w:t>
            </w:r>
            <w:r w:rsidR="006B5A4F" w:rsidRPr="00B903B8">
              <w:rPr>
                <w:sz w:val="22"/>
                <w:szCs w:val="22"/>
              </w:rPr>
              <w:t>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96947,9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19425,5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19380,6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19380,6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19380,6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19380,6</w:t>
            </w:r>
          </w:p>
        </w:tc>
      </w:tr>
      <w:tr w:rsidR="007232D2" w:rsidRPr="00B903B8" w:rsidTr="00592103">
        <w:trPr>
          <w:trHeight w:val="20"/>
        </w:trPr>
        <w:tc>
          <w:tcPr>
            <w:tcW w:w="21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1.1.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Обеспечение деятельн</w:t>
            </w:r>
            <w:r w:rsidRPr="00B903B8">
              <w:rPr>
                <w:rFonts w:ascii="Times New Roman" w:hAnsi="Times New Roman"/>
              </w:rPr>
              <w:t>о</w:t>
            </w:r>
            <w:r w:rsidRPr="00B903B8">
              <w:rPr>
                <w:rFonts w:ascii="Times New Roman" w:hAnsi="Times New Roman"/>
              </w:rPr>
              <w:t xml:space="preserve">сти Агентства 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3B8">
              <w:rPr>
                <w:sz w:val="22"/>
                <w:szCs w:val="22"/>
              </w:rPr>
              <w:t xml:space="preserve">Агентство </w:t>
            </w:r>
          </w:p>
        </w:tc>
        <w:tc>
          <w:tcPr>
            <w:tcW w:w="688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E9616F" w:rsidP="00BD5824">
            <w:pPr>
              <w:spacing w:after="0" w:line="240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Б</w:t>
            </w:r>
            <w:r w:rsidR="006B5A4F" w:rsidRPr="00B903B8">
              <w:rPr>
                <w:rFonts w:ascii="Times New Roman" w:hAnsi="Times New Roman"/>
              </w:rPr>
              <w:t>юджетные асси</w:t>
            </w:r>
            <w:r w:rsidR="006B5A4F" w:rsidRPr="00B903B8">
              <w:rPr>
                <w:rFonts w:ascii="Times New Roman" w:hAnsi="Times New Roman"/>
              </w:rPr>
              <w:t>г</w:t>
            </w:r>
            <w:r w:rsidR="006B5A4F" w:rsidRPr="00B903B8">
              <w:rPr>
                <w:rFonts w:ascii="Times New Roman" w:hAnsi="Times New Roman"/>
              </w:rPr>
              <w:t>нования областн</w:t>
            </w:r>
            <w:r w:rsidR="006B5A4F" w:rsidRPr="00B903B8">
              <w:rPr>
                <w:rFonts w:ascii="Times New Roman" w:hAnsi="Times New Roman"/>
              </w:rPr>
              <w:t>о</w:t>
            </w:r>
            <w:r w:rsidR="006B5A4F" w:rsidRPr="00B903B8">
              <w:rPr>
                <w:rFonts w:ascii="Times New Roman" w:hAnsi="Times New Roman"/>
              </w:rPr>
              <w:t>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48972,0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10415,6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9639,1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9639,1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9639,1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9639,1</w:t>
            </w:r>
          </w:p>
        </w:tc>
      </w:tr>
      <w:tr w:rsidR="007232D2" w:rsidRPr="00B903B8" w:rsidTr="00592103">
        <w:trPr>
          <w:trHeight w:val="20"/>
        </w:trPr>
        <w:tc>
          <w:tcPr>
            <w:tcW w:w="212" w:type="pct"/>
            <w:tcBorders>
              <w:top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1.2.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2D2" w:rsidRPr="00B903B8" w:rsidRDefault="007232D2" w:rsidP="00182A0F">
            <w:pPr>
              <w:pStyle w:val="ConsPlusNormal"/>
              <w:jc w:val="both"/>
              <w:rPr>
                <w:spacing w:val="-4"/>
                <w:sz w:val="22"/>
                <w:szCs w:val="22"/>
              </w:rPr>
            </w:pPr>
            <w:r w:rsidRPr="00B903B8">
              <w:rPr>
                <w:spacing w:val="-4"/>
                <w:sz w:val="22"/>
                <w:szCs w:val="22"/>
              </w:rPr>
              <w:t xml:space="preserve">Предоставление </w:t>
            </w:r>
            <w:proofErr w:type="spellStart"/>
            <w:proofErr w:type="gramStart"/>
            <w:r w:rsidRPr="00B903B8">
              <w:rPr>
                <w:spacing w:val="-4"/>
                <w:sz w:val="22"/>
                <w:szCs w:val="22"/>
              </w:rPr>
              <w:t>област</w:t>
            </w:r>
            <w:proofErr w:type="spellEnd"/>
            <w:r w:rsidRPr="00B903B8">
              <w:rPr>
                <w:spacing w:val="-4"/>
                <w:sz w:val="22"/>
                <w:szCs w:val="22"/>
              </w:rPr>
              <w:t>-ному</w:t>
            </w:r>
            <w:proofErr w:type="gramEnd"/>
            <w:r w:rsidRPr="00B903B8">
              <w:rPr>
                <w:spacing w:val="-4"/>
                <w:sz w:val="22"/>
                <w:szCs w:val="22"/>
              </w:rPr>
              <w:t xml:space="preserve"> государственному автономному учрежд</w:t>
            </w:r>
            <w:r w:rsidRPr="00B903B8">
              <w:rPr>
                <w:spacing w:val="-4"/>
                <w:sz w:val="22"/>
                <w:szCs w:val="22"/>
              </w:rPr>
              <w:t>е</w:t>
            </w:r>
            <w:r w:rsidRPr="00B903B8">
              <w:rPr>
                <w:spacing w:val="-4"/>
                <w:sz w:val="22"/>
                <w:szCs w:val="22"/>
              </w:rPr>
              <w:t>нию «Региональный гр</w:t>
            </w:r>
            <w:r w:rsidRPr="00B903B8">
              <w:rPr>
                <w:spacing w:val="-4"/>
                <w:sz w:val="22"/>
                <w:szCs w:val="22"/>
              </w:rPr>
              <w:t>а</w:t>
            </w:r>
            <w:r w:rsidRPr="00B903B8">
              <w:rPr>
                <w:spacing w:val="-4"/>
                <w:sz w:val="22"/>
                <w:szCs w:val="22"/>
              </w:rPr>
              <w:t>достроительный центр», подведомственному Агентству</w:t>
            </w:r>
            <w:r w:rsidR="00D63D29" w:rsidRPr="00B903B8">
              <w:rPr>
                <w:spacing w:val="-4"/>
                <w:sz w:val="22"/>
                <w:szCs w:val="22"/>
              </w:rPr>
              <w:t>,</w:t>
            </w:r>
            <w:r w:rsidRPr="00B903B8">
              <w:rPr>
                <w:spacing w:val="-4"/>
                <w:sz w:val="22"/>
                <w:szCs w:val="22"/>
              </w:rPr>
              <w:t xml:space="preserve"> субсидий на финансовое обеспечение выполнения им госуда</w:t>
            </w:r>
            <w:r w:rsidRPr="00B903B8">
              <w:rPr>
                <w:spacing w:val="-4"/>
                <w:sz w:val="22"/>
                <w:szCs w:val="22"/>
              </w:rPr>
              <w:t>р</w:t>
            </w:r>
            <w:r w:rsidRPr="00B903B8">
              <w:rPr>
                <w:spacing w:val="-4"/>
                <w:sz w:val="22"/>
                <w:szCs w:val="22"/>
              </w:rPr>
              <w:t>ственного задания на ок</w:t>
            </w:r>
            <w:r w:rsidRPr="00B903B8">
              <w:rPr>
                <w:spacing w:val="-4"/>
                <w:sz w:val="22"/>
                <w:szCs w:val="22"/>
              </w:rPr>
              <w:t>а</w:t>
            </w:r>
            <w:r w:rsidRPr="00B903B8">
              <w:rPr>
                <w:spacing w:val="-4"/>
                <w:sz w:val="22"/>
                <w:szCs w:val="22"/>
              </w:rPr>
              <w:t>зание услуг (выполнение работ), а также на иные цели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03B8">
              <w:rPr>
                <w:sz w:val="22"/>
                <w:szCs w:val="22"/>
              </w:rPr>
              <w:t>Агентство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E9616F" w:rsidP="00BD5824">
            <w:pPr>
              <w:pStyle w:val="ConsPlusNormal"/>
              <w:rPr>
                <w:sz w:val="22"/>
                <w:szCs w:val="22"/>
              </w:rPr>
            </w:pPr>
            <w:r w:rsidRPr="00B903B8">
              <w:rPr>
                <w:sz w:val="22"/>
                <w:szCs w:val="22"/>
              </w:rPr>
              <w:t>Б</w:t>
            </w:r>
            <w:r w:rsidR="006B5A4F" w:rsidRPr="00B903B8">
              <w:rPr>
                <w:sz w:val="22"/>
                <w:szCs w:val="22"/>
              </w:rPr>
              <w:t>юджетные асси</w:t>
            </w:r>
            <w:r w:rsidR="006B5A4F" w:rsidRPr="00B903B8">
              <w:rPr>
                <w:sz w:val="22"/>
                <w:szCs w:val="22"/>
              </w:rPr>
              <w:t>г</w:t>
            </w:r>
            <w:r w:rsidR="006B5A4F" w:rsidRPr="00B903B8">
              <w:rPr>
                <w:sz w:val="22"/>
                <w:szCs w:val="22"/>
              </w:rPr>
              <w:t>нования областн</w:t>
            </w:r>
            <w:r w:rsidR="006B5A4F" w:rsidRPr="00B903B8">
              <w:rPr>
                <w:sz w:val="22"/>
                <w:szCs w:val="22"/>
              </w:rPr>
              <w:t>о</w:t>
            </w:r>
            <w:r w:rsidR="006B5A4F" w:rsidRPr="00B903B8">
              <w:rPr>
                <w:sz w:val="22"/>
                <w:szCs w:val="22"/>
              </w:rPr>
              <w:t>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47975,9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9009,9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9741,5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9741,5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9741,5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</w:tcPr>
          <w:p w:rsidR="007232D2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9741,5</w:t>
            </w:r>
          </w:p>
        </w:tc>
      </w:tr>
      <w:tr w:rsidR="00F1407F" w:rsidRPr="00B903B8" w:rsidTr="00592103">
        <w:trPr>
          <w:trHeight w:val="20"/>
        </w:trPr>
        <w:tc>
          <w:tcPr>
            <w:tcW w:w="108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407F" w:rsidRPr="00B903B8" w:rsidRDefault="00F1407F" w:rsidP="00BD5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sub_121223"/>
            <w:r w:rsidRPr="00B903B8">
              <w:rPr>
                <w:rFonts w:ascii="Times New Roman" w:hAnsi="Times New Roman"/>
              </w:rPr>
              <w:t xml:space="preserve">Итого по государственной </w:t>
            </w:r>
          </w:p>
          <w:p w:rsidR="00F1407F" w:rsidRPr="00B903B8" w:rsidRDefault="00F1407F" w:rsidP="00BD5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программе</w:t>
            </w:r>
            <w:bookmarkEnd w:id="3"/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BD582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BD5824">
            <w:pPr>
              <w:spacing w:after="0" w:line="240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70468C" w:rsidP="00BD58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highlight w:val="yellow"/>
              </w:rPr>
            </w:pPr>
            <w:r w:rsidRPr="00B903B8">
              <w:rPr>
                <w:rFonts w:ascii="Times New Roman" w:hAnsi="Times New Roman"/>
                <w:spacing w:val="-4"/>
              </w:rPr>
              <w:t>1162512,238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BD582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B903B8">
              <w:rPr>
                <w:rFonts w:ascii="Times New Roman" w:hAnsi="Times New Roman"/>
                <w:spacing w:val="-4"/>
              </w:rPr>
              <w:t>414598,646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0A3C1C" w:rsidP="00BD58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19380,6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70468C" w:rsidP="00BD58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19380,6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BD58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354553,746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7F" w:rsidRPr="00B903B8" w:rsidRDefault="00F1407F" w:rsidP="00BD58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354553,746</w:t>
            </w:r>
          </w:p>
        </w:tc>
      </w:tr>
      <w:tr w:rsidR="00F1407F" w:rsidRPr="00B903B8" w:rsidTr="00592103">
        <w:trPr>
          <w:trHeight w:val="20"/>
        </w:trPr>
        <w:tc>
          <w:tcPr>
            <w:tcW w:w="1087" w:type="pct"/>
            <w:gridSpan w:val="2"/>
            <w:vMerge/>
            <w:tcBorders>
              <w:right w:val="single" w:sz="4" w:space="0" w:color="auto"/>
            </w:tcBorders>
          </w:tcPr>
          <w:p w:rsidR="00F1407F" w:rsidRPr="00B903B8" w:rsidRDefault="00F1407F" w:rsidP="00BD5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7F" w:rsidRPr="00B903B8" w:rsidRDefault="00F1407F" w:rsidP="00BD5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6B5A4F" w:rsidP="00BD5824">
            <w:pPr>
              <w:spacing w:after="0" w:line="240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бюджетные асси</w:t>
            </w:r>
            <w:r w:rsidRPr="00B903B8">
              <w:rPr>
                <w:rFonts w:ascii="Times New Roman" w:hAnsi="Times New Roman"/>
              </w:rPr>
              <w:t>г</w:t>
            </w:r>
            <w:r w:rsidRPr="00B903B8">
              <w:rPr>
                <w:rFonts w:ascii="Times New Roman" w:hAnsi="Times New Roman"/>
              </w:rPr>
              <w:t>нования областн</w:t>
            </w:r>
            <w:r w:rsidRPr="00B903B8">
              <w:rPr>
                <w:rFonts w:ascii="Times New Roman" w:hAnsi="Times New Roman"/>
              </w:rPr>
              <w:t>о</w:t>
            </w:r>
            <w:r w:rsidRPr="00B903B8">
              <w:rPr>
                <w:rFonts w:ascii="Times New Roman" w:hAnsi="Times New Roman"/>
              </w:rPr>
              <w:t>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70468C" w:rsidP="00BD582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903B8">
              <w:rPr>
                <w:rFonts w:ascii="Times New Roman" w:hAnsi="Times New Roman"/>
              </w:rPr>
              <w:t>465906,238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BD582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B903B8">
              <w:rPr>
                <w:rFonts w:ascii="Times New Roman" w:hAnsi="Times New Roman"/>
                <w:spacing w:val="-4"/>
              </w:rPr>
              <w:t>182396,646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0A3C1C" w:rsidP="00BD58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19380,6</w:t>
            </w:r>
          </w:p>
          <w:p w:rsidR="00F1407F" w:rsidRPr="00B903B8" w:rsidRDefault="00F1407F" w:rsidP="00BD58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70468C" w:rsidP="00BD58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19380,6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BD58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122351,746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7F" w:rsidRPr="00B903B8" w:rsidRDefault="00F1407F" w:rsidP="00BD58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  <w:lang w:eastAsia="en-US"/>
              </w:rPr>
              <w:t>122351,746</w:t>
            </w:r>
          </w:p>
        </w:tc>
      </w:tr>
      <w:tr w:rsidR="00F1407F" w:rsidRPr="00B903B8" w:rsidTr="00592103">
        <w:trPr>
          <w:trHeight w:val="20"/>
        </w:trPr>
        <w:tc>
          <w:tcPr>
            <w:tcW w:w="108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BD5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BD58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BD5824">
            <w:pPr>
              <w:spacing w:after="0" w:line="240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бюджетные асси</w:t>
            </w:r>
            <w:r w:rsidRPr="00B903B8">
              <w:rPr>
                <w:rFonts w:ascii="Times New Roman" w:hAnsi="Times New Roman"/>
              </w:rPr>
              <w:t>г</w:t>
            </w:r>
            <w:r w:rsidRPr="00B903B8">
              <w:rPr>
                <w:rFonts w:ascii="Times New Roman" w:hAnsi="Times New Roman"/>
              </w:rPr>
              <w:t>нования федерал</w:t>
            </w:r>
            <w:r w:rsidRPr="00B903B8">
              <w:rPr>
                <w:rFonts w:ascii="Times New Roman" w:hAnsi="Times New Roman"/>
              </w:rPr>
              <w:t>ь</w:t>
            </w:r>
            <w:r w:rsidRPr="00B903B8">
              <w:rPr>
                <w:rFonts w:ascii="Times New Roman" w:hAnsi="Times New Roman"/>
              </w:rPr>
              <w:t>ного бюджета*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70468C" w:rsidP="00BD5824">
            <w:pPr>
              <w:spacing w:after="0" w:line="240" w:lineRule="auto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696606,0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7232D2" w:rsidP="00BD5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B8">
              <w:rPr>
                <w:rFonts w:ascii="Times New Roman" w:hAnsi="Times New Roman"/>
              </w:rPr>
              <w:t>232202,0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70468C" w:rsidP="00BD582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70468C" w:rsidP="00BD58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F" w:rsidRPr="00B903B8" w:rsidRDefault="00F1407F" w:rsidP="00BD58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232202,0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7F" w:rsidRPr="00B903B8" w:rsidRDefault="00F1407F" w:rsidP="00BD58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03B8">
              <w:rPr>
                <w:rFonts w:ascii="Times New Roman" w:hAnsi="Times New Roman"/>
              </w:rPr>
              <w:t>232202,0</w:t>
            </w:r>
          </w:p>
        </w:tc>
      </w:tr>
    </w:tbl>
    <w:p w:rsidR="001B1BD7" w:rsidRDefault="00D63D29" w:rsidP="00BD58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543">
        <w:rPr>
          <w:rFonts w:ascii="Times New Roman" w:hAnsi="Times New Roman"/>
          <w:sz w:val="24"/>
          <w:szCs w:val="28"/>
        </w:rPr>
        <w:t xml:space="preserve">* </w:t>
      </w:r>
      <w:r w:rsidR="00ED3543" w:rsidRPr="00ED3543">
        <w:rPr>
          <w:rFonts w:ascii="Times New Roman" w:hAnsi="Times New Roman"/>
          <w:sz w:val="24"/>
          <w:szCs w:val="28"/>
        </w:rPr>
        <w:t>Б</w:t>
      </w:r>
      <w:r w:rsidRPr="00ED3543">
        <w:rPr>
          <w:rFonts w:ascii="Times New Roman" w:hAnsi="Times New Roman"/>
          <w:sz w:val="24"/>
          <w:szCs w:val="28"/>
        </w:rPr>
        <w:t>юджетные ассигнования федерального бюджета пред</w:t>
      </w:r>
      <w:r w:rsidR="00E9616F">
        <w:rPr>
          <w:rFonts w:ascii="Times New Roman" w:hAnsi="Times New Roman"/>
          <w:sz w:val="24"/>
          <w:szCs w:val="28"/>
        </w:rPr>
        <w:t>о</w:t>
      </w:r>
      <w:r w:rsidRPr="00ED3543">
        <w:rPr>
          <w:rFonts w:ascii="Times New Roman" w:hAnsi="Times New Roman"/>
          <w:sz w:val="24"/>
          <w:szCs w:val="28"/>
        </w:rPr>
        <w:t>ставл</w:t>
      </w:r>
      <w:r w:rsidR="00E9616F">
        <w:rPr>
          <w:rFonts w:ascii="Times New Roman" w:hAnsi="Times New Roman"/>
          <w:sz w:val="24"/>
          <w:szCs w:val="28"/>
        </w:rPr>
        <w:t>яются</w:t>
      </w:r>
      <w:r w:rsidRPr="00ED3543">
        <w:rPr>
          <w:rFonts w:ascii="Times New Roman" w:hAnsi="Times New Roman"/>
          <w:sz w:val="24"/>
          <w:szCs w:val="28"/>
        </w:rPr>
        <w:t xml:space="preserve"> областному бюджету в форме субсидий на реализацию государственной программы</w:t>
      </w:r>
      <w:proofErr w:type="gramStart"/>
      <w:r w:rsidR="00ED3543" w:rsidRPr="00ED3543">
        <w:rPr>
          <w:rFonts w:ascii="Times New Roman" w:hAnsi="Times New Roman"/>
          <w:sz w:val="24"/>
          <w:szCs w:val="28"/>
        </w:rPr>
        <w:t>.</w:t>
      </w:r>
      <w:r w:rsidR="00ED3543">
        <w:rPr>
          <w:rFonts w:ascii="Times New Roman" w:hAnsi="Times New Roman"/>
          <w:sz w:val="28"/>
          <w:szCs w:val="28"/>
        </w:rPr>
        <w:t>».</w:t>
      </w:r>
      <w:proofErr w:type="gramEnd"/>
    </w:p>
    <w:p w:rsidR="00030BCD" w:rsidRDefault="00030BCD" w:rsidP="00BD58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271" w:rsidRDefault="00823EDC" w:rsidP="00BD58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D5271">
        <w:rPr>
          <w:rFonts w:ascii="Times New Roman" w:hAnsi="Times New Roman"/>
          <w:sz w:val="28"/>
          <w:szCs w:val="28"/>
        </w:rPr>
        <w:t>.</w:t>
      </w:r>
      <w:r w:rsidR="006360F2">
        <w:rPr>
          <w:rFonts w:ascii="Times New Roman" w:hAnsi="Times New Roman"/>
          <w:sz w:val="28"/>
          <w:szCs w:val="28"/>
        </w:rPr>
        <w:t xml:space="preserve"> Графу</w:t>
      </w:r>
      <w:r w:rsidR="00ED75F0">
        <w:rPr>
          <w:rFonts w:ascii="Times New Roman" w:hAnsi="Times New Roman"/>
          <w:sz w:val="28"/>
          <w:szCs w:val="28"/>
        </w:rPr>
        <w:t xml:space="preserve"> </w:t>
      </w:r>
      <w:r w:rsidR="006360F2">
        <w:rPr>
          <w:rFonts w:ascii="Times New Roman" w:hAnsi="Times New Roman"/>
          <w:sz w:val="28"/>
          <w:szCs w:val="28"/>
        </w:rPr>
        <w:t>2 строки 3.1 приложения №</w:t>
      </w:r>
      <w:r w:rsidR="004C7426">
        <w:rPr>
          <w:rFonts w:ascii="Times New Roman" w:hAnsi="Times New Roman"/>
          <w:sz w:val="28"/>
          <w:szCs w:val="28"/>
        </w:rPr>
        <w:t xml:space="preserve"> </w:t>
      </w:r>
      <w:r w:rsidR="006360F2">
        <w:rPr>
          <w:rFonts w:ascii="Times New Roman" w:hAnsi="Times New Roman"/>
          <w:sz w:val="28"/>
          <w:szCs w:val="28"/>
        </w:rPr>
        <w:t>4</w:t>
      </w:r>
      <w:r w:rsidR="002D527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D5271" w:rsidRDefault="006360F2" w:rsidP="00BD58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0F2">
        <w:rPr>
          <w:rFonts w:ascii="Times New Roman" w:hAnsi="Times New Roman"/>
          <w:sz w:val="28"/>
          <w:szCs w:val="28"/>
        </w:rPr>
        <w:t>«</w:t>
      </w:r>
      <w:r w:rsidR="00501B67" w:rsidRPr="00501B67">
        <w:rPr>
          <w:rFonts w:ascii="Times New Roman" w:hAnsi="Times New Roman"/>
          <w:sz w:val="28"/>
          <w:szCs w:val="28"/>
        </w:rPr>
        <w:t xml:space="preserve">Предоставление субсидий бюджетам поселений и городских округов Ульяновской области на </w:t>
      </w:r>
      <w:proofErr w:type="spellStart"/>
      <w:r w:rsidR="00501B67" w:rsidRPr="00501B6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01B67" w:rsidRPr="00501B67">
        <w:rPr>
          <w:rFonts w:ascii="Times New Roman" w:hAnsi="Times New Roman"/>
          <w:sz w:val="28"/>
          <w:szCs w:val="28"/>
        </w:rPr>
        <w:t xml:space="preserve"> расходов по развитию территориальных общественных самоуправлений, расположенных в </w:t>
      </w:r>
      <w:r w:rsidR="00501B67">
        <w:rPr>
          <w:rFonts w:ascii="Times New Roman" w:hAnsi="Times New Roman"/>
          <w:sz w:val="28"/>
          <w:szCs w:val="28"/>
        </w:rPr>
        <w:t>границах поселений</w:t>
      </w:r>
      <w:r w:rsidR="00D63D29">
        <w:rPr>
          <w:rFonts w:ascii="Times New Roman" w:hAnsi="Times New Roman"/>
          <w:sz w:val="28"/>
          <w:szCs w:val="28"/>
        </w:rPr>
        <w:t xml:space="preserve">                    </w:t>
      </w:r>
      <w:r w:rsidR="00501B67">
        <w:rPr>
          <w:rFonts w:ascii="Times New Roman" w:hAnsi="Times New Roman"/>
          <w:sz w:val="28"/>
          <w:szCs w:val="28"/>
        </w:rPr>
        <w:t xml:space="preserve"> и городских округов</w:t>
      </w:r>
      <w:r w:rsidR="00501B67" w:rsidRPr="00501B67">
        <w:rPr>
          <w:rFonts w:ascii="Times New Roman" w:hAnsi="Times New Roman"/>
          <w:sz w:val="28"/>
          <w:szCs w:val="28"/>
        </w:rPr>
        <w:t xml:space="preserve"> Ульяновской области, в части мероприятий по благоустройству</w:t>
      </w:r>
      <w:r w:rsidRPr="006360F2">
        <w:rPr>
          <w:rFonts w:ascii="Times New Roman" w:hAnsi="Times New Roman"/>
          <w:sz w:val="28"/>
          <w:szCs w:val="28"/>
        </w:rPr>
        <w:t>».</w:t>
      </w:r>
    </w:p>
    <w:p w:rsidR="00323AFB" w:rsidRDefault="00823EDC" w:rsidP="00ED35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23AFB">
        <w:rPr>
          <w:rFonts w:ascii="Times New Roman" w:hAnsi="Times New Roman"/>
          <w:sz w:val="28"/>
          <w:szCs w:val="28"/>
        </w:rPr>
        <w:t>. Приложение № 5 изложить в следующей редакции:</w:t>
      </w:r>
    </w:p>
    <w:p w:rsidR="00323AFB" w:rsidRDefault="00404459" w:rsidP="004C3ECB">
      <w:pPr>
        <w:pStyle w:val="ConsPlusNormal"/>
        <w:spacing w:line="235" w:lineRule="auto"/>
        <w:ind w:left="10490"/>
        <w:jc w:val="center"/>
      </w:pPr>
      <w:r>
        <w:t>«</w:t>
      </w:r>
      <w:r w:rsidR="0051619A">
        <w:t>ПРИЛОЖЕНИЕ</w:t>
      </w:r>
      <w:r>
        <w:t xml:space="preserve"> № 5</w:t>
      </w:r>
    </w:p>
    <w:p w:rsidR="007232D2" w:rsidRPr="004C3ECB" w:rsidRDefault="007232D2" w:rsidP="004C3ECB">
      <w:pPr>
        <w:pStyle w:val="ConsPlusNormal"/>
        <w:spacing w:line="235" w:lineRule="auto"/>
        <w:ind w:left="10490"/>
        <w:jc w:val="center"/>
        <w:rPr>
          <w:sz w:val="24"/>
        </w:rPr>
      </w:pPr>
    </w:p>
    <w:p w:rsidR="00404459" w:rsidRDefault="00404459" w:rsidP="004C3ECB">
      <w:pPr>
        <w:pStyle w:val="ConsPlusNormal"/>
        <w:spacing w:line="235" w:lineRule="auto"/>
        <w:ind w:left="10490"/>
        <w:jc w:val="center"/>
      </w:pPr>
      <w:r>
        <w:t>к государственной программе</w:t>
      </w:r>
    </w:p>
    <w:p w:rsidR="002721C1" w:rsidRDefault="002721C1" w:rsidP="004C3ECB">
      <w:pPr>
        <w:pStyle w:val="ConsPlusNormal"/>
        <w:spacing w:line="235" w:lineRule="auto"/>
        <w:jc w:val="right"/>
      </w:pPr>
    </w:p>
    <w:p w:rsidR="002721C1" w:rsidRDefault="002721C1" w:rsidP="004C3ECB">
      <w:pPr>
        <w:pStyle w:val="ConsPlusNormal"/>
        <w:spacing w:line="235" w:lineRule="auto"/>
        <w:jc w:val="right"/>
      </w:pPr>
    </w:p>
    <w:p w:rsidR="002721C1" w:rsidRPr="00792A1D" w:rsidRDefault="002721C1" w:rsidP="004C3ECB">
      <w:pPr>
        <w:pStyle w:val="ConsPlusNormal"/>
        <w:spacing w:line="235" w:lineRule="auto"/>
        <w:jc w:val="right"/>
      </w:pPr>
    </w:p>
    <w:p w:rsidR="00323AFB" w:rsidRPr="00A336F0" w:rsidRDefault="00323AFB" w:rsidP="004C3ECB">
      <w:pPr>
        <w:spacing w:after="0" w:line="235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336F0">
        <w:rPr>
          <w:rFonts w:ascii="Times New Roman" w:hAnsi="Times New Roman"/>
          <w:b/>
          <w:bCs/>
          <w:sz w:val="28"/>
          <w:szCs w:val="28"/>
        </w:rPr>
        <w:t>СИСТЕМА МЕРОПРИЯТИЙ</w:t>
      </w:r>
    </w:p>
    <w:p w:rsidR="00323AFB" w:rsidRPr="00A336F0" w:rsidRDefault="00323AFB" w:rsidP="004C3ECB">
      <w:pPr>
        <w:spacing w:after="0" w:line="235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336F0">
        <w:rPr>
          <w:rFonts w:ascii="Times New Roman" w:hAnsi="Times New Roman"/>
          <w:b/>
          <w:bCs/>
          <w:sz w:val="28"/>
          <w:szCs w:val="28"/>
        </w:rPr>
        <w:t>государственной программы Ульяновской области «Формирование комфортной городской среды</w:t>
      </w:r>
    </w:p>
    <w:p w:rsidR="00323AFB" w:rsidRPr="00A336F0" w:rsidRDefault="00323AFB" w:rsidP="004C3ECB">
      <w:pPr>
        <w:spacing w:after="0" w:line="235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336F0">
        <w:rPr>
          <w:rFonts w:ascii="Times New Roman" w:hAnsi="Times New Roman"/>
          <w:b/>
          <w:bCs/>
          <w:sz w:val="28"/>
          <w:szCs w:val="28"/>
        </w:rPr>
        <w:t xml:space="preserve">в Ульяновской </w:t>
      </w:r>
      <w:r w:rsidRPr="0029030F">
        <w:rPr>
          <w:rFonts w:ascii="Times New Roman" w:hAnsi="Times New Roman"/>
          <w:b/>
          <w:bCs/>
          <w:sz w:val="28"/>
          <w:szCs w:val="28"/>
        </w:rPr>
        <w:t>области» на 20</w:t>
      </w:r>
      <w:r>
        <w:rPr>
          <w:rFonts w:ascii="Times New Roman" w:hAnsi="Times New Roman"/>
          <w:b/>
          <w:bCs/>
          <w:sz w:val="28"/>
          <w:szCs w:val="28"/>
        </w:rPr>
        <w:t>18-2022 годы</w:t>
      </w:r>
      <w:r w:rsidRPr="0029030F">
        <w:rPr>
          <w:rFonts w:ascii="Times New Roman" w:hAnsi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/>
          <w:b/>
          <w:bCs/>
          <w:sz w:val="28"/>
          <w:szCs w:val="28"/>
        </w:rPr>
        <w:t xml:space="preserve"> 2019 год</w:t>
      </w:r>
    </w:p>
    <w:p w:rsidR="00323AFB" w:rsidRPr="0043330D" w:rsidRDefault="00323AFB" w:rsidP="004C3ECB">
      <w:pPr>
        <w:spacing w:after="0" w:line="235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14580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00"/>
        <w:gridCol w:w="2380"/>
        <w:gridCol w:w="2100"/>
        <w:gridCol w:w="2240"/>
        <w:gridCol w:w="3520"/>
      </w:tblGrid>
      <w:tr w:rsidR="00323AFB" w:rsidRPr="007232D2" w:rsidTr="00716744">
        <w:trPr>
          <w:trHeight w:val="276"/>
        </w:trPr>
        <w:tc>
          <w:tcPr>
            <w:tcW w:w="840" w:type="dxa"/>
          </w:tcPr>
          <w:p w:rsidR="00323AFB" w:rsidRP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23AFB" w:rsidRP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00" w:type="dxa"/>
          </w:tcPr>
          <w:p w:rsidR="00323AFB" w:rsidRP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23AFB" w:rsidRP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 xml:space="preserve">основного мероприятия </w:t>
            </w:r>
            <w:r w:rsidRPr="007232D2">
              <w:rPr>
                <w:rFonts w:ascii="Times New Roman" w:hAnsi="Times New Roman"/>
                <w:sz w:val="28"/>
                <w:szCs w:val="28"/>
              </w:rPr>
              <w:br/>
              <w:t>(мероприятия)</w:t>
            </w:r>
          </w:p>
        </w:tc>
        <w:tc>
          <w:tcPr>
            <w:tcW w:w="2380" w:type="dxa"/>
          </w:tcPr>
          <w:p w:rsidR="00323AFB" w:rsidRP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323AFB" w:rsidRP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 xml:space="preserve"> исполнители </w:t>
            </w:r>
          </w:p>
          <w:p w:rsidR="00323AFB" w:rsidRP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100" w:type="dxa"/>
          </w:tcPr>
          <w:p w:rsid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  <w:p w:rsid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:rsidR="00323AFB" w:rsidRP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40" w:type="dxa"/>
          </w:tcPr>
          <w:p w:rsid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</w:p>
          <w:p w:rsidR="00323AFB" w:rsidRP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</w:tc>
        <w:tc>
          <w:tcPr>
            <w:tcW w:w="3520" w:type="dxa"/>
          </w:tcPr>
          <w:p w:rsidR="00323AFB" w:rsidRP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323AFB" w:rsidRP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реализации мероприятий,</w:t>
            </w:r>
          </w:p>
          <w:p w:rsidR="00323AFB" w:rsidRP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323AFB" w:rsidRPr="00416C00" w:rsidRDefault="00323AFB" w:rsidP="00416C0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00"/>
        <w:gridCol w:w="2380"/>
        <w:gridCol w:w="2100"/>
        <w:gridCol w:w="2240"/>
        <w:gridCol w:w="3520"/>
        <w:gridCol w:w="694"/>
      </w:tblGrid>
      <w:tr w:rsidR="00323AFB" w:rsidRPr="007232D2" w:rsidTr="00ED3F3D">
        <w:trPr>
          <w:gridAfter w:val="1"/>
          <w:wAfter w:w="694" w:type="dxa"/>
          <w:trHeight w:val="20"/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AFB" w:rsidRPr="007232D2" w:rsidRDefault="00323AFB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34A25" w:rsidRPr="007232D2" w:rsidTr="00ED3F3D">
        <w:trPr>
          <w:gridAfter w:val="1"/>
          <w:wAfter w:w="694" w:type="dxa"/>
          <w:trHeight w:val="20"/>
        </w:trPr>
        <w:tc>
          <w:tcPr>
            <w:tcW w:w="14580" w:type="dxa"/>
            <w:gridSpan w:val="6"/>
            <w:tcBorders>
              <w:bottom w:val="single" w:sz="4" w:space="0" w:color="auto"/>
            </w:tcBorders>
          </w:tcPr>
          <w:p w:rsidR="00934A25" w:rsidRPr="007232D2" w:rsidRDefault="009772A7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P1323" w:history="1">
              <w:r w:rsidR="00934A25" w:rsidRPr="007232D2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934A25" w:rsidRPr="007232D2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государственной программы» на 2018-2022 годы</w:t>
            </w:r>
          </w:p>
        </w:tc>
      </w:tr>
      <w:tr w:rsidR="004A3F2C" w:rsidRPr="007232D2" w:rsidTr="00ED3F3D">
        <w:trPr>
          <w:gridAfter w:val="1"/>
          <w:wAfter w:w="694" w:type="dxa"/>
          <w:trHeight w:val="20"/>
        </w:trPr>
        <w:tc>
          <w:tcPr>
            <w:tcW w:w="840" w:type="dxa"/>
            <w:tcBorders>
              <w:bottom w:val="single" w:sz="2" w:space="0" w:color="auto"/>
              <w:right w:val="single" w:sz="4" w:space="0" w:color="auto"/>
            </w:tcBorders>
          </w:tcPr>
          <w:p w:rsidR="004A3F2C" w:rsidRPr="007232D2" w:rsidRDefault="004A3F2C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3F2C" w:rsidRDefault="004A3F2C" w:rsidP="004C3ECB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4A3F2C" w:rsidRPr="007232D2" w:rsidRDefault="004A3F2C" w:rsidP="004C3ECB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«Обеспечение деятельн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>сти исполнителя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>и сои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>с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>полнителей государстве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>н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>ной программы»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991" w:rsidRPr="004C11F4" w:rsidRDefault="00805991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91">
              <w:rPr>
                <w:rFonts w:ascii="Times New Roman" w:hAnsi="Times New Roman"/>
                <w:sz w:val="28"/>
                <w:szCs w:val="28"/>
              </w:rPr>
              <w:t>Агентство арх</w:t>
            </w:r>
            <w:r w:rsidRPr="00805991">
              <w:rPr>
                <w:rFonts w:ascii="Times New Roman" w:hAnsi="Times New Roman"/>
                <w:sz w:val="28"/>
                <w:szCs w:val="28"/>
              </w:rPr>
              <w:t>и</w:t>
            </w:r>
            <w:r w:rsidRPr="00805991">
              <w:rPr>
                <w:rFonts w:ascii="Times New Roman" w:hAnsi="Times New Roman"/>
                <w:sz w:val="28"/>
                <w:szCs w:val="28"/>
              </w:rPr>
              <w:t>тектуры и град</w:t>
            </w:r>
            <w:r w:rsidRPr="00805991">
              <w:rPr>
                <w:rFonts w:ascii="Times New Roman" w:hAnsi="Times New Roman"/>
                <w:sz w:val="28"/>
                <w:szCs w:val="28"/>
              </w:rPr>
              <w:t>о</w:t>
            </w:r>
            <w:r w:rsidRPr="00805991">
              <w:rPr>
                <w:rFonts w:ascii="Times New Roman" w:hAnsi="Times New Roman"/>
                <w:sz w:val="28"/>
                <w:szCs w:val="28"/>
              </w:rPr>
              <w:t xml:space="preserve">строительства </w:t>
            </w:r>
            <w:r w:rsidRPr="004C11F4">
              <w:rPr>
                <w:rFonts w:ascii="Times New Roman" w:hAnsi="Times New Roman"/>
                <w:sz w:val="28"/>
                <w:szCs w:val="28"/>
              </w:rPr>
              <w:t xml:space="preserve">Ульяновской </w:t>
            </w:r>
          </w:p>
          <w:p w:rsidR="004A3F2C" w:rsidRPr="007232D2" w:rsidRDefault="00805991" w:rsidP="004C3ECB">
            <w:pPr>
              <w:spacing w:after="0" w:line="235" w:lineRule="auto"/>
              <w:jc w:val="center"/>
            </w:pPr>
            <w:r w:rsidRPr="004C11F4">
              <w:rPr>
                <w:rFonts w:ascii="Times New Roman" w:hAnsi="Times New Roman"/>
                <w:sz w:val="28"/>
                <w:szCs w:val="28"/>
              </w:rPr>
              <w:t xml:space="preserve">области (далее </w:t>
            </w:r>
            <w:r w:rsidR="00D63D29" w:rsidRPr="004C11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4C1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3F2C" w:rsidRPr="004C11F4">
              <w:rPr>
                <w:rFonts w:ascii="Times New Roman" w:hAnsi="Times New Roman"/>
                <w:sz w:val="28"/>
                <w:szCs w:val="28"/>
              </w:rPr>
              <w:t>Агентство</w:t>
            </w:r>
            <w:r w:rsidR="00182A0F">
              <w:rPr>
                <w:rFonts w:ascii="Times New Roman" w:hAnsi="Times New Roman"/>
                <w:sz w:val="28"/>
                <w:szCs w:val="28"/>
              </w:rPr>
              <w:t>)</w:t>
            </w:r>
            <w:r w:rsidR="004A3F2C" w:rsidRPr="007232D2">
              <w:t xml:space="preserve">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3F2C" w:rsidRPr="007232D2" w:rsidRDefault="004A3F2C" w:rsidP="004C3ECB">
            <w:pPr>
              <w:pStyle w:val="ConsPlusNormal"/>
              <w:spacing w:line="235" w:lineRule="auto"/>
              <w:jc w:val="center"/>
            </w:pPr>
            <w:r w:rsidRPr="007232D2">
              <w:t>2018-2022 годы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2C" w:rsidRDefault="004A3F2C" w:rsidP="004C3ECB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 xml:space="preserve">юджетные </w:t>
            </w:r>
          </w:p>
          <w:p w:rsidR="004A3F2C" w:rsidRDefault="004A3F2C" w:rsidP="004C3ECB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 xml:space="preserve">ассигнования областного </w:t>
            </w:r>
          </w:p>
          <w:p w:rsidR="004A3F2C" w:rsidRPr="007232D2" w:rsidRDefault="004A3F2C" w:rsidP="004C3ECB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D63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16F">
              <w:rPr>
                <w:rFonts w:ascii="Times New Roman" w:hAnsi="Times New Roman"/>
                <w:sz w:val="28"/>
                <w:szCs w:val="28"/>
              </w:rPr>
              <w:t>Уль</w:t>
            </w:r>
            <w:r w:rsidR="00E9616F">
              <w:rPr>
                <w:rFonts w:ascii="Times New Roman" w:hAnsi="Times New Roman"/>
                <w:sz w:val="28"/>
                <w:szCs w:val="28"/>
              </w:rPr>
              <w:t>я</w:t>
            </w:r>
            <w:r w:rsidR="00E9616F">
              <w:rPr>
                <w:rFonts w:ascii="Times New Roman" w:hAnsi="Times New Roman"/>
                <w:sz w:val="28"/>
                <w:szCs w:val="28"/>
              </w:rPr>
              <w:t>новской</w:t>
            </w:r>
            <w:r w:rsidR="00D63D29">
              <w:rPr>
                <w:rFonts w:ascii="Times New Roman" w:hAnsi="Times New Roman"/>
                <w:sz w:val="28"/>
                <w:szCs w:val="28"/>
              </w:rPr>
              <w:t xml:space="preserve"> области (далее – облас</w:t>
            </w:r>
            <w:r w:rsidR="00D63D29">
              <w:rPr>
                <w:rFonts w:ascii="Times New Roman" w:hAnsi="Times New Roman"/>
                <w:sz w:val="28"/>
                <w:szCs w:val="28"/>
              </w:rPr>
              <w:t>т</w:t>
            </w:r>
            <w:r w:rsidR="00D63D29">
              <w:rPr>
                <w:rFonts w:ascii="Times New Roman" w:hAnsi="Times New Roman"/>
                <w:sz w:val="28"/>
                <w:szCs w:val="28"/>
              </w:rPr>
              <w:t>ной бюджет)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</w:tcPr>
          <w:p w:rsidR="004A3F2C" w:rsidRPr="007232D2" w:rsidRDefault="004A3F2C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2D2">
              <w:rPr>
                <w:rFonts w:ascii="Times New Roman" w:hAnsi="Times New Roman"/>
                <w:sz w:val="28"/>
                <w:szCs w:val="28"/>
                <w:lang w:eastAsia="en-US"/>
              </w:rPr>
              <w:t>19380,6</w:t>
            </w:r>
          </w:p>
        </w:tc>
      </w:tr>
      <w:tr w:rsidR="004A3F2C" w:rsidRPr="007232D2" w:rsidTr="00ED3F3D">
        <w:trPr>
          <w:gridAfter w:val="1"/>
          <w:wAfter w:w="694" w:type="dxa"/>
          <w:trHeight w:val="2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3F2C" w:rsidRPr="007232D2" w:rsidRDefault="004A3F2C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3F2C" w:rsidRPr="007232D2" w:rsidRDefault="004A3F2C" w:rsidP="004C3ECB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Агентства 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3F2C" w:rsidRPr="007232D2" w:rsidRDefault="004A3F2C" w:rsidP="004C3ECB">
            <w:pPr>
              <w:pStyle w:val="ConsPlusNormal"/>
              <w:spacing w:line="235" w:lineRule="auto"/>
              <w:jc w:val="center"/>
            </w:pPr>
            <w:r w:rsidRPr="007232D2">
              <w:t xml:space="preserve">Агентство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3F2C" w:rsidRPr="007232D2" w:rsidRDefault="004A3F2C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A4F" w:rsidRDefault="006B5A4F" w:rsidP="004C3ECB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 xml:space="preserve">юджетные </w:t>
            </w:r>
          </w:p>
          <w:p w:rsidR="006B5A4F" w:rsidRDefault="006B5A4F" w:rsidP="004C3ECB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 xml:space="preserve">ассигнования </w:t>
            </w:r>
            <w:r w:rsidRPr="007232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</w:t>
            </w:r>
          </w:p>
          <w:p w:rsidR="004A3F2C" w:rsidRPr="007232D2" w:rsidRDefault="006B5A4F" w:rsidP="004C3ECB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</w:tcPr>
          <w:p w:rsidR="004A3F2C" w:rsidRPr="007232D2" w:rsidRDefault="004A3F2C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2D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9639,1</w:t>
            </w:r>
          </w:p>
        </w:tc>
      </w:tr>
      <w:tr w:rsidR="004A3F2C" w:rsidRPr="007232D2" w:rsidTr="00ED3F3D">
        <w:trPr>
          <w:gridAfter w:val="1"/>
          <w:wAfter w:w="694" w:type="dxa"/>
          <w:trHeight w:val="20"/>
        </w:trPr>
        <w:tc>
          <w:tcPr>
            <w:tcW w:w="840" w:type="dxa"/>
            <w:tcBorders>
              <w:top w:val="single" w:sz="2" w:space="0" w:color="auto"/>
              <w:right w:val="single" w:sz="4" w:space="0" w:color="auto"/>
            </w:tcBorders>
          </w:tcPr>
          <w:p w:rsidR="004A3F2C" w:rsidRPr="007232D2" w:rsidRDefault="004A3F2C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5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A3F2C" w:rsidRPr="007232D2" w:rsidRDefault="004A3F2C" w:rsidP="004C3ECB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Предоставление областн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>му государственному а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>в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>тономному учреждению «Региональный градостр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>ительный центр», подв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 xml:space="preserve">домственному Агентству, субсидий на финансовое обеспечение </w:t>
            </w:r>
            <w:r w:rsidRPr="007232D2">
              <w:rPr>
                <w:rFonts w:ascii="Times New Roman" w:hAnsi="Times New Roman"/>
                <w:spacing w:val="-4"/>
                <w:sz w:val="28"/>
                <w:szCs w:val="28"/>
              </w:rPr>
              <w:t>выполнения им государственного зад</w:t>
            </w:r>
            <w:r w:rsidRPr="007232D2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7232D2">
              <w:rPr>
                <w:rFonts w:ascii="Times New Roman" w:hAnsi="Times New Roman"/>
                <w:spacing w:val="-4"/>
                <w:sz w:val="28"/>
                <w:szCs w:val="28"/>
              </w:rPr>
              <w:t>ния на оказание услуг (в</w:t>
            </w:r>
            <w:r w:rsidRPr="007232D2">
              <w:rPr>
                <w:rFonts w:ascii="Times New Roman" w:hAnsi="Times New Roman"/>
                <w:spacing w:val="-4"/>
                <w:sz w:val="28"/>
                <w:szCs w:val="28"/>
              </w:rPr>
              <w:t>ы</w:t>
            </w:r>
            <w:r w:rsidRPr="007232D2">
              <w:rPr>
                <w:rFonts w:ascii="Times New Roman" w:hAnsi="Times New Roman"/>
                <w:spacing w:val="-4"/>
                <w:sz w:val="28"/>
                <w:szCs w:val="28"/>
              </w:rPr>
              <w:t>полнение работ), а также на иные цели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A3F2C" w:rsidRPr="007232D2" w:rsidRDefault="004A3F2C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 xml:space="preserve">Агентство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A3F2C" w:rsidRPr="007232D2" w:rsidRDefault="004A3F2C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A4F" w:rsidRDefault="006B5A4F" w:rsidP="004C3ECB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 xml:space="preserve">юджетные </w:t>
            </w:r>
          </w:p>
          <w:p w:rsidR="006B5A4F" w:rsidRDefault="006B5A4F" w:rsidP="004C3ECB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 xml:space="preserve">ассигнования областного </w:t>
            </w:r>
          </w:p>
          <w:p w:rsidR="004A3F2C" w:rsidRPr="007232D2" w:rsidRDefault="006B5A4F" w:rsidP="004C3ECB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</w:tcPr>
          <w:p w:rsidR="004A3F2C" w:rsidRPr="007232D2" w:rsidRDefault="004A3F2C" w:rsidP="004C3ECB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  <w:lang w:eastAsia="en-US"/>
              </w:rPr>
              <w:t>9741,5</w:t>
            </w:r>
          </w:p>
        </w:tc>
      </w:tr>
      <w:tr w:rsidR="00934A25" w:rsidRPr="007232D2" w:rsidTr="00ED3F3D">
        <w:trPr>
          <w:trHeight w:val="20"/>
        </w:trPr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C" w:rsidRDefault="004A3F2C" w:rsidP="00416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Итого по государственной</w:t>
            </w:r>
          </w:p>
          <w:p w:rsidR="004A3F2C" w:rsidRPr="007232D2" w:rsidRDefault="004A3F2C" w:rsidP="00416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 xml:space="preserve"> программе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C" w:rsidRPr="007232D2" w:rsidRDefault="004A3F2C" w:rsidP="0041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C" w:rsidRPr="007232D2" w:rsidRDefault="004A3F2C" w:rsidP="00416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A4F" w:rsidRDefault="006B5A4F" w:rsidP="0041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 xml:space="preserve">юджетные </w:t>
            </w:r>
          </w:p>
          <w:p w:rsidR="006B5A4F" w:rsidRDefault="006B5A4F" w:rsidP="0041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 xml:space="preserve">ассигнования областного </w:t>
            </w:r>
          </w:p>
          <w:p w:rsidR="004A3F2C" w:rsidRPr="007232D2" w:rsidRDefault="006B5A4F" w:rsidP="0041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2C" w:rsidRPr="007232D2" w:rsidRDefault="004A3F2C" w:rsidP="00416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32D2">
              <w:rPr>
                <w:rFonts w:ascii="Times New Roman" w:hAnsi="Times New Roman"/>
                <w:sz w:val="28"/>
                <w:szCs w:val="28"/>
                <w:lang w:eastAsia="en-US"/>
              </w:rPr>
              <w:t>19380,6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4A25" w:rsidRPr="00ED3F3D" w:rsidRDefault="00ED3F3D" w:rsidP="00ED3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805991" w:rsidRPr="007232D2" w:rsidRDefault="00805991" w:rsidP="00323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BC7" w:rsidRDefault="00823EDC" w:rsidP="00C607A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23AFB">
        <w:rPr>
          <w:rFonts w:ascii="Times New Roman" w:hAnsi="Times New Roman"/>
          <w:sz w:val="28"/>
          <w:szCs w:val="28"/>
        </w:rPr>
        <w:t>. Приложение № 6 изложить в следующей редакции:</w:t>
      </w:r>
    </w:p>
    <w:p w:rsidR="004C3ECB" w:rsidRDefault="004C3ECB" w:rsidP="00C607A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</w:p>
    <w:p w:rsidR="004C3ECB" w:rsidRDefault="004C3ECB" w:rsidP="00C607A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</w:p>
    <w:p w:rsidR="004C3ECB" w:rsidRDefault="004C3ECB" w:rsidP="00C607A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</w:p>
    <w:p w:rsidR="004C3ECB" w:rsidRDefault="004C3ECB" w:rsidP="00C607A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</w:p>
    <w:p w:rsidR="004C3ECB" w:rsidRDefault="004C3ECB" w:rsidP="00C607A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</w:p>
    <w:p w:rsidR="004C3ECB" w:rsidRDefault="004C3ECB" w:rsidP="00C607A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</w:p>
    <w:p w:rsidR="004C3ECB" w:rsidRDefault="004C3ECB" w:rsidP="00C607A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</w:p>
    <w:p w:rsidR="004C3ECB" w:rsidRPr="00C607AD" w:rsidRDefault="004C3ECB" w:rsidP="00C607A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</w:p>
    <w:p w:rsidR="00323AFB" w:rsidRDefault="00404459" w:rsidP="00FF0DA8">
      <w:pPr>
        <w:pStyle w:val="ConsPlusNormal"/>
        <w:spacing w:line="235" w:lineRule="auto"/>
        <w:ind w:left="10490"/>
        <w:jc w:val="center"/>
      </w:pPr>
      <w:r>
        <w:lastRenderedPageBreak/>
        <w:t>«</w:t>
      </w:r>
      <w:r w:rsidR="0051619A">
        <w:t>ПРИЛОЖЕНИЕ</w:t>
      </w:r>
      <w:r>
        <w:t xml:space="preserve"> № 6</w:t>
      </w:r>
    </w:p>
    <w:p w:rsidR="004A3F2C" w:rsidRDefault="004A3F2C" w:rsidP="00FF0DA8">
      <w:pPr>
        <w:pStyle w:val="ConsPlusNormal"/>
        <w:spacing w:line="235" w:lineRule="auto"/>
        <w:ind w:left="10490"/>
        <w:jc w:val="center"/>
      </w:pPr>
    </w:p>
    <w:p w:rsidR="00AB5D8E" w:rsidRDefault="00404459" w:rsidP="00FF0DA8">
      <w:pPr>
        <w:pStyle w:val="ConsPlusNormal"/>
        <w:spacing w:line="235" w:lineRule="auto"/>
        <w:ind w:left="10490"/>
        <w:jc w:val="center"/>
      </w:pPr>
      <w:r>
        <w:t>к государственной программе</w:t>
      </w:r>
    </w:p>
    <w:p w:rsidR="004A3F2C" w:rsidRDefault="004A3F2C" w:rsidP="00FF0DA8">
      <w:pPr>
        <w:pStyle w:val="ConsPlusNormal"/>
        <w:spacing w:line="235" w:lineRule="auto"/>
        <w:jc w:val="right"/>
      </w:pPr>
    </w:p>
    <w:p w:rsidR="00823EDC" w:rsidRDefault="00823EDC" w:rsidP="00FF0DA8">
      <w:pPr>
        <w:pStyle w:val="ConsPlusNormal"/>
        <w:spacing w:line="235" w:lineRule="auto"/>
        <w:jc w:val="right"/>
      </w:pPr>
    </w:p>
    <w:p w:rsidR="004A3F2C" w:rsidRPr="0051619A" w:rsidRDefault="004A3F2C" w:rsidP="00FF0DA8">
      <w:pPr>
        <w:pStyle w:val="ConsPlusNormal"/>
        <w:spacing w:line="235" w:lineRule="auto"/>
      </w:pPr>
    </w:p>
    <w:p w:rsidR="00323AFB" w:rsidRPr="00AD2E2E" w:rsidRDefault="00323AFB" w:rsidP="00FF0DA8">
      <w:pPr>
        <w:spacing w:after="0" w:line="235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D2E2E">
        <w:rPr>
          <w:rFonts w:ascii="Times New Roman" w:hAnsi="Times New Roman"/>
          <w:b/>
          <w:bCs/>
          <w:sz w:val="28"/>
          <w:szCs w:val="28"/>
        </w:rPr>
        <w:t>СИСТЕМА МЕРОПРИЯТИЙ</w:t>
      </w:r>
    </w:p>
    <w:p w:rsidR="00323AFB" w:rsidRPr="00AD2E2E" w:rsidRDefault="00323AFB" w:rsidP="00FF0DA8">
      <w:pPr>
        <w:spacing w:after="0" w:line="235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D2E2E">
        <w:rPr>
          <w:rFonts w:ascii="Times New Roman" w:hAnsi="Times New Roman"/>
          <w:b/>
          <w:bCs/>
          <w:sz w:val="28"/>
          <w:szCs w:val="28"/>
        </w:rPr>
        <w:t>государственной программы Ульяновской области «Формирование комфортной городской среды</w:t>
      </w:r>
    </w:p>
    <w:p w:rsidR="00323AFB" w:rsidRPr="00AD2E2E" w:rsidRDefault="00323AFB" w:rsidP="00FF0DA8">
      <w:pPr>
        <w:spacing w:after="0" w:line="235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D2E2E">
        <w:rPr>
          <w:rFonts w:ascii="Times New Roman" w:hAnsi="Times New Roman"/>
          <w:b/>
          <w:bCs/>
          <w:sz w:val="28"/>
          <w:szCs w:val="28"/>
        </w:rPr>
        <w:t xml:space="preserve"> в Ульяновской области» на 2018-2022 годы на 2020 год</w:t>
      </w:r>
    </w:p>
    <w:p w:rsidR="00323AFB" w:rsidRPr="00FF0DA8" w:rsidRDefault="00323AFB" w:rsidP="00FF0DA8">
      <w:pPr>
        <w:spacing w:after="0" w:line="235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8"/>
        </w:rPr>
      </w:pPr>
    </w:p>
    <w:tbl>
      <w:tblPr>
        <w:tblW w:w="14580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00"/>
        <w:gridCol w:w="2380"/>
        <w:gridCol w:w="2100"/>
        <w:gridCol w:w="2240"/>
        <w:gridCol w:w="3520"/>
      </w:tblGrid>
      <w:tr w:rsidR="00323AFB" w:rsidRPr="004A3F2C" w:rsidTr="00716744">
        <w:trPr>
          <w:trHeight w:val="276"/>
        </w:trPr>
        <w:tc>
          <w:tcPr>
            <w:tcW w:w="840" w:type="dxa"/>
          </w:tcPr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00" w:type="dxa"/>
          </w:tcPr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 xml:space="preserve">основного мероприятия </w:t>
            </w:r>
          </w:p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(мероприятия)</w:t>
            </w:r>
          </w:p>
        </w:tc>
        <w:tc>
          <w:tcPr>
            <w:tcW w:w="2380" w:type="dxa"/>
          </w:tcPr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100" w:type="dxa"/>
          </w:tcPr>
          <w:p w:rsid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  <w:p w:rsid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40" w:type="dxa"/>
          </w:tcPr>
          <w:p w:rsid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</w:p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</w:tc>
        <w:tc>
          <w:tcPr>
            <w:tcW w:w="3520" w:type="dxa"/>
          </w:tcPr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реализации мероприятий,</w:t>
            </w:r>
          </w:p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323AFB" w:rsidRPr="00CA1E52" w:rsidRDefault="00323AFB" w:rsidP="00323AFB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0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00"/>
        <w:gridCol w:w="2380"/>
        <w:gridCol w:w="2100"/>
        <w:gridCol w:w="2240"/>
        <w:gridCol w:w="3520"/>
        <w:gridCol w:w="435"/>
      </w:tblGrid>
      <w:tr w:rsidR="00323AFB" w:rsidRPr="004A3F2C" w:rsidTr="004C3ECB">
        <w:trPr>
          <w:gridAfter w:val="1"/>
          <w:wAfter w:w="435" w:type="dxa"/>
          <w:trHeight w:val="20"/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AFB" w:rsidRPr="004A3F2C" w:rsidRDefault="00323AFB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A1E52" w:rsidRPr="004A3F2C" w:rsidTr="004C3ECB">
        <w:trPr>
          <w:gridAfter w:val="1"/>
          <w:wAfter w:w="435" w:type="dxa"/>
          <w:trHeight w:val="20"/>
        </w:trPr>
        <w:tc>
          <w:tcPr>
            <w:tcW w:w="14580" w:type="dxa"/>
            <w:gridSpan w:val="6"/>
            <w:tcBorders>
              <w:bottom w:val="single" w:sz="4" w:space="0" w:color="auto"/>
            </w:tcBorders>
          </w:tcPr>
          <w:p w:rsidR="00CA1E52" w:rsidRPr="004A3F2C" w:rsidRDefault="009772A7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P1323" w:history="1">
              <w:r w:rsidR="00CA1E52" w:rsidRPr="004A3F2C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CA1E52" w:rsidRPr="004A3F2C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государственной программы» на 2018-2022 годы</w:t>
            </w:r>
          </w:p>
        </w:tc>
      </w:tr>
      <w:tr w:rsidR="004A3F2C" w:rsidRPr="004A3F2C" w:rsidTr="004C3ECB">
        <w:trPr>
          <w:gridAfter w:val="1"/>
          <w:wAfter w:w="435" w:type="dxa"/>
          <w:trHeight w:val="20"/>
        </w:trPr>
        <w:tc>
          <w:tcPr>
            <w:tcW w:w="840" w:type="dxa"/>
            <w:tcBorders>
              <w:bottom w:val="single" w:sz="2" w:space="0" w:color="auto"/>
              <w:right w:val="single" w:sz="4" w:space="0" w:color="auto"/>
            </w:tcBorders>
          </w:tcPr>
          <w:p w:rsidR="004A3F2C" w:rsidRPr="004A3F2C" w:rsidRDefault="004A3F2C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3F2C" w:rsidRPr="004A3F2C" w:rsidRDefault="004A3F2C" w:rsidP="00FF0DA8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</w:t>
            </w:r>
            <w:r w:rsidRPr="004A3F2C">
              <w:rPr>
                <w:rFonts w:ascii="Times New Roman" w:hAnsi="Times New Roman"/>
                <w:sz w:val="28"/>
                <w:szCs w:val="28"/>
              </w:rPr>
              <w:t>о</w:t>
            </w:r>
            <w:r w:rsidRPr="004A3F2C">
              <w:rPr>
                <w:rFonts w:ascii="Times New Roman" w:hAnsi="Times New Roman"/>
                <w:sz w:val="28"/>
                <w:szCs w:val="28"/>
              </w:rPr>
              <w:t>сти исполнителя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F2C">
              <w:rPr>
                <w:rFonts w:ascii="Times New Roman" w:hAnsi="Times New Roman"/>
                <w:sz w:val="28"/>
                <w:szCs w:val="28"/>
              </w:rPr>
              <w:t>и сои</w:t>
            </w:r>
            <w:r w:rsidRPr="004A3F2C">
              <w:rPr>
                <w:rFonts w:ascii="Times New Roman" w:hAnsi="Times New Roman"/>
                <w:sz w:val="28"/>
                <w:szCs w:val="28"/>
              </w:rPr>
              <w:t>с</w:t>
            </w:r>
            <w:r w:rsidRPr="004A3F2C">
              <w:rPr>
                <w:rFonts w:ascii="Times New Roman" w:hAnsi="Times New Roman"/>
                <w:sz w:val="28"/>
                <w:szCs w:val="28"/>
              </w:rPr>
              <w:t>полнителей государстве</w:t>
            </w:r>
            <w:r w:rsidRPr="004A3F2C">
              <w:rPr>
                <w:rFonts w:ascii="Times New Roman" w:hAnsi="Times New Roman"/>
                <w:sz w:val="28"/>
                <w:szCs w:val="28"/>
              </w:rPr>
              <w:t>н</w:t>
            </w:r>
            <w:r w:rsidRPr="004A3F2C">
              <w:rPr>
                <w:rFonts w:ascii="Times New Roman" w:hAnsi="Times New Roman"/>
                <w:sz w:val="28"/>
                <w:szCs w:val="28"/>
              </w:rPr>
              <w:t>ной программы»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991" w:rsidRPr="00805991" w:rsidRDefault="00805991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91">
              <w:rPr>
                <w:rFonts w:ascii="Times New Roman" w:hAnsi="Times New Roman"/>
                <w:sz w:val="28"/>
                <w:szCs w:val="28"/>
              </w:rPr>
              <w:t>Агентство арх</w:t>
            </w:r>
            <w:r w:rsidRPr="00805991">
              <w:rPr>
                <w:rFonts w:ascii="Times New Roman" w:hAnsi="Times New Roman"/>
                <w:sz w:val="28"/>
                <w:szCs w:val="28"/>
              </w:rPr>
              <w:t>и</w:t>
            </w:r>
            <w:r w:rsidRPr="00805991">
              <w:rPr>
                <w:rFonts w:ascii="Times New Roman" w:hAnsi="Times New Roman"/>
                <w:sz w:val="28"/>
                <w:szCs w:val="28"/>
              </w:rPr>
              <w:t>тектуры и град</w:t>
            </w:r>
            <w:r w:rsidRPr="00805991">
              <w:rPr>
                <w:rFonts w:ascii="Times New Roman" w:hAnsi="Times New Roman"/>
                <w:sz w:val="28"/>
                <w:szCs w:val="28"/>
              </w:rPr>
              <w:t>о</w:t>
            </w:r>
            <w:r w:rsidRPr="00805991">
              <w:rPr>
                <w:rFonts w:ascii="Times New Roman" w:hAnsi="Times New Roman"/>
                <w:sz w:val="28"/>
                <w:szCs w:val="28"/>
              </w:rPr>
              <w:t xml:space="preserve">строительства Ульяновской </w:t>
            </w:r>
          </w:p>
          <w:p w:rsidR="00805991" w:rsidRPr="00805991" w:rsidRDefault="00805991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91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</w:p>
          <w:p w:rsidR="004A3F2C" w:rsidRPr="004A3F2C" w:rsidRDefault="00805991" w:rsidP="00FF0DA8">
            <w:pPr>
              <w:pStyle w:val="ConsPlusNormal"/>
              <w:spacing w:line="235" w:lineRule="auto"/>
              <w:jc w:val="center"/>
            </w:pPr>
            <w:r>
              <w:t xml:space="preserve">(далее </w:t>
            </w:r>
            <w:r w:rsidR="00D63D29" w:rsidRPr="00166635">
              <w:rPr>
                <w:sz w:val="24"/>
                <w:szCs w:val="24"/>
              </w:rPr>
              <w:t>–</w:t>
            </w:r>
            <w:r>
              <w:t xml:space="preserve"> </w:t>
            </w:r>
            <w:r w:rsidRPr="007232D2">
              <w:t>Агентство</w:t>
            </w:r>
            <w:r w:rsidR="00182A0F">
              <w:t>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3F2C" w:rsidRPr="004A3F2C" w:rsidRDefault="004A3F2C" w:rsidP="00FF0DA8">
            <w:pPr>
              <w:pStyle w:val="ConsPlusNormal"/>
              <w:spacing w:line="235" w:lineRule="auto"/>
              <w:jc w:val="center"/>
            </w:pPr>
            <w:r w:rsidRPr="004A3F2C">
              <w:t>2018-2022 годы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A4F" w:rsidRDefault="006B5A4F" w:rsidP="00FF0DA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 xml:space="preserve">юджетные </w:t>
            </w:r>
          </w:p>
          <w:p w:rsidR="006B5A4F" w:rsidRDefault="006B5A4F" w:rsidP="00FF0DA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 xml:space="preserve">ассигнования областного </w:t>
            </w:r>
          </w:p>
          <w:p w:rsidR="004A3F2C" w:rsidRPr="004A3F2C" w:rsidRDefault="006B5A4F" w:rsidP="00FF0DA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E14864">
              <w:rPr>
                <w:rFonts w:ascii="Times New Roman" w:hAnsi="Times New Roman"/>
                <w:sz w:val="28"/>
                <w:szCs w:val="28"/>
              </w:rPr>
              <w:t xml:space="preserve"> Уль</w:t>
            </w:r>
            <w:r w:rsidR="00E14864">
              <w:rPr>
                <w:rFonts w:ascii="Times New Roman" w:hAnsi="Times New Roman"/>
                <w:sz w:val="28"/>
                <w:szCs w:val="28"/>
              </w:rPr>
              <w:t>я</w:t>
            </w:r>
            <w:r w:rsidR="00E14864">
              <w:rPr>
                <w:rFonts w:ascii="Times New Roman" w:hAnsi="Times New Roman"/>
                <w:sz w:val="28"/>
                <w:szCs w:val="28"/>
              </w:rPr>
              <w:t>новской области (далее – облас</w:t>
            </w:r>
            <w:r w:rsidR="00E14864">
              <w:rPr>
                <w:rFonts w:ascii="Times New Roman" w:hAnsi="Times New Roman"/>
                <w:sz w:val="28"/>
                <w:szCs w:val="28"/>
              </w:rPr>
              <w:t>т</w:t>
            </w:r>
            <w:r w:rsidR="00E14864">
              <w:rPr>
                <w:rFonts w:ascii="Times New Roman" w:hAnsi="Times New Roman"/>
                <w:sz w:val="28"/>
                <w:szCs w:val="28"/>
              </w:rPr>
              <w:t>ной бюджет)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</w:tcPr>
          <w:p w:rsidR="004A3F2C" w:rsidRPr="004A3F2C" w:rsidRDefault="004A3F2C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3F2C">
              <w:rPr>
                <w:rFonts w:ascii="Times New Roman" w:hAnsi="Times New Roman"/>
                <w:sz w:val="28"/>
                <w:szCs w:val="28"/>
                <w:lang w:eastAsia="en-US"/>
              </w:rPr>
              <w:t>19380,6</w:t>
            </w:r>
          </w:p>
        </w:tc>
      </w:tr>
      <w:tr w:rsidR="004A3F2C" w:rsidRPr="004A3F2C" w:rsidTr="004C3ECB">
        <w:trPr>
          <w:gridAfter w:val="1"/>
          <w:wAfter w:w="435" w:type="dxa"/>
          <w:trHeight w:val="2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3F2C" w:rsidRPr="004A3F2C" w:rsidRDefault="004A3F2C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3F2C" w:rsidRPr="004A3F2C" w:rsidRDefault="004A3F2C" w:rsidP="00FF0DA8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Агентства 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3F2C" w:rsidRPr="004A3F2C" w:rsidRDefault="004A3F2C" w:rsidP="00FF0DA8">
            <w:pPr>
              <w:pStyle w:val="ConsPlusNormal"/>
              <w:spacing w:line="235" w:lineRule="auto"/>
              <w:jc w:val="center"/>
            </w:pPr>
            <w:r w:rsidRPr="004A3F2C">
              <w:t xml:space="preserve">Агентство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3F2C" w:rsidRPr="004A3F2C" w:rsidRDefault="004A3F2C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A4F" w:rsidRDefault="006B5A4F" w:rsidP="00FF0DA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 xml:space="preserve">юджетные </w:t>
            </w:r>
          </w:p>
          <w:p w:rsidR="006B5A4F" w:rsidRDefault="006B5A4F" w:rsidP="00FF0DA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 xml:space="preserve">ассигнования областного </w:t>
            </w:r>
          </w:p>
          <w:p w:rsidR="004A3F2C" w:rsidRPr="004A3F2C" w:rsidRDefault="006B5A4F" w:rsidP="00FF0DA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</w:tcPr>
          <w:p w:rsidR="004A3F2C" w:rsidRPr="004A3F2C" w:rsidRDefault="004A3F2C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3F2C">
              <w:rPr>
                <w:rFonts w:ascii="Times New Roman" w:hAnsi="Times New Roman"/>
                <w:sz w:val="28"/>
                <w:szCs w:val="28"/>
                <w:lang w:eastAsia="en-US"/>
              </w:rPr>
              <w:t>9639,1</w:t>
            </w:r>
          </w:p>
        </w:tc>
      </w:tr>
      <w:tr w:rsidR="004A3F2C" w:rsidRPr="004A3F2C" w:rsidTr="004C3ECB">
        <w:trPr>
          <w:gridAfter w:val="1"/>
          <w:wAfter w:w="435" w:type="dxa"/>
          <w:trHeight w:val="20"/>
        </w:trPr>
        <w:tc>
          <w:tcPr>
            <w:tcW w:w="840" w:type="dxa"/>
            <w:tcBorders>
              <w:top w:val="single" w:sz="2" w:space="0" w:color="auto"/>
              <w:right w:val="single" w:sz="4" w:space="0" w:color="auto"/>
            </w:tcBorders>
          </w:tcPr>
          <w:p w:rsidR="004A3F2C" w:rsidRPr="004A3F2C" w:rsidRDefault="004A3F2C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A3F2C" w:rsidRPr="004A3F2C" w:rsidRDefault="004A3F2C" w:rsidP="00FF0DA8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Предоставление областн</w:t>
            </w:r>
            <w:r w:rsidRPr="004A3F2C">
              <w:rPr>
                <w:rFonts w:ascii="Times New Roman" w:hAnsi="Times New Roman"/>
                <w:sz w:val="28"/>
                <w:szCs w:val="28"/>
              </w:rPr>
              <w:t>о</w:t>
            </w:r>
            <w:r w:rsidRPr="004A3F2C">
              <w:rPr>
                <w:rFonts w:ascii="Times New Roman" w:hAnsi="Times New Roman"/>
                <w:sz w:val="28"/>
                <w:szCs w:val="28"/>
              </w:rPr>
              <w:t>му государственному а</w:t>
            </w:r>
            <w:r w:rsidRPr="004A3F2C">
              <w:rPr>
                <w:rFonts w:ascii="Times New Roman" w:hAnsi="Times New Roman"/>
                <w:sz w:val="28"/>
                <w:szCs w:val="28"/>
              </w:rPr>
              <w:t>в</w:t>
            </w:r>
            <w:r w:rsidRPr="004A3F2C">
              <w:rPr>
                <w:rFonts w:ascii="Times New Roman" w:hAnsi="Times New Roman"/>
                <w:sz w:val="28"/>
                <w:szCs w:val="28"/>
              </w:rPr>
              <w:t>тономному учреждению «Региональный градостр</w:t>
            </w:r>
            <w:r w:rsidRPr="004A3F2C">
              <w:rPr>
                <w:rFonts w:ascii="Times New Roman" w:hAnsi="Times New Roman"/>
                <w:sz w:val="28"/>
                <w:szCs w:val="28"/>
              </w:rPr>
              <w:t>о</w:t>
            </w:r>
            <w:r w:rsidRPr="004A3F2C">
              <w:rPr>
                <w:rFonts w:ascii="Times New Roman" w:hAnsi="Times New Roman"/>
                <w:sz w:val="28"/>
                <w:szCs w:val="28"/>
              </w:rPr>
              <w:lastRenderedPageBreak/>
              <w:t>ительный центр», подв</w:t>
            </w:r>
            <w:r w:rsidRPr="004A3F2C">
              <w:rPr>
                <w:rFonts w:ascii="Times New Roman" w:hAnsi="Times New Roman"/>
                <w:sz w:val="28"/>
                <w:szCs w:val="28"/>
              </w:rPr>
              <w:t>е</w:t>
            </w:r>
            <w:r w:rsidRPr="004A3F2C">
              <w:rPr>
                <w:rFonts w:ascii="Times New Roman" w:hAnsi="Times New Roman"/>
                <w:sz w:val="28"/>
                <w:szCs w:val="28"/>
              </w:rPr>
              <w:t>домственному Агентству, субсидий на финансовое обеспечение выполнения им государственного зад</w:t>
            </w:r>
            <w:r w:rsidRPr="004A3F2C">
              <w:rPr>
                <w:rFonts w:ascii="Times New Roman" w:hAnsi="Times New Roman"/>
                <w:sz w:val="28"/>
                <w:szCs w:val="28"/>
              </w:rPr>
              <w:t>а</w:t>
            </w:r>
            <w:r w:rsidRPr="004A3F2C">
              <w:rPr>
                <w:rFonts w:ascii="Times New Roman" w:hAnsi="Times New Roman"/>
                <w:sz w:val="28"/>
                <w:szCs w:val="28"/>
              </w:rPr>
              <w:t>ния на оказание услуг (в</w:t>
            </w:r>
            <w:r w:rsidRPr="004A3F2C">
              <w:rPr>
                <w:rFonts w:ascii="Times New Roman" w:hAnsi="Times New Roman"/>
                <w:sz w:val="28"/>
                <w:szCs w:val="28"/>
              </w:rPr>
              <w:t>ы</w:t>
            </w:r>
            <w:r w:rsidRPr="004A3F2C">
              <w:rPr>
                <w:rFonts w:ascii="Times New Roman" w:hAnsi="Times New Roman"/>
                <w:sz w:val="28"/>
                <w:szCs w:val="28"/>
              </w:rPr>
              <w:t>полнение работ), а также на иные цели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A3F2C" w:rsidRPr="004A3F2C" w:rsidRDefault="004A3F2C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Агентство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A3F2C" w:rsidRPr="004A3F2C" w:rsidRDefault="004A3F2C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A4F" w:rsidRDefault="006B5A4F" w:rsidP="00FF0DA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 xml:space="preserve">юджетные </w:t>
            </w:r>
          </w:p>
          <w:p w:rsidR="006B5A4F" w:rsidRDefault="006B5A4F" w:rsidP="00FF0DA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 xml:space="preserve">ассигнования областного </w:t>
            </w:r>
          </w:p>
          <w:p w:rsidR="004A3F2C" w:rsidRPr="004A3F2C" w:rsidRDefault="006B5A4F" w:rsidP="00FF0DA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</w:tcPr>
          <w:p w:rsidR="004A3F2C" w:rsidRPr="004A3F2C" w:rsidRDefault="004A3F2C" w:rsidP="00FF0DA8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  <w:lang w:eastAsia="en-US"/>
              </w:rPr>
              <w:t>9741,5</w:t>
            </w:r>
          </w:p>
        </w:tc>
      </w:tr>
      <w:tr w:rsidR="004C3ECB" w:rsidRPr="004A3F2C" w:rsidTr="004C3ECB">
        <w:trPr>
          <w:trHeight w:val="20"/>
        </w:trPr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F" w:rsidRDefault="004A3F2C" w:rsidP="0071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 по государственной </w:t>
            </w:r>
          </w:p>
          <w:p w:rsidR="004A3F2C" w:rsidRPr="004A3F2C" w:rsidRDefault="004A3F2C" w:rsidP="0071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C" w:rsidRPr="004A3F2C" w:rsidRDefault="004A3F2C" w:rsidP="0071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C" w:rsidRPr="004A3F2C" w:rsidRDefault="004A3F2C" w:rsidP="0071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2C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A4F" w:rsidRDefault="006B5A4F" w:rsidP="006B5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232D2">
              <w:rPr>
                <w:rFonts w:ascii="Times New Roman" w:hAnsi="Times New Roman"/>
                <w:sz w:val="28"/>
                <w:szCs w:val="28"/>
              </w:rPr>
              <w:t xml:space="preserve">юджетные </w:t>
            </w:r>
          </w:p>
          <w:p w:rsidR="006B5A4F" w:rsidRDefault="006B5A4F" w:rsidP="006B5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 xml:space="preserve">ассигнования областного </w:t>
            </w:r>
          </w:p>
          <w:p w:rsidR="004A3F2C" w:rsidRPr="004A3F2C" w:rsidRDefault="006B5A4F" w:rsidP="006B5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2D2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2C" w:rsidRPr="004A3F2C" w:rsidRDefault="004A3F2C" w:rsidP="007167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3F2C">
              <w:rPr>
                <w:rFonts w:ascii="Times New Roman" w:hAnsi="Times New Roman"/>
                <w:sz w:val="28"/>
                <w:szCs w:val="28"/>
                <w:lang w:eastAsia="en-US"/>
              </w:rPr>
              <w:t>19380,6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3ECB" w:rsidRPr="004C3ECB" w:rsidRDefault="004C3ECB" w:rsidP="004C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323AFB" w:rsidRDefault="00323AFB" w:rsidP="00323AFB">
      <w:pPr>
        <w:spacing w:after="0" w:line="240" w:lineRule="auto"/>
        <w:rPr>
          <w:rFonts w:ascii="Times New Roman" w:hAnsi="Times New Roman"/>
        </w:rPr>
      </w:pPr>
    </w:p>
    <w:p w:rsidR="001061E9" w:rsidRDefault="001B21CF" w:rsidP="001061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83997">
        <w:rPr>
          <w:rFonts w:ascii="Times New Roman" w:hAnsi="Times New Roman"/>
          <w:sz w:val="28"/>
          <w:szCs w:val="28"/>
        </w:rPr>
        <w:t>.</w:t>
      </w:r>
      <w:r w:rsidR="001061E9" w:rsidRPr="001061E9">
        <w:rPr>
          <w:rFonts w:ascii="Times New Roman" w:hAnsi="Times New Roman"/>
          <w:sz w:val="28"/>
          <w:szCs w:val="28"/>
        </w:rPr>
        <w:t xml:space="preserve"> </w:t>
      </w:r>
      <w:r w:rsidR="001061E9">
        <w:rPr>
          <w:rFonts w:ascii="Times New Roman" w:hAnsi="Times New Roman"/>
          <w:sz w:val="28"/>
          <w:szCs w:val="28"/>
        </w:rPr>
        <w:t>Графу</w:t>
      </w:r>
      <w:r w:rsidR="004F5F27">
        <w:rPr>
          <w:rFonts w:ascii="Times New Roman" w:hAnsi="Times New Roman"/>
          <w:sz w:val="28"/>
          <w:szCs w:val="28"/>
        </w:rPr>
        <w:t xml:space="preserve"> </w:t>
      </w:r>
      <w:r w:rsidR="001061E9">
        <w:rPr>
          <w:rFonts w:ascii="Times New Roman" w:hAnsi="Times New Roman"/>
          <w:sz w:val="28"/>
          <w:szCs w:val="28"/>
        </w:rPr>
        <w:t>2 строки 3.1 приложения №</w:t>
      </w:r>
      <w:r w:rsidR="004F5F27">
        <w:rPr>
          <w:rFonts w:ascii="Times New Roman" w:hAnsi="Times New Roman"/>
          <w:sz w:val="28"/>
          <w:szCs w:val="28"/>
        </w:rPr>
        <w:t xml:space="preserve"> </w:t>
      </w:r>
      <w:r w:rsidR="001061E9">
        <w:rPr>
          <w:rFonts w:ascii="Times New Roman" w:hAnsi="Times New Roman"/>
          <w:sz w:val="28"/>
          <w:szCs w:val="28"/>
        </w:rPr>
        <w:t>7 изложить в следующей редакции:</w:t>
      </w:r>
    </w:p>
    <w:p w:rsidR="00DB7E60" w:rsidRDefault="004F5F27" w:rsidP="00AB5D8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0F2">
        <w:rPr>
          <w:rFonts w:ascii="Times New Roman" w:hAnsi="Times New Roman"/>
          <w:sz w:val="28"/>
          <w:szCs w:val="28"/>
        </w:rPr>
        <w:t>«</w:t>
      </w:r>
      <w:r w:rsidR="00501B67" w:rsidRPr="00501B67">
        <w:rPr>
          <w:rFonts w:ascii="Times New Roman" w:hAnsi="Times New Roman"/>
          <w:sz w:val="28"/>
          <w:szCs w:val="28"/>
        </w:rPr>
        <w:t xml:space="preserve">Предоставление субсидий бюджетам поселений и городских округов Ульяновской области на </w:t>
      </w:r>
      <w:proofErr w:type="spellStart"/>
      <w:r w:rsidR="00501B67" w:rsidRPr="00501B6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01B67" w:rsidRPr="00501B67">
        <w:rPr>
          <w:rFonts w:ascii="Times New Roman" w:hAnsi="Times New Roman"/>
          <w:sz w:val="28"/>
          <w:szCs w:val="28"/>
        </w:rPr>
        <w:t xml:space="preserve"> расходов по развитию территориальных общественных самоуправлений, расположенных в </w:t>
      </w:r>
      <w:r w:rsidR="00501B67">
        <w:rPr>
          <w:rFonts w:ascii="Times New Roman" w:hAnsi="Times New Roman"/>
          <w:sz w:val="28"/>
          <w:szCs w:val="28"/>
        </w:rPr>
        <w:t xml:space="preserve">границах поселений </w:t>
      </w:r>
      <w:r w:rsidR="00B114BC">
        <w:rPr>
          <w:rFonts w:ascii="Times New Roman" w:hAnsi="Times New Roman"/>
          <w:sz w:val="28"/>
          <w:szCs w:val="28"/>
        </w:rPr>
        <w:br/>
      </w:r>
      <w:r w:rsidR="00501B67">
        <w:rPr>
          <w:rFonts w:ascii="Times New Roman" w:hAnsi="Times New Roman"/>
          <w:sz w:val="28"/>
          <w:szCs w:val="28"/>
        </w:rPr>
        <w:t>и городских округов</w:t>
      </w:r>
      <w:r w:rsidR="00501B67" w:rsidRPr="00501B67">
        <w:rPr>
          <w:rFonts w:ascii="Times New Roman" w:hAnsi="Times New Roman"/>
          <w:sz w:val="28"/>
          <w:szCs w:val="28"/>
        </w:rPr>
        <w:t xml:space="preserve"> Ульяновской области, в части мероприятий по благоустройству</w:t>
      </w:r>
      <w:r w:rsidRPr="006360F2">
        <w:rPr>
          <w:rFonts w:ascii="Times New Roman" w:hAnsi="Times New Roman"/>
          <w:sz w:val="28"/>
          <w:szCs w:val="28"/>
        </w:rPr>
        <w:t>».</w:t>
      </w:r>
    </w:p>
    <w:p w:rsidR="001061E9" w:rsidRDefault="00D63D29" w:rsidP="001061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061E9">
        <w:rPr>
          <w:rFonts w:ascii="Times New Roman" w:hAnsi="Times New Roman"/>
          <w:sz w:val="28"/>
          <w:szCs w:val="28"/>
        </w:rPr>
        <w:t>.</w:t>
      </w:r>
      <w:r w:rsidR="001061E9" w:rsidRPr="001061E9">
        <w:rPr>
          <w:rFonts w:ascii="Times New Roman" w:hAnsi="Times New Roman"/>
          <w:sz w:val="28"/>
          <w:szCs w:val="28"/>
        </w:rPr>
        <w:t xml:space="preserve"> </w:t>
      </w:r>
      <w:r w:rsidR="001061E9">
        <w:rPr>
          <w:rFonts w:ascii="Times New Roman" w:hAnsi="Times New Roman"/>
          <w:sz w:val="28"/>
          <w:szCs w:val="28"/>
        </w:rPr>
        <w:t>Графу</w:t>
      </w:r>
      <w:r w:rsidR="00AB5D8E">
        <w:rPr>
          <w:rFonts w:ascii="Times New Roman" w:hAnsi="Times New Roman"/>
          <w:sz w:val="28"/>
          <w:szCs w:val="28"/>
        </w:rPr>
        <w:t xml:space="preserve"> </w:t>
      </w:r>
      <w:r w:rsidR="001061E9">
        <w:rPr>
          <w:rFonts w:ascii="Times New Roman" w:hAnsi="Times New Roman"/>
          <w:sz w:val="28"/>
          <w:szCs w:val="28"/>
        </w:rPr>
        <w:t>2 строки 3.1 приложения №</w:t>
      </w:r>
      <w:r w:rsidR="00AB5D8E">
        <w:rPr>
          <w:rFonts w:ascii="Times New Roman" w:hAnsi="Times New Roman"/>
          <w:sz w:val="28"/>
          <w:szCs w:val="28"/>
        </w:rPr>
        <w:t xml:space="preserve"> </w:t>
      </w:r>
      <w:r w:rsidR="001061E9">
        <w:rPr>
          <w:rFonts w:ascii="Times New Roman" w:hAnsi="Times New Roman"/>
          <w:sz w:val="28"/>
          <w:szCs w:val="28"/>
        </w:rPr>
        <w:t>8 изложить в следующей редакции:</w:t>
      </w:r>
    </w:p>
    <w:p w:rsidR="00083997" w:rsidRDefault="004F5F27" w:rsidP="00AB5D8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0F2">
        <w:rPr>
          <w:rFonts w:ascii="Times New Roman" w:hAnsi="Times New Roman"/>
          <w:sz w:val="28"/>
          <w:szCs w:val="28"/>
        </w:rPr>
        <w:t>«</w:t>
      </w:r>
      <w:r w:rsidR="00501B67" w:rsidRPr="00501B67">
        <w:rPr>
          <w:rFonts w:ascii="Times New Roman" w:hAnsi="Times New Roman"/>
          <w:sz w:val="28"/>
          <w:szCs w:val="28"/>
        </w:rPr>
        <w:t xml:space="preserve">Предоставление субсидий бюджетам поселений и городских округов Ульяновской области на </w:t>
      </w:r>
      <w:proofErr w:type="spellStart"/>
      <w:r w:rsidR="00501B67" w:rsidRPr="00501B6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01B67" w:rsidRPr="00501B67">
        <w:rPr>
          <w:rFonts w:ascii="Times New Roman" w:hAnsi="Times New Roman"/>
          <w:sz w:val="28"/>
          <w:szCs w:val="28"/>
        </w:rPr>
        <w:t xml:space="preserve"> расходов по развитию территориальных общественных самоуправлений, расположенных в </w:t>
      </w:r>
      <w:r w:rsidR="00501B67">
        <w:rPr>
          <w:rFonts w:ascii="Times New Roman" w:hAnsi="Times New Roman"/>
          <w:sz w:val="28"/>
          <w:szCs w:val="28"/>
        </w:rPr>
        <w:t xml:space="preserve">границах поселений </w:t>
      </w:r>
      <w:r w:rsidR="00B114BC">
        <w:rPr>
          <w:rFonts w:ascii="Times New Roman" w:hAnsi="Times New Roman"/>
          <w:sz w:val="28"/>
          <w:szCs w:val="28"/>
        </w:rPr>
        <w:br/>
      </w:r>
      <w:r w:rsidR="00501B67">
        <w:rPr>
          <w:rFonts w:ascii="Times New Roman" w:hAnsi="Times New Roman"/>
          <w:sz w:val="28"/>
          <w:szCs w:val="28"/>
        </w:rPr>
        <w:t>и городских округов</w:t>
      </w:r>
      <w:r w:rsidR="00501B67" w:rsidRPr="00501B67">
        <w:rPr>
          <w:rFonts w:ascii="Times New Roman" w:hAnsi="Times New Roman"/>
          <w:sz w:val="28"/>
          <w:szCs w:val="28"/>
        </w:rPr>
        <w:t xml:space="preserve"> Ульяновской области, в части мероприятий по благоустройству</w:t>
      </w:r>
      <w:r w:rsidR="002610D2">
        <w:rPr>
          <w:rFonts w:ascii="Times New Roman" w:hAnsi="Times New Roman"/>
          <w:sz w:val="28"/>
          <w:szCs w:val="28"/>
        </w:rPr>
        <w:t>».</w:t>
      </w:r>
    </w:p>
    <w:p w:rsidR="00B114BC" w:rsidRDefault="00B114BC" w:rsidP="00B114BC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sz w:val="28"/>
          <w:szCs w:val="28"/>
        </w:rPr>
      </w:pPr>
    </w:p>
    <w:p w:rsidR="00B114BC" w:rsidRDefault="00B114BC" w:rsidP="00B114BC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sz w:val="28"/>
          <w:szCs w:val="28"/>
        </w:rPr>
      </w:pPr>
    </w:p>
    <w:p w:rsidR="00C607AD" w:rsidRPr="002A5523" w:rsidRDefault="002A5523" w:rsidP="00B114BC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D2D2D"/>
          <w:sz w:val="28"/>
          <w:szCs w:val="28"/>
        </w:rPr>
        <w:t>______</w:t>
      </w:r>
      <w:r w:rsidR="00B114BC">
        <w:rPr>
          <w:rFonts w:ascii="Times New Roman" w:hAnsi="Times New Roman"/>
          <w:b/>
          <w:bCs/>
          <w:color w:val="2D2D2D"/>
          <w:sz w:val="28"/>
          <w:szCs w:val="28"/>
        </w:rPr>
        <w:t>__</w:t>
      </w:r>
      <w:r>
        <w:rPr>
          <w:rFonts w:ascii="Times New Roman" w:hAnsi="Times New Roman"/>
          <w:b/>
          <w:bCs/>
          <w:color w:val="2D2D2D"/>
          <w:sz w:val="28"/>
          <w:szCs w:val="28"/>
        </w:rPr>
        <w:t>________</w:t>
      </w:r>
    </w:p>
    <w:sectPr w:rsidR="00C607AD" w:rsidRPr="002A5523" w:rsidSect="00966179">
      <w:footerReference w:type="default" r:id="rId17"/>
      <w:pgSz w:w="16838" w:h="11906" w:orient="landscape"/>
      <w:pgMar w:top="1701" w:right="1134" w:bottom="567" w:left="1134" w:header="1134" w:footer="454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A7" w:rsidRDefault="009772A7">
      <w:pPr>
        <w:spacing w:after="0" w:line="240" w:lineRule="auto"/>
      </w:pPr>
      <w:r>
        <w:separator/>
      </w:r>
    </w:p>
  </w:endnote>
  <w:endnote w:type="continuationSeparator" w:id="0">
    <w:p w:rsidR="009772A7" w:rsidRDefault="0097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64" w:rsidRPr="00E13DB5" w:rsidRDefault="00DC6B64" w:rsidP="00E13DB5">
    <w:pPr>
      <w:pStyle w:val="a7"/>
      <w:jc w:val="right"/>
      <w:rPr>
        <w:rFonts w:ascii="Times New Roman" w:hAnsi="Times New Roman"/>
        <w:sz w:val="16"/>
      </w:rPr>
    </w:pPr>
    <w:r w:rsidRPr="00E13DB5">
      <w:rPr>
        <w:rFonts w:ascii="Times New Roman" w:hAnsi="Times New Roman"/>
        <w:sz w:val="16"/>
      </w:rPr>
      <w:t>0311кк3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64" w:rsidRDefault="00DC6B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A7" w:rsidRDefault="009772A7">
      <w:pPr>
        <w:spacing w:after="0" w:line="240" w:lineRule="auto"/>
      </w:pPr>
      <w:r>
        <w:separator/>
      </w:r>
    </w:p>
  </w:footnote>
  <w:footnote w:type="continuationSeparator" w:id="0">
    <w:p w:rsidR="009772A7" w:rsidRDefault="0097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64" w:rsidRDefault="00DC6B6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DC6B64" w:rsidRDefault="00DC6B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871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6B64" w:rsidRPr="00E13DB5" w:rsidRDefault="00DC6B64">
        <w:pPr>
          <w:pStyle w:val="a4"/>
          <w:jc w:val="center"/>
          <w:rPr>
            <w:sz w:val="28"/>
            <w:szCs w:val="28"/>
          </w:rPr>
        </w:pPr>
        <w:r w:rsidRPr="00E13DB5">
          <w:rPr>
            <w:rFonts w:ascii="Times New Roman" w:hAnsi="Times New Roman"/>
            <w:sz w:val="28"/>
            <w:szCs w:val="28"/>
          </w:rPr>
          <w:fldChar w:fldCharType="begin"/>
        </w:r>
        <w:r w:rsidRPr="00E13DB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13DB5">
          <w:rPr>
            <w:rFonts w:ascii="Times New Roman" w:hAnsi="Times New Roman"/>
            <w:sz w:val="28"/>
            <w:szCs w:val="28"/>
          </w:rPr>
          <w:fldChar w:fldCharType="separate"/>
        </w:r>
        <w:r w:rsidR="00DF4859">
          <w:rPr>
            <w:rFonts w:ascii="Times New Roman" w:hAnsi="Times New Roman"/>
            <w:noProof/>
            <w:sz w:val="28"/>
            <w:szCs w:val="28"/>
          </w:rPr>
          <w:t>20</w:t>
        </w:r>
        <w:r w:rsidRPr="00E13DB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64" w:rsidRPr="003F7EAF" w:rsidRDefault="00DC6B64" w:rsidP="003F7E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D69"/>
    <w:multiLevelType w:val="hybridMultilevel"/>
    <w:tmpl w:val="95428CC4"/>
    <w:lvl w:ilvl="0" w:tplc="7CAAF9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CD249A"/>
    <w:multiLevelType w:val="multilevel"/>
    <w:tmpl w:val="7B32D22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BE479BC"/>
    <w:multiLevelType w:val="hybridMultilevel"/>
    <w:tmpl w:val="7EC03008"/>
    <w:lvl w:ilvl="0" w:tplc="159C423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F44257"/>
    <w:multiLevelType w:val="hybridMultilevel"/>
    <w:tmpl w:val="5B1CD566"/>
    <w:lvl w:ilvl="0" w:tplc="826A7B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9C26E3"/>
    <w:multiLevelType w:val="hybridMultilevel"/>
    <w:tmpl w:val="988E206E"/>
    <w:lvl w:ilvl="0" w:tplc="AC723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851"/>
    <w:rsid w:val="00000AA9"/>
    <w:rsid w:val="00001A18"/>
    <w:rsid w:val="00002CA2"/>
    <w:rsid w:val="00003817"/>
    <w:rsid w:val="00003863"/>
    <w:rsid w:val="0000387C"/>
    <w:rsid w:val="000051B3"/>
    <w:rsid w:val="00006402"/>
    <w:rsid w:val="00006B65"/>
    <w:rsid w:val="00006B83"/>
    <w:rsid w:val="0001000F"/>
    <w:rsid w:val="00010442"/>
    <w:rsid w:val="000108EC"/>
    <w:rsid w:val="000112D7"/>
    <w:rsid w:val="0001152E"/>
    <w:rsid w:val="00012509"/>
    <w:rsid w:val="00013215"/>
    <w:rsid w:val="0001389E"/>
    <w:rsid w:val="000143BC"/>
    <w:rsid w:val="00015015"/>
    <w:rsid w:val="00016F0E"/>
    <w:rsid w:val="00020046"/>
    <w:rsid w:val="00020666"/>
    <w:rsid w:val="0002088C"/>
    <w:rsid w:val="000229E2"/>
    <w:rsid w:val="0002333C"/>
    <w:rsid w:val="00023713"/>
    <w:rsid w:val="00024B18"/>
    <w:rsid w:val="000253CC"/>
    <w:rsid w:val="00026C85"/>
    <w:rsid w:val="00026CF6"/>
    <w:rsid w:val="0002785D"/>
    <w:rsid w:val="00030BCD"/>
    <w:rsid w:val="00031A95"/>
    <w:rsid w:val="00032367"/>
    <w:rsid w:val="000327DE"/>
    <w:rsid w:val="000348D0"/>
    <w:rsid w:val="00035A15"/>
    <w:rsid w:val="00035AD8"/>
    <w:rsid w:val="00036D24"/>
    <w:rsid w:val="00036D84"/>
    <w:rsid w:val="000372FD"/>
    <w:rsid w:val="00037E81"/>
    <w:rsid w:val="00040924"/>
    <w:rsid w:val="000415C7"/>
    <w:rsid w:val="00041C9C"/>
    <w:rsid w:val="00042D5C"/>
    <w:rsid w:val="00043460"/>
    <w:rsid w:val="0004393D"/>
    <w:rsid w:val="0004394F"/>
    <w:rsid w:val="00045A94"/>
    <w:rsid w:val="000461B6"/>
    <w:rsid w:val="00046AE7"/>
    <w:rsid w:val="00046E10"/>
    <w:rsid w:val="00046E27"/>
    <w:rsid w:val="00047460"/>
    <w:rsid w:val="00050F9A"/>
    <w:rsid w:val="00051537"/>
    <w:rsid w:val="00051FE0"/>
    <w:rsid w:val="00052544"/>
    <w:rsid w:val="000527E7"/>
    <w:rsid w:val="00053376"/>
    <w:rsid w:val="000548E9"/>
    <w:rsid w:val="0005493E"/>
    <w:rsid w:val="000551E1"/>
    <w:rsid w:val="00055626"/>
    <w:rsid w:val="000560A3"/>
    <w:rsid w:val="0005764B"/>
    <w:rsid w:val="00057674"/>
    <w:rsid w:val="00057BCA"/>
    <w:rsid w:val="0006035E"/>
    <w:rsid w:val="00061681"/>
    <w:rsid w:val="00061BCA"/>
    <w:rsid w:val="000626BC"/>
    <w:rsid w:val="00062987"/>
    <w:rsid w:val="00063630"/>
    <w:rsid w:val="00064B1F"/>
    <w:rsid w:val="00065DDD"/>
    <w:rsid w:val="00066CCF"/>
    <w:rsid w:val="00067346"/>
    <w:rsid w:val="00070566"/>
    <w:rsid w:val="00071A57"/>
    <w:rsid w:val="000723A1"/>
    <w:rsid w:val="00072912"/>
    <w:rsid w:val="00072E59"/>
    <w:rsid w:val="00072EDC"/>
    <w:rsid w:val="000734AF"/>
    <w:rsid w:val="000735BE"/>
    <w:rsid w:val="00073A81"/>
    <w:rsid w:val="00073E80"/>
    <w:rsid w:val="00073F79"/>
    <w:rsid w:val="000741BB"/>
    <w:rsid w:val="00075A42"/>
    <w:rsid w:val="00075D41"/>
    <w:rsid w:val="00076E71"/>
    <w:rsid w:val="00077BF6"/>
    <w:rsid w:val="00081045"/>
    <w:rsid w:val="00081862"/>
    <w:rsid w:val="00081CD7"/>
    <w:rsid w:val="00082AAE"/>
    <w:rsid w:val="00083997"/>
    <w:rsid w:val="00083E75"/>
    <w:rsid w:val="000845A2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F84"/>
    <w:rsid w:val="0009158F"/>
    <w:rsid w:val="00092B2B"/>
    <w:rsid w:val="000932BB"/>
    <w:rsid w:val="0009435D"/>
    <w:rsid w:val="00094A37"/>
    <w:rsid w:val="00094A56"/>
    <w:rsid w:val="0009616C"/>
    <w:rsid w:val="00096485"/>
    <w:rsid w:val="00097DA8"/>
    <w:rsid w:val="000A029D"/>
    <w:rsid w:val="000A091C"/>
    <w:rsid w:val="000A1334"/>
    <w:rsid w:val="000A20DE"/>
    <w:rsid w:val="000A23BF"/>
    <w:rsid w:val="000A2524"/>
    <w:rsid w:val="000A3194"/>
    <w:rsid w:val="000A36D2"/>
    <w:rsid w:val="000A3928"/>
    <w:rsid w:val="000A3C1C"/>
    <w:rsid w:val="000A3FEF"/>
    <w:rsid w:val="000A5447"/>
    <w:rsid w:val="000A5775"/>
    <w:rsid w:val="000A789B"/>
    <w:rsid w:val="000A7D44"/>
    <w:rsid w:val="000B0F65"/>
    <w:rsid w:val="000B1B84"/>
    <w:rsid w:val="000B2181"/>
    <w:rsid w:val="000B2325"/>
    <w:rsid w:val="000B2DE0"/>
    <w:rsid w:val="000B32D8"/>
    <w:rsid w:val="000B3A17"/>
    <w:rsid w:val="000B4328"/>
    <w:rsid w:val="000B49DB"/>
    <w:rsid w:val="000B4AF5"/>
    <w:rsid w:val="000B53D9"/>
    <w:rsid w:val="000B5C7B"/>
    <w:rsid w:val="000B63F0"/>
    <w:rsid w:val="000B70AD"/>
    <w:rsid w:val="000B7950"/>
    <w:rsid w:val="000B7A3A"/>
    <w:rsid w:val="000C13CF"/>
    <w:rsid w:val="000C177D"/>
    <w:rsid w:val="000C1AE3"/>
    <w:rsid w:val="000C201F"/>
    <w:rsid w:val="000C318D"/>
    <w:rsid w:val="000C3218"/>
    <w:rsid w:val="000C3549"/>
    <w:rsid w:val="000C3D9A"/>
    <w:rsid w:val="000C3E09"/>
    <w:rsid w:val="000C4B26"/>
    <w:rsid w:val="000C522A"/>
    <w:rsid w:val="000C6C9A"/>
    <w:rsid w:val="000C786F"/>
    <w:rsid w:val="000D080C"/>
    <w:rsid w:val="000D08F5"/>
    <w:rsid w:val="000D1E26"/>
    <w:rsid w:val="000D1EA3"/>
    <w:rsid w:val="000D25AD"/>
    <w:rsid w:val="000D2695"/>
    <w:rsid w:val="000D3043"/>
    <w:rsid w:val="000D3204"/>
    <w:rsid w:val="000D48AC"/>
    <w:rsid w:val="000D6158"/>
    <w:rsid w:val="000D67E6"/>
    <w:rsid w:val="000D6C1C"/>
    <w:rsid w:val="000D7255"/>
    <w:rsid w:val="000E1225"/>
    <w:rsid w:val="000E2D3C"/>
    <w:rsid w:val="000E2FA4"/>
    <w:rsid w:val="000E30C0"/>
    <w:rsid w:val="000E3E80"/>
    <w:rsid w:val="000E411E"/>
    <w:rsid w:val="000E4740"/>
    <w:rsid w:val="000E4A48"/>
    <w:rsid w:val="000E5CA1"/>
    <w:rsid w:val="000E6A9C"/>
    <w:rsid w:val="000E6B64"/>
    <w:rsid w:val="000E7D02"/>
    <w:rsid w:val="000F09AA"/>
    <w:rsid w:val="000F155C"/>
    <w:rsid w:val="000F17C4"/>
    <w:rsid w:val="000F1B3C"/>
    <w:rsid w:val="000F1C92"/>
    <w:rsid w:val="000F27D1"/>
    <w:rsid w:val="000F2A30"/>
    <w:rsid w:val="000F2E3B"/>
    <w:rsid w:val="000F3F7E"/>
    <w:rsid w:val="000F4158"/>
    <w:rsid w:val="000F44E4"/>
    <w:rsid w:val="000F4D56"/>
    <w:rsid w:val="000F4DED"/>
    <w:rsid w:val="000F4EC8"/>
    <w:rsid w:val="000F72FB"/>
    <w:rsid w:val="000F77A8"/>
    <w:rsid w:val="00100A88"/>
    <w:rsid w:val="00101852"/>
    <w:rsid w:val="00102016"/>
    <w:rsid w:val="0010300F"/>
    <w:rsid w:val="001031A9"/>
    <w:rsid w:val="001040E2"/>
    <w:rsid w:val="001046DA"/>
    <w:rsid w:val="00105426"/>
    <w:rsid w:val="00105C7E"/>
    <w:rsid w:val="001061E9"/>
    <w:rsid w:val="0010630A"/>
    <w:rsid w:val="0011074E"/>
    <w:rsid w:val="00110794"/>
    <w:rsid w:val="00110845"/>
    <w:rsid w:val="00112658"/>
    <w:rsid w:val="0011356C"/>
    <w:rsid w:val="0011375F"/>
    <w:rsid w:val="00113CBA"/>
    <w:rsid w:val="001160EA"/>
    <w:rsid w:val="0011693F"/>
    <w:rsid w:val="0011776F"/>
    <w:rsid w:val="001178E6"/>
    <w:rsid w:val="001179B4"/>
    <w:rsid w:val="00117A79"/>
    <w:rsid w:val="00117AFA"/>
    <w:rsid w:val="00117FCB"/>
    <w:rsid w:val="00120FB7"/>
    <w:rsid w:val="001210EC"/>
    <w:rsid w:val="0012152A"/>
    <w:rsid w:val="001218FE"/>
    <w:rsid w:val="00122CE0"/>
    <w:rsid w:val="001230C6"/>
    <w:rsid w:val="0012330B"/>
    <w:rsid w:val="0012395A"/>
    <w:rsid w:val="00123BF3"/>
    <w:rsid w:val="001245A7"/>
    <w:rsid w:val="00124E49"/>
    <w:rsid w:val="00125AEC"/>
    <w:rsid w:val="00127138"/>
    <w:rsid w:val="001316A8"/>
    <w:rsid w:val="00131CEE"/>
    <w:rsid w:val="00131DA9"/>
    <w:rsid w:val="00133793"/>
    <w:rsid w:val="001347CE"/>
    <w:rsid w:val="001348EE"/>
    <w:rsid w:val="00136045"/>
    <w:rsid w:val="00136216"/>
    <w:rsid w:val="00136283"/>
    <w:rsid w:val="00136F90"/>
    <w:rsid w:val="001374E7"/>
    <w:rsid w:val="001377E8"/>
    <w:rsid w:val="00137B16"/>
    <w:rsid w:val="001408E7"/>
    <w:rsid w:val="001416CE"/>
    <w:rsid w:val="001419E8"/>
    <w:rsid w:val="001425F8"/>
    <w:rsid w:val="0014285D"/>
    <w:rsid w:val="001436A2"/>
    <w:rsid w:val="0014388C"/>
    <w:rsid w:val="00143C66"/>
    <w:rsid w:val="00143F0D"/>
    <w:rsid w:val="0014455D"/>
    <w:rsid w:val="00145047"/>
    <w:rsid w:val="00145551"/>
    <w:rsid w:val="00145752"/>
    <w:rsid w:val="00145B03"/>
    <w:rsid w:val="001460F6"/>
    <w:rsid w:val="00146CCF"/>
    <w:rsid w:val="0014714D"/>
    <w:rsid w:val="00150D90"/>
    <w:rsid w:val="00150E5C"/>
    <w:rsid w:val="00152C58"/>
    <w:rsid w:val="00152DD4"/>
    <w:rsid w:val="001545FC"/>
    <w:rsid w:val="00154763"/>
    <w:rsid w:val="00154C62"/>
    <w:rsid w:val="00155240"/>
    <w:rsid w:val="00155C77"/>
    <w:rsid w:val="00156D5E"/>
    <w:rsid w:val="00157905"/>
    <w:rsid w:val="00160F82"/>
    <w:rsid w:val="001617F2"/>
    <w:rsid w:val="0016193F"/>
    <w:rsid w:val="00161C33"/>
    <w:rsid w:val="001623A8"/>
    <w:rsid w:val="00162BC7"/>
    <w:rsid w:val="001635EE"/>
    <w:rsid w:val="00163653"/>
    <w:rsid w:val="00163A87"/>
    <w:rsid w:val="00164C7F"/>
    <w:rsid w:val="00164F26"/>
    <w:rsid w:val="0016525A"/>
    <w:rsid w:val="00166635"/>
    <w:rsid w:val="00166E17"/>
    <w:rsid w:val="00167CCF"/>
    <w:rsid w:val="00171194"/>
    <w:rsid w:val="00171ADA"/>
    <w:rsid w:val="00172E82"/>
    <w:rsid w:val="00172FAD"/>
    <w:rsid w:val="001740D2"/>
    <w:rsid w:val="00176A07"/>
    <w:rsid w:val="0017796E"/>
    <w:rsid w:val="00177EDE"/>
    <w:rsid w:val="001815C6"/>
    <w:rsid w:val="00181650"/>
    <w:rsid w:val="00181954"/>
    <w:rsid w:val="00181994"/>
    <w:rsid w:val="00182A0F"/>
    <w:rsid w:val="00183AF2"/>
    <w:rsid w:val="00183D3E"/>
    <w:rsid w:val="00183E19"/>
    <w:rsid w:val="00184755"/>
    <w:rsid w:val="00184C35"/>
    <w:rsid w:val="00185340"/>
    <w:rsid w:val="00185BE5"/>
    <w:rsid w:val="00185F15"/>
    <w:rsid w:val="001867B0"/>
    <w:rsid w:val="00186F88"/>
    <w:rsid w:val="00190385"/>
    <w:rsid w:val="00191D74"/>
    <w:rsid w:val="00191DCE"/>
    <w:rsid w:val="0019217F"/>
    <w:rsid w:val="00192369"/>
    <w:rsid w:val="00192D08"/>
    <w:rsid w:val="0019322A"/>
    <w:rsid w:val="001939AC"/>
    <w:rsid w:val="0019434A"/>
    <w:rsid w:val="001943C9"/>
    <w:rsid w:val="00194ECB"/>
    <w:rsid w:val="00195367"/>
    <w:rsid w:val="00196989"/>
    <w:rsid w:val="00197546"/>
    <w:rsid w:val="00197B12"/>
    <w:rsid w:val="001A077D"/>
    <w:rsid w:val="001A0860"/>
    <w:rsid w:val="001A162D"/>
    <w:rsid w:val="001A1A28"/>
    <w:rsid w:val="001A1B12"/>
    <w:rsid w:val="001A1FA0"/>
    <w:rsid w:val="001A22C6"/>
    <w:rsid w:val="001A234C"/>
    <w:rsid w:val="001A2D89"/>
    <w:rsid w:val="001A37F1"/>
    <w:rsid w:val="001A3B37"/>
    <w:rsid w:val="001A3CC7"/>
    <w:rsid w:val="001A403F"/>
    <w:rsid w:val="001A4A0C"/>
    <w:rsid w:val="001A4FE9"/>
    <w:rsid w:val="001A55C6"/>
    <w:rsid w:val="001A5E8E"/>
    <w:rsid w:val="001A6408"/>
    <w:rsid w:val="001B1BD7"/>
    <w:rsid w:val="001B215E"/>
    <w:rsid w:val="001B21CF"/>
    <w:rsid w:val="001B2548"/>
    <w:rsid w:val="001B2C10"/>
    <w:rsid w:val="001B2E5E"/>
    <w:rsid w:val="001B3020"/>
    <w:rsid w:val="001B37D5"/>
    <w:rsid w:val="001B38C6"/>
    <w:rsid w:val="001B4239"/>
    <w:rsid w:val="001B4B07"/>
    <w:rsid w:val="001B55CC"/>
    <w:rsid w:val="001B58E1"/>
    <w:rsid w:val="001B5C9C"/>
    <w:rsid w:val="001B64EA"/>
    <w:rsid w:val="001B674F"/>
    <w:rsid w:val="001B7524"/>
    <w:rsid w:val="001B7E58"/>
    <w:rsid w:val="001C06CD"/>
    <w:rsid w:val="001C1213"/>
    <w:rsid w:val="001C210A"/>
    <w:rsid w:val="001C280B"/>
    <w:rsid w:val="001C423D"/>
    <w:rsid w:val="001C439E"/>
    <w:rsid w:val="001C4C09"/>
    <w:rsid w:val="001C56D0"/>
    <w:rsid w:val="001C652A"/>
    <w:rsid w:val="001D0704"/>
    <w:rsid w:val="001D0736"/>
    <w:rsid w:val="001D143B"/>
    <w:rsid w:val="001D1DC0"/>
    <w:rsid w:val="001D326E"/>
    <w:rsid w:val="001D3E06"/>
    <w:rsid w:val="001D40AB"/>
    <w:rsid w:val="001D4399"/>
    <w:rsid w:val="001D450F"/>
    <w:rsid w:val="001D48AB"/>
    <w:rsid w:val="001D51BA"/>
    <w:rsid w:val="001D52CA"/>
    <w:rsid w:val="001D53E1"/>
    <w:rsid w:val="001D572C"/>
    <w:rsid w:val="001D58D5"/>
    <w:rsid w:val="001D5C31"/>
    <w:rsid w:val="001D5FA0"/>
    <w:rsid w:val="001D6741"/>
    <w:rsid w:val="001D7E6B"/>
    <w:rsid w:val="001E0701"/>
    <w:rsid w:val="001E1007"/>
    <w:rsid w:val="001E112F"/>
    <w:rsid w:val="001E14AC"/>
    <w:rsid w:val="001E26E1"/>
    <w:rsid w:val="001E59F6"/>
    <w:rsid w:val="001E5A9F"/>
    <w:rsid w:val="001E5DCF"/>
    <w:rsid w:val="001E6790"/>
    <w:rsid w:val="001E6E50"/>
    <w:rsid w:val="001E73F1"/>
    <w:rsid w:val="001E7BB8"/>
    <w:rsid w:val="001F06CF"/>
    <w:rsid w:val="001F0A81"/>
    <w:rsid w:val="001F0CC1"/>
    <w:rsid w:val="001F17C9"/>
    <w:rsid w:val="001F1FA2"/>
    <w:rsid w:val="001F2771"/>
    <w:rsid w:val="001F3685"/>
    <w:rsid w:val="001F3A50"/>
    <w:rsid w:val="001F427D"/>
    <w:rsid w:val="001F48D7"/>
    <w:rsid w:val="001F4AC6"/>
    <w:rsid w:val="001F4D1F"/>
    <w:rsid w:val="001F5587"/>
    <w:rsid w:val="001F5C29"/>
    <w:rsid w:val="001F66B6"/>
    <w:rsid w:val="001F6CBD"/>
    <w:rsid w:val="00201E10"/>
    <w:rsid w:val="00201FBD"/>
    <w:rsid w:val="002029C1"/>
    <w:rsid w:val="00202ADB"/>
    <w:rsid w:val="00202B31"/>
    <w:rsid w:val="00203724"/>
    <w:rsid w:val="0020583B"/>
    <w:rsid w:val="00205971"/>
    <w:rsid w:val="0020606A"/>
    <w:rsid w:val="00206B3A"/>
    <w:rsid w:val="00207829"/>
    <w:rsid w:val="00210B1B"/>
    <w:rsid w:val="00211676"/>
    <w:rsid w:val="00211C25"/>
    <w:rsid w:val="00212498"/>
    <w:rsid w:val="00212887"/>
    <w:rsid w:val="00212928"/>
    <w:rsid w:val="00212DFF"/>
    <w:rsid w:val="00212E7F"/>
    <w:rsid w:val="002145E4"/>
    <w:rsid w:val="002146B4"/>
    <w:rsid w:val="00214C9C"/>
    <w:rsid w:val="00215264"/>
    <w:rsid w:val="00215BC1"/>
    <w:rsid w:val="00217E6F"/>
    <w:rsid w:val="0022033A"/>
    <w:rsid w:val="002219B8"/>
    <w:rsid w:val="00225442"/>
    <w:rsid w:val="002258E2"/>
    <w:rsid w:val="00226A58"/>
    <w:rsid w:val="0022726C"/>
    <w:rsid w:val="00227D89"/>
    <w:rsid w:val="0023081B"/>
    <w:rsid w:val="00230F21"/>
    <w:rsid w:val="0023188C"/>
    <w:rsid w:val="00232311"/>
    <w:rsid w:val="0023240E"/>
    <w:rsid w:val="00232751"/>
    <w:rsid w:val="00232B5A"/>
    <w:rsid w:val="00233058"/>
    <w:rsid w:val="00234CDA"/>
    <w:rsid w:val="00235D3F"/>
    <w:rsid w:val="002368B5"/>
    <w:rsid w:val="0023797A"/>
    <w:rsid w:val="00237B67"/>
    <w:rsid w:val="00237BED"/>
    <w:rsid w:val="00237CCB"/>
    <w:rsid w:val="002400AA"/>
    <w:rsid w:val="0024064F"/>
    <w:rsid w:val="00240808"/>
    <w:rsid w:val="00240CB6"/>
    <w:rsid w:val="00240D87"/>
    <w:rsid w:val="00241637"/>
    <w:rsid w:val="00242B07"/>
    <w:rsid w:val="00242E6A"/>
    <w:rsid w:val="00243152"/>
    <w:rsid w:val="00244298"/>
    <w:rsid w:val="00244573"/>
    <w:rsid w:val="00244D04"/>
    <w:rsid w:val="00244D2F"/>
    <w:rsid w:val="002460DF"/>
    <w:rsid w:val="00246CD7"/>
    <w:rsid w:val="00246F6C"/>
    <w:rsid w:val="0024743B"/>
    <w:rsid w:val="00247F83"/>
    <w:rsid w:val="00250694"/>
    <w:rsid w:val="0025098C"/>
    <w:rsid w:val="002525F9"/>
    <w:rsid w:val="00252639"/>
    <w:rsid w:val="00252F3B"/>
    <w:rsid w:val="00253D48"/>
    <w:rsid w:val="00254E94"/>
    <w:rsid w:val="00255A03"/>
    <w:rsid w:val="00255A32"/>
    <w:rsid w:val="00256C78"/>
    <w:rsid w:val="002574BE"/>
    <w:rsid w:val="00257955"/>
    <w:rsid w:val="0026024F"/>
    <w:rsid w:val="00260A9D"/>
    <w:rsid w:val="002610D2"/>
    <w:rsid w:val="00261497"/>
    <w:rsid w:val="00261DDF"/>
    <w:rsid w:val="00264B43"/>
    <w:rsid w:val="00264D81"/>
    <w:rsid w:val="002655A7"/>
    <w:rsid w:val="00266451"/>
    <w:rsid w:val="002664B7"/>
    <w:rsid w:val="00266701"/>
    <w:rsid w:val="00266800"/>
    <w:rsid w:val="002672E6"/>
    <w:rsid w:val="002679AB"/>
    <w:rsid w:val="00267B50"/>
    <w:rsid w:val="00267B7D"/>
    <w:rsid w:val="0027018B"/>
    <w:rsid w:val="00270FB4"/>
    <w:rsid w:val="002721C1"/>
    <w:rsid w:val="00272997"/>
    <w:rsid w:val="002736E7"/>
    <w:rsid w:val="00274A3C"/>
    <w:rsid w:val="00275022"/>
    <w:rsid w:val="00275847"/>
    <w:rsid w:val="00275D35"/>
    <w:rsid w:val="00275E8D"/>
    <w:rsid w:val="002761E5"/>
    <w:rsid w:val="00276356"/>
    <w:rsid w:val="00276F8B"/>
    <w:rsid w:val="0028059A"/>
    <w:rsid w:val="002805CC"/>
    <w:rsid w:val="00280FDE"/>
    <w:rsid w:val="00281D77"/>
    <w:rsid w:val="002821B2"/>
    <w:rsid w:val="00282756"/>
    <w:rsid w:val="002837B7"/>
    <w:rsid w:val="0028396E"/>
    <w:rsid w:val="00285220"/>
    <w:rsid w:val="002853BC"/>
    <w:rsid w:val="00285816"/>
    <w:rsid w:val="00286B8A"/>
    <w:rsid w:val="00287193"/>
    <w:rsid w:val="00287553"/>
    <w:rsid w:val="002907AF"/>
    <w:rsid w:val="00290C61"/>
    <w:rsid w:val="002917CB"/>
    <w:rsid w:val="002918A4"/>
    <w:rsid w:val="00292455"/>
    <w:rsid w:val="00294D2B"/>
    <w:rsid w:val="002956FD"/>
    <w:rsid w:val="002976D9"/>
    <w:rsid w:val="00297AD8"/>
    <w:rsid w:val="002A0B2E"/>
    <w:rsid w:val="002A0FA9"/>
    <w:rsid w:val="002A35A3"/>
    <w:rsid w:val="002A3A3A"/>
    <w:rsid w:val="002A5184"/>
    <w:rsid w:val="002A51B9"/>
    <w:rsid w:val="002A5523"/>
    <w:rsid w:val="002A61D2"/>
    <w:rsid w:val="002A68D2"/>
    <w:rsid w:val="002A6B4C"/>
    <w:rsid w:val="002A7A01"/>
    <w:rsid w:val="002B03A4"/>
    <w:rsid w:val="002B098C"/>
    <w:rsid w:val="002B0D9C"/>
    <w:rsid w:val="002B14C8"/>
    <w:rsid w:val="002B1764"/>
    <w:rsid w:val="002B1769"/>
    <w:rsid w:val="002B1BD0"/>
    <w:rsid w:val="002B343D"/>
    <w:rsid w:val="002B419D"/>
    <w:rsid w:val="002B5052"/>
    <w:rsid w:val="002B527A"/>
    <w:rsid w:val="002B622A"/>
    <w:rsid w:val="002B6DE7"/>
    <w:rsid w:val="002B7943"/>
    <w:rsid w:val="002B7A12"/>
    <w:rsid w:val="002B7D12"/>
    <w:rsid w:val="002C19A4"/>
    <w:rsid w:val="002C1BB4"/>
    <w:rsid w:val="002C24C4"/>
    <w:rsid w:val="002C2D3D"/>
    <w:rsid w:val="002C64CB"/>
    <w:rsid w:val="002C6672"/>
    <w:rsid w:val="002D12A8"/>
    <w:rsid w:val="002D291E"/>
    <w:rsid w:val="002D3104"/>
    <w:rsid w:val="002D343E"/>
    <w:rsid w:val="002D3F91"/>
    <w:rsid w:val="002D4A4D"/>
    <w:rsid w:val="002D5271"/>
    <w:rsid w:val="002D5D65"/>
    <w:rsid w:val="002D5DA8"/>
    <w:rsid w:val="002D67FF"/>
    <w:rsid w:val="002D6BFF"/>
    <w:rsid w:val="002D6D97"/>
    <w:rsid w:val="002E080F"/>
    <w:rsid w:val="002E1996"/>
    <w:rsid w:val="002E3709"/>
    <w:rsid w:val="002E3727"/>
    <w:rsid w:val="002E3D43"/>
    <w:rsid w:val="002E3F40"/>
    <w:rsid w:val="002E40BE"/>
    <w:rsid w:val="002E4700"/>
    <w:rsid w:val="002E4BC6"/>
    <w:rsid w:val="002E55F1"/>
    <w:rsid w:val="002E6D6A"/>
    <w:rsid w:val="002E706C"/>
    <w:rsid w:val="002E7204"/>
    <w:rsid w:val="002E789D"/>
    <w:rsid w:val="002F055E"/>
    <w:rsid w:val="002F103D"/>
    <w:rsid w:val="002F171D"/>
    <w:rsid w:val="002F1B08"/>
    <w:rsid w:val="002F20A2"/>
    <w:rsid w:val="002F2215"/>
    <w:rsid w:val="002F29FB"/>
    <w:rsid w:val="002F3082"/>
    <w:rsid w:val="002F405C"/>
    <w:rsid w:val="002F4E5C"/>
    <w:rsid w:val="002F6873"/>
    <w:rsid w:val="002F713F"/>
    <w:rsid w:val="002F7C08"/>
    <w:rsid w:val="002F7C83"/>
    <w:rsid w:val="002F7F32"/>
    <w:rsid w:val="003009ED"/>
    <w:rsid w:val="0030119C"/>
    <w:rsid w:val="0030133A"/>
    <w:rsid w:val="00301C2E"/>
    <w:rsid w:val="0030254C"/>
    <w:rsid w:val="00303159"/>
    <w:rsid w:val="00303C7B"/>
    <w:rsid w:val="0030482C"/>
    <w:rsid w:val="00304BE0"/>
    <w:rsid w:val="00304DE1"/>
    <w:rsid w:val="00304DFA"/>
    <w:rsid w:val="00305D04"/>
    <w:rsid w:val="00306F7E"/>
    <w:rsid w:val="00307840"/>
    <w:rsid w:val="00307E82"/>
    <w:rsid w:val="00310280"/>
    <w:rsid w:val="003107A2"/>
    <w:rsid w:val="003107FD"/>
    <w:rsid w:val="003141C6"/>
    <w:rsid w:val="0031508C"/>
    <w:rsid w:val="00315357"/>
    <w:rsid w:val="003153AB"/>
    <w:rsid w:val="003167FE"/>
    <w:rsid w:val="00316977"/>
    <w:rsid w:val="003169E1"/>
    <w:rsid w:val="003173D6"/>
    <w:rsid w:val="003174F0"/>
    <w:rsid w:val="003229EC"/>
    <w:rsid w:val="00323547"/>
    <w:rsid w:val="00323AFB"/>
    <w:rsid w:val="003248C8"/>
    <w:rsid w:val="0032537D"/>
    <w:rsid w:val="00325BAC"/>
    <w:rsid w:val="00326861"/>
    <w:rsid w:val="00326956"/>
    <w:rsid w:val="00326B43"/>
    <w:rsid w:val="00327CF8"/>
    <w:rsid w:val="003304C7"/>
    <w:rsid w:val="00330904"/>
    <w:rsid w:val="00331027"/>
    <w:rsid w:val="00332EC2"/>
    <w:rsid w:val="00332FF5"/>
    <w:rsid w:val="00333534"/>
    <w:rsid w:val="0033388F"/>
    <w:rsid w:val="00333906"/>
    <w:rsid w:val="0033402F"/>
    <w:rsid w:val="003347EE"/>
    <w:rsid w:val="0033510C"/>
    <w:rsid w:val="003353DF"/>
    <w:rsid w:val="00335BFD"/>
    <w:rsid w:val="00335E60"/>
    <w:rsid w:val="003360E1"/>
    <w:rsid w:val="00336504"/>
    <w:rsid w:val="003400C3"/>
    <w:rsid w:val="0034026A"/>
    <w:rsid w:val="003402F4"/>
    <w:rsid w:val="003418E5"/>
    <w:rsid w:val="0034215D"/>
    <w:rsid w:val="003423F3"/>
    <w:rsid w:val="003427F8"/>
    <w:rsid w:val="00342A49"/>
    <w:rsid w:val="0034332D"/>
    <w:rsid w:val="00345015"/>
    <w:rsid w:val="00346101"/>
    <w:rsid w:val="00346CC0"/>
    <w:rsid w:val="00346E13"/>
    <w:rsid w:val="00347B92"/>
    <w:rsid w:val="00350954"/>
    <w:rsid w:val="003516E7"/>
    <w:rsid w:val="00351901"/>
    <w:rsid w:val="003536E5"/>
    <w:rsid w:val="00353E01"/>
    <w:rsid w:val="00353E4E"/>
    <w:rsid w:val="00354EDD"/>
    <w:rsid w:val="00354FDD"/>
    <w:rsid w:val="00355540"/>
    <w:rsid w:val="00357936"/>
    <w:rsid w:val="00357D6D"/>
    <w:rsid w:val="00360ADF"/>
    <w:rsid w:val="00360CD5"/>
    <w:rsid w:val="00360FBF"/>
    <w:rsid w:val="003615D5"/>
    <w:rsid w:val="00361744"/>
    <w:rsid w:val="0036185E"/>
    <w:rsid w:val="00362BC5"/>
    <w:rsid w:val="00363F46"/>
    <w:rsid w:val="00364C1F"/>
    <w:rsid w:val="00364CC3"/>
    <w:rsid w:val="00365E3B"/>
    <w:rsid w:val="00365EB7"/>
    <w:rsid w:val="003661AF"/>
    <w:rsid w:val="00366411"/>
    <w:rsid w:val="00366965"/>
    <w:rsid w:val="0036708B"/>
    <w:rsid w:val="003671C4"/>
    <w:rsid w:val="003674A0"/>
    <w:rsid w:val="003703D5"/>
    <w:rsid w:val="00370DF8"/>
    <w:rsid w:val="00370FAC"/>
    <w:rsid w:val="0037113A"/>
    <w:rsid w:val="00371343"/>
    <w:rsid w:val="00372332"/>
    <w:rsid w:val="003723A4"/>
    <w:rsid w:val="00372916"/>
    <w:rsid w:val="00372E2F"/>
    <w:rsid w:val="003734F1"/>
    <w:rsid w:val="00374133"/>
    <w:rsid w:val="003743ED"/>
    <w:rsid w:val="00375229"/>
    <w:rsid w:val="003759AA"/>
    <w:rsid w:val="003765AE"/>
    <w:rsid w:val="00376DA8"/>
    <w:rsid w:val="00376F8B"/>
    <w:rsid w:val="003774B7"/>
    <w:rsid w:val="003778AF"/>
    <w:rsid w:val="003778C8"/>
    <w:rsid w:val="003779B9"/>
    <w:rsid w:val="003779D0"/>
    <w:rsid w:val="00380A0C"/>
    <w:rsid w:val="00380F2B"/>
    <w:rsid w:val="0038116E"/>
    <w:rsid w:val="0038213F"/>
    <w:rsid w:val="00382C95"/>
    <w:rsid w:val="00383970"/>
    <w:rsid w:val="00383BFF"/>
    <w:rsid w:val="00383D1F"/>
    <w:rsid w:val="0038459E"/>
    <w:rsid w:val="00384685"/>
    <w:rsid w:val="00385353"/>
    <w:rsid w:val="0038537E"/>
    <w:rsid w:val="003858A1"/>
    <w:rsid w:val="0038630F"/>
    <w:rsid w:val="00386A95"/>
    <w:rsid w:val="0039135F"/>
    <w:rsid w:val="0039152D"/>
    <w:rsid w:val="003918EE"/>
    <w:rsid w:val="00392CAB"/>
    <w:rsid w:val="00392E9F"/>
    <w:rsid w:val="00393103"/>
    <w:rsid w:val="00393D82"/>
    <w:rsid w:val="0039460A"/>
    <w:rsid w:val="00395FD4"/>
    <w:rsid w:val="00397065"/>
    <w:rsid w:val="00397B1B"/>
    <w:rsid w:val="003A03A7"/>
    <w:rsid w:val="003A16FB"/>
    <w:rsid w:val="003A18EC"/>
    <w:rsid w:val="003A1F91"/>
    <w:rsid w:val="003A2B68"/>
    <w:rsid w:val="003A3535"/>
    <w:rsid w:val="003A415B"/>
    <w:rsid w:val="003A47D8"/>
    <w:rsid w:val="003A6028"/>
    <w:rsid w:val="003A618C"/>
    <w:rsid w:val="003A69BE"/>
    <w:rsid w:val="003A71C7"/>
    <w:rsid w:val="003B04FE"/>
    <w:rsid w:val="003B06D4"/>
    <w:rsid w:val="003B117F"/>
    <w:rsid w:val="003B1CEC"/>
    <w:rsid w:val="003B3CF4"/>
    <w:rsid w:val="003B5FC9"/>
    <w:rsid w:val="003B67BA"/>
    <w:rsid w:val="003B7376"/>
    <w:rsid w:val="003B7EC8"/>
    <w:rsid w:val="003C01EE"/>
    <w:rsid w:val="003C0B45"/>
    <w:rsid w:val="003C19C3"/>
    <w:rsid w:val="003C1F0E"/>
    <w:rsid w:val="003C23D2"/>
    <w:rsid w:val="003C2DB0"/>
    <w:rsid w:val="003C41EA"/>
    <w:rsid w:val="003C44B9"/>
    <w:rsid w:val="003C4E07"/>
    <w:rsid w:val="003C4FD6"/>
    <w:rsid w:val="003C5257"/>
    <w:rsid w:val="003C5551"/>
    <w:rsid w:val="003C5927"/>
    <w:rsid w:val="003C6378"/>
    <w:rsid w:val="003C63A2"/>
    <w:rsid w:val="003C6ECE"/>
    <w:rsid w:val="003C7022"/>
    <w:rsid w:val="003C729A"/>
    <w:rsid w:val="003C7D52"/>
    <w:rsid w:val="003D04BC"/>
    <w:rsid w:val="003D0AAD"/>
    <w:rsid w:val="003D2FD2"/>
    <w:rsid w:val="003D4D3F"/>
    <w:rsid w:val="003D4FEA"/>
    <w:rsid w:val="003D5376"/>
    <w:rsid w:val="003D5787"/>
    <w:rsid w:val="003D5868"/>
    <w:rsid w:val="003D64D1"/>
    <w:rsid w:val="003D78F4"/>
    <w:rsid w:val="003E0137"/>
    <w:rsid w:val="003E016B"/>
    <w:rsid w:val="003E12F6"/>
    <w:rsid w:val="003E13EB"/>
    <w:rsid w:val="003E230A"/>
    <w:rsid w:val="003E266F"/>
    <w:rsid w:val="003E32F6"/>
    <w:rsid w:val="003E3945"/>
    <w:rsid w:val="003E3A52"/>
    <w:rsid w:val="003E3F57"/>
    <w:rsid w:val="003E4212"/>
    <w:rsid w:val="003E50EC"/>
    <w:rsid w:val="003E515E"/>
    <w:rsid w:val="003E5B8E"/>
    <w:rsid w:val="003E699A"/>
    <w:rsid w:val="003E7737"/>
    <w:rsid w:val="003F09E2"/>
    <w:rsid w:val="003F1583"/>
    <w:rsid w:val="003F255E"/>
    <w:rsid w:val="003F3C51"/>
    <w:rsid w:val="003F401E"/>
    <w:rsid w:val="003F4F77"/>
    <w:rsid w:val="003F5215"/>
    <w:rsid w:val="003F52D6"/>
    <w:rsid w:val="003F52EA"/>
    <w:rsid w:val="003F53C7"/>
    <w:rsid w:val="003F57C1"/>
    <w:rsid w:val="003F61D1"/>
    <w:rsid w:val="003F664F"/>
    <w:rsid w:val="003F69DF"/>
    <w:rsid w:val="003F6D99"/>
    <w:rsid w:val="003F76C9"/>
    <w:rsid w:val="003F7B38"/>
    <w:rsid w:val="003F7D44"/>
    <w:rsid w:val="003F7EAF"/>
    <w:rsid w:val="004008B5"/>
    <w:rsid w:val="004009AD"/>
    <w:rsid w:val="004016E5"/>
    <w:rsid w:val="0040291D"/>
    <w:rsid w:val="00402EBB"/>
    <w:rsid w:val="00402F23"/>
    <w:rsid w:val="004031BB"/>
    <w:rsid w:val="0040374D"/>
    <w:rsid w:val="00404459"/>
    <w:rsid w:val="00404BC4"/>
    <w:rsid w:val="004058AF"/>
    <w:rsid w:val="00405C10"/>
    <w:rsid w:val="00406404"/>
    <w:rsid w:val="004066DE"/>
    <w:rsid w:val="0040724C"/>
    <w:rsid w:val="004072CA"/>
    <w:rsid w:val="004073D4"/>
    <w:rsid w:val="00407438"/>
    <w:rsid w:val="004074A1"/>
    <w:rsid w:val="00407BB0"/>
    <w:rsid w:val="00407C03"/>
    <w:rsid w:val="00407C43"/>
    <w:rsid w:val="00411D06"/>
    <w:rsid w:val="00412402"/>
    <w:rsid w:val="00412935"/>
    <w:rsid w:val="00414084"/>
    <w:rsid w:val="004140E6"/>
    <w:rsid w:val="004145B9"/>
    <w:rsid w:val="0041623D"/>
    <w:rsid w:val="00416C00"/>
    <w:rsid w:val="004172B7"/>
    <w:rsid w:val="004173F6"/>
    <w:rsid w:val="00417D17"/>
    <w:rsid w:val="0042036C"/>
    <w:rsid w:val="00420BA5"/>
    <w:rsid w:val="00420DB6"/>
    <w:rsid w:val="0042140F"/>
    <w:rsid w:val="00421D57"/>
    <w:rsid w:val="0042233A"/>
    <w:rsid w:val="004224AA"/>
    <w:rsid w:val="00422776"/>
    <w:rsid w:val="00422A81"/>
    <w:rsid w:val="00422D2D"/>
    <w:rsid w:val="00423158"/>
    <w:rsid w:val="004233E9"/>
    <w:rsid w:val="00423A73"/>
    <w:rsid w:val="0042491F"/>
    <w:rsid w:val="004259FF"/>
    <w:rsid w:val="00425C3C"/>
    <w:rsid w:val="00430974"/>
    <w:rsid w:val="00431016"/>
    <w:rsid w:val="00432890"/>
    <w:rsid w:val="00432C3C"/>
    <w:rsid w:val="00432D5B"/>
    <w:rsid w:val="004334DE"/>
    <w:rsid w:val="0043491A"/>
    <w:rsid w:val="0043576E"/>
    <w:rsid w:val="00435BD9"/>
    <w:rsid w:val="00435C72"/>
    <w:rsid w:val="00436270"/>
    <w:rsid w:val="0043687B"/>
    <w:rsid w:val="00437A49"/>
    <w:rsid w:val="00440000"/>
    <w:rsid w:val="00440342"/>
    <w:rsid w:val="004406DE"/>
    <w:rsid w:val="00440B9F"/>
    <w:rsid w:val="00441DF3"/>
    <w:rsid w:val="004422CF"/>
    <w:rsid w:val="00443CF3"/>
    <w:rsid w:val="0044449F"/>
    <w:rsid w:val="004449B9"/>
    <w:rsid w:val="00445786"/>
    <w:rsid w:val="00445A46"/>
    <w:rsid w:val="00445FC9"/>
    <w:rsid w:val="00446457"/>
    <w:rsid w:val="0044653A"/>
    <w:rsid w:val="00446D7F"/>
    <w:rsid w:val="0044774B"/>
    <w:rsid w:val="00447827"/>
    <w:rsid w:val="004479D0"/>
    <w:rsid w:val="00447BD9"/>
    <w:rsid w:val="00450DE6"/>
    <w:rsid w:val="004519E0"/>
    <w:rsid w:val="00451C07"/>
    <w:rsid w:val="00451FBF"/>
    <w:rsid w:val="004525A6"/>
    <w:rsid w:val="004529EE"/>
    <w:rsid w:val="00452D6A"/>
    <w:rsid w:val="00453053"/>
    <w:rsid w:val="00453158"/>
    <w:rsid w:val="00454E41"/>
    <w:rsid w:val="00454EA4"/>
    <w:rsid w:val="00455419"/>
    <w:rsid w:val="00455DD1"/>
    <w:rsid w:val="00455FB7"/>
    <w:rsid w:val="0045732A"/>
    <w:rsid w:val="00457399"/>
    <w:rsid w:val="004574AE"/>
    <w:rsid w:val="00457523"/>
    <w:rsid w:val="00457978"/>
    <w:rsid w:val="00457A11"/>
    <w:rsid w:val="004617C0"/>
    <w:rsid w:val="00461BB0"/>
    <w:rsid w:val="00462F54"/>
    <w:rsid w:val="004641AD"/>
    <w:rsid w:val="0046462F"/>
    <w:rsid w:val="00464EEF"/>
    <w:rsid w:val="00465110"/>
    <w:rsid w:val="00465D52"/>
    <w:rsid w:val="00465F3E"/>
    <w:rsid w:val="00466CAF"/>
    <w:rsid w:val="0046720F"/>
    <w:rsid w:val="0046751E"/>
    <w:rsid w:val="004678FF"/>
    <w:rsid w:val="00467C37"/>
    <w:rsid w:val="004709E1"/>
    <w:rsid w:val="004711C1"/>
    <w:rsid w:val="00471751"/>
    <w:rsid w:val="00471B4B"/>
    <w:rsid w:val="00472027"/>
    <w:rsid w:val="00472433"/>
    <w:rsid w:val="00473142"/>
    <w:rsid w:val="00473C91"/>
    <w:rsid w:val="00474612"/>
    <w:rsid w:val="0047487C"/>
    <w:rsid w:val="00474C67"/>
    <w:rsid w:val="004752E6"/>
    <w:rsid w:val="0047538B"/>
    <w:rsid w:val="0047641D"/>
    <w:rsid w:val="0047650B"/>
    <w:rsid w:val="00477260"/>
    <w:rsid w:val="0047764B"/>
    <w:rsid w:val="00477DED"/>
    <w:rsid w:val="00477F88"/>
    <w:rsid w:val="00481C72"/>
    <w:rsid w:val="004824A7"/>
    <w:rsid w:val="00482556"/>
    <w:rsid w:val="004826BC"/>
    <w:rsid w:val="00482C12"/>
    <w:rsid w:val="0048337B"/>
    <w:rsid w:val="00483F3C"/>
    <w:rsid w:val="00483FAC"/>
    <w:rsid w:val="0048572A"/>
    <w:rsid w:val="00485BC3"/>
    <w:rsid w:val="00485CDF"/>
    <w:rsid w:val="00485FE9"/>
    <w:rsid w:val="00490279"/>
    <w:rsid w:val="00491B3B"/>
    <w:rsid w:val="00493135"/>
    <w:rsid w:val="0049328F"/>
    <w:rsid w:val="004935BB"/>
    <w:rsid w:val="004942B4"/>
    <w:rsid w:val="004942CB"/>
    <w:rsid w:val="00494EE4"/>
    <w:rsid w:val="00495AA5"/>
    <w:rsid w:val="004969E1"/>
    <w:rsid w:val="00496E48"/>
    <w:rsid w:val="00496F4E"/>
    <w:rsid w:val="00497392"/>
    <w:rsid w:val="004978ED"/>
    <w:rsid w:val="00497C64"/>
    <w:rsid w:val="00497DF4"/>
    <w:rsid w:val="004A0575"/>
    <w:rsid w:val="004A09E4"/>
    <w:rsid w:val="004A1194"/>
    <w:rsid w:val="004A17BA"/>
    <w:rsid w:val="004A1ACB"/>
    <w:rsid w:val="004A2086"/>
    <w:rsid w:val="004A2FDB"/>
    <w:rsid w:val="004A3171"/>
    <w:rsid w:val="004A331A"/>
    <w:rsid w:val="004A3801"/>
    <w:rsid w:val="004A3A2E"/>
    <w:rsid w:val="004A3F2C"/>
    <w:rsid w:val="004A4432"/>
    <w:rsid w:val="004A45EA"/>
    <w:rsid w:val="004A480F"/>
    <w:rsid w:val="004A4D12"/>
    <w:rsid w:val="004A61E2"/>
    <w:rsid w:val="004A6EEE"/>
    <w:rsid w:val="004B0BF2"/>
    <w:rsid w:val="004B0EEF"/>
    <w:rsid w:val="004B283B"/>
    <w:rsid w:val="004B3B9F"/>
    <w:rsid w:val="004B481D"/>
    <w:rsid w:val="004B5F21"/>
    <w:rsid w:val="004B606F"/>
    <w:rsid w:val="004B775F"/>
    <w:rsid w:val="004C06B1"/>
    <w:rsid w:val="004C11F4"/>
    <w:rsid w:val="004C36C0"/>
    <w:rsid w:val="004C3DE6"/>
    <w:rsid w:val="004C3ECB"/>
    <w:rsid w:val="004C6462"/>
    <w:rsid w:val="004C6FFB"/>
    <w:rsid w:val="004C7426"/>
    <w:rsid w:val="004D09AC"/>
    <w:rsid w:val="004D1301"/>
    <w:rsid w:val="004D13A9"/>
    <w:rsid w:val="004D17C2"/>
    <w:rsid w:val="004D1C36"/>
    <w:rsid w:val="004D270B"/>
    <w:rsid w:val="004D29EB"/>
    <w:rsid w:val="004D312B"/>
    <w:rsid w:val="004D3238"/>
    <w:rsid w:val="004D41B9"/>
    <w:rsid w:val="004D4B05"/>
    <w:rsid w:val="004D5557"/>
    <w:rsid w:val="004D6930"/>
    <w:rsid w:val="004D7A66"/>
    <w:rsid w:val="004D7B0E"/>
    <w:rsid w:val="004E00D1"/>
    <w:rsid w:val="004E0990"/>
    <w:rsid w:val="004E12A6"/>
    <w:rsid w:val="004E14C2"/>
    <w:rsid w:val="004E16D7"/>
    <w:rsid w:val="004E2AAF"/>
    <w:rsid w:val="004E2C64"/>
    <w:rsid w:val="004E4093"/>
    <w:rsid w:val="004E5BF1"/>
    <w:rsid w:val="004E6DB6"/>
    <w:rsid w:val="004E71E5"/>
    <w:rsid w:val="004F160B"/>
    <w:rsid w:val="004F2E87"/>
    <w:rsid w:val="004F337C"/>
    <w:rsid w:val="004F3B78"/>
    <w:rsid w:val="004F4E72"/>
    <w:rsid w:val="004F4FBA"/>
    <w:rsid w:val="004F5875"/>
    <w:rsid w:val="004F5F27"/>
    <w:rsid w:val="004F66CD"/>
    <w:rsid w:val="004F6891"/>
    <w:rsid w:val="004F6897"/>
    <w:rsid w:val="004F6C05"/>
    <w:rsid w:val="004F7520"/>
    <w:rsid w:val="005008B2"/>
    <w:rsid w:val="00501241"/>
    <w:rsid w:val="00501B67"/>
    <w:rsid w:val="00502A68"/>
    <w:rsid w:val="005031FB"/>
    <w:rsid w:val="005048E6"/>
    <w:rsid w:val="00504BC3"/>
    <w:rsid w:val="00505025"/>
    <w:rsid w:val="00505444"/>
    <w:rsid w:val="0050544B"/>
    <w:rsid w:val="0050646C"/>
    <w:rsid w:val="00507134"/>
    <w:rsid w:val="0050783D"/>
    <w:rsid w:val="00507EC5"/>
    <w:rsid w:val="0051066F"/>
    <w:rsid w:val="00511221"/>
    <w:rsid w:val="00511AFE"/>
    <w:rsid w:val="00511B5F"/>
    <w:rsid w:val="00511F11"/>
    <w:rsid w:val="0051310C"/>
    <w:rsid w:val="00513431"/>
    <w:rsid w:val="0051391F"/>
    <w:rsid w:val="005140A0"/>
    <w:rsid w:val="005158C8"/>
    <w:rsid w:val="00515EAF"/>
    <w:rsid w:val="0051619A"/>
    <w:rsid w:val="005167FB"/>
    <w:rsid w:val="00516C35"/>
    <w:rsid w:val="00517C96"/>
    <w:rsid w:val="00520323"/>
    <w:rsid w:val="005209E5"/>
    <w:rsid w:val="00520B9D"/>
    <w:rsid w:val="005221FB"/>
    <w:rsid w:val="005228C2"/>
    <w:rsid w:val="00523B9C"/>
    <w:rsid w:val="00525260"/>
    <w:rsid w:val="00525E01"/>
    <w:rsid w:val="00526178"/>
    <w:rsid w:val="005279A1"/>
    <w:rsid w:val="00527F0F"/>
    <w:rsid w:val="005308F9"/>
    <w:rsid w:val="005319BF"/>
    <w:rsid w:val="00531A04"/>
    <w:rsid w:val="00533480"/>
    <w:rsid w:val="0053393D"/>
    <w:rsid w:val="005339EA"/>
    <w:rsid w:val="005343FB"/>
    <w:rsid w:val="005351BE"/>
    <w:rsid w:val="00535518"/>
    <w:rsid w:val="00535B9F"/>
    <w:rsid w:val="00535D5D"/>
    <w:rsid w:val="005365F8"/>
    <w:rsid w:val="005366C9"/>
    <w:rsid w:val="00536910"/>
    <w:rsid w:val="00536959"/>
    <w:rsid w:val="005375D8"/>
    <w:rsid w:val="00537901"/>
    <w:rsid w:val="00537FDC"/>
    <w:rsid w:val="0054047A"/>
    <w:rsid w:val="005407BF"/>
    <w:rsid w:val="00540AEE"/>
    <w:rsid w:val="00540B6A"/>
    <w:rsid w:val="005415C0"/>
    <w:rsid w:val="0054164A"/>
    <w:rsid w:val="005418FC"/>
    <w:rsid w:val="005432D0"/>
    <w:rsid w:val="00543444"/>
    <w:rsid w:val="00544DB7"/>
    <w:rsid w:val="005463C9"/>
    <w:rsid w:val="005466D9"/>
    <w:rsid w:val="00546C06"/>
    <w:rsid w:val="00546D39"/>
    <w:rsid w:val="00546D7C"/>
    <w:rsid w:val="005475FB"/>
    <w:rsid w:val="00550659"/>
    <w:rsid w:val="00551799"/>
    <w:rsid w:val="0055230A"/>
    <w:rsid w:val="005528A1"/>
    <w:rsid w:val="00553238"/>
    <w:rsid w:val="005533AE"/>
    <w:rsid w:val="00553B9B"/>
    <w:rsid w:val="00553CF6"/>
    <w:rsid w:val="00554559"/>
    <w:rsid w:val="00554AB0"/>
    <w:rsid w:val="00555B73"/>
    <w:rsid w:val="00555CDC"/>
    <w:rsid w:val="005567BA"/>
    <w:rsid w:val="0055687A"/>
    <w:rsid w:val="00556F46"/>
    <w:rsid w:val="005572DC"/>
    <w:rsid w:val="00561D2B"/>
    <w:rsid w:val="00562929"/>
    <w:rsid w:val="00564A46"/>
    <w:rsid w:val="00565289"/>
    <w:rsid w:val="00566021"/>
    <w:rsid w:val="0056771E"/>
    <w:rsid w:val="005679ED"/>
    <w:rsid w:val="00570831"/>
    <w:rsid w:val="00571185"/>
    <w:rsid w:val="005712DD"/>
    <w:rsid w:val="005737B7"/>
    <w:rsid w:val="00573BD5"/>
    <w:rsid w:val="005742EF"/>
    <w:rsid w:val="0057565E"/>
    <w:rsid w:val="005758D2"/>
    <w:rsid w:val="00575D00"/>
    <w:rsid w:val="005762CC"/>
    <w:rsid w:val="00576B0A"/>
    <w:rsid w:val="005774D0"/>
    <w:rsid w:val="00581294"/>
    <w:rsid w:val="00583CAA"/>
    <w:rsid w:val="00584776"/>
    <w:rsid w:val="0058529E"/>
    <w:rsid w:val="005852BC"/>
    <w:rsid w:val="005855ED"/>
    <w:rsid w:val="00585982"/>
    <w:rsid w:val="00586163"/>
    <w:rsid w:val="00586953"/>
    <w:rsid w:val="0058717B"/>
    <w:rsid w:val="00587489"/>
    <w:rsid w:val="005879AB"/>
    <w:rsid w:val="005904D1"/>
    <w:rsid w:val="005904E8"/>
    <w:rsid w:val="00590A4D"/>
    <w:rsid w:val="0059107C"/>
    <w:rsid w:val="00591F05"/>
    <w:rsid w:val="00592103"/>
    <w:rsid w:val="005954ED"/>
    <w:rsid w:val="00596797"/>
    <w:rsid w:val="00596C85"/>
    <w:rsid w:val="00597760"/>
    <w:rsid w:val="00597B6D"/>
    <w:rsid w:val="005A0450"/>
    <w:rsid w:val="005A1139"/>
    <w:rsid w:val="005A2776"/>
    <w:rsid w:val="005A2EDC"/>
    <w:rsid w:val="005A300E"/>
    <w:rsid w:val="005A3952"/>
    <w:rsid w:val="005A3D72"/>
    <w:rsid w:val="005A3E45"/>
    <w:rsid w:val="005A5336"/>
    <w:rsid w:val="005A6CF7"/>
    <w:rsid w:val="005B09BA"/>
    <w:rsid w:val="005B0C32"/>
    <w:rsid w:val="005B1A39"/>
    <w:rsid w:val="005B1F03"/>
    <w:rsid w:val="005B21D1"/>
    <w:rsid w:val="005B248B"/>
    <w:rsid w:val="005B2A99"/>
    <w:rsid w:val="005B2C58"/>
    <w:rsid w:val="005B3830"/>
    <w:rsid w:val="005B43B0"/>
    <w:rsid w:val="005B4680"/>
    <w:rsid w:val="005B49F0"/>
    <w:rsid w:val="005B5BCD"/>
    <w:rsid w:val="005B5E1C"/>
    <w:rsid w:val="005B71CD"/>
    <w:rsid w:val="005C0986"/>
    <w:rsid w:val="005C0E53"/>
    <w:rsid w:val="005C2019"/>
    <w:rsid w:val="005C2523"/>
    <w:rsid w:val="005C2AFA"/>
    <w:rsid w:val="005C31F8"/>
    <w:rsid w:val="005C331B"/>
    <w:rsid w:val="005C3642"/>
    <w:rsid w:val="005C43D8"/>
    <w:rsid w:val="005C551A"/>
    <w:rsid w:val="005C58D3"/>
    <w:rsid w:val="005C685A"/>
    <w:rsid w:val="005C70A0"/>
    <w:rsid w:val="005C736F"/>
    <w:rsid w:val="005C791E"/>
    <w:rsid w:val="005C7D9D"/>
    <w:rsid w:val="005D0B57"/>
    <w:rsid w:val="005D213D"/>
    <w:rsid w:val="005D295F"/>
    <w:rsid w:val="005D3D4D"/>
    <w:rsid w:val="005D4334"/>
    <w:rsid w:val="005D591D"/>
    <w:rsid w:val="005D5F82"/>
    <w:rsid w:val="005D73B0"/>
    <w:rsid w:val="005D7E97"/>
    <w:rsid w:val="005E07F6"/>
    <w:rsid w:val="005E0BFD"/>
    <w:rsid w:val="005E0DA7"/>
    <w:rsid w:val="005E1092"/>
    <w:rsid w:val="005E276E"/>
    <w:rsid w:val="005E29E3"/>
    <w:rsid w:val="005E325D"/>
    <w:rsid w:val="005E4209"/>
    <w:rsid w:val="005E50BF"/>
    <w:rsid w:val="005E543E"/>
    <w:rsid w:val="005E6514"/>
    <w:rsid w:val="005E77EC"/>
    <w:rsid w:val="005F037D"/>
    <w:rsid w:val="005F0A31"/>
    <w:rsid w:val="005F0D23"/>
    <w:rsid w:val="005F1538"/>
    <w:rsid w:val="005F17E0"/>
    <w:rsid w:val="005F1ED2"/>
    <w:rsid w:val="005F240A"/>
    <w:rsid w:val="005F3796"/>
    <w:rsid w:val="005F45AB"/>
    <w:rsid w:val="005F563D"/>
    <w:rsid w:val="005F650F"/>
    <w:rsid w:val="005F65DA"/>
    <w:rsid w:val="005F68E1"/>
    <w:rsid w:val="005F6B9D"/>
    <w:rsid w:val="005F6CD8"/>
    <w:rsid w:val="005F7503"/>
    <w:rsid w:val="005F784E"/>
    <w:rsid w:val="005F790C"/>
    <w:rsid w:val="006000C0"/>
    <w:rsid w:val="0060050F"/>
    <w:rsid w:val="00600B04"/>
    <w:rsid w:val="00600EAF"/>
    <w:rsid w:val="00601F34"/>
    <w:rsid w:val="00601FFA"/>
    <w:rsid w:val="006032DC"/>
    <w:rsid w:val="00603E6F"/>
    <w:rsid w:val="006057CC"/>
    <w:rsid w:val="006058AB"/>
    <w:rsid w:val="006060E4"/>
    <w:rsid w:val="00606DFA"/>
    <w:rsid w:val="00607890"/>
    <w:rsid w:val="0061031E"/>
    <w:rsid w:val="00610C2E"/>
    <w:rsid w:val="00610EAC"/>
    <w:rsid w:val="00611B50"/>
    <w:rsid w:val="0061338E"/>
    <w:rsid w:val="0061348F"/>
    <w:rsid w:val="0061395C"/>
    <w:rsid w:val="00616493"/>
    <w:rsid w:val="006176DC"/>
    <w:rsid w:val="00620190"/>
    <w:rsid w:val="00620BA8"/>
    <w:rsid w:val="00621266"/>
    <w:rsid w:val="00621EC9"/>
    <w:rsid w:val="0062219B"/>
    <w:rsid w:val="006236DC"/>
    <w:rsid w:val="00623C55"/>
    <w:rsid w:val="0062461D"/>
    <w:rsid w:val="00624F76"/>
    <w:rsid w:val="0062680F"/>
    <w:rsid w:val="00631A2F"/>
    <w:rsid w:val="00631B27"/>
    <w:rsid w:val="00631CA1"/>
    <w:rsid w:val="006334A5"/>
    <w:rsid w:val="00633DA1"/>
    <w:rsid w:val="00633DD9"/>
    <w:rsid w:val="00633F36"/>
    <w:rsid w:val="0063423D"/>
    <w:rsid w:val="0063533C"/>
    <w:rsid w:val="0063549C"/>
    <w:rsid w:val="00635D3D"/>
    <w:rsid w:val="00635ED1"/>
    <w:rsid w:val="006360F2"/>
    <w:rsid w:val="00636823"/>
    <w:rsid w:val="00637603"/>
    <w:rsid w:val="00637C55"/>
    <w:rsid w:val="006417EB"/>
    <w:rsid w:val="00641A8E"/>
    <w:rsid w:val="0064202A"/>
    <w:rsid w:val="00642452"/>
    <w:rsid w:val="0064388E"/>
    <w:rsid w:val="00644088"/>
    <w:rsid w:val="00644729"/>
    <w:rsid w:val="00645BB4"/>
    <w:rsid w:val="00645E07"/>
    <w:rsid w:val="006461EB"/>
    <w:rsid w:val="006464B4"/>
    <w:rsid w:val="00646506"/>
    <w:rsid w:val="0064661C"/>
    <w:rsid w:val="006468F4"/>
    <w:rsid w:val="006469DC"/>
    <w:rsid w:val="00647114"/>
    <w:rsid w:val="00647C53"/>
    <w:rsid w:val="00650423"/>
    <w:rsid w:val="006506D9"/>
    <w:rsid w:val="00650DFA"/>
    <w:rsid w:val="00651E3E"/>
    <w:rsid w:val="00652654"/>
    <w:rsid w:val="00652FA3"/>
    <w:rsid w:val="00653755"/>
    <w:rsid w:val="0065397D"/>
    <w:rsid w:val="00653DFA"/>
    <w:rsid w:val="00654C0E"/>
    <w:rsid w:val="00655719"/>
    <w:rsid w:val="00655A9C"/>
    <w:rsid w:val="00655DD5"/>
    <w:rsid w:val="00660B17"/>
    <w:rsid w:val="00661342"/>
    <w:rsid w:val="006623B3"/>
    <w:rsid w:val="006623BD"/>
    <w:rsid w:val="00662CEF"/>
    <w:rsid w:val="00663188"/>
    <w:rsid w:val="00664765"/>
    <w:rsid w:val="00665D3C"/>
    <w:rsid w:val="00666736"/>
    <w:rsid w:val="006669F0"/>
    <w:rsid w:val="006670C6"/>
    <w:rsid w:val="00667965"/>
    <w:rsid w:val="00670B46"/>
    <w:rsid w:val="00671819"/>
    <w:rsid w:val="0067204E"/>
    <w:rsid w:val="0067360C"/>
    <w:rsid w:val="00674B12"/>
    <w:rsid w:val="00674D66"/>
    <w:rsid w:val="00674DAD"/>
    <w:rsid w:val="00675703"/>
    <w:rsid w:val="00675ABE"/>
    <w:rsid w:val="006767EA"/>
    <w:rsid w:val="0067754F"/>
    <w:rsid w:val="00677AA7"/>
    <w:rsid w:val="00677E8A"/>
    <w:rsid w:val="0068150A"/>
    <w:rsid w:val="006815F4"/>
    <w:rsid w:val="00681634"/>
    <w:rsid w:val="00681FC7"/>
    <w:rsid w:val="0068255F"/>
    <w:rsid w:val="0068521F"/>
    <w:rsid w:val="00685D64"/>
    <w:rsid w:val="006874CB"/>
    <w:rsid w:val="006878A0"/>
    <w:rsid w:val="00687961"/>
    <w:rsid w:val="006903B9"/>
    <w:rsid w:val="006905C6"/>
    <w:rsid w:val="00690697"/>
    <w:rsid w:val="00690D14"/>
    <w:rsid w:val="00692675"/>
    <w:rsid w:val="00692D58"/>
    <w:rsid w:val="00693111"/>
    <w:rsid w:val="00693E54"/>
    <w:rsid w:val="006941DE"/>
    <w:rsid w:val="0069448B"/>
    <w:rsid w:val="00694814"/>
    <w:rsid w:val="006948D5"/>
    <w:rsid w:val="006949EA"/>
    <w:rsid w:val="006979E3"/>
    <w:rsid w:val="006A11C7"/>
    <w:rsid w:val="006A1B5D"/>
    <w:rsid w:val="006A3119"/>
    <w:rsid w:val="006A57F7"/>
    <w:rsid w:val="006A5CE9"/>
    <w:rsid w:val="006A6282"/>
    <w:rsid w:val="006A6481"/>
    <w:rsid w:val="006A6604"/>
    <w:rsid w:val="006A6D38"/>
    <w:rsid w:val="006A761D"/>
    <w:rsid w:val="006A7778"/>
    <w:rsid w:val="006A78EC"/>
    <w:rsid w:val="006B1423"/>
    <w:rsid w:val="006B199D"/>
    <w:rsid w:val="006B42DB"/>
    <w:rsid w:val="006B4E01"/>
    <w:rsid w:val="006B5874"/>
    <w:rsid w:val="006B5A4F"/>
    <w:rsid w:val="006B64E8"/>
    <w:rsid w:val="006B65EB"/>
    <w:rsid w:val="006B7A4C"/>
    <w:rsid w:val="006B7FFB"/>
    <w:rsid w:val="006C09F7"/>
    <w:rsid w:val="006C1058"/>
    <w:rsid w:val="006C16AC"/>
    <w:rsid w:val="006C1AF8"/>
    <w:rsid w:val="006C27BF"/>
    <w:rsid w:val="006C290E"/>
    <w:rsid w:val="006C3B1E"/>
    <w:rsid w:val="006C43B6"/>
    <w:rsid w:val="006C56DB"/>
    <w:rsid w:val="006C5B5C"/>
    <w:rsid w:val="006C5F3B"/>
    <w:rsid w:val="006C70FE"/>
    <w:rsid w:val="006D1AAE"/>
    <w:rsid w:val="006D1DDE"/>
    <w:rsid w:val="006D3878"/>
    <w:rsid w:val="006D3CBE"/>
    <w:rsid w:val="006D67E0"/>
    <w:rsid w:val="006E11A5"/>
    <w:rsid w:val="006E124C"/>
    <w:rsid w:val="006E1647"/>
    <w:rsid w:val="006E1B26"/>
    <w:rsid w:val="006E2DA1"/>
    <w:rsid w:val="006E38E8"/>
    <w:rsid w:val="006E5B03"/>
    <w:rsid w:val="006E7573"/>
    <w:rsid w:val="006F003A"/>
    <w:rsid w:val="006F02FB"/>
    <w:rsid w:val="006F0725"/>
    <w:rsid w:val="006F0AA0"/>
    <w:rsid w:val="006F0AE6"/>
    <w:rsid w:val="006F459C"/>
    <w:rsid w:val="006F462A"/>
    <w:rsid w:val="006F4A2E"/>
    <w:rsid w:val="006F502E"/>
    <w:rsid w:val="006F55F6"/>
    <w:rsid w:val="006F5C82"/>
    <w:rsid w:val="006F6D21"/>
    <w:rsid w:val="006F7755"/>
    <w:rsid w:val="00700402"/>
    <w:rsid w:val="00700411"/>
    <w:rsid w:val="00700601"/>
    <w:rsid w:val="00700613"/>
    <w:rsid w:val="00700991"/>
    <w:rsid w:val="007012B5"/>
    <w:rsid w:val="007018AF"/>
    <w:rsid w:val="00701A23"/>
    <w:rsid w:val="00702F31"/>
    <w:rsid w:val="007032FD"/>
    <w:rsid w:val="00703366"/>
    <w:rsid w:val="00703A0E"/>
    <w:rsid w:val="00703CBD"/>
    <w:rsid w:val="00704177"/>
    <w:rsid w:val="0070468C"/>
    <w:rsid w:val="00704F5F"/>
    <w:rsid w:val="00706394"/>
    <w:rsid w:val="00706C9A"/>
    <w:rsid w:val="00711346"/>
    <w:rsid w:val="0071326A"/>
    <w:rsid w:val="007132C6"/>
    <w:rsid w:val="007139FD"/>
    <w:rsid w:val="00713BBA"/>
    <w:rsid w:val="00713D0A"/>
    <w:rsid w:val="00713EFF"/>
    <w:rsid w:val="0071486E"/>
    <w:rsid w:val="0071489B"/>
    <w:rsid w:val="00715370"/>
    <w:rsid w:val="00716744"/>
    <w:rsid w:val="00716B90"/>
    <w:rsid w:val="007179E7"/>
    <w:rsid w:val="007208A3"/>
    <w:rsid w:val="0072095D"/>
    <w:rsid w:val="00720C57"/>
    <w:rsid w:val="00721433"/>
    <w:rsid w:val="007232D2"/>
    <w:rsid w:val="00723395"/>
    <w:rsid w:val="00723DB4"/>
    <w:rsid w:val="00723F90"/>
    <w:rsid w:val="007247F8"/>
    <w:rsid w:val="0072503A"/>
    <w:rsid w:val="00725A62"/>
    <w:rsid w:val="00726ED7"/>
    <w:rsid w:val="007275F0"/>
    <w:rsid w:val="007277E1"/>
    <w:rsid w:val="00730905"/>
    <w:rsid w:val="00730CBF"/>
    <w:rsid w:val="00731DD9"/>
    <w:rsid w:val="007326DE"/>
    <w:rsid w:val="007328AC"/>
    <w:rsid w:val="00733484"/>
    <w:rsid w:val="007338B1"/>
    <w:rsid w:val="00733AD3"/>
    <w:rsid w:val="00733ADD"/>
    <w:rsid w:val="007344BE"/>
    <w:rsid w:val="00734E69"/>
    <w:rsid w:val="00734FE8"/>
    <w:rsid w:val="00735622"/>
    <w:rsid w:val="007366F8"/>
    <w:rsid w:val="00736824"/>
    <w:rsid w:val="00736B05"/>
    <w:rsid w:val="00736EEF"/>
    <w:rsid w:val="007405CF"/>
    <w:rsid w:val="007411ED"/>
    <w:rsid w:val="00741B9A"/>
    <w:rsid w:val="0074204F"/>
    <w:rsid w:val="00742118"/>
    <w:rsid w:val="00742249"/>
    <w:rsid w:val="00742EA8"/>
    <w:rsid w:val="00743B8C"/>
    <w:rsid w:val="00745087"/>
    <w:rsid w:val="00745615"/>
    <w:rsid w:val="00745B61"/>
    <w:rsid w:val="00745FCE"/>
    <w:rsid w:val="007464A7"/>
    <w:rsid w:val="00746FA4"/>
    <w:rsid w:val="00747C95"/>
    <w:rsid w:val="007506BF"/>
    <w:rsid w:val="00751D82"/>
    <w:rsid w:val="00751E3F"/>
    <w:rsid w:val="00751F88"/>
    <w:rsid w:val="00751F8E"/>
    <w:rsid w:val="0075209B"/>
    <w:rsid w:val="0075290E"/>
    <w:rsid w:val="007532EC"/>
    <w:rsid w:val="0075385F"/>
    <w:rsid w:val="00753ACC"/>
    <w:rsid w:val="00753D03"/>
    <w:rsid w:val="00754134"/>
    <w:rsid w:val="00754940"/>
    <w:rsid w:val="00755539"/>
    <w:rsid w:val="00757347"/>
    <w:rsid w:val="0075735A"/>
    <w:rsid w:val="00757497"/>
    <w:rsid w:val="00760270"/>
    <w:rsid w:val="0076059A"/>
    <w:rsid w:val="007607B2"/>
    <w:rsid w:val="00760CAA"/>
    <w:rsid w:val="007615DE"/>
    <w:rsid w:val="0076168C"/>
    <w:rsid w:val="007616A1"/>
    <w:rsid w:val="00762457"/>
    <w:rsid w:val="00762761"/>
    <w:rsid w:val="00762E45"/>
    <w:rsid w:val="00764A56"/>
    <w:rsid w:val="00765E92"/>
    <w:rsid w:val="00766018"/>
    <w:rsid w:val="0076649A"/>
    <w:rsid w:val="007665BF"/>
    <w:rsid w:val="00766BA9"/>
    <w:rsid w:val="00766EE3"/>
    <w:rsid w:val="00767045"/>
    <w:rsid w:val="00767274"/>
    <w:rsid w:val="007701A4"/>
    <w:rsid w:val="007702DA"/>
    <w:rsid w:val="00770556"/>
    <w:rsid w:val="00770983"/>
    <w:rsid w:val="007709D2"/>
    <w:rsid w:val="007713CD"/>
    <w:rsid w:val="007719B5"/>
    <w:rsid w:val="00771CFC"/>
    <w:rsid w:val="00771E3B"/>
    <w:rsid w:val="00771F96"/>
    <w:rsid w:val="0077254B"/>
    <w:rsid w:val="00773473"/>
    <w:rsid w:val="007736A2"/>
    <w:rsid w:val="0077506A"/>
    <w:rsid w:val="007757B7"/>
    <w:rsid w:val="00775A24"/>
    <w:rsid w:val="00777AAF"/>
    <w:rsid w:val="0078076E"/>
    <w:rsid w:val="00780F8C"/>
    <w:rsid w:val="007815C2"/>
    <w:rsid w:val="0078239A"/>
    <w:rsid w:val="00782470"/>
    <w:rsid w:val="00783013"/>
    <w:rsid w:val="00783976"/>
    <w:rsid w:val="00783A3C"/>
    <w:rsid w:val="00784730"/>
    <w:rsid w:val="007869ED"/>
    <w:rsid w:val="00787573"/>
    <w:rsid w:val="007904FC"/>
    <w:rsid w:val="00791C9C"/>
    <w:rsid w:val="007926E9"/>
    <w:rsid w:val="0079364D"/>
    <w:rsid w:val="00793A0B"/>
    <w:rsid w:val="00793E1E"/>
    <w:rsid w:val="007948B5"/>
    <w:rsid w:val="00795305"/>
    <w:rsid w:val="00795976"/>
    <w:rsid w:val="00796A18"/>
    <w:rsid w:val="00796A57"/>
    <w:rsid w:val="00796B00"/>
    <w:rsid w:val="00797A8F"/>
    <w:rsid w:val="00797C75"/>
    <w:rsid w:val="00797CA5"/>
    <w:rsid w:val="00797F3C"/>
    <w:rsid w:val="007A099A"/>
    <w:rsid w:val="007A12E0"/>
    <w:rsid w:val="007A16EA"/>
    <w:rsid w:val="007A1764"/>
    <w:rsid w:val="007A1F6F"/>
    <w:rsid w:val="007A2549"/>
    <w:rsid w:val="007A25DD"/>
    <w:rsid w:val="007A3A57"/>
    <w:rsid w:val="007A3CCD"/>
    <w:rsid w:val="007A4E9A"/>
    <w:rsid w:val="007A5742"/>
    <w:rsid w:val="007A6C8B"/>
    <w:rsid w:val="007A6D0B"/>
    <w:rsid w:val="007A6D1B"/>
    <w:rsid w:val="007A75E7"/>
    <w:rsid w:val="007A7A6B"/>
    <w:rsid w:val="007A7DBD"/>
    <w:rsid w:val="007B0143"/>
    <w:rsid w:val="007B160C"/>
    <w:rsid w:val="007B1D6E"/>
    <w:rsid w:val="007B209D"/>
    <w:rsid w:val="007B227C"/>
    <w:rsid w:val="007B2284"/>
    <w:rsid w:val="007B3C0A"/>
    <w:rsid w:val="007B471C"/>
    <w:rsid w:val="007B5F05"/>
    <w:rsid w:val="007B631C"/>
    <w:rsid w:val="007B706B"/>
    <w:rsid w:val="007B7E4D"/>
    <w:rsid w:val="007C02F7"/>
    <w:rsid w:val="007C0DE2"/>
    <w:rsid w:val="007C0F70"/>
    <w:rsid w:val="007C2476"/>
    <w:rsid w:val="007C28A3"/>
    <w:rsid w:val="007C2B4C"/>
    <w:rsid w:val="007C2C6E"/>
    <w:rsid w:val="007C3ACF"/>
    <w:rsid w:val="007C4022"/>
    <w:rsid w:val="007C4A3E"/>
    <w:rsid w:val="007C4E59"/>
    <w:rsid w:val="007C6AE9"/>
    <w:rsid w:val="007C6C39"/>
    <w:rsid w:val="007D26AA"/>
    <w:rsid w:val="007D2B55"/>
    <w:rsid w:val="007D2EB0"/>
    <w:rsid w:val="007D3430"/>
    <w:rsid w:val="007D3C9A"/>
    <w:rsid w:val="007D4244"/>
    <w:rsid w:val="007D51AD"/>
    <w:rsid w:val="007D55FB"/>
    <w:rsid w:val="007D5E18"/>
    <w:rsid w:val="007D7162"/>
    <w:rsid w:val="007E2261"/>
    <w:rsid w:val="007E249B"/>
    <w:rsid w:val="007E2906"/>
    <w:rsid w:val="007E3A2D"/>
    <w:rsid w:val="007E4695"/>
    <w:rsid w:val="007E4968"/>
    <w:rsid w:val="007E4F0C"/>
    <w:rsid w:val="007E580A"/>
    <w:rsid w:val="007E70C7"/>
    <w:rsid w:val="007E77B2"/>
    <w:rsid w:val="007E79EF"/>
    <w:rsid w:val="007F051B"/>
    <w:rsid w:val="007F0D12"/>
    <w:rsid w:val="007F132D"/>
    <w:rsid w:val="007F150C"/>
    <w:rsid w:val="007F1914"/>
    <w:rsid w:val="007F297E"/>
    <w:rsid w:val="007F3AB7"/>
    <w:rsid w:val="007F4878"/>
    <w:rsid w:val="007F4D8E"/>
    <w:rsid w:val="007F4F69"/>
    <w:rsid w:val="007F5F4F"/>
    <w:rsid w:val="007F74E8"/>
    <w:rsid w:val="007F78A5"/>
    <w:rsid w:val="00801BB7"/>
    <w:rsid w:val="008028DE"/>
    <w:rsid w:val="00803E12"/>
    <w:rsid w:val="008040AE"/>
    <w:rsid w:val="00804735"/>
    <w:rsid w:val="00804D12"/>
    <w:rsid w:val="00804D77"/>
    <w:rsid w:val="008050FA"/>
    <w:rsid w:val="00805991"/>
    <w:rsid w:val="00806679"/>
    <w:rsid w:val="008071AE"/>
    <w:rsid w:val="0080785B"/>
    <w:rsid w:val="00807C77"/>
    <w:rsid w:val="008101D6"/>
    <w:rsid w:val="00811177"/>
    <w:rsid w:val="0081123F"/>
    <w:rsid w:val="0081138C"/>
    <w:rsid w:val="008118B3"/>
    <w:rsid w:val="00811BD9"/>
    <w:rsid w:val="00811D09"/>
    <w:rsid w:val="00812707"/>
    <w:rsid w:val="0081292C"/>
    <w:rsid w:val="008130D4"/>
    <w:rsid w:val="00813701"/>
    <w:rsid w:val="00815844"/>
    <w:rsid w:val="00815EDD"/>
    <w:rsid w:val="00815EE8"/>
    <w:rsid w:val="008208ED"/>
    <w:rsid w:val="008209B8"/>
    <w:rsid w:val="00820B0A"/>
    <w:rsid w:val="008222F9"/>
    <w:rsid w:val="0082231F"/>
    <w:rsid w:val="0082285C"/>
    <w:rsid w:val="00822D4A"/>
    <w:rsid w:val="00822E2D"/>
    <w:rsid w:val="008232C0"/>
    <w:rsid w:val="00823665"/>
    <w:rsid w:val="00823EDC"/>
    <w:rsid w:val="00824D92"/>
    <w:rsid w:val="008254C7"/>
    <w:rsid w:val="00826EFD"/>
    <w:rsid w:val="00827320"/>
    <w:rsid w:val="008276A2"/>
    <w:rsid w:val="00827D50"/>
    <w:rsid w:val="00827EED"/>
    <w:rsid w:val="008300E2"/>
    <w:rsid w:val="00830703"/>
    <w:rsid w:val="008325F7"/>
    <w:rsid w:val="008328A7"/>
    <w:rsid w:val="0083291E"/>
    <w:rsid w:val="00833644"/>
    <w:rsid w:val="00833D6C"/>
    <w:rsid w:val="00833EC8"/>
    <w:rsid w:val="008357F1"/>
    <w:rsid w:val="00835F10"/>
    <w:rsid w:val="008361E1"/>
    <w:rsid w:val="00836425"/>
    <w:rsid w:val="008364DE"/>
    <w:rsid w:val="00837CBB"/>
    <w:rsid w:val="008401C4"/>
    <w:rsid w:val="00841BF1"/>
    <w:rsid w:val="00841DF1"/>
    <w:rsid w:val="008420D6"/>
    <w:rsid w:val="00842419"/>
    <w:rsid w:val="008445D5"/>
    <w:rsid w:val="00846129"/>
    <w:rsid w:val="00846AC2"/>
    <w:rsid w:val="00847D85"/>
    <w:rsid w:val="008501D2"/>
    <w:rsid w:val="00850661"/>
    <w:rsid w:val="00850F6D"/>
    <w:rsid w:val="0085158C"/>
    <w:rsid w:val="00851D86"/>
    <w:rsid w:val="00852096"/>
    <w:rsid w:val="00852B6B"/>
    <w:rsid w:val="0085340E"/>
    <w:rsid w:val="008539D6"/>
    <w:rsid w:val="008545F8"/>
    <w:rsid w:val="008549E5"/>
    <w:rsid w:val="00855594"/>
    <w:rsid w:val="0085644D"/>
    <w:rsid w:val="00856F87"/>
    <w:rsid w:val="00857D39"/>
    <w:rsid w:val="00857E44"/>
    <w:rsid w:val="00857FB1"/>
    <w:rsid w:val="008600DD"/>
    <w:rsid w:val="0086036E"/>
    <w:rsid w:val="00860BAF"/>
    <w:rsid w:val="008621B7"/>
    <w:rsid w:val="008627FB"/>
    <w:rsid w:val="0086301C"/>
    <w:rsid w:val="00863C1D"/>
    <w:rsid w:val="0086406C"/>
    <w:rsid w:val="00864A98"/>
    <w:rsid w:val="00864FEC"/>
    <w:rsid w:val="00866FC2"/>
    <w:rsid w:val="00867E8F"/>
    <w:rsid w:val="00870F22"/>
    <w:rsid w:val="0087138C"/>
    <w:rsid w:val="008715FA"/>
    <w:rsid w:val="00871651"/>
    <w:rsid w:val="00873603"/>
    <w:rsid w:val="00873F08"/>
    <w:rsid w:val="00874B5A"/>
    <w:rsid w:val="00875968"/>
    <w:rsid w:val="0087626A"/>
    <w:rsid w:val="00876298"/>
    <w:rsid w:val="00876857"/>
    <w:rsid w:val="0088089A"/>
    <w:rsid w:val="00881553"/>
    <w:rsid w:val="00881905"/>
    <w:rsid w:val="00881AD0"/>
    <w:rsid w:val="00882A2B"/>
    <w:rsid w:val="00883CB3"/>
    <w:rsid w:val="008844C0"/>
    <w:rsid w:val="00884DDF"/>
    <w:rsid w:val="00887955"/>
    <w:rsid w:val="00887A53"/>
    <w:rsid w:val="00890107"/>
    <w:rsid w:val="0089043B"/>
    <w:rsid w:val="0089155F"/>
    <w:rsid w:val="008918AB"/>
    <w:rsid w:val="00891B8B"/>
    <w:rsid w:val="00891DB9"/>
    <w:rsid w:val="00891E1A"/>
    <w:rsid w:val="00891F00"/>
    <w:rsid w:val="00891F3B"/>
    <w:rsid w:val="00892633"/>
    <w:rsid w:val="008926EE"/>
    <w:rsid w:val="0089360B"/>
    <w:rsid w:val="00893F4F"/>
    <w:rsid w:val="00894DE7"/>
    <w:rsid w:val="00895269"/>
    <w:rsid w:val="00895DBE"/>
    <w:rsid w:val="00896414"/>
    <w:rsid w:val="00896D22"/>
    <w:rsid w:val="00896EE3"/>
    <w:rsid w:val="008979ED"/>
    <w:rsid w:val="008A096B"/>
    <w:rsid w:val="008A1544"/>
    <w:rsid w:val="008A1FFC"/>
    <w:rsid w:val="008A273E"/>
    <w:rsid w:val="008A349F"/>
    <w:rsid w:val="008A3681"/>
    <w:rsid w:val="008A3894"/>
    <w:rsid w:val="008A3FE2"/>
    <w:rsid w:val="008A4089"/>
    <w:rsid w:val="008A5387"/>
    <w:rsid w:val="008A5671"/>
    <w:rsid w:val="008A5B7A"/>
    <w:rsid w:val="008A678A"/>
    <w:rsid w:val="008B03C3"/>
    <w:rsid w:val="008B0F27"/>
    <w:rsid w:val="008B0FB9"/>
    <w:rsid w:val="008B226B"/>
    <w:rsid w:val="008B289D"/>
    <w:rsid w:val="008B3922"/>
    <w:rsid w:val="008B4B4D"/>
    <w:rsid w:val="008B596D"/>
    <w:rsid w:val="008B59A1"/>
    <w:rsid w:val="008B642A"/>
    <w:rsid w:val="008B65D7"/>
    <w:rsid w:val="008B6837"/>
    <w:rsid w:val="008B7401"/>
    <w:rsid w:val="008B7549"/>
    <w:rsid w:val="008C0136"/>
    <w:rsid w:val="008C0384"/>
    <w:rsid w:val="008C0932"/>
    <w:rsid w:val="008C0D01"/>
    <w:rsid w:val="008C1BCB"/>
    <w:rsid w:val="008C2752"/>
    <w:rsid w:val="008C2873"/>
    <w:rsid w:val="008C2FC5"/>
    <w:rsid w:val="008C3114"/>
    <w:rsid w:val="008C3200"/>
    <w:rsid w:val="008C35C2"/>
    <w:rsid w:val="008C3C8B"/>
    <w:rsid w:val="008C3D46"/>
    <w:rsid w:val="008C4F03"/>
    <w:rsid w:val="008C5560"/>
    <w:rsid w:val="008C5C94"/>
    <w:rsid w:val="008C6253"/>
    <w:rsid w:val="008C6FB3"/>
    <w:rsid w:val="008C7CC5"/>
    <w:rsid w:val="008C7E1A"/>
    <w:rsid w:val="008D03F0"/>
    <w:rsid w:val="008D0F72"/>
    <w:rsid w:val="008D1482"/>
    <w:rsid w:val="008D212E"/>
    <w:rsid w:val="008D249F"/>
    <w:rsid w:val="008D449C"/>
    <w:rsid w:val="008D456B"/>
    <w:rsid w:val="008D4A90"/>
    <w:rsid w:val="008D4AE5"/>
    <w:rsid w:val="008D6405"/>
    <w:rsid w:val="008D6458"/>
    <w:rsid w:val="008D77E0"/>
    <w:rsid w:val="008D7EFA"/>
    <w:rsid w:val="008E0597"/>
    <w:rsid w:val="008E0CEA"/>
    <w:rsid w:val="008E145F"/>
    <w:rsid w:val="008E1F2E"/>
    <w:rsid w:val="008E2E5B"/>
    <w:rsid w:val="008E3825"/>
    <w:rsid w:val="008E3AA5"/>
    <w:rsid w:val="008E44B8"/>
    <w:rsid w:val="008E493B"/>
    <w:rsid w:val="008E6123"/>
    <w:rsid w:val="008E63F4"/>
    <w:rsid w:val="008E6559"/>
    <w:rsid w:val="008E6A22"/>
    <w:rsid w:val="008E6D0B"/>
    <w:rsid w:val="008F0F68"/>
    <w:rsid w:val="008F1565"/>
    <w:rsid w:val="008F1C48"/>
    <w:rsid w:val="008F1D54"/>
    <w:rsid w:val="008F34E6"/>
    <w:rsid w:val="008F3647"/>
    <w:rsid w:val="008F4AA4"/>
    <w:rsid w:val="008F54AA"/>
    <w:rsid w:val="008F7CBC"/>
    <w:rsid w:val="009005F2"/>
    <w:rsid w:val="00900B59"/>
    <w:rsid w:val="00901054"/>
    <w:rsid w:val="009023F3"/>
    <w:rsid w:val="009024D7"/>
    <w:rsid w:val="00902BCF"/>
    <w:rsid w:val="00903460"/>
    <w:rsid w:val="00903600"/>
    <w:rsid w:val="00903BB6"/>
    <w:rsid w:val="00903BE3"/>
    <w:rsid w:val="00903D56"/>
    <w:rsid w:val="009067E2"/>
    <w:rsid w:val="0090768C"/>
    <w:rsid w:val="00907795"/>
    <w:rsid w:val="00912CA5"/>
    <w:rsid w:val="009135EB"/>
    <w:rsid w:val="00914EC0"/>
    <w:rsid w:val="00915880"/>
    <w:rsid w:val="00915E92"/>
    <w:rsid w:val="00916788"/>
    <w:rsid w:val="00916B64"/>
    <w:rsid w:val="00917C5B"/>
    <w:rsid w:val="00917E4E"/>
    <w:rsid w:val="00920DDB"/>
    <w:rsid w:val="0092127E"/>
    <w:rsid w:val="00921280"/>
    <w:rsid w:val="009218DA"/>
    <w:rsid w:val="00921B46"/>
    <w:rsid w:val="009224CF"/>
    <w:rsid w:val="00922BF0"/>
    <w:rsid w:val="009233A5"/>
    <w:rsid w:val="009251D0"/>
    <w:rsid w:val="00925A55"/>
    <w:rsid w:val="00925D25"/>
    <w:rsid w:val="009270AB"/>
    <w:rsid w:val="009272DD"/>
    <w:rsid w:val="00930074"/>
    <w:rsid w:val="00930421"/>
    <w:rsid w:val="00930A02"/>
    <w:rsid w:val="00931454"/>
    <w:rsid w:val="009324F3"/>
    <w:rsid w:val="00932568"/>
    <w:rsid w:val="009325FD"/>
    <w:rsid w:val="00932910"/>
    <w:rsid w:val="00932DE7"/>
    <w:rsid w:val="00933BB4"/>
    <w:rsid w:val="00934A25"/>
    <w:rsid w:val="00934DFF"/>
    <w:rsid w:val="0093550C"/>
    <w:rsid w:val="0093590B"/>
    <w:rsid w:val="00937555"/>
    <w:rsid w:val="009376C9"/>
    <w:rsid w:val="00937E8D"/>
    <w:rsid w:val="00940198"/>
    <w:rsid w:val="00940B63"/>
    <w:rsid w:val="009411C8"/>
    <w:rsid w:val="009418E5"/>
    <w:rsid w:val="0094198F"/>
    <w:rsid w:val="009419E3"/>
    <w:rsid w:val="00941E82"/>
    <w:rsid w:val="009423B3"/>
    <w:rsid w:val="00943309"/>
    <w:rsid w:val="009433AE"/>
    <w:rsid w:val="0094354C"/>
    <w:rsid w:val="00943E11"/>
    <w:rsid w:val="00944638"/>
    <w:rsid w:val="00944B21"/>
    <w:rsid w:val="00944D88"/>
    <w:rsid w:val="009455FC"/>
    <w:rsid w:val="00945D00"/>
    <w:rsid w:val="00946126"/>
    <w:rsid w:val="00946EB4"/>
    <w:rsid w:val="00947127"/>
    <w:rsid w:val="0094776F"/>
    <w:rsid w:val="00947BD6"/>
    <w:rsid w:val="00950615"/>
    <w:rsid w:val="00952A0A"/>
    <w:rsid w:val="00952A79"/>
    <w:rsid w:val="00953F11"/>
    <w:rsid w:val="0095530B"/>
    <w:rsid w:val="0095569A"/>
    <w:rsid w:val="00955936"/>
    <w:rsid w:val="00955F53"/>
    <w:rsid w:val="00961DFD"/>
    <w:rsid w:val="0096227E"/>
    <w:rsid w:val="00962558"/>
    <w:rsid w:val="00962B86"/>
    <w:rsid w:val="00962CDE"/>
    <w:rsid w:val="00964A84"/>
    <w:rsid w:val="00966179"/>
    <w:rsid w:val="00966B89"/>
    <w:rsid w:val="00967037"/>
    <w:rsid w:val="0096710B"/>
    <w:rsid w:val="009676BD"/>
    <w:rsid w:val="0097040C"/>
    <w:rsid w:val="00970D2B"/>
    <w:rsid w:val="00971253"/>
    <w:rsid w:val="00971386"/>
    <w:rsid w:val="00972B4C"/>
    <w:rsid w:val="00972F66"/>
    <w:rsid w:val="00972F6D"/>
    <w:rsid w:val="00973E8B"/>
    <w:rsid w:val="00974ACF"/>
    <w:rsid w:val="00974D4C"/>
    <w:rsid w:val="009772A7"/>
    <w:rsid w:val="00980A21"/>
    <w:rsid w:val="0098113F"/>
    <w:rsid w:val="00981145"/>
    <w:rsid w:val="0098120C"/>
    <w:rsid w:val="0098156F"/>
    <w:rsid w:val="00981D90"/>
    <w:rsid w:val="00982D1D"/>
    <w:rsid w:val="00984A7C"/>
    <w:rsid w:val="00984E86"/>
    <w:rsid w:val="00984F31"/>
    <w:rsid w:val="009853FC"/>
    <w:rsid w:val="0098551D"/>
    <w:rsid w:val="0098590B"/>
    <w:rsid w:val="00985913"/>
    <w:rsid w:val="0098599F"/>
    <w:rsid w:val="00985A12"/>
    <w:rsid w:val="00985E81"/>
    <w:rsid w:val="009862E2"/>
    <w:rsid w:val="00986407"/>
    <w:rsid w:val="009872DC"/>
    <w:rsid w:val="00990C0A"/>
    <w:rsid w:val="0099199A"/>
    <w:rsid w:val="00991F74"/>
    <w:rsid w:val="00992CBC"/>
    <w:rsid w:val="009947EE"/>
    <w:rsid w:val="00994F48"/>
    <w:rsid w:val="009956CC"/>
    <w:rsid w:val="00996759"/>
    <w:rsid w:val="00996A0B"/>
    <w:rsid w:val="00996DD7"/>
    <w:rsid w:val="009978FB"/>
    <w:rsid w:val="009A035F"/>
    <w:rsid w:val="009A177D"/>
    <w:rsid w:val="009A21C7"/>
    <w:rsid w:val="009A4103"/>
    <w:rsid w:val="009A499A"/>
    <w:rsid w:val="009A70F8"/>
    <w:rsid w:val="009B005B"/>
    <w:rsid w:val="009B1841"/>
    <w:rsid w:val="009B19C5"/>
    <w:rsid w:val="009B1E7B"/>
    <w:rsid w:val="009B24DD"/>
    <w:rsid w:val="009B2754"/>
    <w:rsid w:val="009B3CA4"/>
    <w:rsid w:val="009B3EF5"/>
    <w:rsid w:val="009B46D9"/>
    <w:rsid w:val="009B475A"/>
    <w:rsid w:val="009B5EAB"/>
    <w:rsid w:val="009B66F0"/>
    <w:rsid w:val="009B7B3C"/>
    <w:rsid w:val="009C037D"/>
    <w:rsid w:val="009C0609"/>
    <w:rsid w:val="009C0EBB"/>
    <w:rsid w:val="009C346E"/>
    <w:rsid w:val="009C3954"/>
    <w:rsid w:val="009C5E82"/>
    <w:rsid w:val="009C60C5"/>
    <w:rsid w:val="009C6DE0"/>
    <w:rsid w:val="009C7411"/>
    <w:rsid w:val="009D0087"/>
    <w:rsid w:val="009D01CD"/>
    <w:rsid w:val="009D08AB"/>
    <w:rsid w:val="009D0A5D"/>
    <w:rsid w:val="009D0F1E"/>
    <w:rsid w:val="009D0F3E"/>
    <w:rsid w:val="009D1459"/>
    <w:rsid w:val="009D1E41"/>
    <w:rsid w:val="009D2CD7"/>
    <w:rsid w:val="009D3C20"/>
    <w:rsid w:val="009D468D"/>
    <w:rsid w:val="009D47A4"/>
    <w:rsid w:val="009D58DE"/>
    <w:rsid w:val="009D5A47"/>
    <w:rsid w:val="009D634C"/>
    <w:rsid w:val="009D6DE8"/>
    <w:rsid w:val="009D7F14"/>
    <w:rsid w:val="009E1AAC"/>
    <w:rsid w:val="009E3C8D"/>
    <w:rsid w:val="009E5460"/>
    <w:rsid w:val="009E55E3"/>
    <w:rsid w:val="009E580F"/>
    <w:rsid w:val="009E5CE9"/>
    <w:rsid w:val="009E5E59"/>
    <w:rsid w:val="009E6D39"/>
    <w:rsid w:val="009E7B88"/>
    <w:rsid w:val="009F0D02"/>
    <w:rsid w:val="009F0E07"/>
    <w:rsid w:val="009F21CD"/>
    <w:rsid w:val="009F21F6"/>
    <w:rsid w:val="009F2D1A"/>
    <w:rsid w:val="009F2F56"/>
    <w:rsid w:val="009F3E7E"/>
    <w:rsid w:val="009F40F8"/>
    <w:rsid w:val="009F47C5"/>
    <w:rsid w:val="009F487B"/>
    <w:rsid w:val="009F4EA5"/>
    <w:rsid w:val="009F534D"/>
    <w:rsid w:val="009F5754"/>
    <w:rsid w:val="009F5802"/>
    <w:rsid w:val="009F6971"/>
    <w:rsid w:val="009F7406"/>
    <w:rsid w:val="009F788A"/>
    <w:rsid w:val="00A000D2"/>
    <w:rsid w:val="00A00C92"/>
    <w:rsid w:val="00A023FA"/>
    <w:rsid w:val="00A02E03"/>
    <w:rsid w:val="00A02FED"/>
    <w:rsid w:val="00A04BFB"/>
    <w:rsid w:val="00A05492"/>
    <w:rsid w:val="00A061CE"/>
    <w:rsid w:val="00A06719"/>
    <w:rsid w:val="00A068BC"/>
    <w:rsid w:val="00A07123"/>
    <w:rsid w:val="00A079DF"/>
    <w:rsid w:val="00A07E61"/>
    <w:rsid w:val="00A1057C"/>
    <w:rsid w:val="00A10721"/>
    <w:rsid w:val="00A10B0D"/>
    <w:rsid w:val="00A112BB"/>
    <w:rsid w:val="00A113AA"/>
    <w:rsid w:val="00A116DC"/>
    <w:rsid w:val="00A12B48"/>
    <w:rsid w:val="00A12C0C"/>
    <w:rsid w:val="00A12EED"/>
    <w:rsid w:val="00A13100"/>
    <w:rsid w:val="00A1493D"/>
    <w:rsid w:val="00A14ABA"/>
    <w:rsid w:val="00A14E4E"/>
    <w:rsid w:val="00A15329"/>
    <w:rsid w:val="00A159EF"/>
    <w:rsid w:val="00A17C77"/>
    <w:rsid w:val="00A2209A"/>
    <w:rsid w:val="00A224E5"/>
    <w:rsid w:val="00A23D77"/>
    <w:rsid w:val="00A244F7"/>
    <w:rsid w:val="00A24CE1"/>
    <w:rsid w:val="00A256CA"/>
    <w:rsid w:val="00A25E05"/>
    <w:rsid w:val="00A26169"/>
    <w:rsid w:val="00A26353"/>
    <w:rsid w:val="00A26E98"/>
    <w:rsid w:val="00A27233"/>
    <w:rsid w:val="00A3033F"/>
    <w:rsid w:val="00A31236"/>
    <w:rsid w:val="00A31D17"/>
    <w:rsid w:val="00A31EF6"/>
    <w:rsid w:val="00A3231F"/>
    <w:rsid w:val="00A32655"/>
    <w:rsid w:val="00A334D5"/>
    <w:rsid w:val="00A33B61"/>
    <w:rsid w:val="00A34453"/>
    <w:rsid w:val="00A34462"/>
    <w:rsid w:val="00A34816"/>
    <w:rsid w:val="00A34E97"/>
    <w:rsid w:val="00A350B9"/>
    <w:rsid w:val="00A35C09"/>
    <w:rsid w:val="00A35CEF"/>
    <w:rsid w:val="00A35E99"/>
    <w:rsid w:val="00A36B18"/>
    <w:rsid w:val="00A3708E"/>
    <w:rsid w:val="00A40ACA"/>
    <w:rsid w:val="00A40D65"/>
    <w:rsid w:val="00A40FEB"/>
    <w:rsid w:val="00A41B5D"/>
    <w:rsid w:val="00A42203"/>
    <w:rsid w:val="00A428C8"/>
    <w:rsid w:val="00A42DB0"/>
    <w:rsid w:val="00A43A16"/>
    <w:rsid w:val="00A4488D"/>
    <w:rsid w:val="00A4493A"/>
    <w:rsid w:val="00A45732"/>
    <w:rsid w:val="00A468AB"/>
    <w:rsid w:val="00A469D4"/>
    <w:rsid w:val="00A47C1D"/>
    <w:rsid w:val="00A47FF7"/>
    <w:rsid w:val="00A50363"/>
    <w:rsid w:val="00A508F7"/>
    <w:rsid w:val="00A50FC4"/>
    <w:rsid w:val="00A51A12"/>
    <w:rsid w:val="00A52096"/>
    <w:rsid w:val="00A5335D"/>
    <w:rsid w:val="00A539A5"/>
    <w:rsid w:val="00A53C1D"/>
    <w:rsid w:val="00A53F2C"/>
    <w:rsid w:val="00A54C2B"/>
    <w:rsid w:val="00A54ED8"/>
    <w:rsid w:val="00A556A7"/>
    <w:rsid w:val="00A578FA"/>
    <w:rsid w:val="00A5797C"/>
    <w:rsid w:val="00A57BD6"/>
    <w:rsid w:val="00A57EA5"/>
    <w:rsid w:val="00A605BD"/>
    <w:rsid w:val="00A61D95"/>
    <w:rsid w:val="00A62B39"/>
    <w:rsid w:val="00A63C3D"/>
    <w:rsid w:val="00A64526"/>
    <w:rsid w:val="00A646EB"/>
    <w:rsid w:val="00A64E70"/>
    <w:rsid w:val="00A65621"/>
    <w:rsid w:val="00A664C3"/>
    <w:rsid w:val="00A6703B"/>
    <w:rsid w:val="00A67FD2"/>
    <w:rsid w:val="00A70CE4"/>
    <w:rsid w:val="00A72091"/>
    <w:rsid w:val="00A72409"/>
    <w:rsid w:val="00A724E8"/>
    <w:rsid w:val="00A728EB"/>
    <w:rsid w:val="00A732E9"/>
    <w:rsid w:val="00A7331B"/>
    <w:rsid w:val="00A734DB"/>
    <w:rsid w:val="00A7696B"/>
    <w:rsid w:val="00A77A1C"/>
    <w:rsid w:val="00A80605"/>
    <w:rsid w:val="00A8090E"/>
    <w:rsid w:val="00A833CF"/>
    <w:rsid w:val="00A83670"/>
    <w:rsid w:val="00A83B11"/>
    <w:rsid w:val="00A84D70"/>
    <w:rsid w:val="00A85691"/>
    <w:rsid w:val="00A85DBA"/>
    <w:rsid w:val="00A864BC"/>
    <w:rsid w:val="00A867F0"/>
    <w:rsid w:val="00A86E1F"/>
    <w:rsid w:val="00A8761C"/>
    <w:rsid w:val="00A87C50"/>
    <w:rsid w:val="00A900E9"/>
    <w:rsid w:val="00A9065B"/>
    <w:rsid w:val="00A90D18"/>
    <w:rsid w:val="00A90EA8"/>
    <w:rsid w:val="00A9125A"/>
    <w:rsid w:val="00A92758"/>
    <w:rsid w:val="00A932A2"/>
    <w:rsid w:val="00A93547"/>
    <w:rsid w:val="00A951B5"/>
    <w:rsid w:val="00A9624B"/>
    <w:rsid w:val="00A965E4"/>
    <w:rsid w:val="00A969DF"/>
    <w:rsid w:val="00A96CD9"/>
    <w:rsid w:val="00A96D50"/>
    <w:rsid w:val="00A96E09"/>
    <w:rsid w:val="00A96FD8"/>
    <w:rsid w:val="00A97457"/>
    <w:rsid w:val="00A9758F"/>
    <w:rsid w:val="00A977BE"/>
    <w:rsid w:val="00A97812"/>
    <w:rsid w:val="00AA0215"/>
    <w:rsid w:val="00AA0407"/>
    <w:rsid w:val="00AA0CF5"/>
    <w:rsid w:val="00AA1024"/>
    <w:rsid w:val="00AA1229"/>
    <w:rsid w:val="00AA183F"/>
    <w:rsid w:val="00AA196D"/>
    <w:rsid w:val="00AA2157"/>
    <w:rsid w:val="00AA2AC2"/>
    <w:rsid w:val="00AA2C01"/>
    <w:rsid w:val="00AA5094"/>
    <w:rsid w:val="00AA641F"/>
    <w:rsid w:val="00AA7D68"/>
    <w:rsid w:val="00AB0057"/>
    <w:rsid w:val="00AB2A23"/>
    <w:rsid w:val="00AB348B"/>
    <w:rsid w:val="00AB3646"/>
    <w:rsid w:val="00AB36FB"/>
    <w:rsid w:val="00AB4093"/>
    <w:rsid w:val="00AB45C6"/>
    <w:rsid w:val="00AB479D"/>
    <w:rsid w:val="00AB4823"/>
    <w:rsid w:val="00AB4C94"/>
    <w:rsid w:val="00AB4F43"/>
    <w:rsid w:val="00AB5416"/>
    <w:rsid w:val="00AB565B"/>
    <w:rsid w:val="00AB58FD"/>
    <w:rsid w:val="00AB5D8E"/>
    <w:rsid w:val="00AB5FE8"/>
    <w:rsid w:val="00AB6210"/>
    <w:rsid w:val="00AB6269"/>
    <w:rsid w:val="00AB682E"/>
    <w:rsid w:val="00AB694B"/>
    <w:rsid w:val="00AB6FFB"/>
    <w:rsid w:val="00AB7855"/>
    <w:rsid w:val="00AB7990"/>
    <w:rsid w:val="00AB7ACC"/>
    <w:rsid w:val="00AC014D"/>
    <w:rsid w:val="00AC04C7"/>
    <w:rsid w:val="00AC0EA0"/>
    <w:rsid w:val="00AC0FB9"/>
    <w:rsid w:val="00AC2D25"/>
    <w:rsid w:val="00AC4154"/>
    <w:rsid w:val="00AC4576"/>
    <w:rsid w:val="00AC4728"/>
    <w:rsid w:val="00AC5451"/>
    <w:rsid w:val="00AC5975"/>
    <w:rsid w:val="00AC59BD"/>
    <w:rsid w:val="00AC62C1"/>
    <w:rsid w:val="00AC6660"/>
    <w:rsid w:val="00AC73D5"/>
    <w:rsid w:val="00AD1234"/>
    <w:rsid w:val="00AD462E"/>
    <w:rsid w:val="00AD6D06"/>
    <w:rsid w:val="00AE072A"/>
    <w:rsid w:val="00AE13F3"/>
    <w:rsid w:val="00AE2616"/>
    <w:rsid w:val="00AE2784"/>
    <w:rsid w:val="00AE457B"/>
    <w:rsid w:val="00AE4D44"/>
    <w:rsid w:val="00AE5679"/>
    <w:rsid w:val="00AE56B9"/>
    <w:rsid w:val="00AE5F4C"/>
    <w:rsid w:val="00AE6DE4"/>
    <w:rsid w:val="00AE7489"/>
    <w:rsid w:val="00AE77C2"/>
    <w:rsid w:val="00AF05A0"/>
    <w:rsid w:val="00AF1A00"/>
    <w:rsid w:val="00AF253B"/>
    <w:rsid w:val="00AF2C96"/>
    <w:rsid w:val="00AF35F6"/>
    <w:rsid w:val="00AF3872"/>
    <w:rsid w:val="00AF3B26"/>
    <w:rsid w:val="00AF3DC2"/>
    <w:rsid w:val="00AF4C51"/>
    <w:rsid w:val="00AF4D42"/>
    <w:rsid w:val="00AF5B86"/>
    <w:rsid w:val="00AF6143"/>
    <w:rsid w:val="00AF6D6E"/>
    <w:rsid w:val="00AF6E84"/>
    <w:rsid w:val="00B02B2B"/>
    <w:rsid w:val="00B03176"/>
    <w:rsid w:val="00B0330B"/>
    <w:rsid w:val="00B0343C"/>
    <w:rsid w:val="00B03755"/>
    <w:rsid w:val="00B047AD"/>
    <w:rsid w:val="00B0560F"/>
    <w:rsid w:val="00B06224"/>
    <w:rsid w:val="00B06B75"/>
    <w:rsid w:val="00B06D7C"/>
    <w:rsid w:val="00B07404"/>
    <w:rsid w:val="00B076A9"/>
    <w:rsid w:val="00B114BC"/>
    <w:rsid w:val="00B12D4D"/>
    <w:rsid w:val="00B13973"/>
    <w:rsid w:val="00B13DC4"/>
    <w:rsid w:val="00B148F6"/>
    <w:rsid w:val="00B15327"/>
    <w:rsid w:val="00B173C6"/>
    <w:rsid w:val="00B17942"/>
    <w:rsid w:val="00B179F9"/>
    <w:rsid w:val="00B20FDA"/>
    <w:rsid w:val="00B20FFB"/>
    <w:rsid w:val="00B210CC"/>
    <w:rsid w:val="00B2184C"/>
    <w:rsid w:val="00B22DE4"/>
    <w:rsid w:val="00B22F6A"/>
    <w:rsid w:val="00B234B5"/>
    <w:rsid w:val="00B25C2F"/>
    <w:rsid w:val="00B26DEC"/>
    <w:rsid w:val="00B27305"/>
    <w:rsid w:val="00B275AB"/>
    <w:rsid w:val="00B27823"/>
    <w:rsid w:val="00B30B33"/>
    <w:rsid w:val="00B30DED"/>
    <w:rsid w:val="00B31313"/>
    <w:rsid w:val="00B322B4"/>
    <w:rsid w:val="00B32A75"/>
    <w:rsid w:val="00B354D9"/>
    <w:rsid w:val="00B35A06"/>
    <w:rsid w:val="00B35AA0"/>
    <w:rsid w:val="00B35EF8"/>
    <w:rsid w:val="00B360F2"/>
    <w:rsid w:val="00B36782"/>
    <w:rsid w:val="00B36B97"/>
    <w:rsid w:val="00B37392"/>
    <w:rsid w:val="00B374D3"/>
    <w:rsid w:val="00B410DB"/>
    <w:rsid w:val="00B42C73"/>
    <w:rsid w:val="00B430FD"/>
    <w:rsid w:val="00B438C9"/>
    <w:rsid w:val="00B4445A"/>
    <w:rsid w:val="00B44AFA"/>
    <w:rsid w:val="00B45A51"/>
    <w:rsid w:val="00B465D5"/>
    <w:rsid w:val="00B46807"/>
    <w:rsid w:val="00B47323"/>
    <w:rsid w:val="00B47878"/>
    <w:rsid w:val="00B47DD9"/>
    <w:rsid w:val="00B5051F"/>
    <w:rsid w:val="00B50D21"/>
    <w:rsid w:val="00B515F5"/>
    <w:rsid w:val="00B52B6B"/>
    <w:rsid w:val="00B52D13"/>
    <w:rsid w:val="00B535FB"/>
    <w:rsid w:val="00B54C7D"/>
    <w:rsid w:val="00B5517F"/>
    <w:rsid w:val="00B55337"/>
    <w:rsid w:val="00B55807"/>
    <w:rsid w:val="00B55812"/>
    <w:rsid w:val="00B56096"/>
    <w:rsid w:val="00B561B1"/>
    <w:rsid w:val="00B56227"/>
    <w:rsid w:val="00B566F5"/>
    <w:rsid w:val="00B56704"/>
    <w:rsid w:val="00B567F5"/>
    <w:rsid w:val="00B568E6"/>
    <w:rsid w:val="00B5691D"/>
    <w:rsid w:val="00B56923"/>
    <w:rsid w:val="00B56EBB"/>
    <w:rsid w:val="00B570BA"/>
    <w:rsid w:val="00B60648"/>
    <w:rsid w:val="00B608FC"/>
    <w:rsid w:val="00B620CC"/>
    <w:rsid w:val="00B62244"/>
    <w:rsid w:val="00B62D16"/>
    <w:rsid w:val="00B63101"/>
    <w:rsid w:val="00B63237"/>
    <w:rsid w:val="00B6392B"/>
    <w:rsid w:val="00B63F17"/>
    <w:rsid w:val="00B64924"/>
    <w:rsid w:val="00B64C06"/>
    <w:rsid w:val="00B6513B"/>
    <w:rsid w:val="00B651AA"/>
    <w:rsid w:val="00B651CB"/>
    <w:rsid w:val="00B676E8"/>
    <w:rsid w:val="00B67E5B"/>
    <w:rsid w:val="00B7290D"/>
    <w:rsid w:val="00B7320A"/>
    <w:rsid w:val="00B73231"/>
    <w:rsid w:val="00B736B1"/>
    <w:rsid w:val="00B736F1"/>
    <w:rsid w:val="00B73844"/>
    <w:rsid w:val="00B748E7"/>
    <w:rsid w:val="00B74F49"/>
    <w:rsid w:val="00B75121"/>
    <w:rsid w:val="00B7582C"/>
    <w:rsid w:val="00B7698D"/>
    <w:rsid w:val="00B77029"/>
    <w:rsid w:val="00B77323"/>
    <w:rsid w:val="00B7760D"/>
    <w:rsid w:val="00B80B2C"/>
    <w:rsid w:val="00B80BC0"/>
    <w:rsid w:val="00B81247"/>
    <w:rsid w:val="00B81B96"/>
    <w:rsid w:val="00B81E70"/>
    <w:rsid w:val="00B83007"/>
    <w:rsid w:val="00B83070"/>
    <w:rsid w:val="00B84EE7"/>
    <w:rsid w:val="00B85427"/>
    <w:rsid w:val="00B85D85"/>
    <w:rsid w:val="00B8659D"/>
    <w:rsid w:val="00B86B16"/>
    <w:rsid w:val="00B86FFB"/>
    <w:rsid w:val="00B87791"/>
    <w:rsid w:val="00B87A2F"/>
    <w:rsid w:val="00B87E7C"/>
    <w:rsid w:val="00B9003A"/>
    <w:rsid w:val="00B9029E"/>
    <w:rsid w:val="00B903B8"/>
    <w:rsid w:val="00B9083F"/>
    <w:rsid w:val="00B9105B"/>
    <w:rsid w:val="00B91230"/>
    <w:rsid w:val="00B92DED"/>
    <w:rsid w:val="00B9588B"/>
    <w:rsid w:val="00BA1512"/>
    <w:rsid w:val="00BA1638"/>
    <w:rsid w:val="00BA26AB"/>
    <w:rsid w:val="00BA28F0"/>
    <w:rsid w:val="00BA3E8F"/>
    <w:rsid w:val="00BA54A9"/>
    <w:rsid w:val="00BA5836"/>
    <w:rsid w:val="00BA62D0"/>
    <w:rsid w:val="00BA67A4"/>
    <w:rsid w:val="00BA785F"/>
    <w:rsid w:val="00BA787C"/>
    <w:rsid w:val="00BA78CE"/>
    <w:rsid w:val="00BB007D"/>
    <w:rsid w:val="00BB0F18"/>
    <w:rsid w:val="00BB1947"/>
    <w:rsid w:val="00BB220E"/>
    <w:rsid w:val="00BB27BA"/>
    <w:rsid w:val="00BB3030"/>
    <w:rsid w:val="00BB347E"/>
    <w:rsid w:val="00BB3646"/>
    <w:rsid w:val="00BB41A9"/>
    <w:rsid w:val="00BB5885"/>
    <w:rsid w:val="00BB5BF7"/>
    <w:rsid w:val="00BB6459"/>
    <w:rsid w:val="00BB6A0C"/>
    <w:rsid w:val="00BB74A9"/>
    <w:rsid w:val="00BB7E30"/>
    <w:rsid w:val="00BC09F8"/>
    <w:rsid w:val="00BC0A16"/>
    <w:rsid w:val="00BC2470"/>
    <w:rsid w:val="00BC274C"/>
    <w:rsid w:val="00BC2D00"/>
    <w:rsid w:val="00BC4472"/>
    <w:rsid w:val="00BC470C"/>
    <w:rsid w:val="00BC4AAC"/>
    <w:rsid w:val="00BC57C6"/>
    <w:rsid w:val="00BC60AD"/>
    <w:rsid w:val="00BC7A9C"/>
    <w:rsid w:val="00BD026A"/>
    <w:rsid w:val="00BD0EE1"/>
    <w:rsid w:val="00BD133F"/>
    <w:rsid w:val="00BD193A"/>
    <w:rsid w:val="00BD3717"/>
    <w:rsid w:val="00BD3851"/>
    <w:rsid w:val="00BD4101"/>
    <w:rsid w:val="00BD5824"/>
    <w:rsid w:val="00BD59DD"/>
    <w:rsid w:val="00BD60CC"/>
    <w:rsid w:val="00BD7C17"/>
    <w:rsid w:val="00BE05E3"/>
    <w:rsid w:val="00BE1715"/>
    <w:rsid w:val="00BE1AAE"/>
    <w:rsid w:val="00BE21A7"/>
    <w:rsid w:val="00BE2EF5"/>
    <w:rsid w:val="00BE3750"/>
    <w:rsid w:val="00BE39FC"/>
    <w:rsid w:val="00BE4C58"/>
    <w:rsid w:val="00BE51E4"/>
    <w:rsid w:val="00BE563F"/>
    <w:rsid w:val="00BE674E"/>
    <w:rsid w:val="00BE7561"/>
    <w:rsid w:val="00BE7596"/>
    <w:rsid w:val="00BF02D8"/>
    <w:rsid w:val="00BF0B28"/>
    <w:rsid w:val="00BF2DEF"/>
    <w:rsid w:val="00BF3B36"/>
    <w:rsid w:val="00BF6531"/>
    <w:rsid w:val="00BF76EF"/>
    <w:rsid w:val="00BF7A07"/>
    <w:rsid w:val="00C001B7"/>
    <w:rsid w:val="00C003F3"/>
    <w:rsid w:val="00C004E7"/>
    <w:rsid w:val="00C00FC0"/>
    <w:rsid w:val="00C01135"/>
    <w:rsid w:val="00C01A83"/>
    <w:rsid w:val="00C01E28"/>
    <w:rsid w:val="00C02B27"/>
    <w:rsid w:val="00C04499"/>
    <w:rsid w:val="00C0482B"/>
    <w:rsid w:val="00C05F7F"/>
    <w:rsid w:val="00C06267"/>
    <w:rsid w:val="00C109DB"/>
    <w:rsid w:val="00C110CD"/>
    <w:rsid w:val="00C113FC"/>
    <w:rsid w:val="00C1216F"/>
    <w:rsid w:val="00C13ED5"/>
    <w:rsid w:val="00C147D8"/>
    <w:rsid w:val="00C15D3A"/>
    <w:rsid w:val="00C16E1F"/>
    <w:rsid w:val="00C176B6"/>
    <w:rsid w:val="00C17BFC"/>
    <w:rsid w:val="00C20485"/>
    <w:rsid w:val="00C21A95"/>
    <w:rsid w:val="00C23CD5"/>
    <w:rsid w:val="00C23DBB"/>
    <w:rsid w:val="00C2464D"/>
    <w:rsid w:val="00C2490D"/>
    <w:rsid w:val="00C24E34"/>
    <w:rsid w:val="00C24F63"/>
    <w:rsid w:val="00C24FCC"/>
    <w:rsid w:val="00C25051"/>
    <w:rsid w:val="00C262AB"/>
    <w:rsid w:val="00C26885"/>
    <w:rsid w:val="00C26B5D"/>
    <w:rsid w:val="00C26E99"/>
    <w:rsid w:val="00C27F85"/>
    <w:rsid w:val="00C30078"/>
    <w:rsid w:val="00C30253"/>
    <w:rsid w:val="00C302FE"/>
    <w:rsid w:val="00C31ADA"/>
    <w:rsid w:val="00C3284D"/>
    <w:rsid w:val="00C33057"/>
    <w:rsid w:val="00C33E39"/>
    <w:rsid w:val="00C355D3"/>
    <w:rsid w:val="00C357C4"/>
    <w:rsid w:val="00C36159"/>
    <w:rsid w:val="00C36C87"/>
    <w:rsid w:val="00C37787"/>
    <w:rsid w:val="00C37EA4"/>
    <w:rsid w:val="00C40B2C"/>
    <w:rsid w:val="00C413CA"/>
    <w:rsid w:val="00C4245E"/>
    <w:rsid w:val="00C42573"/>
    <w:rsid w:val="00C42945"/>
    <w:rsid w:val="00C4385A"/>
    <w:rsid w:val="00C44DEF"/>
    <w:rsid w:val="00C45179"/>
    <w:rsid w:val="00C45422"/>
    <w:rsid w:val="00C46E29"/>
    <w:rsid w:val="00C470C8"/>
    <w:rsid w:val="00C47A4C"/>
    <w:rsid w:val="00C5066D"/>
    <w:rsid w:val="00C51010"/>
    <w:rsid w:val="00C514DA"/>
    <w:rsid w:val="00C516B6"/>
    <w:rsid w:val="00C51AF6"/>
    <w:rsid w:val="00C51D13"/>
    <w:rsid w:val="00C51D64"/>
    <w:rsid w:val="00C52C6A"/>
    <w:rsid w:val="00C52EA1"/>
    <w:rsid w:val="00C53B59"/>
    <w:rsid w:val="00C544D3"/>
    <w:rsid w:val="00C54B45"/>
    <w:rsid w:val="00C55511"/>
    <w:rsid w:val="00C55749"/>
    <w:rsid w:val="00C55E81"/>
    <w:rsid w:val="00C56000"/>
    <w:rsid w:val="00C56078"/>
    <w:rsid w:val="00C5639D"/>
    <w:rsid w:val="00C57186"/>
    <w:rsid w:val="00C57274"/>
    <w:rsid w:val="00C600FF"/>
    <w:rsid w:val="00C607AD"/>
    <w:rsid w:val="00C61106"/>
    <w:rsid w:val="00C61A93"/>
    <w:rsid w:val="00C63195"/>
    <w:rsid w:val="00C63207"/>
    <w:rsid w:val="00C63F7D"/>
    <w:rsid w:val="00C64149"/>
    <w:rsid w:val="00C645EF"/>
    <w:rsid w:val="00C646E5"/>
    <w:rsid w:val="00C64994"/>
    <w:rsid w:val="00C654A3"/>
    <w:rsid w:val="00C70676"/>
    <w:rsid w:val="00C728A7"/>
    <w:rsid w:val="00C72CB8"/>
    <w:rsid w:val="00C73197"/>
    <w:rsid w:val="00C741EA"/>
    <w:rsid w:val="00C748DB"/>
    <w:rsid w:val="00C7543B"/>
    <w:rsid w:val="00C756C9"/>
    <w:rsid w:val="00C75BF9"/>
    <w:rsid w:val="00C77B7A"/>
    <w:rsid w:val="00C80B37"/>
    <w:rsid w:val="00C821F7"/>
    <w:rsid w:val="00C82425"/>
    <w:rsid w:val="00C82D6A"/>
    <w:rsid w:val="00C82D84"/>
    <w:rsid w:val="00C84C0C"/>
    <w:rsid w:val="00C85564"/>
    <w:rsid w:val="00C8561D"/>
    <w:rsid w:val="00C85994"/>
    <w:rsid w:val="00C86BCB"/>
    <w:rsid w:val="00C914F9"/>
    <w:rsid w:val="00C91D0A"/>
    <w:rsid w:val="00C9233F"/>
    <w:rsid w:val="00C92B7B"/>
    <w:rsid w:val="00C930DD"/>
    <w:rsid w:val="00C943B1"/>
    <w:rsid w:val="00C94BDA"/>
    <w:rsid w:val="00C95217"/>
    <w:rsid w:val="00C95366"/>
    <w:rsid w:val="00C95D4F"/>
    <w:rsid w:val="00C973AB"/>
    <w:rsid w:val="00C97448"/>
    <w:rsid w:val="00C97EFF"/>
    <w:rsid w:val="00CA1E52"/>
    <w:rsid w:val="00CA29E2"/>
    <w:rsid w:val="00CA2B4E"/>
    <w:rsid w:val="00CA3249"/>
    <w:rsid w:val="00CA372B"/>
    <w:rsid w:val="00CA4BB6"/>
    <w:rsid w:val="00CA5954"/>
    <w:rsid w:val="00CA67D1"/>
    <w:rsid w:val="00CA69CF"/>
    <w:rsid w:val="00CA765E"/>
    <w:rsid w:val="00CA76E9"/>
    <w:rsid w:val="00CB03AE"/>
    <w:rsid w:val="00CB0C7F"/>
    <w:rsid w:val="00CB17C4"/>
    <w:rsid w:val="00CB185D"/>
    <w:rsid w:val="00CB2556"/>
    <w:rsid w:val="00CB25FF"/>
    <w:rsid w:val="00CB2731"/>
    <w:rsid w:val="00CB30FD"/>
    <w:rsid w:val="00CB5089"/>
    <w:rsid w:val="00CB6C0F"/>
    <w:rsid w:val="00CB7998"/>
    <w:rsid w:val="00CB7EE6"/>
    <w:rsid w:val="00CC0351"/>
    <w:rsid w:val="00CC0862"/>
    <w:rsid w:val="00CC0EA4"/>
    <w:rsid w:val="00CC1953"/>
    <w:rsid w:val="00CC3745"/>
    <w:rsid w:val="00CC3960"/>
    <w:rsid w:val="00CC3C2A"/>
    <w:rsid w:val="00CC46A9"/>
    <w:rsid w:val="00CC4F0C"/>
    <w:rsid w:val="00CC5CF3"/>
    <w:rsid w:val="00CC616F"/>
    <w:rsid w:val="00CC6EC0"/>
    <w:rsid w:val="00CC7D0C"/>
    <w:rsid w:val="00CC7E2C"/>
    <w:rsid w:val="00CD00EA"/>
    <w:rsid w:val="00CD07D3"/>
    <w:rsid w:val="00CD10D2"/>
    <w:rsid w:val="00CD1388"/>
    <w:rsid w:val="00CD1B9D"/>
    <w:rsid w:val="00CD21D7"/>
    <w:rsid w:val="00CD2396"/>
    <w:rsid w:val="00CD2406"/>
    <w:rsid w:val="00CD2785"/>
    <w:rsid w:val="00CD32EC"/>
    <w:rsid w:val="00CD338D"/>
    <w:rsid w:val="00CD3A67"/>
    <w:rsid w:val="00CD46FD"/>
    <w:rsid w:val="00CD51FD"/>
    <w:rsid w:val="00CD5922"/>
    <w:rsid w:val="00CD5B4D"/>
    <w:rsid w:val="00CD5EEC"/>
    <w:rsid w:val="00CD66BD"/>
    <w:rsid w:val="00CD7A77"/>
    <w:rsid w:val="00CE1348"/>
    <w:rsid w:val="00CE195E"/>
    <w:rsid w:val="00CE1EE5"/>
    <w:rsid w:val="00CE235F"/>
    <w:rsid w:val="00CE2B4F"/>
    <w:rsid w:val="00CE2FE3"/>
    <w:rsid w:val="00CE419E"/>
    <w:rsid w:val="00CE615E"/>
    <w:rsid w:val="00CE717C"/>
    <w:rsid w:val="00CF2100"/>
    <w:rsid w:val="00CF2883"/>
    <w:rsid w:val="00CF2A5C"/>
    <w:rsid w:val="00CF3944"/>
    <w:rsid w:val="00CF3C25"/>
    <w:rsid w:val="00CF5EC8"/>
    <w:rsid w:val="00CF5FAC"/>
    <w:rsid w:val="00CF6459"/>
    <w:rsid w:val="00CF6FBC"/>
    <w:rsid w:val="00CF72B0"/>
    <w:rsid w:val="00CF7470"/>
    <w:rsid w:val="00CF7D11"/>
    <w:rsid w:val="00D012DD"/>
    <w:rsid w:val="00D0193B"/>
    <w:rsid w:val="00D023F8"/>
    <w:rsid w:val="00D027BC"/>
    <w:rsid w:val="00D03C2E"/>
    <w:rsid w:val="00D03D42"/>
    <w:rsid w:val="00D03E6E"/>
    <w:rsid w:val="00D040D3"/>
    <w:rsid w:val="00D04AF4"/>
    <w:rsid w:val="00D04C0A"/>
    <w:rsid w:val="00D04C54"/>
    <w:rsid w:val="00D063AE"/>
    <w:rsid w:val="00D10A28"/>
    <w:rsid w:val="00D10BAF"/>
    <w:rsid w:val="00D15068"/>
    <w:rsid w:val="00D15177"/>
    <w:rsid w:val="00D151FF"/>
    <w:rsid w:val="00D152DF"/>
    <w:rsid w:val="00D16509"/>
    <w:rsid w:val="00D178BC"/>
    <w:rsid w:val="00D20A34"/>
    <w:rsid w:val="00D2136A"/>
    <w:rsid w:val="00D21403"/>
    <w:rsid w:val="00D21741"/>
    <w:rsid w:val="00D22D7D"/>
    <w:rsid w:val="00D233F3"/>
    <w:rsid w:val="00D23CF8"/>
    <w:rsid w:val="00D242A4"/>
    <w:rsid w:val="00D24740"/>
    <w:rsid w:val="00D24DF1"/>
    <w:rsid w:val="00D25B60"/>
    <w:rsid w:val="00D25FD6"/>
    <w:rsid w:val="00D26DE3"/>
    <w:rsid w:val="00D277DF"/>
    <w:rsid w:val="00D30612"/>
    <w:rsid w:val="00D317C6"/>
    <w:rsid w:val="00D32440"/>
    <w:rsid w:val="00D334E1"/>
    <w:rsid w:val="00D33504"/>
    <w:rsid w:val="00D335D3"/>
    <w:rsid w:val="00D33DB6"/>
    <w:rsid w:val="00D343CA"/>
    <w:rsid w:val="00D346FC"/>
    <w:rsid w:val="00D34A04"/>
    <w:rsid w:val="00D351D5"/>
    <w:rsid w:val="00D41B4C"/>
    <w:rsid w:val="00D42330"/>
    <w:rsid w:val="00D4239A"/>
    <w:rsid w:val="00D44B20"/>
    <w:rsid w:val="00D44ECA"/>
    <w:rsid w:val="00D45DB4"/>
    <w:rsid w:val="00D46087"/>
    <w:rsid w:val="00D4650B"/>
    <w:rsid w:val="00D46B51"/>
    <w:rsid w:val="00D473B0"/>
    <w:rsid w:val="00D47BED"/>
    <w:rsid w:val="00D47E93"/>
    <w:rsid w:val="00D50332"/>
    <w:rsid w:val="00D504CE"/>
    <w:rsid w:val="00D50722"/>
    <w:rsid w:val="00D50D80"/>
    <w:rsid w:val="00D50F97"/>
    <w:rsid w:val="00D53526"/>
    <w:rsid w:val="00D536F3"/>
    <w:rsid w:val="00D537A8"/>
    <w:rsid w:val="00D53E93"/>
    <w:rsid w:val="00D547D4"/>
    <w:rsid w:val="00D55103"/>
    <w:rsid w:val="00D5553E"/>
    <w:rsid w:val="00D615A6"/>
    <w:rsid w:val="00D61976"/>
    <w:rsid w:val="00D620C9"/>
    <w:rsid w:val="00D621C0"/>
    <w:rsid w:val="00D625D5"/>
    <w:rsid w:val="00D627D6"/>
    <w:rsid w:val="00D63040"/>
    <w:rsid w:val="00D63386"/>
    <w:rsid w:val="00D63D29"/>
    <w:rsid w:val="00D63E65"/>
    <w:rsid w:val="00D65995"/>
    <w:rsid w:val="00D67FD6"/>
    <w:rsid w:val="00D70C6A"/>
    <w:rsid w:val="00D710FC"/>
    <w:rsid w:val="00D7198A"/>
    <w:rsid w:val="00D71A85"/>
    <w:rsid w:val="00D72281"/>
    <w:rsid w:val="00D723A6"/>
    <w:rsid w:val="00D744DA"/>
    <w:rsid w:val="00D74F64"/>
    <w:rsid w:val="00D752B9"/>
    <w:rsid w:val="00D75AB8"/>
    <w:rsid w:val="00D76B61"/>
    <w:rsid w:val="00D80140"/>
    <w:rsid w:val="00D8130A"/>
    <w:rsid w:val="00D8164B"/>
    <w:rsid w:val="00D819AF"/>
    <w:rsid w:val="00D819B6"/>
    <w:rsid w:val="00D81FDC"/>
    <w:rsid w:val="00D82524"/>
    <w:rsid w:val="00D8488E"/>
    <w:rsid w:val="00D84C56"/>
    <w:rsid w:val="00D8597F"/>
    <w:rsid w:val="00D85C66"/>
    <w:rsid w:val="00D86C25"/>
    <w:rsid w:val="00D870EA"/>
    <w:rsid w:val="00D87277"/>
    <w:rsid w:val="00D873DB"/>
    <w:rsid w:val="00D87816"/>
    <w:rsid w:val="00D8789C"/>
    <w:rsid w:val="00D90781"/>
    <w:rsid w:val="00D90928"/>
    <w:rsid w:val="00D90963"/>
    <w:rsid w:val="00D920E9"/>
    <w:rsid w:val="00D92CC6"/>
    <w:rsid w:val="00D92EAC"/>
    <w:rsid w:val="00D934E6"/>
    <w:rsid w:val="00D93A82"/>
    <w:rsid w:val="00D94565"/>
    <w:rsid w:val="00D9510F"/>
    <w:rsid w:val="00D96E02"/>
    <w:rsid w:val="00D97667"/>
    <w:rsid w:val="00D97AC8"/>
    <w:rsid w:val="00DA10C4"/>
    <w:rsid w:val="00DA1C69"/>
    <w:rsid w:val="00DA1E92"/>
    <w:rsid w:val="00DA1E9F"/>
    <w:rsid w:val="00DA249B"/>
    <w:rsid w:val="00DA255F"/>
    <w:rsid w:val="00DA2BBF"/>
    <w:rsid w:val="00DA2CF1"/>
    <w:rsid w:val="00DA2D4E"/>
    <w:rsid w:val="00DA37B8"/>
    <w:rsid w:val="00DA38D7"/>
    <w:rsid w:val="00DA4ACC"/>
    <w:rsid w:val="00DA4DD1"/>
    <w:rsid w:val="00DA50D4"/>
    <w:rsid w:val="00DA6714"/>
    <w:rsid w:val="00DA7139"/>
    <w:rsid w:val="00DB01C3"/>
    <w:rsid w:val="00DB02F4"/>
    <w:rsid w:val="00DB0529"/>
    <w:rsid w:val="00DB07CB"/>
    <w:rsid w:val="00DB247D"/>
    <w:rsid w:val="00DB2FD2"/>
    <w:rsid w:val="00DB346E"/>
    <w:rsid w:val="00DB4018"/>
    <w:rsid w:val="00DB4466"/>
    <w:rsid w:val="00DB49DE"/>
    <w:rsid w:val="00DB5662"/>
    <w:rsid w:val="00DB60BA"/>
    <w:rsid w:val="00DB63CE"/>
    <w:rsid w:val="00DB73BA"/>
    <w:rsid w:val="00DB7E60"/>
    <w:rsid w:val="00DC0092"/>
    <w:rsid w:val="00DC0A1B"/>
    <w:rsid w:val="00DC0D7E"/>
    <w:rsid w:val="00DC2030"/>
    <w:rsid w:val="00DC2588"/>
    <w:rsid w:val="00DC3BE6"/>
    <w:rsid w:val="00DC443B"/>
    <w:rsid w:val="00DC4A40"/>
    <w:rsid w:val="00DC520D"/>
    <w:rsid w:val="00DC525E"/>
    <w:rsid w:val="00DC5302"/>
    <w:rsid w:val="00DC5D94"/>
    <w:rsid w:val="00DC6B64"/>
    <w:rsid w:val="00DC6FAD"/>
    <w:rsid w:val="00DD25A8"/>
    <w:rsid w:val="00DD2779"/>
    <w:rsid w:val="00DD3EE8"/>
    <w:rsid w:val="00DD53EC"/>
    <w:rsid w:val="00DD558A"/>
    <w:rsid w:val="00DD6A4E"/>
    <w:rsid w:val="00DD6D26"/>
    <w:rsid w:val="00DD6E92"/>
    <w:rsid w:val="00DE12BB"/>
    <w:rsid w:val="00DE1544"/>
    <w:rsid w:val="00DE19B5"/>
    <w:rsid w:val="00DE1F54"/>
    <w:rsid w:val="00DE2C8D"/>
    <w:rsid w:val="00DE2E32"/>
    <w:rsid w:val="00DE2E7E"/>
    <w:rsid w:val="00DE35EE"/>
    <w:rsid w:val="00DE37F4"/>
    <w:rsid w:val="00DE3CCF"/>
    <w:rsid w:val="00DE4B1D"/>
    <w:rsid w:val="00DE5D60"/>
    <w:rsid w:val="00DE6041"/>
    <w:rsid w:val="00DE6DA8"/>
    <w:rsid w:val="00DE769D"/>
    <w:rsid w:val="00DE7E45"/>
    <w:rsid w:val="00DE7FE2"/>
    <w:rsid w:val="00DF0089"/>
    <w:rsid w:val="00DF17DD"/>
    <w:rsid w:val="00DF1F56"/>
    <w:rsid w:val="00DF238E"/>
    <w:rsid w:val="00DF3677"/>
    <w:rsid w:val="00DF3C41"/>
    <w:rsid w:val="00DF4492"/>
    <w:rsid w:val="00DF4859"/>
    <w:rsid w:val="00DF4F20"/>
    <w:rsid w:val="00DF57FA"/>
    <w:rsid w:val="00DF5E19"/>
    <w:rsid w:val="00DF632C"/>
    <w:rsid w:val="00DF6BC4"/>
    <w:rsid w:val="00DF6ECD"/>
    <w:rsid w:val="00E007DE"/>
    <w:rsid w:val="00E00ECB"/>
    <w:rsid w:val="00E024BB"/>
    <w:rsid w:val="00E03254"/>
    <w:rsid w:val="00E0326D"/>
    <w:rsid w:val="00E03CD1"/>
    <w:rsid w:val="00E047E9"/>
    <w:rsid w:val="00E04C75"/>
    <w:rsid w:val="00E04D38"/>
    <w:rsid w:val="00E0558A"/>
    <w:rsid w:val="00E05665"/>
    <w:rsid w:val="00E05DC4"/>
    <w:rsid w:val="00E06491"/>
    <w:rsid w:val="00E06827"/>
    <w:rsid w:val="00E06F20"/>
    <w:rsid w:val="00E06F3E"/>
    <w:rsid w:val="00E07C00"/>
    <w:rsid w:val="00E105A1"/>
    <w:rsid w:val="00E11130"/>
    <w:rsid w:val="00E115DC"/>
    <w:rsid w:val="00E115ED"/>
    <w:rsid w:val="00E11891"/>
    <w:rsid w:val="00E119FA"/>
    <w:rsid w:val="00E11D98"/>
    <w:rsid w:val="00E1394D"/>
    <w:rsid w:val="00E13DB5"/>
    <w:rsid w:val="00E14864"/>
    <w:rsid w:val="00E14BD5"/>
    <w:rsid w:val="00E151D2"/>
    <w:rsid w:val="00E15C91"/>
    <w:rsid w:val="00E16166"/>
    <w:rsid w:val="00E16ACB"/>
    <w:rsid w:val="00E17F7D"/>
    <w:rsid w:val="00E20B6B"/>
    <w:rsid w:val="00E21093"/>
    <w:rsid w:val="00E22452"/>
    <w:rsid w:val="00E224A1"/>
    <w:rsid w:val="00E231E0"/>
    <w:rsid w:val="00E24297"/>
    <w:rsid w:val="00E25215"/>
    <w:rsid w:val="00E254F9"/>
    <w:rsid w:val="00E26948"/>
    <w:rsid w:val="00E277F8"/>
    <w:rsid w:val="00E27B13"/>
    <w:rsid w:val="00E3173E"/>
    <w:rsid w:val="00E323EF"/>
    <w:rsid w:val="00E32BD0"/>
    <w:rsid w:val="00E32CC7"/>
    <w:rsid w:val="00E32D73"/>
    <w:rsid w:val="00E3413E"/>
    <w:rsid w:val="00E34A9C"/>
    <w:rsid w:val="00E34F09"/>
    <w:rsid w:val="00E35C3C"/>
    <w:rsid w:val="00E376B3"/>
    <w:rsid w:val="00E37A54"/>
    <w:rsid w:val="00E37F1A"/>
    <w:rsid w:val="00E40C34"/>
    <w:rsid w:val="00E41187"/>
    <w:rsid w:val="00E41CD5"/>
    <w:rsid w:val="00E439C3"/>
    <w:rsid w:val="00E440B4"/>
    <w:rsid w:val="00E457ED"/>
    <w:rsid w:val="00E45815"/>
    <w:rsid w:val="00E45DD4"/>
    <w:rsid w:val="00E4665E"/>
    <w:rsid w:val="00E4704A"/>
    <w:rsid w:val="00E4767F"/>
    <w:rsid w:val="00E47682"/>
    <w:rsid w:val="00E47BEE"/>
    <w:rsid w:val="00E47E03"/>
    <w:rsid w:val="00E5093F"/>
    <w:rsid w:val="00E50FF1"/>
    <w:rsid w:val="00E51C89"/>
    <w:rsid w:val="00E51FE6"/>
    <w:rsid w:val="00E52381"/>
    <w:rsid w:val="00E52FDB"/>
    <w:rsid w:val="00E5486B"/>
    <w:rsid w:val="00E56398"/>
    <w:rsid w:val="00E56A3E"/>
    <w:rsid w:val="00E57853"/>
    <w:rsid w:val="00E578CF"/>
    <w:rsid w:val="00E611FB"/>
    <w:rsid w:val="00E62DC0"/>
    <w:rsid w:val="00E633A1"/>
    <w:rsid w:val="00E63463"/>
    <w:rsid w:val="00E6361C"/>
    <w:rsid w:val="00E63701"/>
    <w:rsid w:val="00E63D3D"/>
    <w:rsid w:val="00E649AA"/>
    <w:rsid w:val="00E65540"/>
    <w:rsid w:val="00E66D35"/>
    <w:rsid w:val="00E71A70"/>
    <w:rsid w:val="00E71DB6"/>
    <w:rsid w:val="00E722DF"/>
    <w:rsid w:val="00E72EE6"/>
    <w:rsid w:val="00E730BC"/>
    <w:rsid w:val="00E73E27"/>
    <w:rsid w:val="00E75733"/>
    <w:rsid w:val="00E76D8A"/>
    <w:rsid w:val="00E76F75"/>
    <w:rsid w:val="00E77345"/>
    <w:rsid w:val="00E77CB5"/>
    <w:rsid w:val="00E802F0"/>
    <w:rsid w:val="00E807F2"/>
    <w:rsid w:val="00E80CED"/>
    <w:rsid w:val="00E8107C"/>
    <w:rsid w:val="00E81982"/>
    <w:rsid w:val="00E81CA4"/>
    <w:rsid w:val="00E83360"/>
    <w:rsid w:val="00E8342C"/>
    <w:rsid w:val="00E83444"/>
    <w:rsid w:val="00E839D0"/>
    <w:rsid w:val="00E83FE8"/>
    <w:rsid w:val="00E84560"/>
    <w:rsid w:val="00E84B41"/>
    <w:rsid w:val="00E8684F"/>
    <w:rsid w:val="00E86957"/>
    <w:rsid w:val="00E86966"/>
    <w:rsid w:val="00E86F73"/>
    <w:rsid w:val="00E87FAE"/>
    <w:rsid w:val="00E90895"/>
    <w:rsid w:val="00E90B6B"/>
    <w:rsid w:val="00E90ED3"/>
    <w:rsid w:val="00E90FA8"/>
    <w:rsid w:val="00E91C21"/>
    <w:rsid w:val="00E92092"/>
    <w:rsid w:val="00E939A1"/>
    <w:rsid w:val="00E9413A"/>
    <w:rsid w:val="00E94694"/>
    <w:rsid w:val="00E9578E"/>
    <w:rsid w:val="00E95B62"/>
    <w:rsid w:val="00E9616F"/>
    <w:rsid w:val="00E96458"/>
    <w:rsid w:val="00E971CF"/>
    <w:rsid w:val="00E97961"/>
    <w:rsid w:val="00EA0200"/>
    <w:rsid w:val="00EA0668"/>
    <w:rsid w:val="00EA0B46"/>
    <w:rsid w:val="00EA1136"/>
    <w:rsid w:val="00EA12AA"/>
    <w:rsid w:val="00EA13C9"/>
    <w:rsid w:val="00EA1BF6"/>
    <w:rsid w:val="00EA28AB"/>
    <w:rsid w:val="00EA2D15"/>
    <w:rsid w:val="00EA37EB"/>
    <w:rsid w:val="00EA435E"/>
    <w:rsid w:val="00EA4563"/>
    <w:rsid w:val="00EA4589"/>
    <w:rsid w:val="00EA478E"/>
    <w:rsid w:val="00EA47C2"/>
    <w:rsid w:val="00EA569C"/>
    <w:rsid w:val="00EA58F6"/>
    <w:rsid w:val="00EA6023"/>
    <w:rsid w:val="00EA7CC0"/>
    <w:rsid w:val="00EB0884"/>
    <w:rsid w:val="00EB3CEB"/>
    <w:rsid w:val="00EB3FC9"/>
    <w:rsid w:val="00EB4041"/>
    <w:rsid w:val="00EB60C9"/>
    <w:rsid w:val="00EB79C1"/>
    <w:rsid w:val="00EB7C45"/>
    <w:rsid w:val="00EB7EFE"/>
    <w:rsid w:val="00EC077F"/>
    <w:rsid w:val="00EC0900"/>
    <w:rsid w:val="00EC0C8C"/>
    <w:rsid w:val="00EC1203"/>
    <w:rsid w:val="00EC13F1"/>
    <w:rsid w:val="00EC174F"/>
    <w:rsid w:val="00EC2E74"/>
    <w:rsid w:val="00EC2FB7"/>
    <w:rsid w:val="00EC331D"/>
    <w:rsid w:val="00EC385F"/>
    <w:rsid w:val="00EC3DC1"/>
    <w:rsid w:val="00EC4256"/>
    <w:rsid w:val="00EC43C0"/>
    <w:rsid w:val="00EC4420"/>
    <w:rsid w:val="00EC5F1A"/>
    <w:rsid w:val="00EC6728"/>
    <w:rsid w:val="00EC67EB"/>
    <w:rsid w:val="00EC6980"/>
    <w:rsid w:val="00ED0207"/>
    <w:rsid w:val="00ED1039"/>
    <w:rsid w:val="00ED1316"/>
    <w:rsid w:val="00ED22DF"/>
    <w:rsid w:val="00ED3062"/>
    <w:rsid w:val="00ED3342"/>
    <w:rsid w:val="00ED3543"/>
    <w:rsid w:val="00ED3689"/>
    <w:rsid w:val="00ED3F3D"/>
    <w:rsid w:val="00ED41F6"/>
    <w:rsid w:val="00ED4344"/>
    <w:rsid w:val="00ED4580"/>
    <w:rsid w:val="00ED49C9"/>
    <w:rsid w:val="00ED5492"/>
    <w:rsid w:val="00ED5CF0"/>
    <w:rsid w:val="00ED5D41"/>
    <w:rsid w:val="00ED6350"/>
    <w:rsid w:val="00ED6801"/>
    <w:rsid w:val="00ED75F0"/>
    <w:rsid w:val="00ED7C7E"/>
    <w:rsid w:val="00EE0DC7"/>
    <w:rsid w:val="00EE104C"/>
    <w:rsid w:val="00EE1C0B"/>
    <w:rsid w:val="00EE2A46"/>
    <w:rsid w:val="00EE2C2D"/>
    <w:rsid w:val="00EE3419"/>
    <w:rsid w:val="00EE3815"/>
    <w:rsid w:val="00EE46FA"/>
    <w:rsid w:val="00EE5564"/>
    <w:rsid w:val="00EE688F"/>
    <w:rsid w:val="00EE7138"/>
    <w:rsid w:val="00EE7828"/>
    <w:rsid w:val="00EE7960"/>
    <w:rsid w:val="00EF19B6"/>
    <w:rsid w:val="00EF1D0A"/>
    <w:rsid w:val="00EF2174"/>
    <w:rsid w:val="00EF2B93"/>
    <w:rsid w:val="00EF2E87"/>
    <w:rsid w:val="00EF2EC2"/>
    <w:rsid w:val="00EF39D7"/>
    <w:rsid w:val="00EF3ECE"/>
    <w:rsid w:val="00EF551E"/>
    <w:rsid w:val="00EF6052"/>
    <w:rsid w:val="00EF72BD"/>
    <w:rsid w:val="00F0063F"/>
    <w:rsid w:val="00F008C8"/>
    <w:rsid w:val="00F00E8B"/>
    <w:rsid w:val="00F01327"/>
    <w:rsid w:val="00F023B9"/>
    <w:rsid w:val="00F02DF3"/>
    <w:rsid w:val="00F03173"/>
    <w:rsid w:val="00F031B1"/>
    <w:rsid w:val="00F03331"/>
    <w:rsid w:val="00F0488A"/>
    <w:rsid w:val="00F0512A"/>
    <w:rsid w:val="00F0513D"/>
    <w:rsid w:val="00F07410"/>
    <w:rsid w:val="00F07515"/>
    <w:rsid w:val="00F07B05"/>
    <w:rsid w:val="00F1008E"/>
    <w:rsid w:val="00F11C33"/>
    <w:rsid w:val="00F12145"/>
    <w:rsid w:val="00F12496"/>
    <w:rsid w:val="00F12F58"/>
    <w:rsid w:val="00F13273"/>
    <w:rsid w:val="00F1373E"/>
    <w:rsid w:val="00F13FB3"/>
    <w:rsid w:val="00F1407F"/>
    <w:rsid w:val="00F1472F"/>
    <w:rsid w:val="00F148C6"/>
    <w:rsid w:val="00F14997"/>
    <w:rsid w:val="00F14F48"/>
    <w:rsid w:val="00F15515"/>
    <w:rsid w:val="00F15694"/>
    <w:rsid w:val="00F159BB"/>
    <w:rsid w:val="00F15CC0"/>
    <w:rsid w:val="00F15F04"/>
    <w:rsid w:val="00F16180"/>
    <w:rsid w:val="00F164BD"/>
    <w:rsid w:val="00F170CF"/>
    <w:rsid w:val="00F177BF"/>
    <w:rsid w:val="00F203F3"/>
    <w:rsid w:val="00F20BF8"/>
    <w:rsid w:val="00F20F4B"/>
    <w:rsid w:val="00F216B3"/>
    <w:rsid w:val="00F21B96"/>
    <w:rsid w:val="00F21F50"/>
    <w:rsid w:val="00F23663"/>
    <w:rsid w:val="00F2407D"/>
    <w:rsid w:val="00F244F7"/>
    <w:rsid w:val="00F25229"/>
    <w:rsid w:val="00F25F5B"/>
    <w:rsid w:val="00F25FC3"/>
    <w:rsid w:val="00F26C0B"/>
    <w:rsid w:val="00F26CD6"/>
    <w:rsid w:val="00F26D35"/>
    <w:rsid w:val="00F2729F"/>
    <w:rsid w:val="00F27AC1"/>
    <w:rsid w:val="00F30570"/>
    <w:rsid w:val="00F31084"/>
    <w:rsid w:val="00F31867"/>
    <w:rsid w:val="00F31C79"/>
    <w:rsid w:val="00F333F7"/>
    <w:rsid w:val="00F334CF"/>
    <w:rsid w:val="00F335B3"/>
    <w:rsid w:val="00F33E2B"/>
    <w:rsid w:val="00F3436B"/>
    <w:rsid w:val="00F343F3"/>
    <w:rsid w:val="00F34DDD"/>
    <w:rsid w:val="00F35A9A"/>
    <w:rsid w:val="00F35DDA"/>
    <w:rsid w:val="00F36688"/>
    <w:rsid w:val="00F36AE4"/>
    <w:rsid w:val="00F402EB"/>
    <w:rsid w:val="00F405FE"/>
    <w:rsid w:val="00F4075C"/>
    <w:rsid w:val="00F409E0"/>
    <w:rsid w:val="00F40CAA"/>
    <w:rsid w:val="00F40ED0"/>
    <w:rsid w:val="00F41017"/>
    <w:rsid w:val="00F414C4"/>
    <w:rsid w:val="00F428E7"/>
    <w:rsid w:val="00F43E2F"/>
    <w:rsid w:val="00F43F9C"/>
    <w:rsid w:val="00F44256"/>
    <w:rsid w:val="00F446AB"/>
    <w:rsid w:val="00F45A7E"/>
    <w:rsid w:val="00F46C50"/>
    <w:rsid w:val="00F478D3"/>
    <w:rsid w:val="00F47B17"/>
    <w:rsid w:val="00F5064F"/>
    <w:rsid w:val="00F50ADE"/>
    <w:rsid w:val="00F5104C"/>
    <w:rsid w:val="00F52644"/>
    <w:rsid w:val="00F52C7E"/>
    <w:rsid w:val="00F5348D"/>
    <w:rsid w:val="00F541E7"/>
    <w:rsid w:val="00F550FD"/>
    <w:rsid w:val="00F557A8"/>
    <w:rsid w:val="00F5596C"/>
    <w:rsid w:val="00F55D70"/>
    <w:rsid w:val="00F56108"/>
    <w:rsid w:val="00F5625B"/>
    <w:rsid w:val="00F566C1"/>
    <w:rsid w:val="00F56776"/>
    <w:rsid w:val="00F568DC"/>
    <w:rsid w:val="00F56954"/>
    <w:rsid w:val="00F57F8B"/>
    <w:rsid w:val="00F604D3"/>
    <w:rsid w:val="00F6118E"/>
    <w:rsid w:val="00F61424"/>
    <w:rsid w:val="00F62724"/>
    <w:rsid w:val="00F63237"/>
    <w:rsid w:val="00F63488"/>
    <w:rsid w:val="00F63949"/>
    <w:rsid w:val="00F63CF3"/>
    <w:rsid w:val="00F63D28"/>
    <w:rsid w:val="00F63EDF"/>
    <w:rsid w:val="00F63F94"/>
    <w:rsid w:val="00F64023"/>
    <w:rsid w:val="00F64145"/>
    <w:rsid w:val="00F646D7"/>
    <w:rsid w:val="00F64746"/>
    <w:rsid w:val="00F658D0"/>
    <w:rsid w:val="00F665A8"/>
    <w:rsid w:val="00F668D6"/>
    <w:rsid w:val="00F66997"/>
    <w:rsid w:val="00F66CAF"/>
    <w:rsid w:val="00F7020A"/>
    <w:rsid w:val="00F70746"/>
    <w:rsid w:val="00F71D73"/>
    <w:rsid w:val="00F72D95"/>
    <w:rsid w:val="00F73D74"/>
    <w:rsid w:val="00F7492B"/>
    <w:rsid w:val="00F74A9F"/>
    <w:rsid w:val="00F76A39"/>
    <w:rsid w:val="00F7789E"/>
    <w:rsid w:val="00F81B98"/>
    <w:rsid w:val="00F81E97"/>
    <w:rsid w:val="00F820AF"/>
    <w:rsid w:val="00F82323"/>
    <w:rsid w:val="00F83CAD"/>
    <w:rsid w:val="00F848C9"/>
    <w:rsid w:val="00F848D7"/>
    <w:rsid w:val="00F849D2"/>
    <w:rsid w:val="00F8554D"/>
    <w:rsid w:val="00F86B9F"/>
    <w:rsid w:val="00F87001"/>
    <w:rsid w:val="00F8792F"/>
    <w:rsid w:val="00F909ED"/>
    <w:rsid w:val="00F91697"/>
    <w:rsid w:val="00F91A0B"/>
    <w:rsid w:val="00F927F5"/>
    <w:rsid w:val="00F92B29"/>
    <w:rsid w:val="00F92B4F"/>
    <w:rsid w:val="00F92DF9"/>
    <w:rsid w:val="00F9321E"/>
    <w:rsid w:val="00F94CD1"/>
    <w:rsid w:val="00F959F0"/>
    <w:rsid w:val="00F96C11"/>
    <w:rsid w:val="00F96D3E"/>
    <w:rsid w:val="00F9722D"/>
    <w:rsid w:val="00F97A79"/>
    <w:rsid w:val="00F97CFF"/>
    <w:rsid w:val="00F97D99"/>
    <w:rsid w:val="00FA1C62"/>
    <w:rsid w:val="00FA20F3"/>
    <w:rsid w:val="00FA398C"/>
    <w:rsid w:val="00FA3AF8"/>
    <w:rsid w:val="00FA5742"/>
    <w:rsid w:val="00FA5F81"/>
    <w:rsid w:val="00FA6E45"/>
    <w:rsid w:val="00FA7A96"/>
    <w:rsid w:val="00FA7B11"/>
    <w:rsid w:val="00FA7B82"/>
    <w:rsid w:val="00FB0B1C"/>
    <w:rsid w:val="00FB1897"/>
    <w:rsid w:val="00FB26A5"/>
    <w:rsid w:val="00FB26F2"/>
    <w:rsid w:val="00FB2B6F"/>
    <w:rsid w:val="00FB3160"/>
    <w:rsid w:val="00FB36F7"/>
    <w:rsid w:val="00FB3A06"/>
    <w:rsid w:val="00FB4341"/>
    <w:rsid w:val="00FB4B4C"/>
    <w:rsid w:val="00FB5361"/>
    <w:rsid w:val="00FB62A9"/>
    <w:rsid w:val="00FB6920"/>
    <w:rsid w:val="00FB6FCD"/>
    <w:rsid w:val="00FC08E5"/>
    <w:rsid w:val="00FC16E8"/>
    <w:rsid w:val="00FC1BC9"/>
    <w:rsid w:val="00FC1F6F"/>
    <w:rsid w:val="00FC27A0"/>
    <w:rsid w:val="00FC2BBD"/>
    <w:rsid w:val="00FC2E00"/>
    <w:rsid w:val="00FC37E5"/>
    <w:rsid w:val="00FC3B67"/>
    <w:rsid w:val="00FC6205"/>
    <w:rsid w:val="00FC7A82"/>
    <w:rsid w:val="00FD0565"/>
    <w:rsid w:val="00FD187D"/>
    <w:rsid w:val="00FD1B2F"/>
    <w:rsid w:val="00FD2068"/>
    <w:rsid w:val="00FD2933"/>
    <w:rsid w:val="00FD3CA5"/>
    <w:rsid w:val="00FD3EB7"/>
    <w:rsid w:val="00FD4928"/>
    <w:rsid w:val="00FD4F46"/>
    <w:rsid w:val="00FD6A5B"/>
    <w:rsid w:val="00FD741F"/>
    <w:rsid w:val="00FD75AE"/>
    <w:rsid w:val="00FD7C6B"/>
    <w:rsid w:val="00FE034C"/>
    <w:rsid w:val="00FE078B"/>
    <w:rsid w:val="00FE1EA3"/>
    <w:rsid w:val="00FE3238"/>
    <w:rsid w:val="00FE3E57"/>
    <w:rsid w:val="00FE4506"/>
    <w:rsid w:val="00FE5221"/>
    <w:rsid w:val="00FE54AE"/>
    <w:rsid w:val="00FE6D72"/>
    <w:rsid w:val="00FE6F9C"/>
    <w:rsid w:val="00FF0CA8"/>
    <w:rsid w:val="00FF0DA8"/>
    <w:rsid w:val="00FF14F0"/>
    <w:rsid w:val="00FF1728"/>
    <w:rsid w:val="00FF1F71"/>
    <w:rsid w:val="00FF2FC1"/>
    <w:rsid w:val="00FF3046"/>
    <w:rsid w:val="00FF3C27"/>
    <w:rsid w:val="00FF3DB5"/>
    <w:rsid w:val="00FF4E03"/>
    <w:rsid w:val="00FF5B33"/>
    <w:rsid w:val="00FF6A43"/>
    <w:rsid w:val="00FF6D5E"/>
    <w:rsid w:val="00FF75B4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2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99"/>
    <w:rsid w:val="005852B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7">
    <w:name w:val="Заголовок"/>
    <w:basedOn w:val="af6"/>
    <w:next w:val="a"/>
    <w:uiPriority w:val="99"/>
    <w:rsid w:val="00F148C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b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F148C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F148C6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F148C6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F148C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F148C6"/>
  </w:style>
  <w:style w:type="paragraph" w:customStyle="1" w:styleId="affc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d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1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uiPriority w:val="99"/>
    <w:rsid w:val="00F148C6"/>
    <w:pPr>
      <w:ind w:left="140"/>
    </w:pPr>
  </w:style>
  <w:style w:type="character" w:customStyle="1" w:styleId="afff3">
    <w:name w:val="Опечатки"/>
    <w:uiPriority w:val="99"/>
    <w:rsid w:val="00F148C6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F148C6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9">
    <w:name w:val="Пример."/>
    <w:basedOn w:val="af0"/>
    <w:next w:val="a"/>
    <w:uiPriority w:val="99"/>
    <w:rsid w:val="00F148C6"/>
  </w:style>
  <w:style w:type="paragraph" w:customStyle="1" w:styleId="afffa">
    <w:name w:val="Примечание."/>
    <w:basedOn w:val="af0"/>
    <w:next w:val="a"/>
    <w:uiPriority w:val="99"/>
    <w:rsid w:val="00F148C6"/>
  </w:style>
  <w:style w:type="character" w:customStyle="1" w:styleId="afffb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F148C6"/>
    <w:rPr>
      <w:b/>
      <w:color w:val="26282F"/>
    </w:rPr>
  </w:style>
  <w:style w:type="character" w:customStyle="1" w:styleId="afffe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2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F148C6"/>
    <w:rPr>
      <w:b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8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85340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Normal (Web)"/>
    <w:basedOn w:val="a"/>
    <w:uiPriority w:val="99"/>
    <w:rsid w:val="002C6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1">
    <w:name w:val="Абзац списка4"/>
    <w:basedOn w:val="a"/>
    <w:uiPriority w:val="34"/>
    <w:qFormat/>
    <w:rsid w:val="00A83B11"/>
    <w:pPr>
      <w:spacing w:after="160" w:line="259" w:lineRule="auto"/>
      <w:ind w:left="720"/>
      <w:contextualSpacing/>
    </w:pPr>
  </w:style>
  <w:style w:type="paragraph" w:customStyle="1" w:styleId="affffa">
    <w:name w:val="Подчёркнутый текст"/>
    <w:basedOn w:val="a"/>
    <w:next w:val="a"/>
    <w:uiPriority w:val="99"/>
    <w:rsid w:val="00A83B11"/>
    <w:pPr>
      <w:pBdr>
        <w:bottom w:val="single" w:sz="4" w:space="0" w:color="auto"/>
      </w:pBdr>
      <w:spacing w:after="160" w:line="259" w:lineRule="auto"/>
    </w:pPr>
  </w:style>
  <w:style w:type="paragraph" w:customStyle="1" w:styleId="Default">
    <w:name w:val="Default"/>
    <w:uiPriority w:val="99"/>
    <w:rsid w:val="00A83B11"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Page">
    <w:name w:val="ConsPlusTitlePage"/>
    <w:uiPriority w:val="99"/>
    <w:rsid w:val="00A83B11"/>
    <w:pPr>
      <w:widowControl w:val="0"/>
      <w:autoSpaceDE w:val="0"/>
      <w:autoSpaceDN w:val="0"/>
      <w:spacing w:after="160" w:line="259" w:lineRule="auto"/>
    </w:pPr>
    <w:rPr>
      <w:rFonts w:ascii="Tahoma" w:hAnsi="Tahoma" w:cs="Tahoma"/>
    </w:rPr>
  </w:style>
  <w:style w:type="character" w:styleId="affffb">
    <w:name w:val="page number"/>
    <w:uiPriority w:val="99"/>
    <w:locked/>
    <w:rsid w:val="00A83B11"/>
    <w:rPr>
      <w:rFonts w:cs="Times New Roman"/>
    </w:rPr>
  </w:style>
  <w:style w:type="character" w:customStyle="1" w:styleId="apple-converted-space">
    <w:name w:val="apple-converted-space"/>
    <w:uiPriority w:val="99"/>
    <w:rsid w:val="00A83B11"/>
    <w:rPr>
      <w:rFonts w:cs="Times New Roman"/>
    </w:rPr>
  </w:style>
  <w:style w:type="paragraph" w:customStyle="1" w:styleId="ConsPlusTextList">
    <w:name w:val="ConsPlusTextList"/>
    <w:uiPriority w:val="99"/>
    <w:rsid w:val="00A83B11"/>
    <w:pPr>
      <w:widowControl w:val="0"/>
      <w:autoSpaceDE w:val="0"/>
      <w:autoSpaceDN w:val="0"/>
      <w:spacing w:after="160" w:line="259" w:lineRule="auto"/>
    </w:pPr>
    <w:rPr>
      <w:rFonts w:ascii="Arial" w:hAnsi="Arial" w:cs="Arial"/>
    </w:rPr>
  </w:style>
  <w:style w:type="paragraph" w:customStyle="1" w:styleId="5">
    <w:name w:val="Абзац списка5"/>
    <w:basedOn w:val="a"/>
    <w:uiPriority w:val="34"/>
    <w:qFormat/>
    <w:rsid w:val="00323AFB"/>
    <w:pPr>
      <w:spacing w:after="160" w:line="259" w:lineRule="auto"/>
      <w:ind w:left="720"/>
      <w:contextualSpacing/>
    </w:pPr>
  </w:style>
  <w:style w:type="paragraph" w:customStyle="1" w:styleId="ConsPlusCell">
    <w:name w:val="ConsPlusCell"/>
    <w:uiPriority w:val="99"/>
    <w:rsid w:val="004F5F2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ffc">
    <w:name w:val="Body Text"/>
    <w:basedOn w:val="a"/>
    <w:link w:val="affffd"/>
    <w:uiPriority w:val="99"/>
    <w:locked/>
    <w:rsid w:val="004F5F27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 w:after="0" w:line="240" w:lineRule="auto"/>
      <w:ind w:right="73"/>
      <w:jc w:val="center"/>
    </w:pPr>
    <w:rPr>
      <w:rFonts w:ascii="Times New Roman" w:hAnsi="Times New Roman"/>
      <w:color w:val="000000"/>
      <w:spacing w:val="-6"/>
      <w:sz w:val="24"/>
      <w:szCs w:val="24"/>
    </w:rPr>
  </w:style>
  <w:style w:type="character" w:customStyle="1" w:styleId="affffd">
    <w:name w:val="Основной текст Знак"/>
    <w:basedOn w:val="a0"/>
    <w:link w:val="affffc"/>
    <w:uiPriority w:val="99"/>
    <w:rsid w:val="004F5F27"/>
    <w:rPr>
      <w:rFonts w:ascii="Times New Roman" w:hAnsi="Times New Roman"/>
      <w:color w:val="000000"/>
      <w:spacing w:val="-6"/>
      <w:sz w:val="24"/>
      <w:szCs w:val="24"/>
      <w:shd w:val="clear" w:color="auto" w:fill="FFFFFF"/>
    </w:rPr>
  </w:style>
  <w:style w:type="paragraph" w:styleId="affffe">
    <w:name w:val="Subtitle"/>
    <w:basedOn w:val="a"/>
    <w:link w:val="afffff"/>
    <w:uiPriority w:val="99"/>
    <w:qFormat/>
    <w:rsid w:val="004F5F2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f">
    <w:name w:val="Подзаголовок Знак"/>
    <w:basedOn w:val="a0"/>
    <w:link w:val="affffe"/>
    <w:uiPriority w:val="99"/>
    <w:rsid w:val="004F5F27"/>
    <w:rPr>
      <w:rFonts w:ascii="Times New Roman" w:hAnsi="Times New Roman"/>
      <w:b/>
      <w:bCs/>
      <w:sz w:val="24"/>
      <w:szCs w:val="24"/>
    </w:rPr>
  </w:style>
  <w:style w:type="paragraph" w:customStyle="1" w:styleId="ListParagraph1">
    <w:name w:val="List Paragraph1"/>
    <w:basedOn w:val="a"/>
    <w:uiPriority w:val="99"/>
    <w:rsid w:val="004F5F27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2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99"/>
    <w:rsid w:val="005852B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7">
    <w:name w:val="Заголовок"/>
    <w:basedOn w:val="af6"/>
    <w:next w:val="a"/>
    <w:uiPriority w:val="99"/>
    <w:rsid w:val="00F148C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b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F148C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F148C6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F148C6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F148C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F148C6"/>
  </w:style>
  <w:style w:type="paragraph" w:customStyle="1" w:styleId="affc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d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1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uiPriority w:val="99"/>
    <w:rsid w:val="00F148C6"/>
    <w:pPr>
      <w:ind w:left="140"/>
    </w:pPr>
  </w:style>
  <w:style w:type="character" w:customStyle="1" w:styleId="afff3">
    <w:name w:val="Опечатки"/>
    <w:uiPriority w:val="99"/>
    <w:rsid w:val="00F148C6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F148C6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9">
    <w:name w:val="Пример."/>
    <w:basedOn w:val="af0"/>
    <w:next w:val="a"/>
    <w:uiPriority w:val="99"/>
    <w:rsid w:val="00F148C6"/>
  </w:style>
  <w:style w:type="paragraph" w:customStyle="1" w:styleId="afffa">
    <w:name w:val="Примечание."/>
    <w:basedOn w:val="af0"/>
    <w:next w:val="a"/>
    <w:uiPriority w:val="99"/>
    <w:rsid w:val="00F148C6"/>
  </w:style>
  <w:style w:type="character" w:customStyle="1" w:styleId="afffb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F148C6"/>
    <w:rPr>
      <w:b/>
      <w:color w:val="26282F"/>
    </w:rPr>
  </w:style>
  <w:style w:type="character" w:customStyle="1" w:styleId="afffe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2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F148C6"/>
    <w:rPr>
      <w:b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8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85340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Normal (Web)"/>
    <w:basedOn w:val="a"/>
    <w:uiPriority w:val="99"/>
    <w:rsid w:val="002C6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1">
    <w:name w:val="Абзац списка4"/>
    <w:basedOn w:val="a"/>
    <w:uiPriority w:val="34"/>
    <w:qFormat/>
    <w:rsid w:val="00A83B11"/>
    <w:pPr>
      <w:spacing w:after="160" w:line="259" w:lineRule="auto"/>
      <w:ind w:left="720"/>
      <w:contextualSpacing/>
    </w:pPr>
  </w:style>
  <w:style w:type="paragraph" w:customStyle="1" w:styleId="affffa">
    <w:name w:val="Подчёркнутый текст"/>
    <w:basedOn w:val="a"/>
    <w:next w:val="a"/>
    <w:uiPriority w:val="99"/>
    <w:rsid w:val="00A83B11"/>
    <w:pPr>
      <w:pBdr>
        <w:bottom w:val="single" w:sz="4" w:space="0" w:color="auto"/>
      </w:pBdr>
      <w:spacing w:after="160" w:line="259" w:lineRule="auto"/>
    </w:pPr>
  </w:style>
  <w:style w:type="paragraph" w:customStyle="1" w:styleId="Default">
    <w:name w:val="Default"/>
    <w:uiPriority w:val="99"/>
    <w:rsid w:val="00A83B11"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Page">
    <w:name w:val="ConsPlusTitlePage"/>
    <w:uiPriority w:val="99"/>
    <w:rsid w:val="00A83B11"/>
    <w:pPr>
      <w:widowControl w:val="0"/>
      <w:autoSpaceDE w:val="0"/>
      <w:autoSpaceDN w:val="0"/>
      <w:spacing w:after="160" w:line="259" w:lineRule="auto"/>
    </w:pPr>
    <w:rPr>
      <w:rFonts w:ascii="Tahoma" w:hAnsi="Tahoma" w:cs="Tahoma"/>
    </w:rPr>
  </w:style>
  <w:style w:type="character" w:styleId="affffb">
    <w:name w:val="page number"/>
    <w:uiPriority w:val="99"/>
    <w:locked/>
    <w:rsid w:val="00A83B11"/>
    <w:rPr>
      <w:rFonts w:cs="Times New Roman"/>
    </w:rPr>
  </w:style>
  <w:style w:type="character" w:customStyle="1" w:styleId="apple-converted-space">
    <w:name w:val="apple-converted-space"/>
    <w:uiPriority w:val="99"/>
    <w:rsid w:val="00A83B11"/>
    <w:rPr>
      <w:rFonts w:cs="Times New Roman"/>
    </w:rPr>
  </w:style>
  <w:style w:type="paragraph" w:customStyle="1" w:styleId="ConsPlusTextList">
    <w:name w:val="ConsPlusTextList"/>
    <w:uiPriority w:val="99"/>
    <w:rsid w:val="00A83B11"/>
    <w:pPr>
      <w:widowControl w:val="0"/>
      <w:autoSpaceDE w:val="0"/>
      <w:autoSpaceDN w:val="0"/>
      <w:spacing w:after="160" w:line="259" w:lineRule="auto"/>
    </w:pPr>
    <w:rPr>
      <w:rFonts w:ascii="Arial" w:hAnsi="Arial" w:cs="Arial"/>
    </w:rPr>
  </w:style>
  <w:style w:type="paragraph" w:customStyle="1" w:styleId="5">
    <w:name w:val="Абзац списка5"/>
    <w:basedOn w:val="a"/>
    <w:uiPriority w:val="34"/>
    <w:qFormat/>
    <w:rsid w:val="00323AFB"/>
    <w:pPr>
      <w:spacing w:after="160" w:line="259" w:lineRule="auto"/>
      <w:ind w:left="720"/>
      <w:contextualSpacing/>
    </w:pPr>
  </w:style>
  <w:style w:type="paragraph" w:customStyle="1" w:styleId="ConsPlusCell">
    <w:name w:val="ConsPlusCell"/>
    <w:uiPriority w:val="99"/>
    <w:rsid w:val="004F5F2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ffc">
    <w:name w:val="Body Text"/>
    <w:basedOn w:val="a"/>
    <w:link w:val="affffd"/>
    <w:uiPriority w:val="99"/>
    <w:locked/>
    <w:rsid w:val="004F5F27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 w:after="0" w:line="240" w:lineRule="auto"/>
      <w:ind w:right="73"/>
      <w:jc w:val="center"/>
    </w:pPr>
    <w:rPr>
      <w:rFonts w:ascii="Times New Roman" w:hAnsi="Times New Roman"/>
      <w:color w:val="000000"/>
      <w:spacing w:val="-6"/>
      <w:sz w:val="24"/>
      <w:szCs w:val="24"/>
    </w:rPr>
  </w:style>
  <w:style w:type="character" w:customStyle="1" w:styleId="affffd">
    <w:name w:val="Основной текст Знак"/>
    <w:basedOn w:val="a0"/>
    <w:link w:val="affffc"/>
    <w:uiPriority w:val="99"/>
    <w:rsid w:val="004F5F27"/>
    <w:rPr>
      <w:rFonts w:ascii="Times New Roman" w:hAnsi="Times New Roman"/>
      <w:color w:val="000000"/>
      <w:spacing w:val="-6"/>
      <w:sz w:val="24"/>
      <w:szCs w:val="24"/>
      <w:shd w:val="clear" w:color="auto" w:fill="FFFFFF"/>
    </w:rPr>
  </w:style>
  <w:style w:type="paragraph" w:styleId="affffe">
    <w:name w:val="Subtitle"/>
    <w:basedOn w:val="a"/>
    <w:link w:val="afffff"/>
    <w:uiPriority w:val="99"/>
    <w:qFormat/>
    <w:rsid w:val="004F5F2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f">
    <w:name w:val="Подзаголовок Знак"/>
    <w:basedOn w:val="a0"/>
    <w:link w:val="affffe"/>
    <w:uiPriority w:val="99"/>
    <w:rsid w:val="004F5F27"/>
    <w:rPr>
      <w:rFonts w:ascii="Times New Roman" w:hAnsi="Times New Roman"/>
      <w:b/>
      <w:bCs/>
      <w:sz w:val="24"/>
      <w:szCs w:val="24"/>
    </w:rPr>
  </w:style>
  <w:style w:type="paragraph" w:customStyle="1" w:styleId="ListParagraph1">
    <w:name w:val="List Paragraph1"/>
    <w:basedOn w:val="a"/>
    <w:uiPriority w:val="99"/>
    <w:rsid w:val="004F5F2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5240282.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524028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4C52-99AA-4FA9-8261-58A94A3B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21</Pages>
  <Words>5549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37105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Коровушкина Ксения Петровна</cp:lastModifiedBy>
  <cp:revision>16</cp:revision>
  <cp:lastPrinted>2017-11-16T13:59:00Z</cp:lastPrinted>
  <dcterms:created xsi:type="dcterms:W3CDTF">2017-11-16T07:35:00Z</dcterms:created>
  <dcterms:modified xsi:type="dcterms:W3CDTF">2017-11-16T13:59:00Z</dcterms:modified>
</cp:coreProperties>
</file>