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09" w:rsidRPr="003F1C64" w:rsidRDefault="008E3609" w:rsidP="008E3609">
      <w:pPr>
        <w:widowControl w:val="0"/>
        <w:suppressAutoHyphens/>
        <w:ind w:firstLine="709"/>
        <w:jc w:val="right"/>
        <w:rPr>
          <w:rFonts w:ascii="PT Astra Serif" w:hAnsi="PT Astra Serif"/>
          <w:sz w:val="20"/>
          <w:szCs w:val="28"/>
        </w:rPr>
      </w:pPr>
      <w:r w:rsidRPr="003F1C64">
        <w:rPr>
          <w:rFonts w:ascii="PT Astra Serif" w:hAnsi="PT Astra Serif"/>
          <w:sz w:val="20"/>
          <w:szCs w:val="28"/>
        </w:rPr>
        <w:t>ПРОЕКТ</w:t>
      </w:r>
    </w:p>
    <w:p w:rsidR="008E3609" w:rsidRPr="003F1C64" w:rsidRDefault="008E3609" w:rsidP="008E3609">
      <w:pPr>
        <w:widowControl w:val="0"/>
        <w:suppressAutoHyphens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E3609" w:rsidRPr="003F1C64" w:rsidRDefault="008E3609" w:rsidP="008E3609">
      <w:pPr>
        <w:widowControl w:val="0"/>
        <w:suppressAutoHyphens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E3609" w:rsidRPr="003F1C64" w:rsidRDefault="008E3609" w:rsidP="008E3609">
      <w:pPr>
        <w:widowControl w:val="0"/>
        <w:spacing w:after="0" w:line="240" w:lineRule="auto"/>
        <w:jc w:val="center"/>
        <w:rPr>
          <w:rFonts w:ascii="PT Astra Serif" w:hAnsi="PT Astra Serif"/>
          <w:color w:val="0D0D0D" w:themeColor="text1" w:themeTint="F2"/>
        </w:rPr>
      </w:pPr>
    </w:p>
    <w:p w:rsidR="008E3609" w:rsidRPr="003F1C64" w:rsidRDefault="008E3609" w:rsidP="008E3609">
      <w:pPr>
        <w:spacing w:after="0" w:line="242" w:lineRule="auto"/>
        <w:jc w:val="center"/>
        <w:rPr>
          <w:rFonts w:ascii="PT Astra Serif" w:hAnsi="PT Astra Serif"/>
          <w:color w:val="0D0D0D" w:themeColor="text1" w:themeTint="F2"/>
          <w:sz w:val="28"/>
          <w:szCs w:val="28"/>
          <w:lang w:eastAsia="en-US"/>
        </w:rPr>
      </w:pPr>
      <w:r w:rsidRPr="003F1C64">
        <w:rPr>
          <w:rFonts w:ascii="PT Astra Serif" w:hAnsi="PT Astra Serif"/>
          <w:b/>
          <w:color w:val="0D0D0D" w:themeColor="text1" w:themeTint="F2"/>
          <w:sz w:val="28"/>
          <w:szCs w:val="28"/>
        </w:rPr>
        <w:t>ПРАВИТЕЛЬСТВО УЛЬЯНОВСКОЙ ОБЛАСТИ</w:t>
      </w:r>
    </w:p>
    <w:p w:rsidR="008E3609" w:rsidRPr="003F1C64" w:rsidRDefault="008E3609" w:rsidP="008E3609">
      <w:pPr>
        <w:spacing w:after="0" w:line="242" w:lineRule="auto"/>
        <w:jc w:val="center"/>
        <w:rPr>
          <w:rFonts w:ascii="PT Astra Serif" w:hAnsi="PT Astra Serif"/>
          <w:b/>
          <w:color w:val="0D0D0D" w:themeColor="text1" w:themeTint="F2"/>
          <w:sz w:val="28"/>
          <w:szCs w:val="28"/>
        </w:rPr>
      </w:pPr>
    </w:p>
    <w:p w:rsidR="008E3609" w:rsidRPr="003F1C64" w:rsidRDefault="008E3609" w:rsidP="008E3609">
      <w:pPr>
        <w:spacing w:after="0" w:line="242" w:lineRule="auto"/>
        <w:jc w:val="center"/>
        <w:rPr>
          <w:rFonts w:ascii="PT Astra Serif" w:hAnsi="PT Astra Serif"/>
          <w:color w:val="0D0D0D" w:themeColor="text1" w:themeTint="F2"/>
          <w:sz w:val="28"/>
          <w:szCs w:val="28"/>
          <w:lang w:eastAsia="en-US"/>
        </w:rPr>
      </w:pPr>
      <w:proofErr w:type="gramStart"/>
      <w:r w:rsidRPr="003F1C64">
        <w:rPr>
          <w:rFonts w:ascii="PT Astra Serif" w:hAnsi="PT Astra Serif"/>
          <w:b/>
          <w:color w:val="0D0D0D" w:themeColor="text1" w:themeTint="F2"/>
          <w:sz w:val="28"/>
          <w:szCs w:val="28"/>
        </w:rPr>
        <w:t>П</w:t>
      </w:r>
      <w:proofErr w:type="gramEnd"/>
      <w:r w:rsidRPr="003F1C64">
        <w:rPr>
          <w:rFonts w:ascii="PT Astra Serif" w:hAnsi="PT Astra Serif"/>
          <w:b/>
          <w:color w:val="0D0D0D" w:themeColor="text1" w:themeTint="F2"/>
          <w:sz w:val="28"/>
          <w:szCs w:val="28"/>
        </w:rPr>
        <w:t xml:space="preserve"> О С Т А Н О В Л Е Н И Е</w:t>
      </w:r>
    </w:p>
    <w:p w:rsidR="00462054" w:rsidRPr="003F1C64" w:rsidRDefault="00462054" w:rsidP="007A2CD1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62054" w:rsidRPr="003F1C64" w:rsidRDefault="00462054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62054" w:rsidRPr="003F1C64" w:rsidRDefault="00462054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62054" w:rsidRPr="003F1C64" w:rsidRDefault="00462054" w:rsidP="0046205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E3609" w:rsidRPr="003F1C64" w:rsidRDefault="008E3609" w:rsidP="0046205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62054" w:rsidRPr="003F1C64" w:rsidRDefault="00462054" w:rsidP="0046205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</w:p>
    <w:p w:rsidR="00462054" w:rsidRPr="003F1C64" w:rsidRDefault="00462054" w:rsidP="0046205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</w:p>
    <w:p w:rsidR="00AD3C47" w:rsidRPr="003F1C64" w:rsidRDefault="00AD3C47" w:rsidP="00AD3C47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F1C64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</w:t>
      </w:r>
    </w:p>
    <w:p w:rsidR="00AD3C47" w:rsidRPr="003F1C64" w:rsidRDefault="00AD3C47" w:rsidP="00AD3C47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F1C64">
        <w:rPr>
          <w:rFonts w:ascii="PT Astra Serif" w:hAnsi="PT Astra Serif"/>
          <w:b/>
          <w:sz w:val="28"/>
          <w:szCs w:val="28"/>
        </w:rPr>
        <w:t>Правительства Ульяновской области от 2</w:t>
      </w:r>
      <w:r w:rsidR="00545526" w:rsidRPr="003F1C64">
        <w:rPr>
          <w:rFonts w:ascii="PT Astra Serif" w:hAnsi="PT Astra Serif"/>
          <w:b/>
          <w:sz w:val="28"/>
          <w:szCs w:val="28"/>
        </w:rPr>
        <w:t>4</w:t>
      </w:r>
      <w:r w:rsidRPr="003F1C64">
        <w:rPr>
          <w:rFonts w:ascii="PT Astra Serif" w:hAnsi="PT Astra Serif"/>
          <w:b/>
          <w:sz w:val="28"/>
          <w:szCs w:val="28"/>
        </w:rPr>
        <w:t>.01.2025 № 20-П</w:t>
      </w:r>
    </w:p>
    <w:p w:rsidR="00AD3C47" w:rsidRPr="003F1C64" w:rsidRDefault="00AD3C47" w:rsidP="00AD3C47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62054" w:rsidRPr="003F1C64" w:rsidRDefault="00462054" w:rsidP="00AD3C47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D3C47" w:rsidRPr="003F1C64" w:rsidRDefault="00AD3C47" w:rsidP="00462054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F1C64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3F1C64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3F1C64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AD3C47" w:rsidRPr="003F1C64" w:rsidRDefault="00AD3C47" w:rsidP="00462054">
      <w:pPr>
        <w:suppressAutoHyphens/>
        <w:spacing w:after="0" w:line="245" w:lineRule="auto"/>
        <w:ind w:firstLine="709"/>
        <w:contextualSpacing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F1C64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proofErr w:type="gramStart"/>
      <w:r w:rsidRPr="003F1C64">
        <w:rPr>
          <w:rFonts w:ascii="PT Astra Serif" w:hAnsi="PT Astra Serif" w:cs="Times New Roman"/>
          <w:spacing w:val="-4"/>
          <w:sz w:val="28"/>
          <w:szCs w:val="28"/>
        </w:rPr>
        <w:t xml:space="preserve">Внести в </w:t>
      </w:r>
      <w:r w:rsidRPr="003F1C64">
        <w:rPr>
          <w:rFonts w:ascii="PT Astra Serif" w:hAnsi="PT Astra Serif"/>
          <w:spacing w:val="-4"/>
          <w:sz w:val="28"/>
          <w:szCs w:val="28"/>
        </w:rPr>
        <w:t>распределение субсидий из областного бюджета Ульяновской области, предоставляемых в 2025 году бюджетам муниципальных образований Ульяновской области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</w:t>
      </w:r>
      <w:r w:rsidRPr="003F1C64">
        <w:rPr>
          <w:rFonts w:ascii="PT Astra Serif" w:hAnsi="PT Astra Serif" w:cs="Times New Roman"/>
          <w:bCs/>
          <w:spacing w:val="-4"/>
          <w:sz w:val="28"/>
          <w:szCs w:val="28"/>
        </w:rPr>
        <w:t xml:space="preserve">, утверждённое </w:t>
      </w:r>
      <w:r w:rsidRPr="003F1C64">
        <w:rPr>
          <w:rFonts w:ascii="PT Astra Serif" w:hAnsi="PT Astra Serif" w:cs="Times New Roman"/>
          <w:spacing w:val="-4"/>
          <w:sz w:val="28"/>
          <w:szCs w:val="28"/>
        </w:rPr>
        <w:t>постановлением Правительства Ульяновской области от 24.01.2025 № 20-П «</w:t>
      </w:r>
      <w:r w:rsidRPr="003F1C64">
        <w:rPr>
          <w:rFonts w:ascii="PT Astra Serif" w:hAnsi="PT Astra Serif"/>
          <w:spacing w:val="-4"/>
          <w:sz w:val="28"/>
          <w:szCs w:val="28"/>
        </w:rPr>
        <w:t>Об утверждении распределения субсидий из областного бюджета Ульяновской области, предоставляемых в 2025 году бюджетам</w:t>
      </w:r>
      <w:proofErr w:type="gramEnd"/>
      <w:r w:rsidRPr="003F1C64">
        <w:rPr>
          <w:rFonts w:ascii="PT Astra Serif" w:hAnsi="PT Astra Serif"/>
          <w:spacing w:val="-4"/>
          <w:sz w:val="28"/>
          <w:szCs w:val="28"/>
        </w:rPr>
        <w:t xml:space="preserve"> муниципальных образований Ульяновской области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</w:t>
      </w:r>
      <w:r w:rsidRPr="003F1C64">
        <w:rPr>
          <w:rFonts w:ascii="PT Astra Serif" w:hAnsi="PT Astra Serif" w:cs="Times New Roman"/>
          <w:spacing w:val="-4"/>
          <w:sz w:val="28"/>
          <w:szCs w:val="28"/>
        </w:rPr>
        <w:t>», изменение, изложив его в следующей редакции:</w:t>
      </w:r>
    </w:p>
    <w:p w:rsidR="00AD3C47" w:rsidRPr="003F1C64" w:rsidRDefault="00AD3C47" w:rsidP="00AD3C47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F1C64">
        <w:rPr>
          <w:rFonts w:ascii="PT Astra Serif" w:eastAsia="Times New Roman" w:hAnsi="PT Astra Serif" w:cs="Times New Roman"/>
          <w:bCs/>
          <w:sz w:val="28"/>
          <w:szCs w:val="28"/>
        </w:rPr>
        <w:t>«УТВЕРЖДЕНО</w:t>
      </w:r>
    </w:p>
    <w:p w:rsidR="00AD3C47" w:rsidRPr="003F1C64" w:rsidRDefault="00AD3C47" w:rsidP="00AD3C47">
      <w:pPr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F1C64">
        <w:rPr>
          <w:rFonts w:ascii="PT Astra Serif" w:eastAsia="Times New Roman" w:hAnsi="PT Astra Serif" w:cs="Times New Roman"/>
          <w:bCs/>
          <w:sz w:val="28"/>
          <w:szCs w:val="28"/>
        </w:rPr>
        <w:t>постановлением Правительства</w:t>
      </w:r>
    </w:p>
    <w:p w:rsidR="00AD3C47" w:rsidRPr="003F1C64" w:rsidRDefault="00AD3C47" w:rsidP="00AD3C47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F1C64">
        <w:rPr>
          <w:rFonts w:ascii="PT Astra Serif" w:eastAsia="Times New Roman" w:hAnsi="PT Astra Serif" w:cs="Times New Roman"/>
          <w:bCs/>
          <w:sz w:val="28"/>
          <w:szCs w:val="28"/>
        </w:rPr>
        <w:t>Ульяновской области</w:t>
      </w:r>
    </w:p>
    <w:p w:rsidR="00462054" w:rsidRPr="003F1C64" w:rsidRDefault="00462054" w:rsidP="00AD3C47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AD3C47" w:rsidRPr="003F1C64" w:rsidRDefault="00AD3C47" w:rsidP="00AD3C47">
      <w:pPr>
        <w:spacing w:after="0" w:line="235" w:lineRule="auto"/>
        <w:ind w:left="5670"/>
        <w:jc w:val="center"/>
        <w:rPr>
          <w:rFonts w:ascii="PT Astra Serif" w:hAnsi="PT Astra Serif" w:cs="Times New Roman"/>
          <w:sz w:val="28"/>
          <w:szCs w:val="28"/>
        </w:rPr>
      </w:pPr>
      <w:r w:rsidRPr="003F1C64">
        <w:rPr>
          <w:rFonts w:ascii="PT Astra Serif" w:hAnsi="PT Astra Serif" w:cs="Times New Roman"/>
          <w:sz w:val="28"/>
          <w:szCs w:val="28"/>
        </w:rPr>
        <w:t>от 24 января 2025 г. № 20-П</w:t>
      </w:r>
    </w:p>
    <w:p w:rsidR="00AA1C32" w:rsidRPr="003F1C64" w:rsidRDefault="00AA1C32" w:rsidP="00AD3C47">
      <w:pPr>
        <w:spacing w:after="0" w:line="235" w:lineRule="auto"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462054" w:rsidRPr="003F1C64" w:rsidRDefault="00462054" w:rsidP="00AD3C47">
      <w:pPr>
        <w:spacing w:after="0" w:line="235" w:lineRule="auto"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AA1C32" w:rsidRPr="003F1C64" w:rsidRDefault="00AA1C32" w:rsidP="00AA1C32">
      <w:pPr>
        <w:tabs>
          <w:tab w:val="left" w:pos="3990"/>
          <w:tab w:val="center" w:pos="5173"/>
        </w:tabs>
        <w:spacing w:after="0" w:line="245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3F1C64">
        <w:rPr>
          <w:rFonts w:ascii="PT Astra Serif" w:eastAsia="Times New Roman" w:hAnsi="PT Astra Serif" w:cs="Times New Roman"/>
          <w:b/>
          <w:bCs/>
          <w:sz w:val="28"/>
          <w:szCs w:val="28"/>
        </w:rPr>
        <w:t>РАСПРЕДЕЛЕНИЕ</w:t>
      </w:r>
    </w:p>
    <w:p w:rsidR="00AA1C32" w:rsidRPr="003F1C64" w:rsidRDefault="00AA1C32" w:rsidP="00AA1C3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F1C64">
        <w:rPr>
          <w:rFonts w:ascii="PT Astra Serif" w:eastAsia="Times New Roman" w:hAnsi="PT Astra Serif" w:cs="Times New Roman"/>
          <w:b/>
          <w:sz w:val="28"/>
          <w:szCs w:val="28"/>
        </w:rPr>
        <w:t xml:space="preserve">субсидий из областного бюджета Ульяновской области, </w:t>
      </w:r>
    </w:p>
    <w:p w:rsidR="00AA1C32" w:rsidRPr="003F1C64" w:rsidRDefault="00AA1C32" w:rsidP="00AA1C3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F1C64">
        <w:rPr>
          <w:rFonts w:ascii="PT Astra Serif" w:eastAsia="Times New Roman" w:hAnsi="PT Astra Serif" w:cs="Times New Roman"/>
          <w:b/>
          <w:sz w:val="28"/>
          <w:szCs w:val="28"/>
        </w:rPr>
        <w:t xml:space="preserve">предоставляемых в 2025 году бюджетам муниципальных образований Ульяновской области </w:t>
      </w:r>
      <w:r w:rsidRPr="003F1C64">
        <w:rPr>
          <w:rFonts w:ascii="PT Astra Serif" w:hAnsi="PT Astra Serif"/>
          <w:b/>
          <w:sz w:val="28"/>
          <w:szCs w:val="28"/>
        </w:rPr>
        <w:t xml:space="preserve">в целях софинансирования расходных </w:t>
      </w:r>
    </w:p>
    <w:p w:rsidR="00AA1C32" w:rsidRPr="003F1C64" w:rsidRDefault="00AA1C32" w:rsidP="00AA1C3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F1C64">
        <w:rPr>
          <w:rFonts w:ascii="PT Astra Serif" w:hAnsi="PT Astra Serif"/>
          <w:b/>
          <w:sz w:val="28"/>
          <w:szCs w:val="28"/>
        </w:rPr>
        <w:t xml:space="preserve">обязательств, связанных с реализацией проектов развития </w:t>
      </w:r>
    </w:p>
    <w:p w:rsidR="00AA1C32" w:rsidRPr="003F1C64" w:rsidRDefault="00AA1C32" w:rsidP="00AA1C3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F1C64">
        <w:rPr>
          <w:rFonts w:ascii="PT Astra Serif" w:hAnsi="PT Astra Serif"/>
          <w:b/>
          <w:sz w:val="28"/>
          <w:szCs w:val="28"/>
        </w:rPr>
        <w:t xml:space="preserve">муниципальных образований Ульяновской области, </w:t>
      </w:r>
    </w:p>
    <w:p w:rsidR="00AA1C32" w:rsidRPr="003F1C64" w:rsidRDefault="00AA1C32" w:rsidP="00AA1C32">
      <w:pPr>
        <w:suppressAutoHyphens/>
        <w:spacing w:after="0"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3F1C64">
        <w:rPr>
          <w:rFonts w:ascii="PT Astra Serif" w:hAnsi="PT Astra Serif"/>
          <w:b/>
          <w:sz w:val="28"/>
          <w:szCs w:val="28"/>
        </w:rPr>
        <w:t>подготовленных на основе местных инициатив граждан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663"/>
        <w:gridCol w:w="2409"/>
      </w:tblGrid>
      <w:tr w:rsidR="00AD3C47" w:rsidRPr="003F1C64" w:rsidTr="00462054">
        <w:trPr>
          <w:trHeight w:val="60"/>
        </w:trPr>
        <w:tc>
          <w:tcPr>
            <w:tcW w:w="709" w:type="dxa"/>
            <w:tcBorders>
              <w:left w:val="single" w:sz="4" w:space="0" w:color="auto"/>
              <w:bottom w:val="nil"/>
            </w:tcBorders>
            <w:vAlign w:val="center"/>
          </w:tcPr>
          <w:p w:rsidR="00AD3C47" w:rsidRPr="003F1C64" w:rsidRDefault="00AD3C47" w:rsidP="004414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п</w:t>
            </w:r>
            <w:proofErr w:type="gramEnd"/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:rsidR="00AD3C47" w:rsidRPr="003F1C64" w:rsidRDefault="00AD3C47" w:rsidP="004414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Наименование муниципального образования,</w:t>
            </w:r>
          </w:p>
          <w:p w:rsidR="00AD3C47" w:rsidRPr="003F1C64" w:rsidRDefault="00AD3C47" w:rsidP="004414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proofErr w:type="gramStart"/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бюджету</w:t>
            </w:r>
            <w:proofErr w:type="gramEnd"/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которого предоставляется субсидия</w:t>
            </w:r>
          </w:p>
        </w:tc>
        <w:tc>
          <w:tcPr>
            <w:tcW w:w="2409" w:type="dxa"/>
            <w:tcBorders>
              <w:bottom w:val="nil"/>
              <w:right w:val="single" w:sz="4" w:space="0" w:color="auto"/>
            </w:tcBorders>
            <w:vAlign w:val="center"/>
          </w:tcPr>
          <w:p w:rsidR="00AD3C47" w:rsidRPr="003F1C64" w:rsidRDefault="00AD3C47" w:rsidP="004414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Объём</w:t>
            </w:r>
          </w:p>
          <w:p w:rsidR="00AD3C47" w:rsidRPr="003F1C64" w:rsidRDefault="00AD3C47" w:rsidP="004414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субсидии, руб.</w:t>
            </w:r>
          </w:p>
        </w:tc>
      </w:tr>
    </w:tbl>
    <w:p w:rsidR="00AD3C47" w:rsidRPr="003F1C64" w:rsidRDefault="00AD3C47" w:rsidP="00AD3C47">
      <w:pPr>
        <w:spacing w:after="0" w:line="14" w:lineRule="auto"/>
        <w:jc w:val="both"/>
        <w:rPr>
          <w:rFonts w:ascii="PT Astra Serif" w:hAnsi="PT Astra Serif" w:cs="Times New Roman"/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663"/>
        <w:gridCol w:w="2409"/>
      </w:tblGrid>
      <w:tr w:rsidR="00AD3C47" w:rsidRPr="003F1C64" w:rsidTr="0046205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47" w:rsidRPr="003F1C64" w:rsidRDefault="00AD3C47" w:rsidP="00DE378A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47" w:rsidRPr="003F1C64" w:rsidRDefault="00AD3C47" w:rsidP="00462054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D3C47" w:rsidRPr="003F1C64" w:rsidRDefault="00AD3C47" w:rsidP="00462054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441487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441487" w:rsidRPr="003F1C64" w:rsidRDefault="00441487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663" w:type="dxa"/>
            <w:vAlign w:val="center"/>
          </w:tcPr>
          <w:p w:rsidR="00441487" w:rsidRPr="003F1C64" w:rsidRDefault="00441487" w:rsidP="00441487">
            <w:pPr>
              <w:spacing w:after="0" w:line="23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Анненковское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Майнского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41487" w:rsidRPr="003F1C64" w:rsidRDefault="00441487" w:rsidP="00441487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785669,00</w:t>
            </w:r>
          </w:p>
        </w:tc>
      </w:tr>
      <w:tr w:rsidR="00441487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441487" w:rsidRPr="003F1C64" w:rsidRDefault="00441487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663" w:type="dxa"/>
            <w:vAlign w:val="center"/>
          </w:tcPr>
          <w:p w:rsidR="00441487" w:rsidRPr="003F1C64" w:rsidRDefault="00441487" w:rsidP="00441487">
            <w:pPr>
              <w:spacing w:after="0" w:line="23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Астрадамовское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ь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ское поселение» Сурского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41487" w:rsidRPr="003F1C64" w:rsidRDefault="00441487" w:rsidP="00441487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1359013,0</w:t>
            </w:r>
            <w:r w:rsidR="00E3014C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441487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441487" w:rsidRPr="003F1C64" w:rsidRDefault="00441487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663" w:type="dxa"/>
            <w:vAlign w:val="center"/>
          </w:tcPr>
          <w:p w:rsidR="00441487" w:rsidRPr="003F1C64" w:rsidRDefault="00441487" w:rsidP="002E5F9D">
            <w:pPr>
              <w:spacing w:after="0" w:line="23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Базарносызганский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</w:t>
            </w:r>
            <w:r w:rsidR="004F0D37"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</w:t>
            </w:r>
            <w:r w:rsidR="004F0D37"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у</w:t>
            </w:r>
            <w:r w:rsidR="004F0D37"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ниципальный округ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»</w:t>
            </w:r>
            <w:r w:rsidR="00C8517D"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vertAlign w:val="superscript"/>
              </w:rPr>
              <w:t>&lt;*&gt;</w:t>
            </w:r>
            <w:r w:rsidR="004F0D37"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41487" w:rsidRPr="003F1C64" w:rsidRDefault="008C280C" w:rsidP="00441487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6920788,0</w:t>
            </w:r>
            <w:r w:rsidR="00E3014C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bCs/>
                <w:spacing w:val="-4"/>
                <w:sz w:val="28"/>
                <w:szCs w:val="28"/>
              </w:rPr>
              <w:t>Барышский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bCs/>
                <w:spacing w:val="-4"/>
                <w:sz w:val="28"/>
                <w:szCs w:val="28"/>
              </w:rPr>
              <w:t xml:space="preserve"> район»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2744995,00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bCs/>
                <w:spacing w:val="-4"/>
                <w:sz w:val="28"/>
                <w:szCs w:val="28"/>
              </w:rPr>
              <w:t>Барышское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bCs/>
                <w:spacing w:val="-4"/>
                <w:sz w:val="28"/>
                <w:szCs w:val="28"/>
              </w:rPr>
              <w:t xml:space="preserve"> городское поселение»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2767532,00</w:t>
            </w:r>
          </w:p>
        </w:tc>
      </w:tr>
      <w:tr w:rsidR="002F5B3C" w:rsidRPr="003F1C64" w:rsidTr="00462054">
        <w:trPr>
          <w:trHeight w:val="70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Муниципальное образование «Белоярское сельское 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br/>
              <w:t xml:space="preserve">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Чердаклинского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552234,0</w:t>
            </w:r>
            <w:r w:rsidR="00E3014C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rPr>
          <w:trHeight w:val="70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7.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Богдашкинское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Чердаклинского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2774081,00</w:t>
            </w:r>
          </w:p>
        </w:tc>
      </w:tr>
      <w:tr w:rsidR="002F5B3C" w:rsidRPr="003F1C64" w:rsidTr="00462054">
        <w:trPr>
          <w:trHeight w:val="70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Большенагаткинское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Цильнинского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3154440,0</w:t>
            </w:r>
            <w:r w:rsidR="00E3014C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Выровское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br/>
              <w:t xml:space="preserve">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Майнского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847386,0</w:t>
            </w:r>
            <w:r w:rsidR="00E3014C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Гимовское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br/>
              <w:t xml:space="preserve">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Майнского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8C280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1772796,0</w:t>
            </w:r>
            <w:r w:rsidR="00E3014C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rPr>
          <w:trHeight w:val="339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«город Димитровград»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E3014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7669991,00</w:t>
            </w:r>
          </w:p>
        </w:tc>
      </w:tr>
      <w:tr w:rsidR="002F5B3C" w:rsidRPr="003F1C64" w:rsidTr="00462054">
        <w:trPr>
          <w:trHeight w:val="339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Муниципальное образование «город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Новоульяновск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3014C" w:rsidRPr="003F1C64" w:rsidRDefault="00E3014C" w:rsidP="00E3014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723278,00</w:t>
            </w:r>
          </w:p>
        </w:tc>
      </w:tr>
      <w:tr w:rsidR="002F5B3C" w:rsidRPr="003F1C64" w:rsidTr="00462054">
        <w:trPr>
          <w:trHeight w:val="339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«город Ульяновск»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E3014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34115655,00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«Дмитриевское сельское поселение» Радищевского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2421667,0</w:t>
            </w:r>
            <w:r w:rsidR="00E3014C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Елховоозерское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ь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Цильнинского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2100000,0</w:t>
            </w:r>
            <w:r w:rsidR="00E3014C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Ермоловское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Вешкаймского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2321920,0</w:t>
            </w:r>
            <w:r w:rsidR="00E3014C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Живайкинское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Барышского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270246,00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Зеленорощинское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ь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ское поселение» Ульяновского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1575098,00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Земляничненское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ь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Барышского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351638,00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Ишеевское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городское поселение» Ульяновского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1899547,00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Калиновское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Радищевского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618710,00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Канадейское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Николаевского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589351,0</w:t>
            </w:r>
            <w:r w:rsidR="00E3014C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rPr>
          <w:trHeight w:val="335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Муниципальное образование «Карсунское городское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Карсунского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2630509,00</w:t>
            </w:r>
          </w:p>
        </w:tc>
      </w:tr>
      <w:tr w:rsidR="002F5B3C" w:rsidRPr="003F1C64" w:rsidTr="00462054">
        <w:trPr>
          <w:trHeight w:val="335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lastRenderedPageBreak/>
              <w:t>24.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Коптевское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br/>
              <w:t>поселение» Новоспасского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1765333,00</w:t>
            </w:r>
          </w:p>
        </w:tc>
      </w:tr>
      <w:tr w:rsidR="002F5B3C" w:rsidRPr="003F1C64" w:rsidTr="00462054">
        <w:trPr>
          <w:trHeight w:val="335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25.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Красногуляевское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br/>
              <w:t xml:space="preserve">городское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Сенгилеевского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988656,00</w:t>
            </w:r>
          </w:p>
        </w:tc>
      </w:tr>
      <w:tr w:rsidR="002F5B3C" w:rsidRPr="003F1C64" w:rsidTr="00462054">
        <w:trPr>
          <w:trHeight w:val="335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26.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«Красносельское сел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ь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ское поселение» Новоспасского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999344,00</w:t>
            </w:r>
          </w:p>
        </w:tc>
      </w:tr>
      <w:tr w:rsidR="002F5B3C" w:rsidRPr="003F1C64" w:rsidTr="00462054">
        <w:trPr>
          <w:trHeight w:val="335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Кузоватовское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горо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д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Кузоватовского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2497500,0</w:t>
            </w:r>
          </w:p>
        </w:tc>
      </w:tr>
      <w:tr w:rsidR="002F5B3C" w:rsidRPr="003F1C64" w:rsidTr="00462054">
        <w:trPr>
          <w:trHeight w:val="38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28.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Муниципальное образование «Ленинское городское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Барышского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1297737,00</w:t>
            </w:r>
          </w:p>
        </w:tc>
      </w:tr>
      <w:tr w:rsidR="002F5B3C" w:rsidRPr="003F1C64" w:rsidTr="00462054">
        <w:trPr>
          <w:trHeight w:val="38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29.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Майнский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2153525,0</w:t>
            </w:r>
            <w:r w:rsidR="00732FE8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30.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Майнское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городское 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br/>
              <w:t xml:space="preserve">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Майнского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2573929,00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31.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Малохомутерское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ь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Барышского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1082409,0</w:t>
            </w:r>
            <w:r w:rsidR="001B112E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32.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«Мелекесский район»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3718105,00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33.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Муниципальное образование «Михайловское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Тереньгульского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FB3A7A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2240988,0</w:t>
            </w:r>
            <w:r w:rsidR="00732FE8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34.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Мокробугурнинское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Цильнинского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362000,00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35.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Мулловское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городское 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Мелекесского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FB3A7A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3181464,00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36.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«Николаевское городское поселение» Николаевского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FB3A7A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1360467,00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37.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Николочеремшанское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Мелекесского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 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2454200,00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38.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Никулинское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Николаевского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2992869,00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39.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Новомайнское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горо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д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Мелекесского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911696,0</w:t>
            </w:r>
            <w:r w:rsidR="00921017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40.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Новомалыклинский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район»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391603,00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41.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Новомалыклинское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Новомалыклинского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1762943,0</w:t>
            </w:r>
            <w:r w:rsidR="00732FE8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42.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Новоникулинское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ь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Цильнинского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448371,00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43.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Новопогореловское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Карсунского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788500,00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44.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Новоселкинское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ь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Мелекесского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1339091,0</w:t>
            </w:r>
            <w:r w:rsidR="00A1249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45.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«Новоспасский район»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3620000,00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46.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«Новоспасское городское поселение» Новоспасского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921017" w:rsidP="00921017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3980000,00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47.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«Озерское сельское пос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е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lastRenderedPageBreak/>
              <w:t xml:space="preserve">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Чердаклинского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lastRenderedPageBreak/>
              <w:t>540374,0</w:t>
            </w:r>
            <w:r w:rsidR="00A1249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lastRenderedPageBreak/>
              <w:t>48.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«Октябрьское сельское поселение» Радищевского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2926119,00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49.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Ореховское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 поселение» Радищевского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1156675,00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50.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Оськинское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Инзенского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459331,00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51.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E5F9D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«Павловский муниц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и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пальный округ»</w:t>
            </w:r>
            <w:r w:rsidR="002E5F9D"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vertAlign w:val="superscript"/>
              </w:rPr>
              <w:t xml:space="preserve"> &lt;**&gt;</w:t>
            </w:r>
            <w:r w:rsidR="002E5F9D"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921017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1556734,00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52.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Поливановское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Барышского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2184080,0</w:t>
            </w:r>
            <w:r w:rsidR="00921017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rPr>
          <w:trHeight w:val="70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53.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Муниципальное образование «Радищевский район»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3495548,00</w:t>
            </w:r>
          </w:p>
        </w:tc>
      </w:tr>
      <w:tr w:rsidR="002F5B3C" w:rsidRPr="003F1C64" w:rsidTr="00462054">
        <w:trPr>
          <w:trHeight w:val="70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54.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Муниципальное образование «Радищевское городское поселение» Радищевского района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1064956,00</w:t>
            </w:r>
          </w:p>
        </w:tc>
      </w:tr>
      <w:tr w:rsidR="002F5B3C" w:rsidRPr="003F1C64" w:rsidTr="00462054">
        <w:trPr>
          <w:trHeight w:val="70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55.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Рязановское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Мелекесского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3385252,00</w:t>
            </w:r>
          </w:p>
        </w:tc>
      </w:tr>
      <w:tr w:rsidR="002F5B3C" w:rsidRPr="003F1C64" w:rsidTr="00462054">
        <w:trPr>
          <w:trHeight w:val="70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56.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Муниципальное образование «Садовское сельское 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br/>
              <w:t>поселение» Новоспасского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1501770,0</w:t>
            </w:r>
            <w:r w:rsidR="00921017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57.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район»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2377012,00</w:t>
            </w:r>
          </w:p>
        </w:tc>
      </w:tr>
      <w:tr w:rsidR="002F5B3C" w:rsidRPr="003F1C64" w:rsidTr="00462054">
        <w:trPr>
          <w:trHeight w:val="33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58.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Сенгилеевское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горо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д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Сенгилеевского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2771995,00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59.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Силикатненское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горо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д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Сенгилеевского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571868,00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60.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Муниципальное образование «Сосновское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Карсунского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1422878,00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F1C64">
              <w:rPr>
                <w:rFonts w:ascii="PT Astra Serif" w:hAnsi="PT Astra Serif"/>
                <w:bCs/>
                <w:sz w:val="28"/>
                <w:szCs w:val="28"/>
              </w:rPr>
              <w:t>61.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Среднесантимировское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Новомалыклинского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921017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1770452,00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62.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Среднеякушкинское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Новомалыклинского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2478053,0</w:t>
            </w:r>
            <w:r w:rsidR="00921017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63.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Старокулаткинский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br/>
              <w:t xml:space="preserve">район»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2160041,00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64.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Старокулаткинское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br/>
              <w:t xml:space="preserve">городское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Старокулаткинского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346854,00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65.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E5F9D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Старомайнский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мун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и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ципальный округ»</w:t>
            </w:r>
            <w:r w:rsidR="002E5F9D"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vertAlign w:val="superscript"/>
              </w:rPr>
              <w:t xml:space="preserve"> &lt;***&gt;</w:t>
            </w:r>
            <w:r w:rsidR="002E5F9D"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3104000,0</w:t>
            </w:r>
            <w:r w:rsidR="00921017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66.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Старомаклаушинское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Майнского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1782981,0</w:t>
            </w:r>
            <w:r w:rsidR="00921017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67.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Старосахчинское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ь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Мелекесского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2502996,0</w:t>
            </w:r>
            <w:r w:rsidR="00921017"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68.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Старотимошкинское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br/>
              <w:t xml:space="preserve">городское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Барышского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1252030,00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69.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Стемасское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br/>
              <w:t xml:space="preserve">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Вешкаймского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F5B3C" w:rsidRPr="003F1C64" w:rsidRDefault="00BF3D4B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487655,00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70.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Сурский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район»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1900000,00</w:t>
            </w:r>
          </w:p>
        </w:tc>
      </w:tr>
      <w:tr w:rsidR="002F5B3C" w:rsidRPr="003F1C64" w:rsidTr="00462054">
        <w:trPr>
          <w:trHeight w:val="38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71.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Тагайское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br/>
              <w:t xml:space="preserve">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Майнского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3132411,</w:t>
            </w:r>
            <w:r w:rsidR="00BF3D4B"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</w:p>
        </w:tc>
      </w:tr>
      <w:tr w:rsidR="002F5B3C" w:rsidRPr="003F1C64" w:rsidTr="00462054">
        <w:trPr>
          <w:trHeight w:val="38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72.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Терешанское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Старокулаткинского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1563880,00</w:t>
            </w:r>
          </w:p>
        </w:tc>
      </w:tr>
      <w:tr w:rsidR="002F5B3C" w:rsidRPr="003F1C64" w:rsidTr="00462054">
        <w:trPr>
          <w:trHeight w:val="38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73.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Тиинское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br/>
              <w:t xml:space="preserve">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Мелекесского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3169510,0</w:t>
            </w:r>
            <w:r w:rsidR="00BF3D4B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rPr>
          <w:trHeight w:val="38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74.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Троицкосунгурское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 сельское поселение» Новоспасского района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2691981,0</w:t>
            </w:r>
            <w:r w:rsidR="00BF3D4B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rPr>
          <w:trHeight w:val="38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75.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Тушнинское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Сенгилеевского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573409,00</w:t>
            </w:r>
          </w:p>
        </w:tc>
      </w:tr>
      <w:tr w:rsidR="002F5B3C" w:rsidRPr="003F1C64" w:rsidTr="00462054">
        <w:trPr>
          <w:trHeight w:val="387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z w:val="28"/>
                <w:szCs w:val="28"/>
              </w:rPr>
              <w:t>76.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Муниципальное образование «Ульяновский район»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3066223,</w:t>
            </w:r>
            <w:r w:rsidR="00BF3D4B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77.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Ундоровское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Ульяновского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1997730,0</w:t>
            </w:r>
            <w:r w:rsidR="00BF3D4B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78.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Фабричновыселковское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Новоспасского района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1000768,0</w:t>
            </w:r>
            <w:r w:rsidR="00BF3D4B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79.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Хмелевское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Сурского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1141977,0</w:t>
            </w:r>
            <w:r w:rsidR="00BF3D4B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80.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Чеботаевское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Сурского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1811599,0</w:t>
            </w:r>
            <w:r w:rsidR="00BF3D4B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81.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«Чердаклинский район»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2176393,0</w:t>
            </w:r>
            <w:r w:rsidR="00BF3D4B"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2F5B3C" w:rsidRPr="003F1C64" w:rsidTr="00462054"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82.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Чердаклинское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горо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д</w:t>
            </w: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Чердаклинского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1796633,00</w:t>
            </w:r>
          </w:p>
        </w:tc>
      </w:tr>
      <w:tr w:rsidR="002F5B3C" w:rsidRPr="003F1C64" w:rsidTr="00462054">
        <w:trPr>
          <w:trHeight w:val="146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83.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Языковское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Карсунского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BF3D4B" w:rsidP="002F5B3C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2225530,00</w:t>
            </w:r>
          </w:p>
        </w:tc>
      </w:tr>
      <w:tr w:rsidR="002F5B3C" w:rsidRPr="003F1C64" w:rsidTr="00462054">
        <w:trPr>
          <w:trHeight w:val="146"/>
        </w:trPr>
        <w:tc>
          <w:tcPr>
            <w:tcW w:w="709" w:type="dxa"/>
            <w:tcBorders>
              <w:left w:val="single" w:sz="4" w:space="0" w:color="auto"/>
            </w:tcBorders>
          </w:tcPr>
          <w:p w:rsidR="002F5B3C" w:rsidRPr="003F1C64" w:rsidRDefault="002F5B3C" w:rsidP="00DE378A">
            <w:pPr>
              <w:pStyle w:val="a3"/>
              <w:tabs>
                <w:tab w:val="left" w:pos="-284"/>
                <w:tab w:val="left" w:pos="284"/>
              </w:tabs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84.</w:t>
            </w:r>
          </w:p>
        </w:tc>
        <w:tc>
          <w:tcPr>
            <w:tcW w:w="6663" w:type="dxa"/>
            <w:vAlign w:val="center"/>
          </w:tcPr>
          <w:p w:rsidR="002F5B3C" w:rsidRPr="003F1C64" w:rsidRDefault="002F5B3C" w:rsidP="002F5B3C">
            <w:pPr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Муниципальное образование «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Ясашноташлинское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>Тереньгульского</w:t>
            </w:r>
            <w:proofErr w:type="spellEnd"/>
            <w:r w:rsidRPr="003F1C6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F5B3C" w:rsidRPr="003F1C64" w:rsidRDefault="002F5B3C" w:rsidP="002F5B3C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2893637,0</w:t>
            </w:r>
            <w:r w:rsidR="003F1C6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</w:tbl>
    <w:p w:rsidR="002E5F9D" w:rsidRPr="003F1C64" w:rsidRDefault="002E5F9D" w:rsidP="002E5F9D">
      <w:pPr>
        <w:ind w:firstLine="709"/>
      </w:pPr>
      <w:r w:rsidRPr="003F1C64">
        <w:rPr>
          <w:rFonts w:ascii="PT Astra Serif" w:hAnsi="PT Astra Serif" w:cs="Times New Roman"/>
          <w:sz w:val="28"/>
          <w:szCs w:val="28"/>
        </w:rPr>
        <w:t>____________________</w:t>
      </w:r>
    </w:p>
    <w:p w:rsidR="002E5F9D" w:rsidRPr="003F1C64" w:rsidRDefault="002E5F9D" w:rsidP="00E02EB8">
      <w:pPr>
        <w:pStyle w:val="aa"/>
        <w:suppressAutoHyphens/>
        <w:jc w:val="both"/>
        <w:rPr>
          <w:rFonts w:ascii="PT Astra Serif" w:hAnsi="PT Astra Serif"/>
          <w:sz w:val="28"/>
          <w:szCs w:val="28"/>
        </w:rPr>
      </w:pPr>
      <w:r w:rsidRPr="003F1C64">
        <w:rPr>
          <w:rFonts w:ascii="PT Astra Serif" w:hAnsi="PT Astra Serif"/>
          <w:sz w:val="28"/>
          <w:szCs w:val="28"/>
        </w:rPr>
        <w:t>&lt;*&gt; В 2025 году указанные субсидии предоставляются:</w:t>
      </w:r>
    </w:p>
    <w:p w:rsidR="002E5F9D" w:rsidRPr="003F1C64" w:rsidRDefault="002E5F9D" w:rsidP="00E02EB8">
      <w:pPr>
        <w:pStyle w:val="aa"/>
        <w:suppressAutoHyphens/>
        <w:jc w:val="both"/>
        <w:rPr>
          <w:rFonts w:ascii="PT Astra Serif" w:hAnsi="PT Astra Serif"/>
          <w:sz w:val="28"/>
          <w:szCs w:val="28"/>
        </w:rPr>
      </w:pPr>
      <w:r w:rsidRPr="003F1C64">
        <w:rPr>
          <w:rFonts w:ascii="PT Astra Serif" w:hAnsi="PT Astra Serif"/>
          <w:sz w:val="28"/>
          <w:szCs w:val="28"/>
        </w:rPr>
        <w:t>бюджету муниципального образования «</w:t>
      </w:r>
      <w:proofErr w:type="spellStart"/>
      <w:r w:rsidRPr="003F1C64">
        <w:rPr>
          <w:rFonts w:ascii="PT Astra Serif" w:hAnsi="PT Astra Serif"/>
          <w:sz w:val="28"/>
          <w:szCs w:val="28"/>
        </w:rPr>
        <w:t>Базарносызганский</w:t>
      </w:r>
      <w:proofErr w:type="spellEnd"/>
      <w:r w:rsidRPr="003F1C64">
        <w:rPr>
          <w:rFonts w:ascii="PT Astra Serif" w:hAnsi="PT Astra Serif"/>
          <w:sz w:val="28"/>
          <w:szCs w:val="28"/>
        </w:rPr>
        <w:t xml:space="preserve"> район» -</w:t>
      </w:r>
      <w:r w:rsidR="002A1F12" w:rsidRPr="003F1C64">
        <w:rPr>
          <w:rFonts w:ascii="PT Astra Serif" w:hAnsi="PT Astra Serif"/>
          <w:sz w:val="28"/>
          <w:szCs w:val="28"/>
        </w:rPr>
        <w:t xml:space="preserve"> </w:t>
      </w:r>
      <w:r w:rsidRPr="003F1C64">
        <w:rPr>
          <w:rFonts w:ascii="PT Astra Serif" w:hAnsi="PT Astra Serif"/>
          <w:sz w:val="28"/>
          <w:szCs w:val="28"/>
        </w:rPr>
        <w:t>2844790,0</w:t>
      </w:r>
      <w:r w:rsidR="007F53DC">
        <w:rPr>
          <w:rFonts w:ascii="PT Astra Serif" w:hAnsi="PT Astra Serif"/>
          <w:sz w:val="28"/>
          <w:szCs w:val="28"/>
        </w:rPr>
        <w:t>0</w:t>
      </w:r>
      <w:r w:rsidRPr="003F1C64">
        <w:rPr>
          <w:rFonts w:ascii="PT Astra Serif" w:hAnsi="PT Astra Serif"/>
          <w:sz w:val="28"/>
          <w:szCs w:val="28"/>
        </w:rPr>
        <w:t xml:space="preserve"> рублей;</w:t>
      </w:r>
    </w:p>
    <w:p w:rsidR="002E5F9D" w:rsidRPr="003F1C64" w:rsidRDefault="002E5F9D" w:rsidP="00E02EB8">
      <w:pPr>
        <w:pStyle w:val="aa"/>
        <w:suppressAutoHyphens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F1C64">
        <w:rPr>
          <w:rFonts w:ascii="PT Astra Serif" w:hAnsi="PT Astra Serif"/>
          <w:sz w:val="28"/>
          <w:szCs w:val="28"/>
        </w:rPr>
        <w:t>бюджету муниципального образования «</w:t>
      </w:r>
      <w:proofErr w:type="spellStart"/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>Базарносызганское</w:t>
      </w:r>
      <w:proofErr w:type="spellEnd"/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 xml:space="preserve"> городское посел</w:t>
      </w:r>
      <w:r w:rsidR="001C7B2B"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>е</w:t>
      </w:r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 xml:space="preserve">ние» </w:t>
      </w:r>
      <w:proofErr w:type="spellStart"/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>Базарносызганского</w:t>
      </w:r>
      <w:proofErr w:type="spellEnd"/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 xml:space="preserve"> района - </w:t>
      </w:r>
      <w:r w:rsidRPr="003F1C64">
        <w:rPr>
          <w:rFonts w:ascii="PT Astra Serif" w:eastAsia="Times New Roman" w:hAnsi="PT Astra Serif" w:cs="Times New Roman"/>
          <w:bCs/>
          <w:sz w:val="28"/>
          <w:szCs w:val="28"/>
        </w:rPr>
        <w:t>2078192,0</w:t>
      </w:r>
      <w:r w:rsidR="00BF3D4B" w:rsidRPr="003F1C64">
        <w:rPr>
          <w:rFonts w:ascii="PT Astra Serif" w:eastAsia="Times New Roman" w:hAnsi="PT Astra Serif" w:cs="Times New Roman"/>
          <w:bCs/>
          <w:sz w:val="28"/>
          <w:szCs w:val="28"/>
        </w:rPr>
        <w:t>0</w:t>
      </w:r>
      <w:r w:rsidRPr="003F1C64">
        <w:rPr>
          <w:rFonts w:ascii="PT Astra Serif" w:eastAsia="Times New Roman" w:hAnsi="PT Astra Serif" w:cs="Times New Roman"/>
          <w:bCs/>
          <w:sz w:val="28"/>
          <w:szCs w:val="28"/>
        </w:rPr>
        <w:t xml:space="preserve"> рублей;</w:t>
      </w:r>
    </w:p>
    <w:p w:rsidR="002E5F9D" w:rsidRPr="003F1C64" w:rsidRDefault="002E5F9D" w:rsidP="00E02EB8">
      <w:pPr>
        <w:pStyle w:val="aa"/>
        <w:suppressAutoHyphens/>
        <w:jc w:val="both"/>
        <w:rPr>
          <w:rFonts w:ascii="PT Astra Serif" w:hAnsi="PT Astra Serif"/>
          <w:sz w:val="28"/>
          <w:szCs w:val="28"/>
        </w:rPr>
      </w:pPr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>бюджету муниципального образования «</w:t>
      </w:r>
      <w:proofErr w:type="spellStart"/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>Папузинское</w:t>
      </w:r>
      <w:proofErr w:type="spellEnd"/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 xml:space="preserve"> сельское поселение» </w:t>
      </w:r>
      <w:proofErr w:type="spellStart"/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>Базарносызганского</w:t>
      </w:r>
      <w:proofErr w:type="spellEnd"/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 xml:space="preserve"> района </w:t>
      </w:r>
      <w:r w:rsidR="00BF3D4B"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>–</w:t>
      </w:r>
      <w:r w:rsidR="002A1F12"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 xml:space="preserve"> </w:t>
      </w:r>
      <w:r w:rsidR="00BF3D4B" w:rsidRPr="003F1C64">
        <w:rPr>
          <w:rFonts w:ascii="PT Astra Serif" w:eastAsia="Times New Roman" w:hAnsi="PT Astra Serif" w:cs="Times New Roman"/>
          <w:bCs/>
          <w:sz w:val="28"/>
          <w:szCs w:val="28"/>
        </w:rPr>
        <w:t>1997806,00</w:t>
      </w:r>
      <w:r w:rsidRPr="003F1C64">
        <w:rPr>
          <w:rFonts w:ascii="PT Astra Serif" w:eastAsia="Times New Roman" w:hAnsi="PT Astra Serif" w:cs="Times New Roman"/>
          <w:bCs/>
          <w:sz w:val="28"/>
          <w:szCs w:val="28"/>
        </w:rPr>
        <w:t xml:space="preserve"> рублей.</w:t>
      </w:r>
    </w:p>
    <w:p w:rsidR="002E5F9D" w:rsidRPr="003F1C64" w:rsidRDefault="002E5F9D" w:rsidP="00E02EB8">
      <w:pPr>
        <w:pStyle w:val="aa"/>
        <w:suppressAutoHyphens/>
        <w:jc w:val="both"/>
        <w:rPr>
          <w:rFonts w:ascii="PT Astra Serif" w:hAnsi="PT Astra Serif"/>
          <w:sz w:val="28"/>
          <w:szCs w:val="28"/>
        </w:rPr>
      </w:pPr>
      <w:r w:rsidRPr="003F1C64">
        <w:rPr>
          <w:rFonts w:ascii="PT Astra Serif" w:hAnsi="PT Astra Serif"/>
          <w:sz w:val="28"/>
          <w:szCs w:val="28"/>
        </w:rPr>
        <w:t>&lt;**&gt; В 2025 году указанные субсидии предоставляются:</w:t>
      </w:r>
    </w:p>
    <w:p w:rsidR="002E5F9D" w:rsidRPr="003F1C64" w:rsidRDefault="002E5F9D" w:rsidP="00E02EB8">
      <w:pPr>
        <w:pStyle w:val="aa"/>
        <w:suppressAutoHyphens/>
        <w:jc w:val="both"/>
        <w:rPr>
          <w:rFonts w:ascii="PT Astra Serif" w:hAnsi="PT Astra Serif"/>
          <w:sz w:val="28"/>
          <w:szCs w:val="28"/>
        </w:rPr>
      </w:pPr>
      <w:r w:rsidRPr="003F1C64">
        <w:rPr>
          <w:rFonts w:ascii="PT Astra Serif" w:hAnsi="PT Astra Serif"/>
          <w:sz w:val="28"/>
          <w:szCs w:val="28"/>
        </w:rPr>
        <w:t>бюджету муниципального образования «</w:t>
      </w:r>
      <w:proofErr w:type="spellStart"/>
      <w:r w:rsidRPr="003F1C64">
        <w:rPr>
          <w:rFonts w:ascii="PT Astra Serif" w:hAnsi="PT Astra Serif"/>
          <w:sz w:val="28"/>
          <w:szCs w:val="28"/>
        </w:rPr>
        <w:t>Баклушинское</w:t>
      </w:r>
      <w:proofErr w:type="spellEnd"/>
      <w:r w:rsidRPr="003F1C64">
        <w:rPr>
          <w:rFonts w:ascii="PT Astra Serif" w:hAnsi="PT Astra Serif"/>
          <w:sz w:val="28"/>
          <w:szCs w:val="28"/>
        </w:rPr>
        <w:t xml:space="preserve"> сельское поселение» Павловского района -</w:t>
      </w:r>
      <w:r w:rsidR="002A1F12" w:rsidRPr="003F1C64">
        <w:rPr>
          <w:rFonts w:ascii="PT Astra Serif" w:hAnsi="PT Astra Serif"/>
          <w:sz w:val="28"/>
          <w:szCs w:val="28"/>
        </w:rPr>
        <w:t xml:space="preserve"> </w:t>
      </w:r>
      <w:r w:rsidRPr="003F1C64">
        <w:rPr>
          <w:rFonts w:ascii="PT Astra Serif" w:eastAsia="Times New Roman" w:hAnsi="PT Astra Serif" w:cs="Times New Roman"/>
          <w:sz w:val="28"/>
          <w:szCs w:val="28"/>
        </w:rPr>
        <w:t>339038,0</w:t>
      </w:r>
      <w:r w:rsidR="00BF3D4B" w:rsidRPr="003F1C64">
        <w:rPr>
          <w:rFonts w:ascii="PT Astra Serif" w:eastAsia="Times New Roman" w:hAnsi="PT Astra Serif" w:cs="Times New Roman"/>
          <w:sz w:val="28"/>
          <w:szCs w:val="28"/>
        </w:rPr>
        <w:t xml:space="preserve">0 </w:t>
      </w:r>
      <w:r w:rsidRPr="003F1C64">
        <w:rPr>
          <w:rFonts w:ascii="PT Astra Serif" w:hAnsi="PT Astra Serif"/>
          <w:sz w:val="28"/>
          <w:szCs w:val="28"/>
        </w:rPr>
        <w:t>рублей;</w:t>
      </w:r>
    </w:p>
    <w:p w:rsidR="00AD3C47" w:rsidRPr="003F1C64" w:rsidRDefault="002E5F9D" w:rsidP="00E02EB8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F1C64">
        <w:rPr>
          <w:rFonts w:ascii="PT Astra Serif" w:hAnsi="PT Astra Serif"/>
          <w:sz w:val="28"/>
          <w:szCs w:val="28"/>
        </w:rPr>
        <w:t xml:space="preserve">бюджету муниципального образования «Павловский </w:t>
      </w:r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 xml:space="preserve">район» - </w:t>
      </w:r>
      <w:r w:rsidRPr="003F1C64">
        <w:rPr>
          <w:rFonts w:ascii="PT Astra Serif" w:eastAsia="Times New Roman" w:hAnsi="PT Astra Serif" w:cs="Times New Roman"/>
          <w:bCs/>
          <w:sz w:val="28"/>
          <w:szCs w:val="28"/>
        </w:rPr>
        <w:t>1217696,00</w:t>
      </w:r>
      <w:r w:rsidR="00BF3D4B" w:rsidRPr="003F1C64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Pr="003F1C64">
        <w:rPr>
          <w:rFonts w:ascii="PT Astra Serif" w:eastAsia="Times New Roman" w:hAnsi="PT Astra Serif" w:cs="Times New Roman"/>
          <w:bCs/>
          <w:sz w:val="28"/>
          <w:szCs w:val="28"/>
        </w:rPr>
        <w:t>рублей.</w:t>
      </w:r>
    </w:p>
    <w:p w:rsidR="002E5F9D" w:rsidRPr="003F1C64" w:rsidRDefault="002E5F9D" w:rsidP="00E02EB8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F1C64">
        <w:rPr>
          <w:rFonts w:ascii="PT Astra Serif" w:hAnsi="PT Astra Serif"/>
          <w:sz w:val="28"/>
          <w:szCs w:val="28"/>
        </w:rPr>
        <w:t>&lt;***&gt; В 2025 году указанные субсидии предоставляются бюджету муниципального образования «</w:t>
      </w:r>
      <w:proofErr w:type="spellStart"/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>Старомайнское</w:t>
      </w:r>
      <w:proofErr w:type="spellEnd"/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 xml:space="preserve"> городское поселение» </w:t>
      </w:r>
      <w:proofErr w:type="spellStart"/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>Старомайнского</w:t>
      </w:r>
      <w:proofErr w:type="spellEnd"/>
      <w:r w:rsidRPr="003F1C64">
        <w:rPr>
          <w:rFonts w:ascii="PT Astra Serif" w:eastAsia="Times New Roman" w:hAnsi="PT Astra Serif" w:cs="Times New Roman"/>
          <w:spacing w:val="-4"/>
          <w:sz w:val="28"/>
          <w:szCs w:val="28"/>
        </w:rPr>
        <w:t xml:space="preserve"> района.</w:t>
      </w:r>
    </w:p>
    <w:p w:rsidR="002E5F9D" w:rsidRPr="003F1C64" w:rsidRDefault="002E5F9D" w:rsidP="002E5F9D">
      <w:pPr>
        <w:spacing w:after="0" w:line="240" w:lineRule="auto"/>
        <w:ind w:firstLine="851"/>
        <w:jc w:val="center"/>
        <w:rPr>
          <w:rFonts w:ascii="PT Astra Serif" w:hAnsi="PT Astra Serif" w:cs="Times New Roman"/>
          <w:sz w:val="28"/>
          <w:szCs w:val="28"/>
        </w:rPr>
      </w:pPr>
      <w:r w:rsidRPr="003F1C64">
        <w:rPr>
          <w:rFonts w:ascii="PT Astra Serif" w:hAnsi="PT Astra Serif" w:cs="Times New Roman"/>
          <w:sz w:val="28"/>
          <w:szCs w:val="28"/>
        </w:rPr>
        <w:t>______________».</w:t>
      </w:r>
    </w:p>
    <w:p w:rsidR="002E5F9D" w:rsidRPr="003F1C64" w:rsidRDefault="002E5F9D" w:rsidP="00AD3C47">
      <w:pPr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</w:rPr>
      </w:pPr>
    </w:p>
    <w:p w:rsidR="00AD3C47" w:rsidRPr="003F1C64" w:rsidRDefault="00AD3C47" w:rsidP="00AD3C47">
      <w:pPr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</w:rPr>
      </w:pPr>
      <w:r w:rsidRPr="003F1C64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AD3C47" w:rsidRPr="003F1C64" w:rsidRDefault="00AD3C47" w:rsidP="00AD3C47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AD3C47" w:rsidRPr="003F1C64" w:rsidRDefault="00AD3C47" w:rsidP="00AD3C47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AD3C47" w:rsidRPr="003F1C64" w:rsidRDefault="00AD3C47" w:rsidP="00AD3C47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FE433C" w:rsidRPr="003F1C64" w:rsidRDefault="00AD3C47" w:rsidP="00AD3C4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F1C64">
        <w:rPr>
          <w:rFonts w:ascii="PT Astra Serif" w:hAnsi="PT Astra Serif" w:cs="Times New Roman"/>
          <w:sz w:val="28"/>
          <w:szCs w:val="28"/>
        </w:rPr>
        <w:t>Председатель</w:t>
      </w:r>
    </w:p>
    <w:p w:rsidR="00AD3C47" w:rsidRPr="00462054" w:rsidRDefault="00AD3C47" w:rsidP="00AD3C4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F1C64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</w:t>
      </w:r>
      <w:r w:rsidR="00FE433C" w:rsidRPr="003F1C64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Pr="003F1C64">
        <w:rPr>
          <w:rFonts w:ascii="PT Astra Serif" w:hAnsi="PT Astra Serif" w:cs="Times New Roman"/>
          <w:sz w:val="28"/>
          <w:szCs w:val="28"/>
        </w:rPr>
        <w:t xml:space="preserve">    </w:t>
      </w:r>
      <w:proofErr w:type="spellStart"/>
      <w:r w:rsidRPr="003F1C64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:rsidR="00AD3C47" w:rsidRPr="00462054" w:rsidRDefault="00AD3C47" w:rsidP="00E02EB8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AD3C47" w:rsidRPr="00462054" w:rsidSect="00462054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017" w:rsidRDefault="00921017" w:rsidP="0009079C">
      <w:pPr>
        <w:spacing w:after="0" w:line="240" w:lineRule="auto"/>
      </w:pPr>
      <w:r>
        <w:separator/>
      </w:r>
    </w:p>
  </w:endnote>
  <w:endnote w:type="continuationSeparator" w:id="0">
    <w:p w:rsidR="00921017" w:rsidRDefault="00921017" w:rsidP="0009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017" w:rsidRPr="00545526" w:rsidRDefault="00921017" w:rsidP="00545526">
    <w:pPr>
      <w:pStyle w:val="a6"/>
      <w:rPr>
        <w:szCs w:val="16"/>
      </w:rPr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017" w:rsidRDefault="00921017" w:rsidP="0009079C">
      <w:pPr>
        <w:spacing w:after="0" w:line="240" w:lineRule="auto"/>
      </w:pPr>
      <w:r>
        <w:separator/>
      </w:r>
    </w:p>
  </w:footnote>
  <w:footnote w:type="continuationSeparator" w:id="0">
    <w:p w:rsidR="00921017" w:rsidRDefault="00921017" w:rsidP="0009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5661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21017" w:rsidRPr="000F03B6" w:rsidRDefault="00921017" w:rsidP="000F03B6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F03B6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0F03B6">
          <w:rPr>
            <w:rFonts w:ascii="PT Astra Serif" w:hAnsi="PT Astra Serif" w:cs="Times New Roman"/>
            <w:sz w:val="28"/>
            <w:szCs w:val="28"/>
          </w:rPr>
          <w:instrText xml:space="preserve"> PAGE   \* MERGEFORMAT </w:instrTex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1B112E">
          <w:rPr>
            <w:rFonts w:ascii="PT Astra Serif" w:hAnsi="PT Astra Serif" w:cs="Times New Roman"/>
            <w:noProof/>
            <w:sz w:val="28"/>
            <w:szCs w:val="28"/>
          </w:rPr>
          <w:t>5</w: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5E8"/>
    <w:multiLevelType w:val="hybridMultilevel"/>
    <w:tmpl w:val="C5FC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9541C"/>
    <w:multiLevelType w:val="hybridMultilevel"/>
    <w:tmpl w:val="9ABA7D94"/>
    <w:lvl w:ilvl="0" w:tplc="24BE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090FC8"/>
    <w:multiLevelType w:val="hybridMultilevel"/>
    <w:tmpl w:val="79CC218E"/>
    <w:lvl w:ilvl="0" w:tplc="735C1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5578E2"/>
    <w:multiLevelType w:val="hybridMultilevel"/>
    <w:tmpl w:val="8B9085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99426D4"/>
    <w:multiLevelType w:val="hybridMultilevel"/>
    <w:tmpl w:val="A3BA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3409A"/>
    <w:multiLevelType w:val="hybridMultilevel"/>
    <w:tmpl w:val="32507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12F60"/>
    <w:multiLevelType w:val="hybridMultilevel"/>
    <w:tmpl w:val="1116D186"/>
    <w:lvl w:ilvl="0" w:tplc="9C608F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1F74F5"/>
    <w:multiLevelType w:val="hybridMultilevel"/>
    <w:tmpl w:val="5836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34B9D"/>
    <w:multiLevelType w:val="hybridMultilevel"/>
    <w:tmpl w:val="292278DA"/>
    <w:lvl w:ilvl="0" w:tplc="C65C4CA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0DA7"/>
    <w:rsid w:val="00007BC1"/>
    <w:rsid w:val="00015109"/>
    <w:rsid w:val="00017385"/>
    <w:rsid w:val="000220AC"/>
    <w:rsid w:val="00025E9D"/>
    <w:rsid w:val="000276B1"/>
    <w:rsid w:val="00030D80"/>
    <w:rsid w:val="00032074"/>
    <w:rsid w:val="00032D84"/>
    <w:rsid w:val="00035A10"/>
    <w:rsid w:val="00035C1A"/>
    <w:rsid w:val="00043B92"/>
    <w:rsid w:val="00045229"/>
    <w:rsid w:val="000568EC"/>
    <w:rsid w:val="000663DE"/>
    <w:rsid w:val="00086997"/>
    <w:rsid w:val="0009079C"/>
    <w:rsid w:val="000A1FE7"/>
    <w:rsid w:val="000A432C"/>
    <w:rsid w:val="000A568A"/>
    <w:rsid w:val="000C55F4"/>
    <w:rsid w:val="000D2421"/>
    <w:rsid w:val="000E7F73"/>
    <w:rsid w:val="000F03B6"/>
    <w:rsid w:val="000F5217"/>
    <w:rsid w:val="000F59F1"/>
    <w:rsid w:val="000F5DD8"/>
    <w:rsid w:val="00100A41"/>
    <w:rsid w:val="001024E4"/>
    <w:rsid w:val="001127B4"/>
    <w:rsid w:val="0012167F"/>
    <w:rsid w:val="00121A1E"/>
    <w:rsid w:val="00126D55"/>
    <w:rsid w:val="001331FB"/>
    <w:rsid w:val="0013347A"/>
    <w:rsid w:val="00144AE1"/>
    <w:rsid w:val="00145C88"/>
    <w:rsid w:val="001525F5"/>
    <w:rsid w:val="0016752B"/>
    <w:rsid w:val="0017478F"/>
    <w:rsid w:val="00175451"/>
    <w:rsid w:val="00186A6A"/>
    <w:rsid w:val="001916E5"/>
    <w:rsid w:val="00191912"/>
    <w:rsid w:val="001923A8"/>
    <w:rsid w:val="0019504B"/>
    <w:rsid w:val="0019709E"/>
    <w:rsid w:val="001A13F6"/>
    <w:rsid w:val="001A69E6"/>
    <w:rsid w:val="001B027F"/>
    <w:rsid w:val="001B0DE0"/>
    <w:rsid w:val="001B112E"/>
    <w:rsid w:val="001B2EF9"/>
    <w:rsid w:val="001C2468"/>
    <w:rsid w:val="001C5145"/>
    <w:rsid w:val="001C7B2B"/>
    <w:rsid w:val="001D28D1"/>
    <w:rsid w:val="001D5E9E"/>
    <w:rsid w:val="001E29FF"/>
    <w:rsid w:val="001E34DC"/>
    <w:rsid w:val="001F5690"/>
    <w:rsid w:val="001F64BE"/>
    <w:rsid w:val="00205FDE"/>
    <w:rsid w:val="0021191B"/>
    <w:rsid w:val="002133C8"/>
    <w:rsid w:val="00227617"/>
    <w:rsid w:val="00230DB6"/>
    <w:rsid w:val="00231F51"/>
    <w:rsid w:val="00237327"/>
    <w:rsid w:val="00240AA3"/>
    <w:rsid w:val="00270CA0"/>
    <w:rsid w:val="002725AB"/>
    <w:rsid w:val="00272E07"/>
    <w:rsid w:val="00275EF8"/>
    <w:rsid w:val="002854C7"/>
    <w:rsid w:val="00291649"/>
    <w:rsid w:val="0029578C"/>
    <w:rsid w:val="00295A8E"/>
    <w:rsid w:val="00296C32"/>
    <w:rsid w:val="002A1156"/>
    <w:rsid w:val="002A1236"/>
    <w:rsid w:val="002A1786"/>
    <w:rsid w:val="002A1F12"/>
    <w:rsid w:val="002B0B48"/>
    <w:rsid w:val="002B5527"/>
    <w:rsid w:val="002B5E3E"/>
    <w:rsid w:val="002C6E8B"/>
    <w:rsid w:val="002D2488"/>
    <w:rsid w:val="002D52E4"/>
    <w:rsid w:val="002D7EB9"/>
    <w:rsid w:val="002E1F82"/>
    <w:rsid w:val="002E5F9D"/>
    <w:rsid w:val="002E730D"/>
    <w:rsid w:val="002F044B"/>
    <w:rsid w:val="002F0E6A"/>
    <w:rsid w:val="002F27BB"/>
    <w:rsid w:val="002F579A"/>
    <w:rsid w:val="002F5B3C"/>
    <w:rsid w:val="00303980"/>
    <w:rsid w:val="00320C51"/>
    <w:rsid w:val="00332313"/>
    <w:rsid w:val="00342E8B"/>
    <w:rsid w:val="003440AF"/>
    <w:rsid w:val="00346E13"/>
    <w:rsid w:val="00351890"/>
    <w:rsid w:val="00352594"/>
    <w:rsid w:val="00361073"/>
    <w:rsid w:val="00363129"/>
    <w:rsid w:val="00367342"/>
    <w:rsid w:val="00377B05"/>
    <w:rsid w:val="00381814"/>
    <w:rsid w:val="003825C0"/>
    <w:rsid w:val="00385F00"/>
    <w:rsid w:val="00390472"/>
    <w:rsid w:val="00390A05"/>
    <w:rsid w:val="00391225"/>
    <w:rsid w:val="00396D1D"/>
    <w:rsid w:val="0039769A"/>
    <w:rsid w:val="003A2554"/>
    <w:rsid w:val="003B4637"/>
    <w:rsid w:val="003C1336"/>
    <w:rsid w:val="003C3397"/>
    <w:rsid w:val="003C5208"/>
    <w:rsid w:val="003C6811"/>
    <w:rsid w:val="003D351C"/>
    <w:rsid w:val="003D49B2"/>
    <w:rsid w:val="003D618E"/>
    <w:rsid w:val="003F1C64"/>
    <w:rsid w:val="003F1CF6"/>
    <w:rsid w:val="003F3E19"/>
    <w:rsid w:val="003F3FCF"/>
    <w:rsid w:val="00404D05"/>
    <w:rsid w:val="00405BED"/>
    <w:rsid w:val="00412521"/>
    <w:rsid w:val="00414CF9"/>
    <w:rsid w:val="0043033A"/>
    <w:rsid w:val="00431737"/>
    <w:rsid w:val="00441487"/>
    <w:rsid w:val="00442BF0"/>
    <w:rsid w:val="004451CA"/>
    <w:rsid w:val="00462054"/>
    <w:rsid w:val="00463879"/>
    <w:rsid w:val="004654D9"/>
    <w:rsid w:val="00474064"/>
    <w:rsid w:val="00483051"/>
    <w:rsid w:val="00484590"/>
    <w:rsid w:val="004A21A6"/>
    <w:rsid w:val="004A381D"/>
    <w:rsid w:val="004A655F"/>
    <w:rsid w:val="004B1660"/>
    <w:rsid w:val="004B6457"/>
    <w:rsid w:val="004D18E4"/>
    <w:rsid w:val="004E2658"/>
    <w:rsid w:val="004E266D"/>
    <w:rsid w:val="004F087B"/>
    <w:rsid w:val="004F0D37"/>
    <w:rsid w:val="004F11D9"/>
    <w:rsid w:val="005011FB"/>
    <w:rsid w:val="00505B25"/>
    <w:rsid w:val="00506268"/>
    <w:rsid w:val="00507D6C"/>
    <w:rsid w:val="00511F64"/>
    <w:rsid w:val="005202DD"/>
    <w:rsid w:val="00526587"/>
    <w:rsid w:val="00530F3F"/>
    <w:rsid w:val="00531C4E"/>
    <w:rsid w:val="00535B26"/>
    <w:rsid w:val="0053790D"/>
    <w:rsid w:val="00540980"/>
    <w:rsid w:val="00545526"/>
    <w:rsid w:val="00565EA6"/>
    <w:rsid w:val="005662F4"/>
    <w:rsid w:val="00567B7C"/>
    <w:rsid w:val="00581132"/>
    <w:rsid w:val="005A202D"/>
    <w:rsid w:val="005A68F3"/>
    <w:rsid w:val="005B037C"/>
    <w:rsid w:val="005C4C26"/>
    <w:rsid w:val="005E1FAF"/>
    <w:rsid w:val="005E5079"/>
    <w:rsid w:val="0060043F"/>
    <w:rsid w:val="00600626"/>
    <w:rsid w:val="00606178"/>
    <w:rsid w:val="00611FF0"/>
    <w:rsid w:val="006211FB"/>
    <w:rsid w:val="006241A2"/>
    <w:rsid w:val="00624984"/>
    <w:rsid w:val="00632B92"/>
    <w:rsid w:val="00645E1F"/>
    <w:rsid w:val="0066636C"/>
    <w:rsid w:val="00673F2F"/>
    <w:rsid w:val="00691072"/>
    <w:rsid w:val="006A3AF6"/>
    <w:rsid w:val="006A6D4B"/>
    <w:rsid w:val="006A73EA"/>
    <w:rsid w:val="006A7F7D"/>
    <w:rsid w:val="006B6424"/>
    <w:rsid w:val="006B7145"/>
    <w:rsid w:val="006C356F"/>
    <w:rsid w:val="006C4934"/>
    <w:rsid w:val="006D4E6C"/>
    <w:rsid w:val="006F0F79"/>
    <w:rsid w:val="006F4BB9"/>
    <w:rsid w:val="0070142B"/>
    <w:rsid w:val="007020CB"/>
    <w:rsid w:val="00703098"/>
    <w:rsid w:val="00705495"/>
    <w:rsid w:val="0070669C"/>
    <w:rsid w:val="00714C70"/>
    <w:rsid w:val="00715565"/>
    <w:rsid w:val="00724A6C"/>
    <w:rsid w:val="007312AF"/>
    <w:rsid w:val="00732FE8"/>
    <w:rsid w:val="00737F64"/>
    <w:rsid w:val="00742429"/>
    <w:rsid w:val="00743FBF"/>
    <w:rsid w:val="00745B7D"/>
    <w:rsid w:val="0075357C"/>
    <w:rsid w:val="007609C2"/>
    <w:rsid w:val="0076329F"/>
    <w:rsid w:val="007648C3"/>
    <w:rsid w:val="00775EE4"/>
    <w:rsid w:val="00775F83"/>
    <w:rsid w:val="0077641F"/>
    <w:rsid w:val="00776425"/>
    <w:rsid w:val="0078177E"/>
    <w:rsid w:val="007860C9"/>
    <w:rsid w:val="00791D8B"/>
    <w:rsid w:val="00793D34"/>
    <w:rsid w:val="00796129"/>
    <w:rsid w:val="007A2B1F"/>
    <w:rsid w:val="007A2CD1"/>
    <w:rsid w:val="007A7963"/>
    <w:rsid w:val="007B3B2F"/>
    <w:rsid w:val="007B5514"/>
    <w:rsid w:val="007D16CD"/>
    <w:rsid w:val="007D4D06"/>
    <w:rsid w:val="007D5F48"/>
    <w:rsid w:val="007D6DC3"/>
    <w:rsid w:val="007F53DC"/>
    <w:rsid w:val="007F6630"/>
    <w:rsid w:val="007F6A53"/>
    <w:rsid w:val="007F7FA8"/>
    <w:rsid w:val="00803120"/>
    <w:rsid w:val="008050C5"/>
    <w:rsid w:val="00805277"/>
    <w:rsid w:val="008064BD"/>
    <w:rsid w:val="00814BDA"/>
    <w:rsid w:val="00816CFC"/>
    <w:rsid w:val="00835BDB"/>
    <w:rsid w:val="0083616E"/>
    <w:rsid w:val="00854554"/>
    <w:rsid w:val="00866285"/>
    <w:rsid w:val="0086713A"/>
    <w:rsid w:val="00876F6A"/>
    <w:rsid w:val="008810D7"/>
    <w:rsid w:val="008830F4"/>
    <w:rsid w:val="008904CB"/>
    <w:rsid w:val="008932EE"/>
    <w:rsid w:val="00894B4A"/>
    <w:rsid w:val="00894CF2"/>
    <w:rsid w:val="008C280C"/>
    <w:rsid w:val="008C56AF"/>
    <w:rsid w:val="008D0EDA"/>
    <w:rsid w:val="008E3609"/>
    <w:rsid w:val="008F1F66"/>
    <w:rsid w:val="008F29A7"/>
    <w:rsid w:val="008F42C5"/>
    <w:rsid w:val="008F4FA6"/>
    <w:rsid w:val="00901C6F"/>
    <w:rsid w:val="0090315F"/>
    <w:rsid w:val="00921005"/>
    <w:rsid w:val="00921017"/>
    <w:rsid w:val="0093544E"/>
    <w:rsid w:val="00937B39"/>
    <w:rsid w:val="00937D78"/>
    <w:rsid w:val="0094155F"/>
    <w:rsid w:val="009457C3"/>
    <w:rsid w:val="00950789"/>
    <w:rsid w:val="00951769"/>
    <w:rsid w:val="00956CF2"/>
    <w:rsid w:val="00963AAA"/>
    <w:rsid w:val="00966AD2"/>
    <w:rsid w:val="00967539"/>
    <w:rsid w:val="00984410"/>
    <w:rsid w:val="009C16AA"/>
    <w:rsid w:val="009C6E37"/>
    <w:rsid w:val="009D3249"/>
    <w:rsid w:val="009D377A"/>
    <w:rsid w:val="009D5A36"/>
    <w:rsid w:val="009E3103"/>
    <w:rsid w:val="009F5C4B"/>
    <w:rsid w:val="009F7535"/>
    <w:rsid w:val="00A0102C"/>
    <w:rsid w:val="00A0150C"/>
    <w:rsid w:val="00A10770"/>
    <w:rsid w:val="00A11A4C"/>
    <w:rsid w:val="00A12497"/>
    <w:rsid w:val="00A13C0E"/>
    <w:rsid w:val="00A17E59"/>
    <w:rsid w:val="00A22126"/>
    <w:rsid w:val="00A27F9C"/>
    <w:rsid w:val="00A35CFB"/>
    <w:rsid w:val="00A367C3"/>
    <w:rsid w:val="00A374D7"/>
    <w:rsid w:val="00A56431"/>
    <w:rsid w:val="00A56859"/>
    <w:rsid w:val="00A6103B"/>
    <w:rsid w:val="00A61F0D"/>
    <w:rsid w:val="00A62007"/>
    <w:rsid w:val="00A62192"/>
    <w:rsid w:val="00A62CD5"/>
    <w:rsid w:val="00A76D2B"/>
    <w:rsid w:val="00A8061F"/>
    <w:rsid w:val="00A8267F"/>
    <w:rsid w:val="00A85C8C"/>
    <w:rsid w:val="00A978F5"/>
    <w:rsid w:val="00AA1C32"/>
    <w:rsid w:val="00AA46E3"/>
    <w:rsid w:val="00AA5972"/>
    <w:rsid w:val="00AB3A22"/>
    <w:rsid w:val="00AB6F09"/>
    <w:rsid w:val="00AC337A"/>
    <w:rsid w:val="00AC7589"/>
    <w:rsid w:val="00AD018B"/>
    <w:rsid w:val="00AD3C47"/>
    <w:rsid w:val="00AD7067"/>
    <w:rsid w:val="00AE422E"/>
    <w:rsid w:val="00AE7C51"/>
    <w:rsid w:val="00AF2682"/>
    <w:rsid w:val="00B01CAA"/>
    <w:rsid w:val="00B07893"/>
    <w:rsid w:val="00B20B68"/>
    <w:rsid w:val="00B229F7"/>
    <w:rsid w:val="00B24862"/>
    <w:rsid w:val="00B35AFF"/>
    <w:rsid w:val="00B45554"/>
    <w:rsid w:val="00B4677A"/>
    <w:rsid w:val="00B60AC9"/>
    <w:rsid w:val="00B71A53"/>
    <w:rsid w:val="00B7282D"/>
    <w:rsid w:val="00B742CA"/>
    <w:rsid w:val="00B74F08"/>
    <w:rsid w:val="00B75577"/>
    <w:rsid w:val="00B958D8"/>
    <w:rsid w:val="00BA4551"/>
    <w:rsid w:val="00BA533D"/>
    <w:rsid w:val="00BA5B3F"/>
    <w:rsid w:val="00BB1D98"/>
    <w:rsid w:val="00BB2E21"/>
    <w:rsid w:val="00BC0639"/>
    <w:rsid w:val="00BC0DD5"/>
    <w:rsid w:val="00BD2CDA"/>
    <w:rsid w:val="00BD5536"/>
    <w:rsid w:val="00BE671B"/>
    <w:rsid w:val="00BF1BE5"/>
    <w:rsid w:val="00BF3D4B"/>
    <w:rsid w:val="00BF5CAC"/>
    <w:rsid w:val="00BF6357"/>
    <w:rsid w:val="00BF645C"/>
    <w:rsid w:val="00BF763C"/>
    <w:rsid w:val="00C01E5B"/>
    <w:rsid w:val="00C03538"/>
    <w:rsid w:val="00C07398"/>
    <w:rsid w:val="00C1298C"/>
    <w:rsid w:val="00C20273"/>
    <w:rsid w:val="00C237F8"/>
    <w:rsid w:val="00C24A25"/>
    <w:rsid w:val="00C27D1A"/>
    <w:rsid w:val="00C32DF3"/>
    <w:rsid w:val="00C36C44"/>
    <w:rsid w:val="00C4023A"/>
    <w:rsid w:val="00C44B6C"/>
    <w:rsid w:val="00C470E5"/>
    <w:rsid w:val="00C61038"/>
    <w:rsid w:val="00C610E4"/>
    <w:rsid w:val="00C61EC0"/>
    <w:rsid w:val="00C6352A"/>
    <w:rsid w:val="00C63C60"/>
    <w:rsid w:val="00C730CD"/>
    <w:rsid w:val="00C75B67"/>
    <w:rsid w:val="00C762EE"/>
    <w:rsid w:val="00C8293D"/>
    <w:rsid w:val="00C84434"/>
    <w:rsid w:val="00C8517D"/>
    <w:rsid w:val="00C868EF"/>
    <w:rsid w:val="00C904A3"/>
    <w:rsid w:val="00C95C98"/>
    <w:rsid w:val="00C96183"/>
    <w:rsid w:val="00C976B2"/>
    <w:rsid w:val="00CA7305"/>
    <w:rsid w:val="00CB3BC3"/>
    <w:rsid w:val="00CE0ECC"/>
    <w:rsid w:val="00CE1BC0"/>
    <w:rsid w:val="00CE413B"/>
    <w:rsid w:val="00CE415F"/>
    <w:rsid w:val="00CE4797"/>
    <w:rsid w:val="00CE5EA8"/>
    <w:rsid w:val="00CE6071"/>
    <w:rsid w:val="00CF2084"/>
    <w:rsid w:val="00CF745A"/>
    <w:rsid w:val="00D105C8"/>
    <w:rsid w:val="00D22AA7"/>
    <w:rsid w:val="00D23BDD"/>
    <w:rsid w:val="00D23F65"/>
    <w:rsid w:val="00D2613C"/>
    <w:rsid w:val="00D26893"/>
    <w:rsid w:val="00D26B6E"/>
    <w:rsid w:val="00D27A72"/>
    <w:rsid w:val="00D33272"/>
    <w:rsid w:val="00D40559"/>
    <w:rsid w:val="00D452C1"/>
    <w:rsid w:val="00D50352"/>
    <w:rsid w:val="00D52F7E"/>
    <w:rsid w:val="00D570A2"/>
    <w:rsid w:val="00D655DD"/>
    <w:rsid w:val="00D83D80"/>
    <w:rsid w:val="00D86E82"/>
    <w:rsid w:val="00D97369"/>
    <w:rsid w:val="00DA1F79"/>
    <w:rsid w:val="00DA3BA1"/>
    <w:rsid w:val="00DA5085"/>
    <w:rsid w:val="00DA6D3C"/>
    <w:rsid w:val="00DA7AED"/>
    <w:rsid w:val="00DB0EBD"/>
    <w:rsid w:val="00DB15F0"/>
    <w:rsid w:val="00DB359A"/>
    <w:rsid w:val="00DB6E91"/>
    <w:rsid w:val="00DC131F"/>
    <w:rsid w:val="00DD03AF"/>
    <w:rsid w:val="00DD11DD"/>
    <w:rsid w:val="00DD5598"/>
    <w:rsid w:val="00DD6ACA"/>
    <w:rsid w:val="00DE1288"/>
    <w:rsid w:val="00DE378A"/>
    <w:rsid w:val="00DF0770"/>
    <w:rsid w:val="00DF14A5"/>
    <w:rsid w:val="00DF445D"/>
    <w:rsid w:val="00E02EB8"/>
    <w:rsid w:val="00E141C8"/>
    <w:rsid w:val="00E202CB"/>
    <w:rsid w:val="00E21E91"/>
    <w:rsid w:val="00E24173"/>
    <w:rsid w:val="00E3014C"/>
    <w:rsid w:val="00E3366C"/>
    <w:rsid w:val="00E34096"/>
    <w:rsid w:val="00E37412"/>
    <w:rsid w:val="00E411ED"/>
    <w:rsid w:val="00E4743C"/>
    <w:rsid w:val="00E50EB0"/>
    <w:rsid w:val="00E53807"/>
    <w:rsid w:val="00E62B05"/>
    <w:rsid w:val="00E72C1C"/>
    <w:rsid w:val="00E778B9"/>
    <w:rsid w:val="00E8711E"/>
    <w:rsid w:val="00E96FCD"/>
    <w:rsid w:val="00EA36CC"/>
    <w:rsid w:val="00EA512D"/>
    <w:rsid w:val="00EA5DFF"/>
    <w:rsid w:val="00EB2AF3"/>
    <w:rsid w:val="00EB38BE"/>
    <w:rsid w:val="00EC4B1F"/>
    <w:rsid w:val="00EC739E"/>
    <w:rsid w:val="00EE2E47"/>
    <w:rsid w:val="00EF0C5F"/>
    <w:rsid w:val="00F06B1F"/>
    <w:rsid w:val="00F06CD5"/>
    <w:rsid w:val="00F124E8"/>
    <w:rsid w:val="00F15A99"/>
    <w:rsid w:val="00F3286D"/>
    <w:rsid w:val="00F33839"/>
    <w:rsid w:val="00F3431E"/>
    <w:rsid w:val="00F349F1"/>
    <w:rsid w:val="00F3731D"/>
    <w:rsid w:val="00F50F5A"/>
    <w:rsid w:val="00F564BC"/>
    <w:rsid w:val="00F57D76"/>
    <w:rsid w:val="00F62144"/>
    <w:rsid w:val="00F621AA"/>
    <w:rsid w:val="00F64268"/>
    <w:rsid w:val="00F73FDF"/>
    <w:rsid w:val="00F77D7E"/>
    <w:rsid w:val="00F811A6"/>
    <w:rsid w:val="00F8212A"/>
    <w:rsid w:val="00F95BA4"/>
    <w:rsid w:val="00FB0DA7"/>
    <w:rsid w:val="00FB3A7A"/>
    <w:rsid w:val="00FC1C03"/>
    <w:rsid w:val="00FC563E"/>
    <w:rsid w:val="00FE069D"/>
    <w:rsid w:val="00FE433C"/>
    <w:rsid w:val="00FF3339"/>
    <w:rsid w:val="00FF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79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79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53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F0D3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F0D3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F0D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79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79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5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DA6BD-8918-4ACC-83CC-49CBC306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U105</cp:lastModifiedBy>
  <cp:revision>14</cp:revision>
  <cp:lastPrinted>2025-11-01T08:40:00Z</cp:lastPrinted>
  <dcterms:created xsi:type="dcterms:W3CDTF">2025-10-31T06:41:00Z</dcterms:created>
  <dcterms:modified xsi:type="dcterms:W3CDTF">2025-11-01T09:58:00Z</dcterms:modified>
</cp:coreProperties>
</file>