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F33CB" w14:textId="77777777" w:rsidR="0076455B" w:rsidRPr="0076455B" w:rsidRDefault="0076455B" w:rsidP="0076455B">
      <w:pPr>
        <w:widowControl w:val="0"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645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</w:t>
      </w:r>
    </w:p>
    <w:p w14:paraId="5FB2B73B" w14:textId="77777777" w:rsidR="0076455B" w:rsidRPr="0076455B" w:rsidRDefault="0076455B" w:rsidP="0076455B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62C2D05" w14:textId="77777777" w:rsidR="0076455B" w:rsidRPr="0076455B" w:rsidRDefault="0076455B" w:rsidP="0076455B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7C809CF" w14:textId="77777777" w:rsidR="0076455B" w:rsidRPr="0076455B" w:rsidRDefault="0076455B" w:rsidP="0076455B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02D20BD" w14:textId="77777777" w:rsidR="0076455B" w:rsidRPr="0076455B" w:rsidRDefault="0076455B" w:rsidP="0076455B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645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ПРАВИТЕЛЬСТВО УЛЬЯНОВСКОЙ ОБЛАСТИ</w:t>
      </w:r>
    </w:p>
    <w:p w14:paraId="3E4DEAFF" w14:textId="77777777" w:rsidR="0076455B" w:rsidRPr="0076455B" w:rsidRDefault="0076455B" w:rsidP="0076455B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E3D0789" w14:textId="77777777" w:rsidR="0076455B" w:rsidRPr="0076455B" w:rsidRDefault="0076455B" w:rsidP="0076455B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6455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О С Т А Н О В Л Е Н И Е</w:t>
      </w:r>
    </w:p>
    <w:p w14:paraId="103776F2" w14:textId="77777777" w:rsidR="00741289" w:rsidRPr="0076455B" w:rsidRDefault="00741289" w:rsidP="00135076">
      <w:pPr>
        <w:widowControl w:val="0"/>
        <w:spacing w:after="0" w:line="240" w:lineRule="auto"/>
        <w:ind w:left="567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ADAE43A" w14:textId="77777777" w:rsidR="0082656A" w:rsidRDefault="0082656A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1E9C26B" w14:textId="77777777" w:rsidR="00CF1EC2" w:rsidRDefault="00CF1EC2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FD45059" w14:textId="77777777" w:rsidR="00CF1EC2" w:rsidRDefault="00CF1EC2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4D62A62" w14:textId="77777777" w:rsidR="0076455B" w:rsidRDefault="0076455B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F1B3921" w14:textId="77777777" w:rsidR="00CF1EC2" w:rsidRDefault="00CF1EC2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26B75CF" w14:textId="77777777" w:rsidR="00CF1EC2" w:rsidRDefault="00CF1EC2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22F8DF9" w14:textId="77777777" w:rsidR="00CF1EC2" w:rsidRDefault="00CF1EC2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A725564" w14:textId="77777777" w:rsidR="00135076" w:rsidRDefault="00135076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F1D6883" w14:textId="77777777" w:rsidR="00855392" w:rsidRDefault="00855392" w:rsidP="00CE55DD">
      <w:pPr>
        <w:widowControl w:val="0"/>
        <w:spacing w:after="0" w:line="240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E34BAA4" w14:textId="77777777" w:rsidR="00CF1EC2" w:rsidRPr="00CF1EC2" w:rsidRDefault="00CF1EC2" w:rsidP="00CF1EC2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внесении изменений в государственную программу </w:t>
      </w:r>
    </w:p>
    <w:p w14:paraId="77E9063C" w14:textId="77777777" w:rsidR="00CF1EC2" w:rsidRPr="00CF1EC2" w:rsidRDefault="00CF1EC2" w:rsidP="00CF1EC2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Ульяновской области «Развитие информационного общества </w:t>
      </w:r>
    </w:p>
    <w:p w14:paraId="41A111ED" w14:textId="77777777" w:rsidR="00CF1EC2" w:rsidRPr="00CF1EC2" w:rsidRDefault="00CF1EC2" w:rsidP="00CF1EC2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 электронного правительства в Ульяновской области»</w:t>
      </w:r>
    </w:p>
    <w:p w14:paraId="5B397AC0" w14:textId="77777777" w:rsidR="00CF1EC2" w:rsidRPr="00CF1EC2" w:rsidRDefault="00CF1EC2" w:rsidP="00CF1EC2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72706CB" w14:textId="50FC665F" w:rsidR="00CF1EC2" w:rsidRPr="00CF1EC2" w:rsidRDefault="00CF1EC2" w:rsidP="00CF1E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>Пра</w:t>
      </w:r>
      <w:r w:rsidR="00DF2EE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вительство Ульяновской области </w:t>
      </w:r>
      <w:r w:rsidR="00DF2EE2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 xml:space="preserve"> </w:t>
      </w:r>
      <w:bookmarkStart w:id="0" w:name="_GoBack"/>
      <w:bookmarkEnd w:id="0"/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>п о с т а н о в л я е т:</w:t>
      </w:r>
    </w:p>
    <w:p w14:paraId="3F3C7AEE" w14:textId="77777777" w:rsidR="00CF1EC2" w:rsidRPr="00561C99" w:rsidRDefault="00CF1EC2" w:rsidP="00CF1EC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1. Утвердить прилагаемые изменения в государственную программу Ульяновской области «Развитие информационного общества и электронного </w:t>
      </w:r>
      <w:r w:rsidRPr="00561C99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правительства в Ульяновской области», утверждённую постановлением Правительства Ульяновской области от 30.11.2023 № 32/646-П «Об утверждении государственной программы Ульяновской области «Развитие информационного общества и электронного правительства в Ульяновской области».</w:t>
      </w:r>
    </w:p>
    <w:p w14:paraId="0E44C67E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61C99">
        <w:rPr>
          <w:rFonts w:ascii="PT Astra Serif" w:eastAsia="Times New Roman" w:hAnsi="PT Astra Serif" w:cs="Times New Roman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14:paraId="7F7F94EE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C816166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A827878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A547B72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Председатель</w:t>
      </w:r>
    </w:p>
    <w:p w14:paraId="061094D1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CF1EC2" w:rsidRPr="00CF1EC2" w:rsidSect="00CF1EC2">
          <w:headerReference w:type="even" r:id="rId8"/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Правительства области                                                                        </w:t>
      </w:r>
      <w:proofErr w:type="spellStart"/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>Г.С.Спирчагов</w:t>
      </w:r>
      <w:proofErr w:type="spellEnd"/>
    </w:p>
    <w:p w14:paraId="7E8E48A1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УТВЕРЖДЕНЫ</w:t>
      </w:r>
    </w:p>
    <w:p w14:paraId="33854E3D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C17367B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постановлением Правительства</w:t>
      </w:r>
    </w:p>
    <w:p w14:paraId="4191C8A0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</w:p>
    <w:p w14:paraId="10CA87F5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4CE6FB6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EA06B50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2B41BFDE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46A7F64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ИЗМЕНЕНИЯ</w:t>
      </w:r>
    </w:p>
    <w:p w14:paraId="54A5EDB4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 государственную программу Ульяновской области </w:t>
      </w:r>
    </w:p>
    <w:p w14:paraId="7C9CEC14" w14:textId="77777777" w:rsidR="00CF1EC2" w:rsidRP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«Развитие информационного общества и электронного правительства </w:t>
      </w:r>
    </w:p>
    <w:p w14:paraId="2B19A55E" w14:textId="77777777" w:rsidR="00CF1EC2" w:rsidRDefault="00CF1EC2" w:rsidP="00CF1EC2">
      <w:pPr>
        <w:widowControl w:val="0"/>
        <w:autoSpaceDE w:val="0"/>
        <w:autoSpaceDN w:val="0"/>
        <w:adjustRightInd w:val="0"/>
        <w:spacing w:after="0" w:line="238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 Ульяновской области» </w:t>
      </w:r>
    </w:p>
    <w:p w14:paraId="5B4B92B9" w14:textId="77777777" w:rsidR="00CB7CAD" w:rsidRPr="00CF1EC2" w:rsidRDefault="00CB7CAD" w:rsidP="00CF1EC2">
      <w:pPr>
        <w:widowControl w:val="0"/>
        <w:autoSpaceDE w:val="0"/>
        <w:autoSpaceDN w:val="0"/>
        <w:adjustRightInd w:val="0"/>
        <w:spacing w:after="0" w:line="238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50F47284" w14:textId="6F0732C8" w:rsidR="00200FFC" w:rsidRPr="00CB7CAD" w:rsidRDefault="00200FFC" w:rsidP="00CB7CAD">
      <w:pPr>
        <w:pStyle w:val="a3"/>
        <w:numPr>
          <w:ilvl w:val="0"/>
          <w:numId w:val="10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hanging="1353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B7CA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приложении № 1:</w:t>
      </w:r>
    </w:p>
    <w:p w14:paraId="4CDA15C2" w14:textId="77777777" w:rsidR="00200FFC" w:rsidRPr="00200FFC" w:rsidRDefault="00200FFC" w:rsidP="00200FFC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200FF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1) в строке 1:</w:t>
      </w:r>
    </w:p>
    <w:p w14:paraId="35C6B1B8" w14:textId="55EAEDE4" w:rsidR="00200FFC" w:rsidRPr="00200FFC" w:rsidRDefault="00BD05BE" w:rsidP="00200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 w:rsidR="00200FFC" w:rsidRPr="00200FF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9 цифры «99</w:t>
      </w:r>
      <w:r w:rsidR="00923D6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,0» заменить знаком</w:t>
      </w:r>
      <w:r w:rsidR="00200FFC" w:rsidRPr="00200FF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</w:t>
      </w:r>
      <w:r w:rsidR="00923D6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Х</w:t>
      </w:r>
      <w:r w:rsidR="00200FFC" w:rsidRPr="00200FF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229CB989" w14:textId="604EBF63" w:rsidR="00200FFC" w:rsidRPr="00200FFC" w:rsidRDefault="00BD05BE" w:rsidP="00200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б</w:t>
      </w:r>
      <w:r w:rsidR="00200FFC" w:rsidRPr="00200FF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10 цифры «99</w:t>
      </w:r>
      <w:r w:rsidR="00923D6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,0» заменить знаком «Х</w:t>
      </w:r>
      <w:r w:rsidR="00200FFC" w:rsidRPr="00200FF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71868081" w14:textId="1EB8202C" w:rsidR="00200FFC" w:rsidRPr="00200FFC" w:rsidRDefault="00BD05BE" w:rsidP="00200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</w:t>
      </w:r>
      <w:r w:rsidR="00200FFC" w:rsidRPr="00200FF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11 цифры «99</w:t>
      </w:r>
      <w:r w:rsidR="00923D6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,0» заменить </w:t>
      </w:r>
      <w:r w:rsidR="00923D6E" w:rsidRPr="00923D6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знаком</w:t>
      </w:r>
      <w:r w:rsidR="00923D6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«Х</w:t>
      </w:r>
      <w:r w:rsidR="00200FFC" w:rsidRPr="00200FF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4FFCB67F" w14:textId="0A6EF4E7" w:rsidR="00200FFC" w:rsidRPr="00200FFC" w:rsidRDefault="00BD05BE" w:rsidP="00200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</w:t>
      </w:r>
      <w:r w:rsidR="00200FFC" w:rsidRPr="00200FF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12 цифры «99</w:t>
      </w:r>
      <w:r w:rsidR="00200FFC" w:rsidRPr="00200FF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,0» </w:t>
      </w:r>
      <w:r w:rsidR="00923D6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заменить </w:t>
      </w:r>
      <w:r w:rsidR="00923D6E" w:rsidRPr="00923D6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знаком</w:t>
      </w:r>
      <w:r w:rsidR="00923D6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«Х</w:t>
      </w:r>
      <w:r w:rsidR="00200FFC" w:rsidRPr="00200FF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2CF1F3B0" w14:textId="1D9B95C3" w:rsidR="00200FFC" w:rsidRPr="00200FFC" w:rsidRDefault="00BD05BE" w:rsidP="00200FF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</w:t>
      </w:r>
      <w:r w:rsidR="00200FFC" w:rsidRPr="00200FF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13 цифры «99</w:t>
      </w:r>
      <w:r w:rsidR="00923D6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,0» заменить </w:t>
      </w:r>
      <w:r w:rsidR="00923D6E" w:rsidRPr="00923D6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знаком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="00923D6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Х</w:t>
      </w:r>
      <w:r w:rsidR="00200FFC" w:rsidRPr="00200FF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591E80B3" w14:textId="288FE355" w:rsidR="00200FFC" w:rsidRPr="00200FFC" w:rsidRDefault="00BD05BE" w:rsidP="00200FFC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е</w:t>
      </w:r>
      <w:r w:rsidR="00200FFC" w:rsidRPr="00200FF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графе 14 цифры «99</w:t>
      </w:r>
      <w:r w:rsidR="00923D6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,0» заменить </w:t>
      </w:r>
      <w:r w:rsidR="00923D6E" w:rsidRPr="00923D6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знаком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</w:t>
      </w:r>
      <w:r w:rsidR="00923D6E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Х</w:t>
      </w:r>
      <w:r w:rsidR="00200FFC" w:rsidRPr="00200FF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»;</w:t>
      </w:r>
    </w:p>
    <w:p w14:paraId="5D19E749" w14:textId="0A7BF0E1" w:rsidR="00200FFC" w:rsidRPr="00200FFC" w:rsidRDefault="0076376B" w:rsidP="00200FFC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</w:t>
      </w:r>
      <w:r w:rsidR="00200FFC" w:rsidRPr="00200FF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)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графу 16</w:t>
      </w:r>
      <w:r w:rsidR="00200FFC" w:rsidRPr="00200FF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строки</w:t>
      </w:r>
      <w:r w:rsidRPr="0076376B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2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дополнить</w:t>
      </w:r>
      <w:r w:rsidR="00200FFC" w:rsidRPr="00200FFC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словами «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Министерство физической культуры и спорта Ульяновской области»</w:t>
      </w:r>
      <w:r w:rsidR="003D7B9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14:paraId="43FD491C" w14:textId="1DA14DAD" w:rsidR="00CF1EC2" w:rsidRPr="00CF1EC2" w:rsidRDefault="00CB7CAD" w:rsidP="00CF1EC2">
      <w:pPr>
        <w:suppressAutoHyphens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</w:t>
      </w:r>
      <w:r w:rsidR="00CF1EC2" w:rsidRPr="00CF1EC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 В приложении № 2:</w:t>
      </w:r>
    </w:p>
    <w:p w14:paraId="66EA83D2" w14:textId="77777777" w:rsidR="00CF1EC2" w:rsidRDefault="00CF1EC2" w:rsidP="00CF1EC2">
      <w:pPr>
        <w:suppressAutoHyphens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1) в разделе «Направление (подпрограмма) «Снижение административных барьеров, оптимизация и повышение качества предоставления государственных услуг исполнительными органами Ульяновской области и муниципальных услуг органами местного самоуправления муниципальных образований Ульяновской области»:</w:t>
      </w:r>
    </w:p>
    <w:p w14:paraId="4DD00886" w14:textId="2D716C6C" w:rsidR="00CF1EC2" w:rsidRDefault="00CF1EC2" w:rsidP="00CF1EC2">
      <w:pPr>
        <w:suppressAutoHyphens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</w:pPr>
      <w:r w:rsidRPr="00406679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а) в строке 3 слова «</w:t>
      </w:r>
      <w:r w:rsidR="001F0E74" w:rsidRPr="00406679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Правительство</w:t>
      </w:r>
      <w:r w:rsidR="003D7B94" w:rsidRPr="00406679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 Ульяновской области</w:t>
      </w:r>
      <w:r w:rsidRPr="00406679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» заменить словами </w:t>
      </w:r>
      <w:r w:rsidR="003D7B94" w:rsidRPr="00406679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«Министерство имущественных отношений, градостроительной </w:t>
      </w:r>
      <w:r w:rsidR="003D7B94" w:rsidRPr="00406679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br/>
        <w:t xml:space="preserve">деятельности и цифрового развития </w:t>
      </w:r>
      <w:r w:rsidRPr="00406679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Ульяновской области»;</w:t>
      </w:r>
    </w:p>
    <w:p w14:paraId="40E3D279" w14:textId="066BC693" w:rsidR="00CF1EC2" w:rsidRDefault="00CF1EC2" w:rsidP="00CF1EC2">
      <w:pPr>
        <w:suppressAutoHyphens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б) в </w:t>
      </w:r>
      <w:r w:rsidR="001F0E74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графе 2 строки</w:t>
      </w:r>
      <w:r w:rsidRPr="00CF1EC2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 4 слова «</w:t>
      </w:r>
      <w:r w:rsidR="001F0E74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Правительство</w:t>
      </w:r>
      <w:r w:rsidRPr="00CF1EC2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 Ульяновской области»</w:t>
      </w:r>
      <w:r w:rsidR="001F0E74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 заменить словами </w:t>
      </w:r>
      <w:r w:rsidR="001F0E74" w:rsidRPr="001F0E74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«Министерство имущественных отношений, градостроительной </w:t>
      </w:r>
      <w:r w:rsidR="001F0E74" w:rsidRPr="001F0E74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br/>
        <w:t xml:space="preserve">деятельности и цифрового развития </w:t>
      </w:r>
      <w:r w:rsidR="001F0E74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Ульяновской области»</w:t>
      </w:r>
      <w:r w:rsidRPr="00CF1EC2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;</w:t>
      </w:r>
    </w:p>
    <w:p w14:paraId="7F0E44F8" w14:textId="77777777" w:rsidR="00CF1EC2" w:rsidRDefault="00CF1EC2" w:rsidP="00CF1EC2">
      <w:pPr>
        <w:suppressAutoHyphens/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2) в разделе «Направление (подпрограмма) «Развитие информационно-телекоммуникационного взаимодействия исполнительных органов Ульяновской области»:</w:t>
      </w:r>
    </w:p>
    <w:p w14:paraId="6178D634" w14:textId="4E10E908" w:rsidR="00CF1EC2" w:rsidRDefault="00CF1EC2" w:rsidP="00CF1EC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</w:pPr>
      <w:r w:rsidRPr="00CF1EC2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а) </w:t>
      </w:r>
      <w:r w:rsidR="00A363F8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в строке</w:t>
      </w:r>
      <w:r w:rsidRPr="00CF1EC2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 9 слова «</w:t>
      </w:r>
      <w:r w:rsidR="001F0E74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Правительство</w:t>
      </w:r>
      <w:r w:rsidR="001F0E74" w:rsidRPr="001F0E74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 Ульяновской области</w:t>
      </w:r>
      <w:r w:rsidRPr="00CF1EC2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» заменить словами «</w:t>
      </w:r>
      <w:r w:rsidR="001F0E74" w:rsidRPr="001F0E74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Министерство имущественных отношений, градостроительной </w:t>
      </w:r>
      <w:r w:rsidR="001F0E74" w:rsidRPr="001F0E74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br/>
        <w:t xml:space="preserve">деятельности и цифрового развития </w:t>
      </w:r>
      <w:r w:rsidRPr="00CF1EC2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Ульяновской области»;</w:t>
      </w:r>
    </w:p>
    <w:p w14:paraId="73BE6952" w14:textId="0FAA55E1" w:rsidR="00CF1EC2" w:rsidRDefault="00A363F8" w:rsidP="00CF1EC2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б) в графе 2 строки</w:t>
      </w:r>
      <w:r w:rsidR="00CF1EC2" w:rsidRPr="00CF1EC2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10 </w:t>
      </w:r>
      <w:r w:rsidRPr="00CF1EC2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слова «</w:t>
      </w:r>
      <w:r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Правительство</w:t>
      </w:r>
      <w:r w:rsidRPr="001F0E74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 Ульяновской области</w:t>
      </w:r>
      <w:r w:rsidRPr="00CF1EC2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» </w:t>
      </w:r>
      <w:r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заменить словами </w:t>
      </w:r>
      <w:r w:rsidRPr="00A363F8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«Министерство имущественных отношений, градостроительной деятельности и цифрового развития Ульяновской области</w:t>
      </w:r>
      <w:r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»</w:t>
      </w:r>
      <w:r w:rsidR="001C473C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;</w:t>
      </w:r>
    </w:p>
    <w:p w14:paraId="23F5117A" w14:textId="77777777" w:rsidR="00A363F8" w:rsidRDefault="00A363F8" w:rsidP="00CF1EC2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</w:pPr>
    </w:p>
    <w:p w14:paraId="6ADB6639" w14:textId="5A70C7B3" w:rsidR="00CF1EC2" w:rsidRDefault="001C473C" w:rsidP="00CF1EC2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lastRenderedPageBreak/>
        <w:t>3</w:t>
      </w:r>
      <w:r w:rsidR="00CF1EC2" w:rsidRPr="00CF1EC2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) в строке 11 раздела «Структурные элементы, не входящие </w:t>
      </w:r>
      <w:r w:rsidR="00CF1EC2" w:rsidRPr="00CF1EC2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br/>
        <w:t>в направления (подпрограммы)»</w:t>
      </w:r>
      <w:r w:rsidR="00546015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 после слов «Правительство</w:t>
      </w:r>
      <w:r w:rsidR="00546015" w:rsidRPr="00546015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 Ульяновской области</w:t>
      </w:r>
      <w:r w:rsidR="00546015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»</w:t>
      </w:r>
      <w:r w:rsidR="00546015" w:rsidRPr="00546015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 </w:t>
      </w:r>
      <w:r w:rsidR="00546015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дополнить</w:t>
      </w:r>
      <w:r w:rsidR="00CF1EC2" w:rsidRPr="00CF1EC2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 словами «</w:t>
      </w:r>
      <w:r w:rsidR="00566786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, </w:t>
      </w:r>
      <w:r w:rsidR="00546015" w:rsidRPr="00A363F8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Министерство имущественных отношений</w:t>
      </w:r>
      <w:r w:rsidR="00566786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 xml:space="preserve">, </w:t>
      </w:r>
      <w:r w:rsidR="00546015" w:rsidRPr="00A363F8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градостроительной деятельности и цифрового развития Ульяновской области</w:t>
      </w:r>
      <w:r w:rsidR="00CF1EC2" w:rsidRPr="00CF1EC2"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  <w:t>».</w:t>
      </w:r>
    </w:p>
    <w:p w14:paraId="01B738A0" w14:textId="011D8E4B" w:rsidR="00D75375" w:rsidRPr="00D75375" w:rsidRDefault="00CB7CAD" w:rsidP="00D75375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30" w:lineRule="auto"/>
        <w:ind w:firstLine="709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7E2F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</w:t>
      </w:r>
      <w:r w:rsidR="00D75375" w:rsidRPr="007E2F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 Приложение № 3</w:t>
      </w:r>
      <w:r w:rsidR="00D75375" w:rsidRPr="007E2FE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r w:rsidR="00D75375" w:rsidRPr="007E2FED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изложить в следующей редакции:</w:t>
      </w:r>
    </w:p>
    <w:p w14:paraId="73A9E01B" w14:textId="77777777" w:rsidR="00D75375" w:rsidRPr="00CF1EC2" w:rsidRDefault="00D75375" w:rsidP="00CF1EC2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eastAsia="Times New Roman" w:hAnsi="PT Astra Serif" w:cs="Times New Roman"/>
          <w:bCs/>
          <w:spacing w:val="-4"/>
          <w:sz w:val="28"/>
          <w:szCs w:val="28"/>
          <w:lang w:eastAsia="ru-RU"/>
        </w:rPr>
      </w:pPr>
    </w:p>
    <w:p w14:paraId="5CF0F768" w14:textId="77777777" w:rsidR="00855392" w:rsidRPr="00621848" w:rsidRDefault="00855392" w:rsidP="00B01F57">
      <w:pPr>
        <w:spacing w:after="0" w:line="235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1C6992EA" w14:textId="77777777" w:rsidR="00CF1EC2" w:rsidRDefault="00CF1EC2" w:rsidP="00DD51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CF1EC2" w:rsidSect="00FE0C32"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FDFE4CE" w14:textId="500B13A7" w:rsidR="00F8592D" w:rsidRPr="00621848" w:rsidRDefault="00AA0756" w:rsidP="00950C9A">
      <w:pPr>
        <w:spacing w:after="0" w:line="240" w:lineRule="auto"/>
        <w:ind w:left="10206"/>
        <w:jc w:val="center"/>
        <w:outlineLvl w:val="0"/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  <w:lastRenderedPageBreak/>
        <w:t>«</w:t>
      </w:r>
      <w:r w:rsidR="00F8592D" w:rsidRPr="00621848"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  <w:t xml:space="preserve">ПРИЛОЖЕНИЕ </w:t>
      </w:r>
      <w:r w:rsidR="00F8592D" w:rsidRPr="0062184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№ </w:t>
      </w:r>
      <w:r w:rsidR="00030D87"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  <w:t>3</w:t>
      </w:r>
    </w:p>
    <w:p w14:paraId="0B598077" w14:textId="77777777" w:rsidR="00F8592D" w:rsidRPr="00621848" w:rsidRDefault="00F8592D" w:rsidP="00950C9A">
      <w:pPr>
        <w:spacing w:after="0" w:line="240" w:lineRule="auto"/>
        <w:ind w:left="10206"/>
        <w:jc w:val="center"/>
        <w:outlineLvl w:val="0"/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</w:pPr>
    </w:p>
    <w:p w14:paraId="03A20F9B" w14:textId="77777777" w:rsidR="00F8592D" w:rsidRPr="00621848" w:rsidRDefault="00F8592D" w:rsidP="00950C9A">
      <w:pPr>
        <w:spacing w:after="0" w:line="240" w:lineRule="auto"/>
        <w:ind w:left="10206"/>
        <w:jc w:val="center"/>
        <w:outlineLvl w:val="0"/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</w:pPr>
      <w:r w:rsidRPr="00621848"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  <w:t>к государственной программе</w:t>
      </w:r>
    </w:p>
    <w:p w14:paraId="7B3D4D86" w14:textId="77777777" w:rsidR="001C783D" w:rsidRDefault="001C783D" w:rsidP="00F8592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9D411ED" w14:textId="77777777" w:rsidR="00C27032" w:rsidRDefault="00C27032" w:rsidP="00F8592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57C0A1DD" w14:textId="77777777" w:rsidR="00CA3E29" w:rsidRDefault="00CA3E29" w:rsidP="00F8592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40E835D" w14:textId="77777777" w:rsidR="00F8592D" w:rsidRDefault="00F8592D" w:rsidP="00F8592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569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ФИНАНСОВОЕ ОБЕСПЕЧЕНИЕ</w:t>
      </w:r>
    </w:p>
    <w:p w14:paraId="0BD245BA" w14:textId="77777777" w:rsidR="00F8592D" w:rsidRPr="00B56938" w:rsidRDefault="00F8592D" w:rsidP="00F8592D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569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государственной программы Ульяновской области</w:t>
      </w:r>
    </w:p>
    <w:p w14:paraId="1CC9BA3A" w14:textId="6CD2FB27" w:rsidR="00F8592D" w:rsidRDefault="00F8592D" w:rsidP="00F8592D">
      <w:pPr>
        <w:spacing w:after="0" w:line="240" w:lineRule="auto"/>
        <w:jc w:val="center"/>
        <w:outlineLvl w:val="0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B5693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«Развитие информационного общества и электронного правительства в Ульяновской области»</w:t>
      </w:r>
      <w:r w:rsidR="0035434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в 2024 году</w:t>
      </w:r>
    </w:p>
    <w:p w14:paraId="01FA0BC1" w14:textId="77777777" w:rsidR="00C00FF3" w:rsidRPr="00B56938" w:rsidRDefault="00C00FF3" w:rsidP="00F8592D">
      <w:pPr>
        <w:spacing w:after="0" w:line="240" w:lineRule="auto"/>
        <w:jc w:val="center"/>
        <w:outlineLvl w:val="0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567"/>
        <w:gridCol w:w="4849"/>
        <w:gridCol w:w="1984"/>
        <w:gridCol w:w="2693"/>
        <w:gridCol w:w="1560"/>
        <w:gridCol w:w="1559"/>
        <w:gridCol w:w="1417"/>
      </w:tblGrid>
      <w:tr w:rsidR="00C00FF3" w:rsidRPr="00C00FF3" w14:paraId="648B381A" w14:textId="77777777" w:rsidTr="00AA0756">
        <w:trPr>
          <w:trHeight w:val="32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70A1A5EE" w14:textId="77777777" w:rsidR="00C00FF3" w:rsidRPr="00030D87" w:rsidRDefault="00C00FF3" w:rsidP="00C00FF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</w:p>
          <w:p w14:paraId="04678BDC" w14:textId="77777777" w:rsidR="00C00FF3" w:rsidRPr="00030D87" w:rsidRDefault="00C00FF3" w:rsidP="00C00FF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849" w:type="dxa"/>
            <w:vMerge w:val="restart"/>
            <w:tcBorders>
              <w:bottom w:val="nil"/>
            </w:tcBorders>
            <w:vAlign w:val="center"/>
          </w:tcPr>
          <w:p w14:paraId="136D2CCC" w14:textId="325D2A62" w:rsidR="00C00FF3" w:rsidRPr="00030D87" w:rsidRDefault="00C00FF3" w:rsidP="00C00FF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Наименования государственной программы, </w:t>
            </w:r>
            <w:r w:rsidR="0040159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</w: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структурного элемента, мероприятия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5E5C5896" w14:textId="77777777" w:rsidR="00C00FF3" w:rsidRPr="00030D87" w:rsidRDefault="00C00FF3" w:rsidP="00C00FF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Ответственные</w:t>
            </w:r>
          </w:p>
          <w:p w14:paraId="17BF6177" w14:textId="77777777" w:rsidR="00C00FF3" w:rsidRPr="00030D87" w:rsidRDefault="00C00FF3" w:rsidP="00C00FF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исполнители</w:t>
            </w:r>
          </w:p>
          <w:p w14:paraId="240AC615" w14:textId="77777777" w:rsidR="00C00FF3" w:rsidRPr="00030D87" w:rsidRDefault="00C00FF3" w:rsidP="00C00FF3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right="-2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693" w:type="dxa"/>
            <w:vMerge w:val="restart"/>
            <w:tcBorders>
              <w:bottom w:val="nil"/>
            </w:tcBorders>
            <w:vAlign w:val="center"/>
          </w:tcPr>
          <w:p w14:paraId="4C5DE1C7" w14:textId="77777777" w:rsidR="00C00FF3" w:rsidRPr="00030D87" w:rsidRDefault="00C00FF3" w:rsidP="00C00FF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Источник</w:t>
            </w:r>
          </w:p>
          <w:p w14:paraId="48AB7A71" w14:textId="77777777" w:rsidR="00C00FF3" w:rsidRPr="00030D87" w:rsidRDefault="00C00FF3" w:rsidP="00C00FF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финансового обеспечения</w:t>
            </w:r>
            <w:r w:rsidR="00B249BA" w:rsidRPr="004F45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="00B249BA"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реализации</w:t>
            </w:r>
            <w:r w:rsidR="004F45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государственной программы, структурного элемента, мероприятия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14:paraId="75851125" w14:textId="77777777" w:rsidR="00C00FF3" w:rsidRPr="00030D87" w:rsidRDefault="00C00FF3" w:rsidP="00C00FF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Код целевой статьи </w:t>
            </w:r>
            <w:r w:rsidR="00B249BA"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</w: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расходов</w:t>
            </w:r>
          </w:p>
        </w:tc>
        <w:tc>
          <w:tcPr>
            <w:tcW w:w="2976" w:type="dxa"/>
            <w:gridSpan w:val="2"/>
            <w:tcBorders>
              <w:bottom w:val="nil"/>
              <w:right w:val="single" w:sz="4" w:space="0" w:color="auto"/>
            </w:tcBorders>
          </w:tcPr>
          <w:p w14:paraId="0CEFBF51" w14:textId="467842CD" w:rsidR="00C00FF3" w:rsidRPr="00030D87" w:rsidRDefault="00C00FF3" w:rsidP="00C00FF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Объём финансового обеспечения р</w:t>
            </w:r>
            <w:r w:rsidR="00D7465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еализации</w:t>
            </w:r>
            <w:r w:rsidR="004F4593" w:rsidRPr="004F45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государственной программы, структурного элемента, мероприятия</w:t>
            </w:r>
            <w:r w:rsidR="00EC75A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 годам реализации</w:t>
            </w:r>
            <w:r w:rsidR="00D7465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, тыс. рублей</w:t>
            </w:r>
          </w:p>
        </w:tc>
      </w:tr>
      <w:tr w:rsidR="00354341" w:rsidRPr="00C00FF3" w14:paraId="4FC9E8F8" w14:textId="77777777" w:rsidTr="00AA0756">
        <w:trPr>
          <w:trHeight w:val="32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4BF427B1" w14:textId="77777777" w:rsidR="00354341" w:rsidRPr="00030D87" w:rsidRDefault="00354341" w:rsidP="00C00FF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9" w:type="dxa"/>
            <w:vMerge/>
            <w:tcBorders>
              <w:bottom w:val="nil"/>
            </w:tcBorders>
            <w:vAlign w:val="center"/>
          </w:tcPr>
          <w:p w14:paraId="70A3A0DE" w14:textId="77777777" w:rsidR="00354341" w:rsidRPr="00030D87" w:rsidRDefault="00354341" w:rsidP="00C00FF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505F503F" w14:textId="77777777" w:rsidR="00354341" w:rsidRPr="00030D87" w:rsidRDefault="00354341" w:rsidP="00C00FF3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right="-2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bottom w:val="nil"/>
            </w:tcBorders>
          </w:tcPr>
          <w:p w14:paraId="7396546E" w14:textId="77777777" w:rsidR="00354341" w:rsidRPr="00030D87" w:rsidRDefault="00354341" w:rsidP="00C00FF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14:paraId="6931EE1A" w14:textId="77777777" w:rsidR="00354341" w:rsidRPr="00030D87" w:rsidRDefault="00354341" w:rsidP="00C00FF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B885C3F" w14:textId="77777777" w:rsidR="00354341" w:rsidRPr="00030D87" w:rsidRDefault="00354341" w:rsidP="00C00FF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bottom w:val="nil"/>
              <w:right w:val="single" w:sz="4" w:space="0" w:color="auto"/>
            </w:tcBorders>
            <w:vAlign w:val="center"/>
          </w:tcPr>
          <w:p w14:paraId="72B2C8AF" w14:textId="26D17A21" w:rsidR="00354341" w:rsidRPr="00030D87" w:rsidRDefault="00354341" w:rsidP="00C00FF3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2024 </w:t>
            </w: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год</w:t>
            </w:r>
          </w:p>
        </w:tc>
      </w:tr>
    </w:tbl>
    <w:p w14:paraId="0FFB54A1" w14:textId="77777777" w:rsidR="00C00FF3" w:rsidRPr="00C00FF3" w:rsidRDefault="00C00FF3" w:rsidP="00C00FF3">
      <w:pPr>
        <w:spacing w:after="0" w:line="14" w:lineRule="auto"/>
        <w:jc w:val="center"/>
        <w:outlineLvl w:val="0"/>
        <w:rPr>
          <w:rFonts w:ascii="PT Astra Serif" w:eastAsia="Times New Roman" w:hAnsi="PT Astra Serif" w:cs="Times New Roman"/>
          <w:b/>
          <w:color w:val="00000A"/>
          <w:sz w:val="2"/>
          <w:szCs w:val="2"/>
          <w:lang w:eastAsia="ru-RU"/>
        </w:rPr>
      </w:pPr>
    </w:p>
    <w:tbl>
      <w:tblPr>
        <w:tblW w:w="213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49"/>
        <w:gridCol w:w="1984"/>
        <w:gridCol w:w="2693"/>
        <w:gridCol w:w="1560"/>
        <w:gridCol w:w="1559"/>
        <w:gridCol w:w="1417"/>
        <w:gridCol w:w="1413"/>
        <w:gridCol w:w="424"/>
        <w:gridCol w:w="91"/>
        <w:gridCol w:w="2845"/>
        <w:gridCol w:w="1956"/>
      </w:tblGrid>
      <w:tr w:rsidR="00354341" w:rsidRPr="005E5603" w14:paraId="686D7D13" w14:textId="77777777" w:rsidTr="00AA0756">
        <w:trPr>
          <w:gridAfter w:val="4"/>
          <w:wAfter w:w="5316" w:type="dxa"/>
          <w:trHeight w:val="5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527F" w14:textId="77777777" w:rsidR="00354341" w:rsidRPr="005E5603" w:rsidRDefault="00354341" w:rsidP="00C0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5E560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99D8" w14:textId="77777777" w:rsidR="00354341" w:rsidRPr="005E5603" w:rsidRDefault="00354341" w:rsidP="00C0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5E560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C6CA" w14:textId="77777777" w:rsidR="00354341" w:rsidRPr="005E5603" w:rsidRDefault="00354341" w:rsidP="00C0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5E560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0CA0" w14:textId="77777777" w:rsidR="00354341" w:rsidRPr="005E5603" w:rsidRDefault="00354341" w:rsidP="00C0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5E560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166A" w14:textId="77777777" w:rsidR="00354341" w:rsidRPr="005E5603" w:rsidRDefault="00354341" w:rsidP="00C0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5E560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B481" w14:textId="77777777" w:rsidR="00354341" w:rsidRPr="005E5603" w:rsidRDefault="00354341" w:rsidP="00C0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5E560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1513" w14:textId="544B9CBA" w:rsidR="00354341" w:rsidRPr="005E5603" w:rsidRDefault="00354341" w:rsidP="00C0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5E560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054D25" w14:textId="77777777" w:rsidR="00354341" w:rsidRPr="005E5603" w:rsidRDefault="00354341" w:rsidP="00C0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354341" w:rsidRPr="005E5603" w14:paraId="2AB01A16" w14:textId="77777777" w:rsidTr="00AA0756">
        <w:trPr>
          <w:gridAfter w:val="4"/>
          <w:wAfter w:w="5316" w:type="dxa"/>
          <w:trHeight w:val="60"/>
        </w:trPr>
        <w:tc>
          <w:tcPr>
            <w:tcW w:w="5416" w:type="dxa"/>
            <w:gridSpan w:val="2"/>
            <w:vMerge w:val="restart"/>
          </w:tcPr>
          <w:p w14:paraId="4B642CAD" w14:textId="77777777" w:rsidR="00354341" w:rsidRPr="00030D87" w:rsidRDefault="00354341" w:rsidP="00683D30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Государственная программа Ульяновской области «Развитие информационного общества и электронного правительства в Ульяновской области»</w:t>
            </w:r>
          </w:p>
        </w:tc>
        <w:tc>
          <w:tcPr>
            <w:tcW w:w="1984" w:type="dxa"/>
            <w:vMerge w:val="restart"/>
          </w:tcPr>
          <w:p w14:paraId="5D12BC77" w14:textId="5480661C" w:rsidR="00354341" w:rsidRPr="00354341" w:rsidRDefault="00FF0133" w:rsidP="00354341">
            <w:pPr>
              <w:widowControl w:val="0"/>
              <w:spacing w:after="0" w:line="250" w:lineRule="auto"/>
              <w:ind w:right="-2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ительство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Ульяновской </w:t>
            </w:r>
            <w:r w:rsidR="00EA4B5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1658" w14:textId="77777777" w:rsidR="00354341" w:rsidRPr="00030D87" w:rsidRDefault="00354341" w:rsidP="00683D30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Всего, </w:t>
            </w: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560" w:type="dxa"/>
            <w:vMerge w:val="restart"/>
          </w:tcPr>
          <w:p w14:paraId="33C70423" w14:textId="77777777" w:rsidR="00354341" w:rsidRPr="00030D87" w:rsidRDefault="00354341" w:rsidP="00683D30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9600000000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F68835" w14:textId="6DFEBE47" w:rsidR="00354341" w:rsidRPr="00F44C7A" w:rsidRDefault="00EA4B5D" w:rsidP="0092660A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EA4B5D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854679,7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45A346" w14:textId="50A5BF64" w:rsidR="00354341" w:rsidRPr="00030D87" w:rsidRDefault="00EA4B5D" w:rsidP="0092660A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EA4B5D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854679,7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95A38B" w14:textId="77777777" w:rsidR="00354341" w:rsidRPr="005E5603" w:rsidRDefault="00354341" w:rsidP="00683D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354341" w:rsidRPr="005E5603" w14:paraId="590E1CCD" w14:textId="77777777" w:rsidTr="00AA0756">
        <w:trPr>
          <w:gridAfter w:val="4"/>
          <w:wAfter w:w="5316" w:type="dxa"/>
          <w:trHeight w:val="60"/>
        </w:trPr>
        <w:tc>
          <w:tcPr>
            <w:tcW w:w="5416" w:type="dxa"/>
            <w:gridSpan w:val="2"/>
            <w:vMerge/>
          </w:tcPr>
          <w:p w14:paraId="40E58AF2" w14:textId="77777777" w:rsidR="00354341" w:rsidRPr="005E5603" w:rsidRDefault="00354341" w:rsidP="00F5182B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14:paraId="41102E4C" w14:textId="77777777" w:rsidR="00354341" w:rsidRPr="005E5603" w:rsidRDefault="00354341" w:rsidP="00F5182B">
            <w:pPr>
              <w:widowControl w:val="0"/>
              <w:spacing w:after="0" w:line="250" w:lineRule="auto"/>
              <w:ind w:right="-28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</w:tcPr>
          <w:p w14:paraId="24CCDEEC" w14:textId="30214AEE" w:rsidR="00354341" w:rsidRPr="00030D87" w:rsidRDefault="00354341" w:rsidP="006B183F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бюджетные </w:t>
            </w: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а</w:t>
            </w:r>
            <w:r w:rsidR="00FF013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ссигнования областного бюджета </w:t>
            </w: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Ульяновской области (далее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также </w:t>
            </w: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– </w:t>
            </w: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областной бюджет)</w:t>
            </w:r>
          </w:p>
        </w:tc>
        <w:tc>
          <w:tcPr>
            <w:tcW w:w="1560" w:type="dxa"/>
            <w:vMerge/>
          </w:tcPr>
          <w:p w14:paraId="6290B7E2" w14:textId="77777777" w:rsidR="00354341" w:rsidRPr="005E5603" w:rsidRDefault="00354341" w:rsidP="00F5182B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EB4320" w14:textId="05496AE0" w:rsidR="00354341" w:rsidRPr="00030D87" w:rsidRDefault="00EA4B5D" w:rsidP="0092660A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EA4B5D">
              <w:rPr>
                <w:rFonts w:ascii="PT Astra Serif" w:hAnsi="PT Astra Serif" w:cs="Calibri"/>
                <w:color w:val="000000"/>
                <w:sz w:val="20"/>
                <w:szCs w:val="20"/>
              </w:rPr>
              <w:t>852647,7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CADA1A5" w14:textId="51B15D03" w:rsidR="00354341" w:rsidRPr="00030D87" w:rsidRDefault="00EA4B5D" w:rsidP="0092660A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EA4B5D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852647,7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1EEA44" w14:textId="77777777" w:rsidR="00354341" w:rsidRPr="005E5603" w:rsidRDefault="00354341" w:rsidP="00F51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354341" w:rsidRPr="005E5603" w14:paraId="755C879F" w14:textId="77777777" w:rsidTr="00AA0756">
        <w:trPr>
          <w:gridAfter w:val="4"/>
          <w:wAfter w:w="5316" w:type="dxa"/>
          <w:trHeight w:val="60"/>
        </w:trPr>
        <w:tc>
          <w:tcPr>
            <w:tcW w:w="5416" w:type="dxa"/>
            <w:gridSpan w:val="2"/>
            <w:vMerge/>
          </w:tcPr>
          <w:p w14:paraId="0D73C61C" w14:textId="77777777" w:rsidR="00354341" w:rsidRPr="005E5603" w:rsidRDefault="00354341" w:rsidP="00F5182B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14:paraId="2D83C749" w14:textId="77777777" w:rsidR="00354341" w:rsidRPr="005E5603" w:rsidRDefault="00354341" w:rsidP="00F5182B">
            <w:pPr>
              <w:widowControl w:val="0"/>
              <w:spacing w:after="0" w:line="250" w:lineRule="auto"/>
              <w:ind w:right="-28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10E51" w14:textId="49FE1BE6" w:rsidR="00354341" w:rsidRPr="00030D87" w:rsidRDefault="00354341" w:rsidP="00F5182B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CF1C00">
              <w:rPr>
                <w:rFonts w:ascii="PT Astra Serif" w:eastAsia="Calibri" w:hAnsi="PT Astra Serif"/>
                <w:kern w:val="2"/>
                <w:sz w:val="20"/>
                <w:szCs w:val="20"/>
                <w14:ligatures w14:val="standardContextual"/>
              </w:rPr>
              <w:t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также – бюджетные ассигнования федерального бюджета)</w:t>
            </w:r>
          </w:p>
        </w:tc>
        <w:tc>
          <w:tcPr>
            <w:tcW w:w="1560" w:type="dxa"/>
            <w:vMerge/>
          </w:tcPr>
          <w:p w14:paraId="790F083F" w14:textId="77777777" w:rsidR="00354341" w:rsidRPr="005E5603" w:rsidRDefault="00354341" w:rsidP="00F5182B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C5C63" w14:textId="6153363A" w:rsidR="00354341" w:rsidRPr="005F1162" w:rsidRDefault="00EA4B5D" w:rsidP="0092660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EA4B5D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2032,0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0E11" w14:textId="0AA4E5D6" w:rsidR="00354341" w:rsidRPr="005F1162" w:rsidRDefault="00EA4B5D" w:rsidP="0092660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EA4B5D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2032,0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B05FEA" w14:textId="77777777" w:rsidR="00354341" w:rsidRPr="005E5603" w:rsidRDefault="00354341" w:rsidP="00F51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F5182B" w:rsidRPr="005E5603" w14:paraId="7B396E67" w14:textId="77777777" w:rsidTr="00FF0133">
        <w:trPr>
          <w:gridAfter w:val="4"/>
          <w:wAfter w:w="5316" w:type="dxa"/>
          <w:trHeight w:val="453"/>
        </w:trPr>
        <w:tc>
          <w:tcPr>
            <w:tcW w:w="14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DFC3" w14:textId="77777777" w:rsidR="000A321E" w:rsidRDefault="00F5182B" w:rsidP="00F5182B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A321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Направление (подпрограмма) «Снижение административных барьеров, оптимизация и повышение качества предоставления </w:t>
            </w:r>
          </w:p>
          <w:p w14:paraId="6A232255" w14:textId="77777777" w:rsidR="000A321E" w:rsidRDefault="00F5182B" w:rsidP="00F5182B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A321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государственных услуг исполнительными органами Ульяновской области и муниципальных услуг </w:t>
            </w:r>
          </w:p>
          <w:p w14:paraId="79CBC303" w14:textId="60E9088B" w:rsidR="00F5182B" w:rsidRPr="000A321E" w:rsidRDefault="00F5182B" w:rsidP="00F5182B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A321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lastRenderedPageBreak/>
              <w:t>органами местного самоуправления муниципальных образований Ульяновской области»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054BCB" w14:textId="77777777" w:rsidR="00F5182B" w:rsidRPr="005E5603" w:rsidRDefault="00F5182B" w:rsidP="00F518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AA0756" w:rsidRPr="005E5603" w14:paraId="0219CAC7" w14:textId="77777777" w:rsidTr="00AA0756">
        <w:trPr>
          <w:gridAfter w:val="3"/>
          <w:wAfter w:w="4892" w:type="dxa"/>
          <w:trHeight w:val="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6671" w14:textId="77777777" w:rsidR="00FF0133" w:rsidRPr="00030D87" w:rsidRDefault="00FF0133" w:rsidP="00FF0133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</w:t>
            </w: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55FF529" w14:textId="77777777" w:rsidR="00FF0133" w:rsidRPr="00030D87" w:rsidRDefault="00FF0133" w:rsidP="00FF0133">
            <w:pPr>
              <w:widowControl w:val="0"/>
              <w:spacing w:after="0" w:line="23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Региональный проект </w:t>
            </w:r>
            <w:r w:rsidRPr="00030D87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«Развитие цифровых и информационных проектов на территории субъектов Российской Федерации»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0641" w14:textId="5CDA3057" w:rsidR="00FF0133" w:rsidRPr="00030D87" w:rsidRDefault="00FF0133" w:rsidP="00FF0133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ительство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Ульяновской </w:t>
            </w:r>
            <w:r w:rsidR="00EA4B5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B5B7" w14:textId="77777777" w:rsidR="00FF0133" w:rsidRPr="00030D87" w:rsidRDefault="00FF0133" w:rsidP="00FF0133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Всего, </w:t>
            </w: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91FF9" w14:textId="77777777" w:rsidR="00FF0133" w:rsidRPr="00030D87" w:rsidRDefault="00FF0133" w:rsidP="00FF0133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9620100000</w:t>
            </w:r>
          </w:p>
        </w:tc>
        <w:tc>
          <w:tcPr>
            <w:tcW w:w="1559" w:type="dxa"/>
            <w:tcMar>
              <w:left w:w="57" w:type="dxa"/>
              <w:right w:w="85" w:type="dxa"/>
            </w:tcMar>
          </w:tcPr>
          <w:p w14:paraId="175C5BEA" w14:textId="1BC36EF9" w:rsidR="00FF0133" w:rsidRPr="00FF0133" w:rsidRDefault="00FF0133" w:rsidP="00FF0133">
            <w:pPr>
              <w:spacing w:after="160" w:line="235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FF0133">
              <w:rPr>
                <w:rFonts w:ascii="PT Astra Serif" w:hAnsi="PT Astra Serif"/>
                <w:sz w:val="20"/>
                <w:szCs w:val="20"/>
              </w:rPr>
              <w:t>2540,0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547BDEEA" w14:textId="338517E8" w:rsidR="00FF0133" w:rsidRPr="00FF0133" w:rsidRDefault="00FF0133" w:rsidP="00FF0133">
            <w:pPr>
              <w:spacing w:after="160" w:line="235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FF0133">
              <w:rPr>
                <w:rFonts w:ascii="PT Astra Serif" w:hAnsi="PT Astra Serif"/>
                <w:sz w:val="20"/>
                <w:szCs w:val="20"/>
              </w:rPr>
              <w:t>2540,0</w:t>
            </w: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238E60" w14:textId="77777777" w:rsidR="00FF0133" w:rsidRPr="005E5603" w:rsidRDefault="00FF0133" w:rsidP="00FF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AA0756" w:rsidRPr="005E5603" w14:paraId="56D0277F" w14:textId="77777777" w:rsidTr="00AA0756">
        <w:trPr>
          <w:gridAfter w:val="3"/>
          <w:wAfter w:w="4892" w:type="dxa"/>
          <w:trHeight w:val="2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D5DD" w14:textId="77777777" w:rsidR="00FF0133" w:rsidRPr="00030D87" w:rsidRDefault="00FF0133" w:rsidP="00FF0133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D0D4127" w14:textId="77777777" w:rsidR="00FF0133" w:rsidRPr="00030D87" w:rsidRDefault="00FF0133" w:rsidP="00FF0133">
            <w:pPr>
              <w:widowControl w:val="0"/>
              <w:spacing w:after="0" w:line="23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32AE" w14:textId="77777777" w:rsidR="00FF0133" w:rsidRPr="00030D87" w:rsidRDefault="00FF0133" w:rsidP="00FF0133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4248" w14:textId="77777777" w:rsidR="00FF0133" w:rsidRPr="00030D87" w:rsidRDefault="00FF0133" w:rsidP="00FF0133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DB4C6" w14:textId="77777777" w:rsidR="00FF0133" w:rsidRPr="00030D87" w:rsidRDefault="00FF0133" w:rsidP="00FF0133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left w:w="57" w:type="dxa"/>
              <w:right w:w="85" w:type="dxa"/>
            </w:tcMar>
          </w:tcPr>
          <w:p w14:paraId="268CE9FF" w14:textId="13F2E3C5" w:rsidR="00FF0133" w:rsidRPr="00FF0133" w:rsidRDefault="00FF0133" w:rsidP="00FF0133">
            <w:pPr>
              <w:spacing w:after="160" w:line="235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FF0133">
              <w:rPr>
                <w:rFonts w:ascii="PT Astra Serif" w:hAnsi="PT Astra Serif"/>
                <w:sz w:val="20"/>
                <w:szCs w:val="20"/>
              </w:rPr>
              <w:t>508,0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50550C35" w14:textId="6818B0CA" w:rsidR="00FF0133" w:rsidRPr="00FF0133" w:rsidRDefault="00FF0133" w:rsidP="00FF0133">
            <w:pPr>
              <w:spacing w:after="160" w:line="235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FF0133">
              <w:rPr>
                <w:rFonts w:ascii="PT Astra Serif" w:hAnsi="PT Astra Serif"/>
                <w:sz w:val="20"/>
                <w:szCs w:val="20"/>
              </w:rPr>
              <w:t>508,0</w:t>
            </w:r>
          </w:p>
        </w:tc>
        <w:tc>
          <w:tcPr>
            <w:tcW w:w="18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21C9A" w14:textId="77777777" w:rsidR="00FF0133" w:rsidRPr="005E5603" w:rsidRDefault="00FF0133" w:rsidP="00FF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AA0756" w:rsidRPr="005E5603" w14:paraId="1335A456" w14:textId="77777777" w:rsidTr="00AA0756">
        <w:trPr>
          <w:gridAfter w:val="3"/>
          <w:wAfter w:w="4892" w:type="dxa"/>
          <w:trHeight w:val="2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0E07" w14:textId="77777777" w:rsidR="00FF0133" w:rsidRPr="00030D87" w:rsidRDefault="00FF0133" w:rsidP="00FF0133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08EE2AF" w14:textId="77777777" w:rsidR="00FF0133" w:rsidRPr="00030D87" w:rsidRDefault="00FF0133" w:rsidP="00FF0133">
            <w:pPr>
              <w:widowControl w:val="0"/>
              <w:spacing w:after="0" w:line="23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19A2" w14:textId="77777777" w:rsidR="00FF0133" w:rsidRPr="00030D87" w:rsidRDefault="00FF0133" w:rsidP="00FF0133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2F52" w14:textId="0C267536" w:rsidR="00FF0133" w:rsidRPr="00030D87" w:rsidRDefault="00FF0133" w:rsidP="00FF013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феде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рального бюджета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43F7" w14:textId="77777777" w:rsidR="00FF0133" w:rsidRPr="00030D87" w:rsidRDefault="00FF0133" w:rsidP="00FF0133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485B3937" w14:textId="16432661" w:rsidR="00FF0133" w:rsidRPr="00FF0133" w:rsidRDefault="00FF0133" w:rsidP="00FF0133">
            <w:pPr>
              <w:spacing w:after="160" w:line="235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FF0133">
              <w:rPr>
                <w:rFonts w:ascii="PT Astra Serif" w:hAnsi="PT Astra Serif"/>
                <w:sz w:val="20"/>
                <w:szCs w:val="20"/>
              </w:rPr>
              <w:t>2032,0</w:t>
            </w:r>
          </w:p>
        </w:tc>
        <w:tc>
          <w:tcPr>
            <w:tcW w:w="1417" w:type="dxa"/>
            <w:tcBorders>
              <w:bottom w:val="nil"/>
            </w:tcBorders>
            <w:tcMar>
              <w:left w:w="108" w:type="dxa"/>
              <w:right w:w="108" w:type="dxa"/>
            </w:tcMar>
          </w:tcPr>
          <w:p w14:paraId="2A9E17C4" w14:textId="2924076B" w:rsidR="00FF0133" w:rsidRPr="00FF0133" w:rsidRDefault="00FF0133" w:rsidP="00FF0133">
            <w:pPr>
              <w:spacing w:after="160" w:line="235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  <w:lang w:val="en-US"/>
              </w:rPr>
            </w:pPr>
            <w:r w:rsidRPr="00FF0133">
              <w:rPr>
                <w:rFonts w:ascii="PT Astra Serif" w:hAnsi="PT Astra Serif"/>
                <w:sz w:val="20"/>
                <w:szCs w:val="20"/>
              </w:rPr>
              <w:t>2032,0</w:t>
            </w:r>
          </w:p>
        </w:tc>
        <w:tc>
          <w:tcPr>
            <w:tcW w:w="18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028F06" w14:textId="77777777" w:rsidR="00FF0133" w:rsidRPr="005E5603" w:rsidRDefault="00FF0133" w:rsidP="00FF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AA0756" w:rsidRPr="005E5603" w14:paraId="5F41EDA8" w14:textId="77777777" w:rsidTr="00AA0756">
        <w:trPr>
          <w:gridAfter w:val="3"/>
          <w:wAfter w:w="4892" w:type="dxa"/>
          <w:trHeight w:val="2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31D7" w14:textId="77777777" w:rsidR="00AF0406" w:rsidRPr="00030D87" w:rsidRDefault="00AF0406" w:rsidP="00AF0406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FABA3B" w14:textId="70C8DBC2" w:rsidR="00AF0406" w:rsidRPr="00030D87" w:rsidRDefault="00AF0406" w:rsidP="00AF0406">
            <w:pPr>
              <w:widowControl w:val="0"/>
              <w:spacing w:after="0" w:line="23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FF013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3AF4" w14:textId="397D5039" w:rsidR="00AF0406" w:rsidRPr="00030D87" w:rsidRDefault="00AF0406" w:rsidP="00AF0406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ительство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Ульяновской </w:t>
            </w:r>
            <w:r w:rsidR="00EA4B5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9475" w14:textId="77777777" w:rsidR="00AF0406" w:rsidRPr="00030D87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Всего, </w:t>
            </w: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5230C" w14:textId="77777777" w:rsidR="00AF0406" w:rsidRPr="00030D87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96201R0280</w:t>
            </w:r>
          </w:p>
        </w:tc>
        <w:tc>
          <w:tcPr>
            <w:tcW w:w="1559" w:type="dxa"/>
          </w:tcPr>
          <w:p w14:paraId="6F3E5554" w14:textId="4B39F86C" w:rsidR="00AF0406" w:rsidRPr="00030D87" w:rsidRDefault="00AF0406" w:rsidP="00AF0406">
            <w:pPr>
              <w:spacing w:after="160" w:line="235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FF0133">
              <w:rPr>
                <w:rFonts w:ascii="PT Astra Serif" w:hAnsi="PT Astra Serif"/>
                <w:sz w:val="20"/>
                <w:szCs w:val="20"/>
              </w:rPr>
              <w:t>2540,0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7C48E591" w14:textId="09FC2C3E" w:rsidR="00AF0406" w:rsidRPr="00030D87" w:rsidRDefault="00AF0406" w:rsidP="00AF0406">
            <w:pPr>
              <w:spacing w:after="160" w:line="235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FF0133">
              <w:rPr>
                <w:rFonts w:ascii="PT Astra Serif" w:hAnsi="PT Astra Serif"/>
                <w:sz w:val="20"/>
                <w:szCs w:val="20"/>
              </w:rPr>
              <w:t>2540,0</w:t>
            </w:r>
          </w:p>
        </w:tc>
        <w:tc>
          <w:tcPr>
            <w:tcW w:w="183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9BE8E2" w14:textId="77777777" w:rsidR="00AF0406" w:rsidRPr="005E5603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AA0756" w:rsidRPr="005E5603" w14:paraId="34176B6A" w14:textId="77777777" w:rsidTr="00AA0756">
        <w:trPr>
          <w:gridAfter w:val="3"/>
          <w:wAfter w:w="4892" w:type="dxa"/>
          <w:trHeight w:val="2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31C6" w14:textId="77777777" w:rsidR="00AF0406" w:rsidRPr="00030D87" w:rsidRDefault="00AF0406" w:rsidP="00AF0406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94D80C6" w14:textId="77777777" w:rsidR="00AF0406" w:rsidRPr="00030D87" w:rsidRDefault="00AF0406" w:rsidP="00AF0406">
            <w:pPr>
              <w:widowControl w:val="0"/>
              <w:spacing w:after="0" w:line="235" w:lineRule="auto"/>
              <w:jc w:val="both"/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11E8" w14:textId="77777777" w:rsidR="00AF0406" w:rsidRPr="00030D87" w:rsidRDefault="00AF0406" w:rsidP="00AF0406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D34A" w14:textId="77777777" w:rsidR="00AF0406" w:rsidRPr="00030D87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787D7" w14:textId="77777777" w:rsidR="00AF0406" w:rsidRPr="00030D87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0F3014C" w14:textId="2A39F44E" w:rsidR="00AF0406" w:rsidRPr="00030D87" w:rsidRDefault="00AF0406" w:rsidP="00AF0406">
            <w:pPr>
              <w:spacing w:after="160" w:line="235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FF0133">
              <w:rPr>
                <w:rFonts w:ascii="PT Astra Serif" w:hAnsi="PT Astra Serif"/>
                <w:sz w:val="20"/>
                <w:szCs w:val="20"/>
              </w:rPr>
              <w:t>508,0</w:t>
            </w:r>
          </w:p>
        </w:tc>
        <w:tc>
          <w:tcPr>
            <w:tcW w:w="1417" w:type="dxa"/>
            <w:tcMar>
              <w:left w:w="108" w:type="dxa"/>
              <w:right w:w="108" w:type="dxa"/>
            </w:tcMar>
          </w:tcPr>
          <w:p w14:paraId="0D37FAA3" w14:textId="0C5E2D81" w:rsidR="00AF0406" w:rsidRPr="00030D87" w:rsidRDefault="00AF0406" w:rsidP="00AF0406">
            <w:pPr>
              <w:spacing w:after="160" w:line="235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FF0133">
              <w:rPr>
                <w:rFonts w:ascii="PT Astra Serif" w:hAnsi="PT Astra Serif"/>
                <w:sz w:val="20"/>
                <w:szCs w:val="20"/>
              </w:rPr>
              <w:t>508,0</w:t>
            </w:r>
          </w:p>
        </w:tc>
        <w:tc>
          <w:tcPr>
            <w:tcW w:w="18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96ED39" w14:textId="77777777" w:rsidR="00AF0406" w:rsidRPr="005E5603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AA0756" w:rsidRPr="005E5603" w14:paraId="2FF63D86" w14:textId="77777777" w:rsidTr="00AA0756">
        <w:trPr>
          <w:gridAfter w:val="3"/>
          <w:wAfter w:w="4892" w:type="dxa"/>
          <w:trHeight w:val="2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94D5" w14:textId="77777777" w:rsidR="00AF0406" w:rsidRPr="00030D87" w:rsidRDefault="00AF0406" w:rsidP="00AF0406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CDA6241" w14:textId="77777777" w:rsidR="00AF0406" w:rsidRPr="00030D87" w:rsidRDefault="00AF0406" w:rsidP="00AF0406">
            <w:pPr>
              <w:widowControl w:val="0"/>
              <w:spacing w:after="0" w:line="235" w:lineRule="auto"/>
              <w:jc w:val="both"/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3E45" w14:textId="77777777" w:rsidR="00AF0406" w:rsidRPr="00030D87" w:rsidRDefault="00AF0406" w:rsidP="00AF0406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9629" w14:textId="43CB69F0" w:rsidR="00AF0406" w:rsidRPr="00030D87" w:rsidRDefault="00AF0406" w:rsidP="00AF040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феде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рального бюджета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8C78" w14:textId="77777777" w:rsidR="00AF0406" w:rsidRPr="00030D87" w:rsidRDefault="00AF0406" w:rsidP="00AF0406">
            <w:pPr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053AEE3" w14:textId="14046730" w:rsidR="00AF0406" w:rsidRPr="00030D87" w:rsidRDefault="00AF0406" w:rsidP="00AF0406">
            <w:pPr>
              <w:spacing w:after="160" w:line="235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FF0133">
              <w:rPr>
                <w:rFonts w:ascii="PT Astra Serif" w:hAnsi="PT Astra Serif"/>
                <w:sz w:val="20"/>
                <w:szCs w:val="20"/>
              </w:rPr>
              <w:t>2032,0</w:t>
            </w:r>
          </w:p>
        </w:tc>
        <w:tc>
          <w:tcPr>
            <w:tcW w:w="1417" w:type="dxa"/>
            <w:tcBorders>
              <w:bottom w:val="nil"/>
            </w:tcBorders>
            <w:tcMar>
              <w:left w:w="108" w:type="dxa"/>
              <w:right w:w="108" w:type="dxa"/>
            </w:tcMar>
          </w:tcPr>
          <w:p w14:paraId="3192A588" w14:textId="07F74E32" w:rsidR="00AF0406" w:rsidRPr="00030D87" w:rsidRDefault="00AF0406" w:rsidP="00AF0406">
            <w:pPr>
              <w:spacing w:after="160" w:line="235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  <w:lang w:val="en-US"/>
              </w:rPr>
            </w:pPr>
            <w:r w:rsidRPr="00FF0133">
              <w:rPr>
                <w:rFonts w:ascii="PT Astra Serif" w:hAnsi="PT Astra Serif"/>
                <w:sz w:val="20"/>
                <w:szCs w:val="20"/>
              </w:rPr>
              <w:t>2032,0</w:t>
            </w:r>
          </w:p>
        </w:tc>
        <w:tc>
          <w:tcPr>
            <w:tcW w:w="183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E52CD8" w14:textId="77777777" w:rsidR="00AF0406" w:rsidRPr="005E5603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AF0406" w:rsidRPr="005E5603" w14:paraId="7A3DE037" w14:textId="77777777" w:rsidTr="00AA0756">
        <w:trPr>
          <w:gridAfter w:val="3"/>
          <w:wAfter w:w="4892" w:type="dxa"/>
        </w:trPr>
        <w:tc>
          <w:tcPr>
            <w:tcW w:w="567" w:type="dxa"/>
          </w:tcPr>
          <w:p w14:paraId="14A31C78" w14:textId="77777777" w:rsidR="00AF0406" w:rsidRPr="00D46D08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46D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49" w:type="dxa"/>
            <w:tcMar>
              <w:left w:w="108" w:type="dxa"/>
              <w:right w:w="108" w:type="dxa"/>
            </w:tcMar>
          </w:tcPr>
          <w:p w14:paraId="5087D274" w14:textId="77777777" w:rsidR="00AF0406" w:rsidRPr="00D46D08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D46D08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Комплекс процессных мероприятий «Развитие сети многофункциональных центров предоставления государственных и муниципальных услуг и информационных систем, используемых для их предоставления»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5A18216" w14:textId="76107215" w:rsidR="00AF0406" w:rsidRPr="00D46D08" w:rsidRDefault="00AF0406" w:rsidP="00AF0406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46D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Правительство </w:t>
            </w:r>
            <w:r w:rsidRPr="00D46D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Ульяновской </w:t>
            </w:r>
            <w:r w:rsidR="00EA4B5D" w:rsidRPr="00D46D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</w:r>
            <w:r w:rsidRPr="00D46D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84695" w14:textId="77777777" w:rsidR="00AF0406" w:rsidRPr="00D46D08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46D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88BA1" w14:textId="77777777" w:rsidR="00AF0406" w:rsidRPr="00D46D08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46D0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9650100000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2961A6F6" w14:textId="4EF76BAA" w:rsidR="00AF0406" w:rsidRPr="00D46D08" w:rsidRDefault="00AF0406" w:rsidP="00AF0406">
            <w:pPr>
              <w:spacing w:line="235" w:lineRule="auto"/>
              <w:ind w:left="-57" w:right="-85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D46D08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750815,3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AA6B78" w14:textId="2969375E" w:rsidR="00AF0406" w:rsidRPr="00D46D08" w:rsidRDefault="00AF0406" w:rsidP="00AF0406">
            <w:pPr>
              <w:spacing w:line="235" w:lineRule="auto"/>
              <w:ind w:left="-79" w:right="-108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D46D08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750815,3</w:t>
            </w:r>
          </w:p>
        </w:tc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99D22" w14:textId="77777777" w:rsidR="00AF0406" w:rsidRPr="005E5603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AF0406" w:rsidRPr="005E5603" w14:paraId="61007457" w14:textId="77777777" w:rsidTr="00AA0756">
        <w:trPr>
          <w:gridAfter w:val="3"/>
          <w:wAfter w:w="4892" w:type="dxa"/>
        </w:trPr>
        <w:tc>
          <w:tcPr>
            <w:tcW w:w="567" w:type="dxa"/>
          </w:tcPr>
          <w:p w14:paraId="32CF9E08" w14:textId="77777777" w:rsidR="00AF0406" w:rsidRPr="00030D87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49" w:type="dxa"/>
            <w:tcMar>
              <w:left w:w="108" w:type="dxa"/>
              <w:right w:w="108" w:type="dxa"/>
            </w:tcMar>
          </w:tcPr>
          <w:p w14:paraId="61EE5512" w14:textId="07D8CAAD" w:rsidR="00AF0406" w:rsidRPr="00030D87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Финансовое обеспечение деятельности </w:t>
            </w:r>
            <w:r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областного государственного казённого учреждения</w:t>
            </w:r>
            <w:r w:rsidRPr="00C2572E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 «Корпорация развития интернет-технологий – многофункциональный центр </w:t>
            </w:r>
            <w:r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предоставления государственных </w:t>
            </w:r>
            <w:r w:rsidRPr="00C2572E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и муниципальных услуг в Ульяновской области» </w:t>
            </w:r>
            <w:r w:rsidRPr="00C2572E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br/>
              <w:t>(далее – ОГКУ</w:t>
            </w:r>
            <w:r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C2572E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«Правительство для граждан»)</w:t>
            </w:r>
            <w:r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F428E46" w14:textId="6FF5741B" w:rsidR="00AF0406" w:rsidRPr="00030D87" w:rsidRDefault="00AF0406" w:rsidP="00AF04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ительство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Ульяновской </w:t>
            </w:r>
            <w:r w:rsidR="00EA4B5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8DB24" w14:textId="77777777" w:rsidR="00AF0406" w:rsidRPr="00030D87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BA108" w14:textId="77777777" w:rsidR="00AF0406" w:rsidRPr="00030D87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9650180232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62BDAF82" w14:textId="6F4AB074" w:rsidR="00AF0406" w:rsidRPr="00030D87" w:rsidRDefault="00AF0406" w:rsidP="00AF0406">
            <w:pPr>
              <w:ind w:left="-57" w:right="-85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AF0406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731278,325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6F9C79" w14:textId="68AE5128" w:rsidR="00AF0406" w:rsidRPr="00030D87" w:rsidRDefault="00AF0406" w:rsidP="00AF0406">
            <w:pPr>
              <w:spacing w:after="160" w:line="259" w:lineRule="auto"/>
              <w:ind w:left="-79" w:right="-108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AF0406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731278,325</w:t>
            </w:r>
          </w:p>
        </w:tc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D2A493" w14:textId="77777777" w:rsidR="00AF0406" w:rsidRPr="005E5603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AF0406" w:rsidRPr="005E5603" w14:paraId="0A1D74A8" w14:textId="77777777" w:rsidTr="00AA0756">
        <w:trPr>
          <w:gridAfter w:val="3"/>
          <w:wAfter w:w="4892" w:type="dxa"/>
        </w:trPr>
        <w:tc>
          <w:tcPr>
            <w:tcW w:w="567" w:type="dxa"/>
            <w:tcBorders>
              <w:top w:val="single" w:sz="4" w:space="0" w:color="auto"/>
            </w:tcBorders>
          </w:tcPr>
          <w:p w14:paraId="697C1EBF" w14:textId="77777777" w:rsidR="00AF0406" w:rsidRPr="00030D87" w:rsidRDefault="00AF0406" w:rsidP="00AF04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849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59B469DD" w14:textId="77777777" w:rsidR="00AF0406" w:rsidRPr="00030D87" w:rsidRDefault="00AF0406" w:rsidP="00AF0406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Создание, эксплуатация, модернизация и развитие информационных систем, используемых для предоставления государственных и муниципальных услуг и осуществления межведомственного информационного взаимодействия в электронной форме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794E3360" w14:textId="1738FD63" w:rsidR="00AF0406" w:rsidRPr="00030D87" w:rsidRDefault="00AF0406" w:rsidP="00EA4B5D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ительство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Ульяновской </w:t>
            </w:r>
            <w:r w:rsidR="00EA4B5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области, </w:t>
            </w:r>
            <w:r w:rsidRPr="00521D7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ОГКУ «Правительство для граждан»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5DFE3" w14:textId="77777777" w:rsidR="00AF0406" w:rsidRPr="00030D87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AE49B" w14:textId="77777777" w:rsidR="00AF0406" w:rsidRPr="00030D87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9650180233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1060B952" w14:textId="7B9918E8" w:rsidR="00AF0406" w:rsidRPr="00030D87" w:rsidRDefault="00AF0406" w:rsidP="00AF0406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AF0406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19536,975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D75F8B" w14:textId="0AFC4420" w:rsidR="00AF0406" w:rsidRPr="007D227B" w:rsidRDefault="00AF0406" w:rsidP="00AF0406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F0406">
              <w:rPr>
                <w:rFonts w:ascii="PT Astra Serif" w:hAnsi="PT Astra Serif" w:cs="Calibri"/>
                <w:color w:val="000000"/>
                <w:sz w:val="20"/>
                <w:szCs w:val="20"/>
              </w:rPr>
              <w:t>19536,975</w:t>
            </w:r>
          </w:p>
        </w:tc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795E24" w14:textId="77777777" w:rsidR="00AF0406" w:rsidRPr="005E5603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AF0406" w:rsidRPr="005E5603" w14:paraId="65E296C5" w14:textId="77777777" w:rsidTr="00FF0133">
        <w:trPr>
          <w:gridAfter w:val="3"/>
          <w:wAfter w:w="4892" w:type="dxa"/>
        </w:trPr>
        <w:tc>
          <w:tcPr>
            <w:tcW w:w="1462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271101E3" w14:textId="77777777" w:rsidR="00AF0406" w:rsidRPr="00D71024" w:rsidRDefault="00AF0406" w:rsidP="00AF0406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71024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Направление (подпрограмма) «Развитие информационно-телекоммуникационного взаимодействия исполнительных органов Ульяновской области»</w:t>
            </w:r>
          </w:p>
        </w:tc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82256D" w14:textId="77777777" w:rsidR="00AF0406" w:rsidRPr="005E5603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AF0406" w:rsidRPr="005E5603" w14:paraId="4D9A9B02" w14:textId="77777777" w:rsidTr="00AA0756">
        <w:trPr>
          <w:gridAfter w:val="3"/>
          <w:wAfter w:w="4892" w:type="dxa"/>
        </w:trPr>
        <w:tc>
          <w:tcPr>
            <w:tcW w:w="567" w:type="dxa"/>
            <w:tcBorders>
              <w:top w:val="single" w:sz="4" w:space="0" w:color="auto"/>
            </w:tcBorders>
          </w:tcPr>
          <w:p w14:paraId="40BEEB0B" w14:textId="77777777" w:rsidR="00AF0406" w:rsidRPr="00713364" w:rsidRDefault="00AF0406" w:rsidP="00AF04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Pr="007133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49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774BD8EA" w14:textId="77777777" w:rsidR="00AF0406" w:rsidRPr="00713364" w:rsidRDefault="00AF0406" w:rsidP="00AF0406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13364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Комплекс процессных мероприятий «Модернизация сетей передачи данных и обновление программного обеспечения»</w:t>
            </w:r>
          </w:p>
        </w:tc>
        <w:tc>
          <w:tcPr>
            <w:tcW w:w="1984" w:type="dxa"/>
          </w:tcPr>
          <w:p w14:paraId="33CD73A2" w14:textId="1FFB9084" w:rsidR="00AF0406" w:rsidRPr="00713364" w:rsidRDefault="00AF0406" w:rsidP="00AF0406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133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ительство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Ульяновской </w:t>
            </w:r>
            <w:r w:rsidR="00EA4B5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9D39C" w14:textId="77777777" w:rsidR="00AF0406" w:rsidRPr="00713364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133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7E5A2" w14:textId="77777777" w:rsidR="00AF0406" w:rsidRPr="00713364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133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9650200000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4451494C" w14:textId="2265D32B" w:rsidR="00AF0406" w:rsidRPr="00713364" w:rsidRDefault="00AF0406" w:rsidP="00AF0406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AF0406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62923,0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16AFE8" w14:textId="175528AA" w:rsidR="00AF0406" w:rsidRPr="00713364" w:rsidRDefault="00AF0406" w:rsidP="00AF0406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AF0406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62923,0</w:t>
            </w:r>
          </w:p>
        </w:tc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67364A" w14:textId="77777777" w:rsidR="00AF0406" w:rsidRPr="005E5603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AF0406" w:rsidRPr="006D1BD7" w14:paraId="2CCA16A1" w14:textId="77777777" w:rsidTr="00AA0756">
        <w:trPr>
          <w:gridAfter w:val="3"/>
          <w:wAfter w:w="4892" w:type="dxa"/>
        </w:trPr>
        <w:tc>
          <w:tcPr>
            <w:tcW w:w="567" w:type="dxa"/>
          </w:tcPr>
          <w:p w14:paraId="3F398BBF" w14:textId="77777777" w:rsidR="00AF0406" w:rsidRPr="00713364" w:rsidRDefault="00AF0406" w:rsidP="00AF04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  <w:r w:rsidRPr="007133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49" w:type="dxa"/>
            <w:tcMar>
              <w:left w:w="108" w:type="dxa"/>
              <w:right w:w="108" w:type="dxa"/>
            </w:tcMar>
          </w:tcPr>
          <w:p w14:paraId="1DB2E712" w14:textId="77777777" w:rsidR="00AF0406" w:rsidRPr="00713364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13364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Модернизация центра обработки данных и формирование резервного центра обработки данных для обеспечения функционирования информационных систем Правительства Ульяновской области и возглавляемых им исполнительных органов Ульяновской области </w:t>
            </w:r>
          </w:p>
        </w:tc>
        <w:tc>
          <w:tcPr>
            <w:tcW w:w="1984" w:type="dxa"/>
          </w:tcPr>
          <w:p w14:paraId="7357585B" w14:textId="005D852D" w:rsidR="00AF0406" w:rsidRPr="00713364" w:rsidRDefault="00AF0406" w:rsidP="00AF0406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133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Прав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ительство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Ульяновской </w:t>
            </w:r>
            <w:r w:rsidR="00EA4B5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области,</w:t>
            </w:r>
            <w:r w:rsidRPr="00521D7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ОГКУ «Правительство для граждан»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58B73" w14:textId="77777777" w:rsidR="00AF0406" w:rsidRPr="00713364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133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3A64D" w14:textId="77777777" w:rsidR="00AF0406" w:rsidRPr="00713364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133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9650280236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07AFA4A1" w14:textId="414E4DAF" w:rsidR="00AF0406" w:rsidRPr="00713364" w:rsidRDefault="00AF0406" w:rsidP="00AF0406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AF0406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25263,5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5F3893" w14:textId="02C0642E" w:rsidR="00AF0406" w:rsidRPr="00713364" w:rsidRDefault="00AF0406" w:rsidP="00AF0406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AF0406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25263,5</w:t>
            </w:r>
          </w:p>
        </w:tc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0A3619" w14:textId="77777777" w:rsidR="00AF0406" w:rsidRPr="005E5603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AF0406" w:rsidRPr="006D1BD7" w14:paraId="62044CA2" w14:textId="77777777" w:rsidTr="00AA0756">
        <w:trPr>
          <w:gridAfter w:val="3"/>
          <w:wAfter w:w="4892" w:type="dxa"/>
        </w:trPr>
        <w:tc>
          <w:tcPr>
            <w:tcW w:w="567" w:type="dxa"/>
          </w:tcPr>
          <w:p w14:paraId="7FC120DB" w14:textId="73E522D2" w:rsidR="00AF0406" w:rsidRDefault="00EA4B5D" w:rsidP="00AF04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849" w:type="dxa"/>
            <w:tcMar>
              <w:left w:w="108" w:type="dxa"/>
              <w:right w:w="108" w:type="dxa"/>
            </w:tcMar>
          </w:tcPr>
          <w:p w14:paraId="2F166FE4" w14:textId="1AC8B0E1" w:rsidR="00AF0406" w:rsidRPr="00713364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AF04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Приобретение пользовательских и серверных лицензий, программного обеспечения, программно-аппаратных и </w:t>
            </w:r>
            <w:r w:rsidRPr="00AF04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>технических средств для обеспечения функционирования серверов единой системы электронного документооборота Правительства Ульяновской области и возглавляемых им исполнительных органов Ульяновской области</w:t>
            </w:r>
          </w:p>
        </w:tc>
        <w:tc>
          <w:tcPr>
            <w:tcW w:w="1984" w:type="dxa"/>
          </w:tcPr>
          <w:p w14:paraId="1E8C2181" w14:textId="77777777" w:rsidR="00AF0406" w:rsidRPr="00AF0406" w:rsidRDefault="00AF0406" w:rsidP="00AF0406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F04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Правительство </w:t>
            </w:r>
          </w:p>
          <w:p w14:paraId="0ACF3AE6" w14:textId="64C33D43" w:rsidR="00AF0406" w:rsidRPr="00713364" w:rsidRDefault="00AF0406" w:rsidP="00EA4B5D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F04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Ульяновской </w:t>
            </w:r>
            <w:r w:rsidR="00EA4B5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</w:r>
            <w:r w:rsidR="00EA4B5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 xml:space="preserve">области, </w:t>
            </w:r>
            <w:r w:rsidRPr="00AF04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ОГКУ «Правительство для граждан»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33E74" w14:textId="4177659E" w:rsidR="00AF0406" w:rsidRPr="00713364" w:rsidRDefault="00EA4B5D" w:rsidP="00AF040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4B5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Бюджетные ассигнования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FCB1F" w14:textId="3BDB8CEB" w:rsidR="00AF0406" w:rsidRPr="00713364" w:rsidRDefault="00EA4B5D" w:rsidP="00AF040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4B5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9650280234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5C303C14" w14:textId="39BC164A" w:rsidR="00AF0406" w:rsidRPr="00AF0406" w:rsidRDefault="00EA4B5D" w:rsidP="00AF0406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EA4B5D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28659,5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7DA09C" w14:textId="3A2823BF" w:rsidR="00AF0406" w:rsidRPr="00AF0406" w:rsidRDefault="00EA4B5D" w:rsidP="00AF0406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EA4B5D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28659,5</w:t>
            </w:r>
          </w:p>
        </w:tc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87563E" w14:textId="77777777" w:rsidR="00AF0406" w:rsidRPr="005E5603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AF0406" w:rsidRPr="006D1BD7" w14:paraId="02C293F6" w14:textId="77777777" w:rsidTr="00AA0756">
        <w:trPr>
          <w:gridAfter w:val="3"/>
          <w:wAfter w:w="4892" w:type="dxa"/>
        </w:trPr>
        <w:tc>
          <w:tcPr>
            <w:tcW w:w="567" w:type="dxa"/>
          </w:tcPr>
          <w:p w14:paraId="3A6AF238" w14:textId="3875D62A" w:rsidR="00AF0406" w:rsidRDefault="00EA4B5D" w:rsidP="00AF04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4849" w:type="dxa"/>
            <w:tcMar>
              <w:left w:w="108" w:type="dxa"/>
              <w:right w:w="108" w:type="dxa"/>
            </w:tcMar>
          </w:tcPr>
          <w:p w14:paraId="33DB1633" w14:textId="73D5A95A" w:rsidR="00AF0406" w:rsidRPr="00713364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AF040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Развитие Ситуационного центра Губернатора Ульяновской области</w:t>
            </w:r>
          </w:p>
        </w:tc>
        <w:tc>
          <w:tcPr>
            <w:tcW w:w="1984" w:type="dxa"/>
          </w:tcPr>
          <w:p w14:paraId="267628C0" w14:textId="77777777" w:rsidR="00AF0406" w:rsidRPr="00AF0406" w:rsidRDefault="00AF0406" w:rsidP="00AF0406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F04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Правительство </w:t>
            </w:r>
          </w:p>
          <w:p w14:paraId="76EF83C8" w14:textId="3664A53D" w:rsidR="00AF0406" w:rsidRPr="00713364" w:rsidRDefault="00AF0406" w:rsidP="00EA4B5D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F04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Ульяновской </w:t>
            </w:r>
            <w:r w:rsidR="00EA4B5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области, </w:t>
            </w:r>
            <w:r w:rsidRPr="00AF040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ОГКУ «Правительство для граждан»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F8704" w14:textId="3A13FA88" w:rsidR="00AF0406" w:rsidRPr="00713364" w:rsidRDefault="00EA4B5D" w:rsidP="00AF040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4B5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B8BEE" w14:textId="35CB8BB4" w:rsidR="00AF0406" w:rsidRPr="00713364" w:rsidRDefault="00EA4B5D" w:rsidP="00AF040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EA4B5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9650280237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7203FD61" w14:textId="411E686B" w:rsidR="00AF0406" w:rsidRPr="00AF0406" w:rsidRDefault="00EA4B5D" w:rsidP="00AF0406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EA4B5D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1C5CDD" w14:textId="072D00FA" w:rsidR="00AF0406" w:rsidRPr="00AF0406" w:rsidRDefault="00EA4B5D" w:rsidP="00AF0406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EA4B5D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23500B" w14:textId="77777777" w:rsidR="00AF0406" w:rsidRPr="005E5603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AF0406" w:rsidRPr="00AA0756" w14:paraId="7811A6D0" w14:textId="77777777" w:rsidTr="00FF0133">
        <w:trPr>
          <w:gridAfter w:val="3"/>
          <w:wAfter w:w="4892" w:type="dxa"/>
        </w:trPr>
        <w:tc>
          <w:tcPr>
            <w:tcW w:w="14629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5FD2E525" w14:textId="6D5B46E5" w:rsidR="00AF0406" w:rsidRPr="00AA0756" w:rsidRDefault="00EA4B5D" w:rsidP="00AF0406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A0756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Структурные элементы, не входящие в направления (подпрограммы)</w:t>
            </w:r>
          </w:p>
        </w:tc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ADA14C" w14:textId="77777777" w:rsidR="00AF0406" w:rsidRPr="00AA0756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AF0406" w:rsidRPr="00AA0756" w14:paraId="241184D8" w14:textId="77777777" w:rsidTr="00AA0756">
        <w:trPr>
          <w:gridAfter w:val="3"/>
          <w:wAfter w:w="4892" w:type="dxa"/>
        </w:trPr>
        <w:tc>
          <w:tcPr>
            <w:tcW w:w="567" w:type="dxa"/>
            <w:tcBorders>
              <w:top w:val="single" w:sz="4" w:space="0" w:color="auto"/>
            </w:tcBorders>
          </w:tcPr>
          <w:p w14:paraId="58398155" w14:textId="77777777" w:rsidR="00AF0406" w:rsidRPr="00AA0756" w:rsidRDefault="00AF0406" w:rsidP="00AF04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A075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12378D0" w14:textId="032A8F7C" w:rsidR="00AF0406" w:rsidRPr="00AA0756" w:rsidRDefault="00AF0406" w:rsidP="00AF0406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AA075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Комплекс процессных мероприятий «Обеспечение проведения мероприятий </w:t>
            </w:r>
            <w:r w:rsidR="00AA0756" w:rsidRPr="00AA075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в сфере информационно-ком</w:t>
            </w:r>
            <w:r w:rsidRPr="00AA0756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муникационных технологий»</w:t>
            </w:r>
          </w:p>
        </w:tc>
        <w:tc>
          <w:tcPr>
            <w:tcW w:w="1984" w:type="dxa"/>
          </w:tcPr>
          <w:p w14:paraId="38DEA2B9" w14:textId="4E23D2D3" w:rsidR="00AF0406" w:rsidRPr="00AA0756" w:rsidRDefault="00AF0406" w:rsidP="00AF0406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A075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Правительство </w:t>
            </w:r>
            <w:r w:rsidRPr="00AA075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Ульяновской </w:t>
            </w:r>
            <w:r w:rsidR="00EA4B5D" w:rsidRPr="00AA075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</w:r>
            <w:r w:rsidRPr="00AA075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560E8" w14:textId="77777777" w:rsidR="00AF0406" w:rsidRPr="00AA0756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A075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338BFB" w14:textId="77777777" w:rsidR="00AF0406" w:rsidRPr="00AA0756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A075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9650300000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578E0502" w14:textId="617DA8F5" w:rsidR="00AF0406" w:rsidRPr="00AA0756" w:rsidRDefault="00EA4B5D" w:rsidP="00AF0406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AA0756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38401,4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6125E2" w14:textId="77495CB7" w:rsidR="00AF0406" w:rsidRPr="00AA0756" w:rsidRDefault="00EA4B5D" w:rsidP="00AF0406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AA0756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38401,4</w:t>
            </w:r>
          </w:p>
        </w:tc>
        <w:tc>
          <w:tcPr>
            <w:tcW w:w="18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F758AB" w14:textId="77777777" w:rsidR="00AF0406" w:rsidRPr="00AA0756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AF0406" w:rsidRPr="005E5603" w14:paraId="34E9364D" w14:textId="77777777" w:rsidTr="00AA0756">
        <w:trPr>
          <w:gridAfter w:val="2"/>
          <w:wAfter w:w="4801" w:type="dxa"/>
          <w:trHeight w:val="70"/>
        </w:trPr>
        <w:tc>
          <w:tcPr>
            <w:tcW w:w="567" w:type="dxa"/>
          </w:tcPr>
          <w:p w14:paraId="4F221B73" w14:textId="77777777" w:rsidR="00AF0406" w:rsidRPr="00AA0756" w:rsidRDefault="00AF0406" w:rsidP="00AF04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A075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49" w:type="dxa"/>
            <w:tcMar>
              <w:left w:w="108" w:type="dxa"/>
              <w:right w:w="108" w:type="dxa"/>
            </w:tcMar>
          </w:tcPr>
          <w:p w14:paraId="6A83E178" w14:textId="77777777" w:rsidR="00AF0406" w:rsidRPr="00AA0756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A0756">
              <w:rPr>
                <w:rFonts w:ascii="PT Astra Serif" w:eastAsia="Times New Roman" w:hAnsi="PT Astra Serif" w:cs="Times New Roman"/>
                <w:bCs/>
                <w:spacing w:val="-4"/>
                <w:sz w:val="20"/>
                <w:szCs w:val="20"/>
                <w:lang w:eastAsia="ru-RU"/>
              </w:rPr>
              <w:t>Предоставление Автономной некоммерческой организации дополнительного образования «Агентство технологического развития Ульяновской области» субсидий из областного бюджета Ульяновской области в целях финансового обеспечения её затрат в связи с осуществлением своей деятельности</w:t>
            </w:r>
          </w:p>
        </w:tc>
        <w:tc>
          <w:tcPr>
            <w:tcW w:w="1984" w:type="dxa"/>
          </w:tcPr>
          <w:p w14:paraId="606D9880" w14:textId="4F5BD54C" w:rsidR="00AF0406" w:rsidRPr="00AA0756" w:rsidRDefault="00AF0406" w:rsidP="00AF040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A075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Правительство </w:t>
            </w:r>
            <w:r w:rsidRPr="00AA075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Ульяновской </w:t>
            </w:r>
            <w:r w:rsidR="00EA4B5D" w:rsidRPr="00AA075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</w:r>
            <w:r w:rsidRPr="00AA075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05385" w14:textId="77777777" w:rsidR="00AF0406" w:rsidRPr="00AA0756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A075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60" w:type="dxa"/>
          </w:tcPr>
          <w:p w14:paraId="4110FA2C" w14:textId="77777777" w:rsidR="00AF0406" w:rsidRPr="00AA0756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A0756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9650380261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A3031" w14:textId="7A2C7911" w:rsidR="00AF0406" w:rsidRPr="00AA0756" w:rsidRDefault="00EA4B5D" w:rsidP="00AF0406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AA0756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28769,2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BB83B" w14:textId="2195168C" w:rsidR="00AF0406" w:rsidRPr="00AA0756" w:rsidRDefault="00EA4B5D" w:rsidP="00AF0406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A0756">
              <w:rPr>
                <w:rFonts w:ascii="PT Astra Serif" w:hAnsi="PT Astra Serif" w:cs="Calibri"/>
                <w:color w:val="000000"/>
                <w:sz w:val="20"/>
                <w:szCs w:val="20"/>
              </w:rPr>
              <w:t>28769,2</w:t>
            </w:r>
          </w:p>
        </w:tc>
        <w:tc>
          <w:tcPr>
            <w:tcW w:w="19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B787FF" w14:textId="77777777" w:rsidR="00AF0406" w:rsidRPr="005E5603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AA0756" w:rsidRPr="005E5603" w14:paraId="30A7D4B5" w14:textId="77777777" w:rsidTr="00AA0756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FAC4" w14:textId="77777777" w:rsidR="00AF0406" w:rsidRPr="00713364" w:rsidRDefault="00AF0406" w:rsidP="00AF0406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133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2A52665" w14:textId="77777777" w:rsidR="00AF0406" w:rsidRPr="00713364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133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</w:t>
            </w:r>
            <w:r w:rsidRPr="00713364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 субсидии Фонду развития информационных технологий Ульяновской области в целях финансового обеспечения затрат, связанных с реализацией мероприятий, направленных на повышение уровня доступности информационных и телекоммуникационных технологий для физических и юридических лиц в Ульяновской области, а также финансового обеспечения затрат, связанных с осуществлением им уставной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A776" w14:textId="1112ACFD" w:rsidR="00AF0406" w:rsidRPr="00713364" w:rsidRDefault="00AF0406" w:rsidP="00AF0406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133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Правительство </w:t>
            </w:r>
            <w:r w:rsidRPr="007133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Ульяновской </w:t>
            </w:r>
            <w:r w:rsidR="00EA4B5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</w:r>
            <w:r w:rsidRPr="007133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519B" w14:textId="77777777" w:rsidR="00AF0406" w:rsidRPr="00713364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133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4D2" w14:textId="77777777" w:rsidR="00AF0406" w:rsidRPr="00713364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133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9650380262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D15D" w14:textId="70CC8A46" w:rsidR="00AF0406" w:rsidRPr="00713364" w:rsidRDefault="00EA4B5D" w:rsidP="00AF0406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EA4B5D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9632,2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AB294" w14:textId="7E8F6DD8" w:rsidR="00AF0406" w:rsidRPr="00713364" w:rsidRDefault="00EA4B5D" w:rsidP="00AF0406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EA4B5D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9632,2</w:t>
            </w:r>
          </w:p>
        </w:tc>
        <w:tc>
          <w:tcPr>
            <w:tcW w:w="477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F0D294F" w14:textId="42BBC3A6" w:rsidR="00AF0406" w:rsidRPr="007D227B" w:rsidRDefault="00AF0406" w:rsidP="00AF0406">
            <w:pPr>
              <w:tabs>
                <w:tab w:val="left" w:pos="803"/>
              </w:tabs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36F6AF17" w14:textId="77777777" w:rsidR="00AF0406" w:rsidRPr="005E5603" w:rsidRDefault="00AF0406" w:rsidP="00AF0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</w:tbl>
    <w:p w14:paraId="4F343E73" w14:textId="77777777" w:rsidR="00F8592D" w:rsidRPr="00B56938" w:rsidRDefault="00F8592D" w:rsidP="00F8592D">
      <w:pPr>
        <w:spacing w:after="0" w:line="14" w:lineRule="auto"/>
        <w:jc w:val="center"/>
        <w:outlineLvl w:val="0"/>
        <w:rPr>
          <w:rFonts w:ascii="PT Astra Serif" w:eastAsia="Times New Roman" w:hAnsi="PT Astra Serif" w:cs="Times New Roman"/>
          <w:b/>
          <w:color w:val="00000A"/>
          <w:sz w:val="2"/>
          <w:szCs w:val="2"/>
          <w:lang w:eastAsia="ru-RU"/>
        </w:rPr>
      </w:pPr>
    </w:p>
    <w:p w14:paraId="760ABEDF" w14:textId="193A7C82" w:rsidR="00CF1EC2" w:rsidRDefault="00AA0756" w:rsidP="00457E5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________________».</w:t>
      </w:r>
    </w:p>
    <w:p w14:paraId="319A324F" w14:textId="77777777" w:rsidR="00546015" w:rsidRDefault="00546015" w:rsidP="00457E5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3F5C39E" w14:textId="59540017" w:rsidR="00D75375" w:rsidRPr="00D75375" w:rsidRDefault="00416A41" w:rsidP="00D75375">
      <w:pPr>
        <w:widowControl w:val="0"/>
        <w:suppressAutoHyphens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4</w:t>
      </w:r>
      <w:r w:rsidR="00D75375" w:rsidRPr="00D7537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 Дополнить приложением № 3</w:t>
      </w:r>
      <w:r w:rsidR="00D75375" w:rsidRPr="00D75375">
        <w:rPr>
          <w:rFonts w:ascii="PT Astra Serif" w:eastAsia="Times New Roman" w:hAnsi="PT Astra Serif" w:cs="Times New Roman"/>
          <w:bCs/>
          <w:sz w:val="28"/>
          <w:szCs w:val="28"/>
          <w:vertAlign w:val="superscript"/>
          <w:lang w:eastAsia="ru-RU"/>
        </w:rPr>
        <w:t>1</w:t>
      </w:r>
      <w:r w:rsidR="00D75375" w:rsidRPr="00D75375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следующего содержания:</w:t>
      </w:r>
    </w:p>
    <w:p w14:paraId="1549739D" w14:textId="77777777" w:rsidR="00CF1EC2" w:rsidRDefault="00CF1EC2" w:rsidP="00457E5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DE51897" w14:textId="77777777" w:rsidR="00CF1EC2" w:rsidRDefault="00CF1EC2" w:rsidP="00457E5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8ED286F" w14:textId="77777777" w:rsidR="00CF1EC2" w:rsidRDefault="00CF1EC2" w:rsidP="00457E5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A6705FD" w14:textId="77777777" w:rsidR="00AA0756" w:rsidRDefault="00AA0756" w:rsidP="00CF1EC2">
      <w:pPr>
        <w:spacing w:after="0" w:line="240" w:lineRule="auto"/>
        <w:ind w:left="10206"/>
        <w:jc w:val="center"/>
        <w:outlineLvl w:val="0"/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</w:pPr>
    </w:p>
    <w:p w14:paraId="1D5D889D" w14:textId="77777777" w:rsidR="00AA0756" w:rsidRDefault="00AA0756" w:rsidP="00CF1EC2">
      <w:pPr>
        <w:spacing w:after="0" w:line="240" w:lineRule="auto"/>
        <w:ind w:left="10206"/>
        <w:jc w:val="center"/>
        <w:outlineLvl w:val="0"/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</w:pPr>
    </w:p>
    <w:p w14:paraId="0CC35556" w14:textId="32BD0243" w:rsidR="00CF1EC2" w:rsidRPr="00621848" w:rsidRDefault="00AA0756" w:rsidP="00CF1EC2">
      <w:pPr>
        <w:spacing w:after="0" w:line="240" w:lineRule="auto"/>
        <w:ind w:left="10206"/>
        <w:jc w:val="center"/>
        <w:outlineLvl w:val="0"/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  <w:lastRenderedPageBreak/>
        <w:t>«</w:t>
      </w:r>
      <w:r w:rsidR="00CF1EC2" w:rsidRPr="00621848"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  <w:t xml:space="preserve">ПРИЛОЖЕНИЕ </w:t>
      </w:r>
      <w:r w:rsidR="00CF1EC2" w:rsidRPr="00621848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№ </w:t>
      </w:r>
      <w:r w:rsidR="00CF1EC2"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  <w:t>3</w:t>
      </w:r>
      <w:r w:rsidRPr="00AA0756">
        <w:rPr>
          <w:rFonts w:ascii="PT Astra Serif" w:eastAsia="Times New Roman" w:hAnsi="PT Astra Serif" w:cs="Times New Roman"/>
          <w:color w:val="00000A"/>
          <w:sz w:val="28"/>
          <w:szCs w:val="28"/>
          <w:vertAlign w:val="superscript"/>
          <w:lang w:eastAsia="ru-RU"/>
        </w:rPr>
        <w:t>1</w:t>
      </w:r>
    </w:p>
    <w:p w14:paraId="3CAD80B6" w14:textId="77777777" w:rsidR="00CF1EC2" w:rsidRPr="00621848" w:rsidRDefault="00CF1EC2" w:rsidP="00CF1EC2">
      <w:pPr>
        <w:spacing w:after="0" w:line="240" w:lineRule="auto"/>
        <w:ind w:left="10206"/>
        <w:jc w:val="center"/>
        <w:outlineLvl w:val="0"/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</w:pPr>
    </w:p>
    <w:p w14:paraId="672F8FFF" w14:textId="77777777" w:rsidR="00CF1EC2" w:rsidRPr="00621848" w:rsidRDefault="00CF1EC2" w:rsidP="00CF1EC2">
      <w:pPr>
        <w:spacing w:after="0" w:line="240" w:lineRule="auto"/>
        <w:ind w:left="10206"/>
        <w:jc w:val="center"/>
        <w:outlineLvl w:val="0"/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</w:pPr>
      <w:r w:rsidRPr="00621848">
        <w:rPr>
          <w:rFonts w:ascii="PT Astra Serif" w:eastAsia="Times New Roman" w:hAnsi="PT Astra Serif" w:cs="Times New Roman"/>
          <w:color w:val="00000A"/>
          <w:sz w:val="28"/>
          <w:szCs w:val="28"/>
          <w:lang w:eastAsia="ru-RU"/>
        </w:rPr>
        <w:t>к государственной программе</w:t>
      </w:r>
    </w:p>
    <w:p w14:paraId="26B40739" w14:textId="77777777" w:rsidR="00CF1EC2" w:rsidRDefault="00CF1EC2" w:rsidP="00CF1E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6385EA86" w14:textId="77777777" w:rsidR="00CF1EC2" w:rsidRDefault="00CF1EC2" w:rsidP="00CF1E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3830833" w14:textId="77777777" w:rsidR="00CF1EC2" w:rsidRDefault="00CF1EC2" w:rsidP="00CF1E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4DE471E" w14:textId="77777777" w:rsidR="00CF1EC2" w:rsidRDefault="00CF1EC2" w:rsidP="00CF1E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569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ФИНАНСОВОЕ ОБЕСПЕЧЕНИЕ</w:t>
      </w:r>
    </w:p>
    <w:p w14:paraId="0E5B4BC1" w14:textId="77777777" w:rsidR="00CF1EC2" w:rsidRPr="00B56938" w:rsidRDefault="00CF1EC2" w:rsidP="00CF1E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5693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государственной программы Ульяновской области</w:t>
      </w:r>
    </w:p>
    <w:p w14:paraId="5F75D658" w14:textId="284EB060" w:rsidR="00CF1EC2" w:rsidRDefault="00CF1EC2" w:rsidP="00CF1EC2">
      <w:pPr>
        <w:spacing w:after="0" w:line="240" w:lineRule="auto"/>
        <w:jc w:val="center"/>
        <w:outlineLvl w:val="0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B56938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«Развитие информационного общества и электронного правительства в Ульяновской области»</w:t>
      </w:r>
      <w:r w:rsidR="00AA0756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в 2025-2030 годах</w:t>
      </w:r>
    </w:p>
    <w:p w14:paraId="46ACE6C1" w14:textId="77777777" w:rsidR="00CF1EC2" w:rsidRPr="00B56938" w:rsidRDefault="00CF1EC2" w:rsidP="00CF1EC2">
      <w:pPr>
        <w:spacing w:after="0" w:line="240" w:lineRule="auto"/>
        <w:jc w:val="center"/>
        <w:outlineLvl w:val="0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1305"/>
        <w:gridCol w:w="1247"/>
        <w:gridCol w:w="1304"/>
        <w:gridCol w:w="1134"/>
        <w:gridCol w:w="1276"/>
        <w:gridCol w:w="1134"/>
        <w:gridCol w:w="1134"/>
        <w:gridCol w:w="1105"/>
        <w:gridCol w:w="993"/>
      </w:tblGrid>
      <w:tr w:rsidR="00CF1EC2" w:rsidRPr="00C00FF3" w14:paraId="26E65CE6" w14:textId="77777777" w:rsidTr="0040159F">
        <w:trPr>
          <w:trHeight w:val="32"/>
        </w:trPr>
        <w:tc>
          <w:tcPr>
            <w:tcW w:w="567" w:type="dxa"/>
            <w:vMerge w:val="restart"/>
            <w:tcBorders>
              <w:bottom w:val="nil"/>
            </w:tcBorders>
            <w:vAlign w:val="center"/>
          </w:tcPr>
          <w:p w14:paraId="721D4C75" w14:textId="77777777" w:rsidR="00CF1EC2" w:rsidRPr="00030D87" w:rsidRDefault="00CF1EC2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</w:t>
            </w:r>
          </w:p>
          <w:p w14:paraId="690B163E" w14:textId="77777777" w:rsidR="00CF1EC2" w:rsidRPr="00030D87" w:rsidRDefault="00CF1EC2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69613E89" w14:textId="77777777" w:rsidR="00CF1EC2" w:rsidRPr="00030D87" w:rsidRDefault="00CF1EC2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Наименования государственной программы, структурного элемента, мероприятия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vAlign w:val="center"/>
          </w:tcPr>
          <w:p w14:paraId="52A8EAD4" w14:textId="77777777" w:rsidR="00CF1EC2" w:rsidRPr="00030D87" w:rsidRDefault="00CF1EC2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Ответственные</w:t>
            </w:r>
          </w:p>
          <w:p w14:paraId="3545B7C9" w14:textId="77777777" w:rsidR="00CF1EC2" w:rsidRPr="00030D87" w:rsidRDefault="00CF1EC2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исполнители</w:t>
            </w:r>
          </w:p>
          <w:p w14:paraId="4EA85BA8" w14:textId="77777777" w:rsidR="00CF1EC2" w:rsidRPr="00030D87" w:rsidRDefault="00CF1EC2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right="-2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305" w:type="dxa"/>
            <w:vMerge w:val="restart"/>
            <w:tcBorders>
              <w:bottom w:val="nil"/>
            </w:tcBorders>
            <w:vAlign w:val="center"/>
          </w:tcPr>
          <w:p w14:paraId="2BD11A5E" w14:textId="77777777" w:rsidR="00CF1EC2" w:rsidRPr="00030D87" w:rsidRDefault="00CF1EC2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Источник</w:t>
            </w:r>
          </w:p>
          <w:p w14:paraId="0FED55ED" w14:textId="77777777" w:rsidR="00CF1EC2" w:rsidRPr="00030D87" w:rsidRDefault="00CF1EC2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финансового обеспечения</w:t>
            </w:r>
            <w:r w:rsidRPr="004F45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реализации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государственной программы, структурного элемента, мероприятия</w:t>
            </w:r>
          </w:p>
        </w:tc>
        <w:tc>
          <w:tcPr>
            <w:tcW w:w="1247" w:type="dxa"/>
            <w:vMerge w:val="restart"/>
            <w:tcBorders>
              <w:bottom w:val="nil"/>
            </w:tcBorders>
            <w:vAlign w:val="center"/>
          </w:tcPr>
          <w:p w14:paraId="1F062D68" w14:textId="77777777" w:rsidR="00CF1EC2" w:rsidRPr="00030D87" w:rsidRDefault="00CF1EC2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Код целевой статьи </w:t>
            </w: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расходов</w:t>
            </w:r>
          </w:p>
        </w:tc>
        <w:tc>
          <w:tcPr>
            <w:tcW w:w="8080" w:type="dxa"/>
            <w:gridSpan w:val="7"/>
            <w:tcBorders>
              <w:bottom w:val="nil"/>
              <w:right w:val="single" w:sz="4" w:space="0" w:color="auto"/>
            </w:tcBorders>
          </w:tcPr>
          <w:p w14:paraId="4B08AD1F" w14:textId="56250679" w:rsidR="00CF1EC2" w:rsidRPr="00030D87" w:rsidRDefault="00CF1EC2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Объём финансового обеспечения р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еализации</w:t>
            </w:r>
            <w:r w:rsidRPr="004F45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государственной программы,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</w:r>
            <w:r w:rsidRPr="004F45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структурного элемента, мероприятия</w:t>
            </w:r>
            <w:r w:rsidR="00F552B0" w:rsidRPr="00F552B0">
              <w:t xml:space="preserve"> </w:t>
            </w:r>
            <w:r w:rsidR="00F552B0" w:rsidRPr="00F552B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по годам реализации, 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тыс. рублей</w:t>
            </w:r>
          </w:p>
        </w:tc>
      </w:tr>
      <w:tr w:rsidR="00377304" w:rsidRPr="00C00FF3" w14:paraId="46120EAC" w14:textId="77777777" w:rsidTr="0040159F">
        <w:trPr>
          <w:trHeight w:val="32"/>
        </w:trPr>
        <w:tc>
          <w:tcPr>
            <w:tcW w:w="567" w:type="dxa"/>
            <w:vMerge/>
            <w:tcBorders>
              <w:bottom w:val="nil"/>
            </w:tcBorders>
            <w:vAlign w:val="center"/>
          </w:tcPr>
          <w:p w14:paraId="6E86A6D6" w14:textId="77777777" w:rsidR="00552520" w:rsidRPr="00030D87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nil"/>
            </w:tcBorders>
            <w:vAlign w:val="center"/>
          </w:tcPr>
          <w:p w14:paraId="3EBB644A" w14:textId="77777777" w:rsidR="00552520" w:rsidRPr="00030D87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14:paraId="36035129" w14:textId="77777777" w:rsidR="00552520" w:rsidRPr="00030D87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right="-2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bottom w:val="nil"/>
            </w:tcBorders>
          </w:tcPr>
          <w:p w14:paraId="384D6969" w14:textId="77777777" w:rsidR="00552520" w:rsidRPr="00030D87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bottom w:val="nil"/>
            </w:tcBorders>
          </w:tcPr>
          <w:p w14:paraId="0CD1C0FB" w14:textId="77777777" w:rsidR="00552520" w:rsidRPr="00030D87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bottom w:val="nil"/>
              <w:right w:val="single" w:sz="4" w:space="0" w:color="auto"/>
            </w:tcBorders>
            <w:vAlign w:val="center"/>
          </w:tcPr>
          <w:p w14:paraId="21917FFD" w14:textId="58592704" w:rsidR="00552520" w:rsidRPr="00030D87" w:rsidRDefault="00552520" w:rsidP="00CF1EC2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vAlign w:val="center"/>
          </w:tcPr>
          <w:p w14:paraId="65E7D2BE" w14:textId="77777777" w:rsidR="00552520" w:rsidRPr="00030D87" w:rsidRDefault="00552520" w:rsidP="00CF1EC2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2025</w:t>
            </w: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276" w:type="dxa"/>
            <w:tcBorders>
              <w:bottom w:val="nil"/>
              <w:right w:val="single" w:sz="4" w:space="0" w:color="auto"/>
            </w:tcBorders>
            <w:vAlign w:val="center"/>
          </w:tcPr>
          <w:p w14:paraId="098CA7F5" w14:textId="77777777" w:rsidR="00552520" w:rsidRPr="00030D87" w:rsidRDefault="00552520" w:rsidP="00CF1EC2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2026 </w:t>
            </w: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vAlign w:val="center"/>
          </w:tcPr>
          <w:p w14:paraId="741408D0" w14:textId="77777777" w:rsidR="00552520" w:rsidRPr="00030D87" w:rsidRDefault="00552520" w:rsidP="00CF1EC2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2027 </w:t>
            </w: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vAlign w:val="center"/>
          </w:tcPr>
          <w:p w14:paraId="3FA31736" w14:textId="77777777" w:rsidR="00552520" w:rsidRPr="00030D87" w:rsidRDefault="00552520" w:rsidP="00CF1EC2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2028</w:t>
            </w:r>
          </w:p>
          <w:p w14:paraId="6EBE5200" w14:textId="77777777" w:rsidR="00552520" w:rsidRPr="00030D87" w:rsidRDefault="00552520" w:rsidP="00CF1EC2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105" w:type="dxa"/>
            <w:tcBorders>
              <w:bottom w:val="nil"/>
            </w:tcBorders>
            <w:vAlign w:val="center"/>
          </w:tcPr>
          <w:p w14:paraId="165CAC9C" w14:textId="77777777" w:rsidR="00552520" w:rsidRPr="00030D87" w:rsidRDefault="00552520" w:rsidP="00CF1EC2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2029</w:t>
            </w:r>
          </w:p>
          <w:p w14:paraId="7C5691A5" w14:textId="77777777" w:rsidR="00552520" w:rsidRPr="00030D87" w:rsidRDefault="00552520" w:rsidP="00CF1EC2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  <w:vAlign w:val="center"/>
          </w:tcPr>
          <w:p w14:paraId="201E50E4" w14:textId="77777777" w:rsidR="00552520" w:rsidRPr="00030D87" w:rsidRDefault="00552520" w:rsidP="00CF1EC2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2030 </w:t>
            </w: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год</w:t>
            </w:r>
          </w:p>
        </w:tc>
      </w:tr>
    </w:tbl>
    <w:p w14:paraId="3DC9C024" w14:textId="77777777" w:rsidR="00CF1EC2" w:rsidRPr="00C00FF3" w:rsidRDefault="00CF1EC2" w:rsidP="00CF1EC2">
      <w:pPr>
        <w:spacing w:after="0" w:line="14" w:lineRule="auto"/>
        <w:jc w:val="center"/>
        <w:outlineLvl w:val="0"/>
        <w:rPr>
          <w:rFonts w:ascii="PT Astra Serif" w:eastAsia="Times New Roman" w:hAnsi="PT Astra Serif" w:cs="Times New Roman"/>
          <w:b/>
          <w:color w:val="00000A"/>
          <w:sz w:val="2"/>
          <w:szCs w:val="2"/>
          <w:lang w:eastAsia="ru-RU"/>
        </w:rPr>
      </w:pPr>
    </w:p>
    <w:tbl>
      <w:tblPr>
        <w:tblW w:w="16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1305"/>
        <w:gridCol w:w="1247"/>
        <w:gridCol w:w="1304"/>
        <w:gridCol w:w="1134"/>
        <w:gridCol w:w="1276"/>
        <w:gridCol w:w="1134"/>
        <w:gridCol w:w="1134"/>
        <w:gridCol w:w="1105"/>
        <w:gridCol w:w="993"/>
        <w:gridCol w:w="1441"/>
        <w:gridCol w:w="424"/>
        <w:gridCol w:w="91"/>
      </w:tblGrid>
      <w:tr w:rsidR="00552520" w:rsidRPr="005E5603" w14:paraId="7B9D024F" w14:textId="77777777" w:rsidTr="0040159F">
        <w:trPr>
          <w:gridAfter w:val="2"/>
          <w:wAfter w:w="515" w:type="dxa"/>
          <w:trHeight w:val="5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EEE1" w14:textId="77777777" w:rsidR="00552520" w:rsidRPr="005E5603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5E560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2AB8" w14:textId="77777777" w:rsidR="00552520" w:rsidRPr="005E5603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5E560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ADC8" w14:textId="77777777" w:rsidR="00552520" w:rsidRPr="005E5603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5E560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C2CC" w14:textId="77777777" w:rsidR="00552520" w:rsidRPr="005E5603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5E560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F0BD" w14:textId="77777777" w:rsidR="00552520" w:rsidRPr="005E5603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5E560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0FEC" w14:textId="4037CC0E" w:rsidR="00552520" w:rsidRPr="005E5603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 w:rsidRPr="005E5603"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AE9E" w14:textId="775A5E43" w:rsidR="00552520" w:rsidRPr="005E5603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D418" w14:textId="6998E162" w:rsidR="00552520" w:rsidRPr="005E5603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5763" w14:textId="314F4694" w:rsidR="00552520" w:rsidRPr="005E5603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536C" w14:textId="1D58A095" w:rsidR="00552520" w:rsidRPr="005E5603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23A2" w14:textId="077F9EBA" w:rsidR="00552520" w:rsidRPr="005E5603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F00B" w14:textId="7CF841B3" w:rsidR="00552520" w:rsidRPr="005E5603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4BA8F2" w14:textId="77777777" w:rsidR="00552520" w:rsidRPr="005E5603" w:rsidRDefault="00552520" w:rsidP="00CF1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377304" w:rsidRPr="007F0793" w14:paraId="4BB43822" w14:textId="77777777" w:rsidTr="0040159F">
        <w:trPr>
          <w:gridAfter w:val="2"/>
          <w:wAfter w:w="515" w:type="dxa"/>
          <w:trHeight w:val="60"/>
        </w:trPr>
        <w:tc>
          <w:tcPr>
            <w:tcW w:w="2410" w:type="dxa"/>
            <w:gridSpan w:val="2"/>
            <w:vMerge w:val="restart"/>
          </w:tcPr>
          <w:p w14:paraId="516E8BF5" w14:textId="77777777" w:rsidR="00552520" w:rsidRPr="007F0793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Государственная программа Ульяновской области «Развитие информационного общества и электронного правительства в Ульяновской области»</w:t>
            </w:r>
          </w:p>
        </w:tc>
        <w:tc>
          <w:tcPr>
            <w:tcW w:w="1559" w:type="dxa"/>
            <w:vMerge w:val="restart"/>
          </w:tcPr>
          <w:p w14:paraId="05EC7492" w14:textId="77777777" w:rsidR="00552520" w:rsidRPr="007F0793" w:rsidRDefault="00552520" w:rsidP="00552520">
            <w:pPr>
              <w:widowControl w:val="0"/>
              <w:spacing w:after="0" w:line="250" w:lineRule="auto"/>
              <w:ind w:right="-2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Министерство имущественных отношений, градостроительной </w:t>
            </w: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деятельности </w:t>
            </w: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и цифрового развития</w:t>
            </w: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Ульяновской области</w:t>
            </w:r>
          </w:p>
          <w:p w14:paraId="18FC0834" w14:textId="47C30E82" w:rsidR="001248D3" w:rsidRPr="007F0793" w:rsidRDefault="001248D3" w:rsidP="001248D3">
            <w:pPr>
              <w:widowControl w:val="0"/>
              <w:spacing w:after="0" w:line="250" w:lineRule="auto"/>
              <w:ind w:right="-2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(далее – Министерство)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056" w14:textId="77777777" w:rsidR="00552520" w:rsidRPr="007F0793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Всего, </w:t>
            </w: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47" w:type="dxa"/>
            <w:vMerge w:val="restart"/>
          </w:tcPr>
          <w:p w14:paraId="2589449F" w14:textId="77777777" w:rsidR="00552520" w:rsidRPr="007F0793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9600000000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3675667" w14:textId="72322C7F" w:rsidR="00552520" w:rsidRPr="007F0793" w:rsidRDefault="007F0793" w:rsidP="00552520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4104554,0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5E6A9784" w14:textId="73810EFE" w:rsidR="00552520" w:rsidRPr="007F0793" w:rsidRDefault="00552520" w:rsidP="00552520">
            <w:pPr>
              <w:spacing w:after="160" w:line="259" w:lineRule="auto"/>
              <w:ind w:left="-79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/>
                <w:sz w:val="20"/>
                <w:szCs w:val="20"/>
              </w:rPr>
              <w:t>774336,3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3A438496" w14:textId="392917B7" w:rsidR="00552520" w:rsidRPr="007F0793" w:rsidRDefault="00552520" w:rsidP="00552520">
            <w:pPr>
              <w:spacing w:after="160" w:line="259" w:lineRule="auto"/>
              <w:ind w:left="-80" w:right="5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/>
                <w:sz w:val="20"/>
                <w:szCs w:val="20"/>
              </w:rPr>
              <w:t>770098,8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4B423BF8" w14:textId="787FA19E" w:rsidR="00552520" w:rsidRPr="007F0793" w:rsidRDefault="00552520" w:rsidP="00552520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/>
                <w:sz w:val="20"/>
                <w:szCs w:val="20"/>
              </w:rPr>
              <w:t>676292,9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036BE4" w14:textId="77777777" w:rsidR="00552520" w:rsidRPr="007F0793" w:rsidRDefault="00552520" w:rsidP="00552520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627942,0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4ED8A7" w14:textId="77777777" w:rsidR="00552520" w:rsidRPr="007F0793" w:rsidRDefault="00552520" w:rsidP="00552520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627942,0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0DA5BCF" w14:textId="77777777" w:rsidR="00552520" w:rsidRPr="007F0793" w:rsidRDefault="00552520" w:rsidP="00552520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627942,0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0BF36" w14:textId="77777777" w:rsidR="00552520" w:rsidRPr="007F0793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377304" w:rsidRPr="007F0793" w14:paraId="0FB13728" w14:textId="77777777" w:rsidTr="0040159F">
        <w:trPr>
          <w:gridAfter w:val="2"/>
          <w:wAfter w:w="515" w:type="dxa"/>
          <w:trHeight w:val="60"/>
        </w:trPr>
        <w:tc>
          <w:tcPr>
            <w:tcW w:w="2410" w:type="dxa"/>
            <w:gridSpan w:val="2"/>
            <w:vMerge/>
          </w:tcPr>
          <w:p w14:paraId="5BDA4F0F" w14:textId="77777777" w:rsidR="00552520" w:rsidRPr="007F0793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6117E311" w14:textId="77777777" w:rsidR="00552520" w:rsidRPr="007F0793" w:rsidRDefault="00552520" w:rsidP="00552520">
            <w:pPr>
              <w:widowControl w:val="0"/>
              <w:spacing w:after="0" w:line="250" w:lineRule="auto"/>
              <w:ind w:right="-28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</w:tcPr>
          <w:p w14:paraId="6C6EDD3D" w14:textId="77777777" w:rsidR="00552520" w:rsidRPr="007F0793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бюджетные </w:t>
            </w: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ассигнования областного бюджета </w:t>
            </w: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 xml:space="preserve">Ульяновской области (далее также – </w:t>
            </w: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областной бюджет)</w:t>
            </w:r>
          </w:p>
        </w:tc>
        <w:tc>
          <w:tcPr>
            <w:tcW w:w="1247" w:type="dxa"/>
            <w:vMerge/>
          </w:tcPr>
          <w:p w14:paraId="742A53BC" w14:textId="77777777" w:rsidR="00552520" w:rsidRPr="007F0793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5367D3B" w14:textId="1A3AFF16" w:rsidR="00552520" w:rsidRPr="007F0793" w:rsidRDefault="007F0793" w:rsidP="00552520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4091697,8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466F2AD5" w14:textId="57D178EF" w:rsidR="00552520" w:rsidRPr="007F0793" w:rsidRDefault="00552520" w:rsidP="00552520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/>
                <w:sz w:val="20"/>
                <w:szCs w:val="20"/>
              </w:rPr>
              <w:t>774336,3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31CB0486" w14:textId="1A194091" w:rsidR="00552520" w:rsidRPr="007F0793" w:rsidRDefault="00552520" w:rsidP="00552520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/>
                <w:sz w:val="20"/>
                <w:szCs w:val="20"/>
              </w:rPr>
              <w:t>757242,6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</w:tcPr>
          <w:p w14:paraId="547945AC" w14:textId="55CEC90D" w:rsidR="00552520" w:rsidRPr="007F0793" w:rsidRDefault="00552520" w:rsidP="00552520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/>
                <w:sz w:val="20"/>
                <w:szCs w:val="20"/>
              </w:rPr>
              <w:t>676292,9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72ABC7" w14:textId="77777777" w:rsidR="00552520" w:rsidRPr="007F0793" w:rsidRDefault="00552520" w:rsidP="00552520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627942,0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934D866" w14:textId="77777777" w:rsidR="00552520" w:rsidRPr="007F0793" w:rsidRDefault="00552520" w:rsidP="00552520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627942,0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4B5E7222" w14:textId="77777777" w:rsidR="00552520" w:rsidRPr="007F0793" w:rsidRDefault="00552520" w:rsidP="00552520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627942,0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4D5B38" w14:textId="77777777" w:rsidR="00552520" w:rsidRPr="007F0793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552520" w:rsidRPr="005E5603" w14:paraId="27D005AA" w14:textId="77777777" w:rsidTr="0040159F">
        <w:trPr>
          <w:gridAfter w:val="2"/>
          <w:wAfter w:w="515" w:type="dxa"/>
          <w:trHeight w:val="60"/>
        </w:trPr>
        <w:tc>
          <w:tcPr>
            <w:tcW w:w="2410" w:type="dxa"/>
            <w:gridSpan w:val="2"/>
            <w:vMerge/>
          </w:tcPr>
          <w:p w14:paraId="1C9DBBC6" w14:textId="77777777" w:rsidR="00552520" w:rsidRPr="007F0793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both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14:paraId="6A39496C" w14:textId="77777777" w:rsidR="00552520" w:rsidRPr="007F0793" w:rsidRDefault="00552520" w:rsidP="00552520">
            <w:pPr>
              <w:widowControl w:val="0"/>
              <w:spacing w:after="0" w:line="250" w:lineRule="auto"/>
              <w:ind w:right="-28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2960E" w14:textId="628243E0" w:rsidR="00552520" w:rsidRPr="007F0793" w:rsidRDefault="00DC1579" w:rsidP="00552520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также – бюджетные ассигнования федерального бюджета)</w:t>
            </w:r>
          </w:p>
        </w:tc>
        <w:tc>
          <w:tcPr>
            <w:tcW w:w="1247" w:type="dxa"/>
            <w:vMerge/>
          </w:tcPr>
          <w:p w14:paraId="6E0362C3" w14:textId="77777777" w:rsidR="00552520" w:rsidRPr="007F0793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E02B2" w14:textId="7FCA1A9D" w:rsidR="00552520" w:rsidRPr="007F0793" w:rsidRDefault="00552520" w:rsidP="005525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12856,2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41C6" w14:textId="77777777" w:rsidR="00552520" w:rsidRPr="007F0793" w:rsidRDefault="00552520" w:rsidP="00552520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val="en-US"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76" w:type="dxa"/>
          </w:tcPr>
          <w:p w14:paraId="293A4457" w14:textId="2D06A379" w:rsidR="00552520" w:rsidRPr="007F0793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  <w:t>12856,2</w:t>
            </w:r>
          </w:p>
        </w:tc>
        <w:tc>
          <w:tcPr>
            <w:tcW w:w="1134" w:type="dxa"/>
          </w:tcPr>
          <w:p w14:paraId="3B5C7760" w14:textId="77777777" w:rsidR="00552520" w:rsidRPr="007F0793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34" w:type="dxa"/>
          </w:tcPr>
          <w:p w14:paraId="655C796F" w14:textId="77777777" w:rsidR="00552520" w:rsidRPr="007F0793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05" w:type="dxa"/>
          </w:tcPr>
          <w:p w14:paraId="27AB962E" w14:textId="77777777" w:rsidR="00552520" w:rsidRPr="007F0793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CAD2A0A" w14:textId="77777777" w:rsidR="00552520" w:rsidRPr="005F1162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val="en-US"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32BED7" w14:textId="77777777" w:rsidR="00552520" w:rsidRPr="005E5603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552520" w:rsidRPr="005E5603" w14:paraId="2FE27CC4" w14:textId="77777777" w:rsidTr="00CF1EC2">
        <w:trPr>
          <w:gridAfter w:val="2"/>
          <w:wAfter w:w="515" w:type="dxa"/>
          <w:trHeight w:val="453"/>
        </w:trPr>
        <w:tc>
          <w:tcPr>
            <w:tcW w:w="146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1023" w14:textId="77777777" w:rsidR="00552520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A321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Направление (подпрограмма) «Снижение административных барьеров, оптимизация и повышение качества предоставления </w:t>
            </w:r>
          </w:p>
          <w:p w14:paraId="36561690" w14:textId="77777777" w:rsidR="00552520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A321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государственных услуг исполнительными органами Ульяновской области и муниципальных услуг </w:t>
            </w:r>
          </w:p>
          <w:p w14:paraId="1FAC51EE" w14:textId="77777777" w:rsidR="00552520" w:rsidRPr="000A321E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0A321E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органами местного самоуправления муниципальных образований Ульяновской области»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CFD31B" w14:textId="77777777" w:rsidR="00552520" w:rsidRPr="005E5603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552520" w:rsidRPr="007F0793" w14:paraId="214964B1" w14:textId="77777777" w:rsidTr="0040159F">
        <w:trPr>
          <w:gridAfter w:val="1"/>
          <w:wAfter w:w="91" w:type="dxa"/>
        </w:trPr>
        <w:tc>
          <w:tcPr>
            <w:tcW w:w="567" w:type="dxa"/>
          </w:tcPr>
          <w:p w14:paraId="631AA7B1" w14:textId="31892C17" w:rsidR="00552520" w:rsidRPr="007F0793" w:rsidRDefault="00377304" w:rsidP="00552520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552520"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14:paraId="10A02DFC" w14:textId="77777777" w:rsidR="00552520" w:rsidRPr="007F0793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Комплекс процессных мероприятий «Развитие сети многофункциональных центров предоставления государственных и муниципальных услуг и информационных систем, используемых для их предоставления»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C10D99C" w14:textId="2F253AB9" w:rsidR="00552520" w:rsidRPr="007F0793" w:rsidRDefault="001248D3" w:rsidP="00552520">
            <w:pPr>
              <w:widowControl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Министерство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9374C" w14:textId="77777777" w:rsidR="00552520" w:rsidRPr="007F0793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B41BE" w14:textId="77777777" w:rsidR="00552520" w:rsidRPr="007F0793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9650100000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5E79109C" w14:textId="1DCE595E" w:rsidR="00552520" w:rsidRPr="007F0793" w:rsidRDefault="007F0793" w:rsidP="00552520">
            <w:pPr>
              <w:spacing w:after="160" w:line="235" w:lineRule="auto"/>
              <w:ind w:left="-108" w:right="-108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4064961,58556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7F0710" w14:textId="48DCD777" w:rsidR="00552520" w:rsidRPr="007F0793" w:rsidRDefault="00552520" w:rsidP="00552520">
            <w:pPr>
              <w:spacing w:after="160" w:line="235" w:lineRule="auto"/>
              <w:ind w:left="-108" w:right="-108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/>
                <w:sz w:val="20"/>
                <w:szCs w:val="20"/>
              </w:rPr>
              <w:t>764318,1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3EDB36" w14:textId="5B42C07A" w:rsidR="00552520" w:rsidRPr="007F0793" w:rsidRDefault="00552520" w:rsidP="00552520">
            <w:pPr>
              <w:spacing w:after="160" w:line="235" w:lineRule="auto"/>
              <w:ind w:left="-108" w:right="-108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/>
                <w:sz w:val="20"/>
                <w:szCs w:val="20"/>
              </w:rPr>
              <w:t>744184,78556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6C7DC2" w14:textId="2ADEF6C4" w:rsidR="00552520" w:rsidRPr="007F0793" w:rsidRDefault="00552520" w:rsidP="00552520">
            <w:pPr>
              <w:spacing w:line="235" w:lineRule="auto"/>
              <w:ind w:left="-86" w:right="-108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/>
                <w:sz w:val="20"/>
                <w:szCs w:val="20"/>
              </w:rPr>
              <w:t>672632,7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5ED5" w14:textId="77777777" w:rsidR="00552520" w:rsidRPr="007F0793" w:rsidRDefault="00552520" w:rsidP="00552520">
            <w:pPr>
              <w:spacing w:line="235" w:lineRule="auto"/>
              <w:ind w:left="-83" w:right="-108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627942,0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E5AC" w14:textId="77777777" w:rsidR="00552520" w:rsidRPr="007F0793" w:rsidRDefault="00552520" w:rsidP="00552520">
            <w:pPr>
              <w:spacing w:line="235" w:lineRule="auto"/>
              <w:ind w:left="-81" w:right="-108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627942,0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DE97" w14:textId="77777777" w:rsidR="00552520" w:rsidRPr="007F0793" w:rsidRDefault="00552520" w:rsidP="00552520">
            <w:pPr>
              <w:spacing w:line="235" w:lineRule="auto"/>
              <w:ind w:left="-79" w:right="-108"/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627942,0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19F7F0" w14:textId="77777777" w:rsidR="00552520" w:rsidRPr="007F0793" w:rsidRDefault="00552520" w:rsidP="00552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72546F" w:rsidRPr="005E5603" w14:paraId="72D944E5" w14:textId="77777777" w:rsidTr="0040159F">
        <w:trPr>
          <w:gridAfter w:val="1"/>
          <w:wAfter w:w="91" w:type="dxa"/>
        </w:trPr>
        <w:tc>
          <w:tcPr>
            <w:tcW w:w="567" w:type="dxa"/>
          </w:tcPr>
          <w:p w14:paraId="17A89E1D" w14:textId="59D373B2" w:rsidR="0072546F" w:rsidRPr="007F0793" w:rsidRDefault="00377304" w:rsidP="0072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72546F"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3AC680C6" w14:textId="7363C500" w:rsidR="0072546F" w:rsidRPr="007F0793" w:rsidRDefault="0072546F" w:rsidP="0072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Финансовое обеспечение деятельно</w:t>
            </w:r>
            <w:r w:rsidRPr="007F079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 xml:space="preserve">сти областного государственного казённого учреждения «Корпорация развития интернет-технологий – многофункциональный центр предоставления государственных и муниципальных услуг в Ульяновской области» </w:t>
            </w:r>
            <w:r w:rsidRPr="007F079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br/>
              <w:t xml:space="preserve">(далее – ОГКУ «Правительство для граждан»)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14:paraId="6C46F548" w14:textId="449A228D" w:rsidR="0072546F" w:rsidRPr="007F0793" w:rsidRDefault="001248D3" w:rsidP="0072546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Министерство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CC4B0" w14:textId="77777777" w:rsidR="0072546F" w:rsidRPr="007F0793" w:rsidRDefault="0072546F" w:rsidP="0072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</w:t>
            </w: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285C1" w14:textId="77777777" w:rsidR="0072546F" w:rsidRPr="007F0793" w:rsidRDefault="0072546F" w:rsidP="0072546F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9650180232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5718E600" w14:textId="17ECBBD1" w:rsidR="0072546F" w:rsidRPr="007F0793" w:rsidRDefault="007F0793" w:rsidP="0072546F">
            <w:pPr>
              <w:spacing w:after="160" w:line="259" w:lineRule="auto"/>
              <w:ind w:left="-77" w:right="-108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3991816,98556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3C8343" w14:textId="0561CA2E" w:rsidR="0072546F" w:rsidRPr="007F0793" w:rsidRDefault="0072546F" w:rsidP="0072546F">
            <w:pPr>
              <w:spacing w:after="160" w:line="259" w:lineRule="auto"/>
              <w:ind w:left="-75" w:right="-108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/>
                <w:sz w:val="20"/>
                <w:szCs w:val="20"/>
              </w:rPr>
              <w:t>708918,1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848572" w14:textId="1396074D" w:rsidR="0072546F" w:rsidRPr="007F0793" w:rsidRDefault="0072546F" w:rsidP="0072546F">
            <w:pPr>
              <w:spacing w:after="160" w:line="259" w:lineRule="auto"/>
              <w:ind w:left="-73" w:right="-108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/>
                <w:sz w:val="20"/>
                <w:szCs w:val="20"/>
              </w:rPr>
              <w:t>727312,48556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0033AB" w14:textId="7DA2DE79" w:rsidR="0072546F" w:rsidRPr="007F0793" w:rsidRDefault="0072546F" w:rsidP="0072546F">
            <w:pPr>
              <w:spacing w:after="160" w:line="259" w:lineRule="auto"/>
              <w:ind w:left="-86" w:right="-108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/>
                <w:sz w:val="20"/>
                <w:szCs w:val="20"/>
              </w:rPr>
              <w:t>671760,4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E504" w14:textId="77777777" w:rsidR="0072546F" w:rsidRPr="007F0793" w:rsidRDefault="0072546F" w:rsidP="0072546F">
            <w:pPr>
              <w:spacing w:after="160" w:line="259" w:lineRule="auto"/>
              <w:ind w:left="-83" w:right="-108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627942,0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07F47" w14:textId="77777777" w:rsidR="0072546F" w:rsidRPr="007F0793" w:rsidRDefault="0072546F" w:rsidP="0072546F">
            <w:pPr>
              <w:spacing w:after="160" w:line="259" w:lineRule="auto"/>
              <w:ind w:left="-81" w:right="-108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627942,0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A2CE" w14:textId="77777777" w:rsidR="0072546F" w:rsidRPr="00030D87" w:rsidRDefault="0072546F" w:rsidP="0072546F">
            <w:pPr>
              <w:spacing w:after="160" w:line="259" w:lineRule="auto"/>
              <w:ind w:left="-79" w:right="-108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627942,0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594C7" w14:textId="77777777" w:rsidR="0072546F" w:rsidRPr="005E5603" w:rsidRDefault="0072546F" w:rsidP="0072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72546F" w:rsidRPr="005E5603" w14:paraId="23D727FA" w14:textId="77777777" w:rsidTr="0040159F">
        <w:trPr>
          <w:gridAfter w:val="1"/>
          <w:wAfter w:w="91" w:type="dxa"/>
        </w:trPr>
        <w:tc>
          <w:tcPr>
            <w:tcW w:w="567" w:type="dxa"/>
            <w:tcBorders>
              <w:top w:val="single" w:sz="4" w:space="0" w:color="auto"/>
            </w:tcBorders>
          </w:tcPr>
          <w:p w14:paraId="143504A6" w14:textId="497C7ACE" w:rsidR="0072546F" w:rsidRPr="00030D87" w:rsidRDefault="00377304" w:rsidP="0072546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</w:t>
            </w:r>
            <w:r w:rsidR="0072546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510006BB" w14:textId="77777777" w:rsidR="0072546F" w:rsidRPr="00030D87" w:rsidRDefault="0072546F" w:rsidP="0072546F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Создание, эксплуатация, модернизация и развитие информационных систем, используемых для предоставления государственных и муниципальных услуг и осуществления межведомственного информационного взаимодействия в электронной форме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090F1724" w14:textId="723AA4BA" w:rsidR="0072546F" w:rsidRDefault="001248D3" w:rsidP="0072546F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248D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Министерство</w:t>
            </w:r>
            <w:r w:rsidR="0072546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, </w:t>
            </w:r>
          </w:p>
          <w:p w14:paraId="22F78670" w14:textId="77777777" w:rsidR="0072546F" w:rsidRPr="00030D87" w:rsidRDefault="0072546F" w:rsidP="0072546F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21D7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ОГКУ «Правительство для граждан»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D3FAC" w14:textId="77777777" w:rsidR="0072546F" w:rsidRPr="00030D87" w:rsidRDefault="0072546F" w:rsidP="0072546F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059D1" w14:textId="77777777" w:rsidR="0072546F" w:rsidRPr="00030D87" w:rsidRDefault="0072546F" w:rsidP="0072546F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30D87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9650180233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4AEBC89D" w14:textId="5CC4DDEE" w:rsidR="0072546F" w:rsidRPr="00030D87" w:rsidRDefault="007F0793" w:rsidP="0072546F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46444,6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13F6" w14:textId="02CE3B6D" w:rsidR="0072546F" w:rsidRPr="00030D87" w:rsidRDefault="0072546F" w:rsidP="0072546F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2546F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28700,0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6B7E7" w14:textId="0D58F189" w:rsidR="0072546F" w:rsidRPr="00030D87" w:rsidRDefault="0072546F" w:rsidP="0072546F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2546F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16872,3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1C91" w14:textId="2E3939B4" w:rsidR="0072546F" w:rsidRPr="007D227B" w:rsidRDefault="0072546F" w:rsidP="0072546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2546F">
              <w:rPr>
                <w:rFonts w:ascii="PT Astra Serif" w:hAnsi="PT Astra Serif" w:cs="Calibri"/>
                <w:color w:val="000000"/>
                <w:sz w:val="20"/>
                <w:szCs w:val="20"/>
              </w:rPr>
              <w:t>872,3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C610" w14:textId="77777777" w:rsidR="0072546F" w:rsidRPr="007D227B" w:rsidRDefault="0072546F" w:rsidP="0072546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D227B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1021" w14:textId="77777777" w:rsidR="0072546F" w:rsidRPr="007D227B" w:rsidRDefault="0072546F" w:rsidP="0072546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D227B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A44C" w14:textId="77777777" w:rsidR="0072546F" w:rsidRPr="007D227B" w:rsidRDefault="0072546F" w:rsidP="0072546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D227B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17B713" w14:textId="77777777" w:rsidR="0072546F" w:rsidRPr="005E5603" w:rsidRDefault="0072546F" w:rsidP="0072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72546F" w:rsidRPr="007F0793" w14:paraId="758A133D" w14:textId="77777777" w:rsidTr="0040159F">
        <w:trPr>
          <w:gridAfter w:val="1"/>
          <w:wAfter w:w="91" w:type="dxa"/>
        </w:trPr>
        <w:tc>
          <w:tcPr>
            <w:tcW w:w="567" w:type="dxa"/>
            <w:tcBorders>
              <w:top w:val="single" w:sz="4" w:space="0" w:color="auto"/>
            </w:tcBorders>
          </w:tcPr>
          <w:p w14:paraId="0A5AA710" w14:textId="18E980B5" w:rsidR="0072546F" w:rsidRPr="007F0793" w:rsidRDefault="00377304" w:rsidP="0072546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 w:rsidR="0072546F"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52C7B467" w14:textId="3BE68030" w:rsidR="0072546F" w:rsidRPr="007F0793" w:rsidRDefault="0072546F" w:rsidP="0072546F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Развитие сети многофункциональных центров предоставления государственных и муниципальных услуг и обновление их материально-технической базы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B370F19" w14:textId="77777777" w:rsidR="001248D3" w:rsidRPr="007F0793" w:rsidRDefault="001248D3" w:rsidP="001248D3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Министерство, </w:t>
            </w:r>
          </w:p>
          <w:p w14:paraId="5260B7F9" w14:textId="2A4B0242" w:rsidR="0072546F" w:rsidRPr="007F0793" w:rsidRDefault="001248D3" w:rsidP="001248D3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ОГКУ «Правительство для граждан»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E9C27" w14:textId="0447DF4C" w:rsidR="0072546F" w:rsidRPr="007F0793" w:rsidRDefault="0072546F" w:rsidP="0072546F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97610" w14:textId="586906BB" w:rsidR="0072546F" w:rsidRPr="007F0793" w:rsidRDefault="0072546F" w:rsidP="0072546F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9650180231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3672FAE3" w14:textId="7504F7B9" w:rsidR="0072546F" w:rsidRPr="007F0793" w:rsidRDefault="0072546F" w:rsidP="0072546F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26700,0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9D58" w14:textId="7A823BED" w:rsidR="0072546F" w:rsidRPr="007F0793" w:rsidRDefault="0072546F" w:rsidP="0072546F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26700,0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32BB" w14:textId="221E7796" w:rsidR="0072546F" w:rsidRPr="007F0793" w:rsidRDefault="0072546F" w:rsidP="0072546F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E9DB" w14:textId="05DE83F2" w:rsidR="0072546F" w:rsidRPr="007F0793" w:rsidRDefault="0072546F" w:rsidP="0072546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39B3" w14:textId="44789535" w:rsidR="0072546F" w:rsidRPr="007F0793" w:rsidRDefault="0072546F" w:rsidP="0072546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431EA" w14:textId="6100F83B" w:rsidR="0072546F" w:rsidRPr="007F0793" w:rsidRDefault="0072546F" w:rsidP="0072546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A616" w14:textId="52F40191" w:rsidR="0072546F" w:rsidRPr="007F0793" w:rsidRDefault="0072546F" w:rsidP="0072546F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3F9027" w14:textId="77777777" w:rsidR="0072546F" w:rsidRPr="007F0793" w:rsidRDefault="0072546F" w:rsidP="00725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377304" w:rsidRPr="007F0793" w14:paraId="453117EE" w14:textId="77777777" w:rsidTr="0040159F">
        <w:trPr>
          <w:gridAfter w:val="1"/>
          <w:wAfter w:w="91" w:type="dxa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2B1ABD30" w14:textId="57F0AADC" w:rsidR="00377304" w:rsidRPr="007F0793" w:rsidRDefault="00377304" w:rsidP="0037730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BD8A8AA" w14:textId="665EAEEE" w:rsidR="00377304" w:rsidRPr="007F0793" w:rsidRDefault="00377304" w:rsidP="00377304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Региональный проект «Цифровое государственное управление (Ульяновская область)», обеспечивающий достижение значений показателей и результатов федерального проекта «Цифровое государственное управление», входящего в состав национального проекта «Экономика данных и цифровая трансформация государства»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1CB4D84" w14:textId="52395496" w:rsidR="00377304" w:rsidRPr="007F0793" w:rsidRDefault="001248D3" w:rsidP="00377304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Министерство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6691" w14:textId="4FBBA99F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Всего, </w:t>
            </w: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90A990" w14:textId="51010195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9610000000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7DC5BE78" w14:textId="048D563A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13253,81444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F489" w14:textId="4F303B69" w:rsidR="00377304" w:rsidRPr="007F0793" w:rsidRDefault="00377304" w:rsidP="00377304">
            <w:pPr>
              <w:spacing w:after="160" w:line="259" w:lineRule="auto"/>
              <w:ind w:left="-108" w:right="-108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F7D3" w14:textId="61308562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13253,81444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51B24" w14:textId="7C4BDF43" w:rsidR="00377304" w:rsidRPr="007F0793" w:rsidRDefault="00377304" w:rsidP="00377304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F047A" w14:textId="05C119D6" w:rsidR="00377304" w:rsidRPr="007F0793" w:rsidRDefault="00377304" w:rsidP="00377304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B9256" w14:textId="5C08CA08" w:rsidR="00377304" w:rsidRPr="007F0793" w:rsidRDefault="00377304" w:rsidP="00377304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9DB29" w14:textId="583B83F3" w:rsidR="00377304" w:rsidRPr="007F0793" w:rsidRDefault="00377304" w:rsidP="00377304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99FB8" w14:textId="77777777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377304" w:rsidRPr="007F0793" w14:paraId="3BC56775" w14:textId="77777777" w:rsidTr="0040159F">
        <w:trPr>
          <w:gridAfter w:val="1"/>
          <w:wAfter w:w="91" w:type="dxa"/>
        </w:trPr>
        <w:tc>
          <w:tcPr>
            <w:tcW w:w="567" w:type="dxa"/>
            <w:vMerge/>
          </w:tcPr>
          <w:p w14:paraId="1DBBBAA6" w14:textId="77777777" w:rsidR="00377304" w:rsidRPr="007F0793" w:rsidRDefault="00377304" w:rsidP="0037730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Mar>
              <w:left w:w="108" w:type="dxa"/>
              <w:right w:w="108" w:type="dxa"/>
            </w:tcMar>
          </w:tcPr>
          <w:p w14:paraId="45F43225" w14:textId="77777777" w:rsidR="00377304" w:rsidRPr="007F0793" w:rsidRDefault="00377304" w:rsidP="00377304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43485FD" w14:textId="77777777" w:rsidR="00377304" w:rsidRPr="007F0793" w:rsidRDefault="00377304" w:rsidP="00377304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1EDE" w14:textId="6D67148C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247" w:type="dxa"/>
            <w:vMerge/>
            <w:tcBorders>
              <w:left w:val="single" w:sz="4" w:space="0" w:color="auto"/>
            </w:tcBorders>
          </w:tcPr>
          <w:p w14:paraId="157DE9F7" w14:textId="77777777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1A856EDE" w14:textId="6E6DB708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397,61444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EEBA" w14:textId="086418D8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1243" w14:textId="1D79E0BD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397,61444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7320" w14:textId="2D602856" w:rsidR="00377304" w:rsidRPr="007F0793" w:rsidRDefault="00377304" w:rsidP="00377304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63D8" w14:textId="5CF84169" w:rsidR="00377304" w:rsidRPr="007F0793" w:rsidRDefault="00377304" w:rsidP="00377304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51C6" w14:textId="3AF22EA3" w:rsidR="00377304" w:rsidRPr="007F0793" w:rsidRDefault="00377304" w:rsidP="00377304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FFF4" w14:textId="77F406B7" w:rsidR="00377304" w:rsidRPr="007F0793" w:rsidRDefault="00377304" w:rsidP="00377304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172A7A" w14:textId="77777777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377304" w:rsidRPr="007F0793" w14:paraId="04A25DDA" w14:textId="77777777" w:rsidTr="0040159F">
        <w:trPr>
          <w:gridAfter w:val="1"/>
          <w:wAfter w:w="91" w:type="dxa"/>
        </w:trPr>
        <w:tc>
          <w:tcPr>
            <w:tcW w:w="567" w:type="dxa"/>
            <w:vMerge/>
          </w:tcPr>
          <w:p w14:paraId="292B3D35" w14:textId="77777777" w:rsidR="00377304" w:rsidRPr="007F0793" w:rsidRDefault="00377304" w:rsidP="0037730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Mar>
              <w:left w:w="108" w:type="dxa"/>
              <w:right w:w="108" w:type="dxa"/>
            </w:tcMar>
          </w:tcPr>
          <w:p w14:paraId="7AD7E0E8" w14:textId="77777777" w:rsidR="00377304" w:rsidRPr="007F0793" w:rsidRDefault="00377304" w:rsidP="00377304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6DC2F7F" w14:textId="77777777" w:rsidR="00377304" w:rsidRPr="007F0793" w:rsidRDefault="00377304" w:rsidP="00377304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07DD" w14:textId="268C2C42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954BE6" w14:textId="77777777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588DB39C" w14:textId="657D3C70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12856,2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047A8" w14:textId="0319C6F4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9C5A9" w14:textId="67AF67DB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12856,2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09EC3" w14:textId="75026906" w:rsidR="00377304" w:rsidRPr="007F0793" w:rsidRDefault="00377304" w:rsidP="00377304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8BC9" w14:textId="788414AC" w:rsidR="00377304" w:rsidRPr="007F0793" w:rsidRDefault="00377304" w:rsidP="00377304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7BE9" w14:textId="7E19F04F" w:rsidR="00377304" w:rsidRPr="007F0793" w:rsidRDefault="00377304" w:rsidP="00377304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03D9D" w14:textId="44250135" w:rsidR="00377304" w:rsidRPr="007F0793" w:rsidRDefault="00377304" w:rsidP="00377304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786AB3" w14:textId="77777777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377304" w:rsidRPr="007F0793" w14:paraId="1448213B" w14:textId="77777777" w:rsidTr="0040159F">
        <w:trPr>
          <w:gridAfter w:val="1"/>
          <w:wAfter w:w="91" w:type="dxa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6EBA9067" w14:textId="57972E26" w:rsidR="00377304" w:rsidRPr="007F0793" w:rsidRDefault="00377304" w:rsidP="0037730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0642A241" w14:textId="072E9302" w:rsidR="00377304" w:rsidRPr="007F0793" w:rsidRDefault="00377304" w:rsidP="00377304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5573B34" w14:textId="4ECFC0AF" w:rsidR="00377304" w:rsidRPr="007F0793" w:rsidRDefault="001248D3" w:rsidP="00377304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Министерство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1E72" w14:textId="692F4953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Всего, </w:t>
            </w: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в том числе: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A7CC1C" w14:textId="4BD4402E" w:rsidR="00377304" w:rsidRPr="007F0793" w:rsidRDefault="00377304" w:rsidP="0040159F">
            <w:pPr>
              <w:widowControl w:val="0"/>
              <w:autoSpaceDE w:val="0"/>
              <w:autoSpaceDN w:val="0"/>
              <w:adjustRightInd w:val="0"/>
              <w:spacing w:after="0" w:line="245" w:lineRule="auto"/>
              <w:ind w:left="-108" w:right="-137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961Ц455440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204E4011" w14:textId="18E51AAE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13253,81444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833F" w14:textId="4BFED420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F523" w14:textId="56ED345F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13253,81444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FECE5" w14:textId="30704169" w:rsidR="00377304" w:rsidRPr="007F0793" w:rsidRDefault="00377304" w:rsidP="00377304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FB57" w14:textId="5D8A1E14" w:rsidR="00377304" w:rsidRPr="007F0793" w:rsidRDefault="00377304" w:rsidP="00377304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EC88" w14:textId="16B0C34E" w:rsidR="00377304" w:rsidRPr="007F0793" w:rsidRDefault="00377304" w:rsidP="00377304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3F286" w14:textId="1641393E" w:rsidR="00377304" w:rsidRPr="007F0793" w:rsidRDefault="00377304" w:rsidP="00377304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1BE5B5" w14:textId="77777777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377304" w:rsidRPr="007F0793" w14:paraId="243EDD3C" w14:textId="77777777" w:rsidTr="0040159F">
        <w:trPr>
          <w:gridAfter w:val="1"/>
          <w:wAfter w:w="91" w:type="dxa"/>
        </w:trPr>
        <w:tc>
          <w:tcPr>
            <w:tcW w:w="567" w:type="dxa"/>
            <w:vMerge/>
          </w:tcPr>
          <w:p w14:paraId="75968A1E" w14:textId="77777777" w:rsidR="00377304" w:rsidRPr="007F0793" w:rsidRDefault="00377304" w:rsidP="0037730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Mar>
              <w:left w:w="108" w:type="dxa"/>
              <w:right w:w="108" w:type="dxa"/>
            </w:tcMar>
          </w:tcPr>
          <w:p w14:paraId="2B3DA692" w14:textId="77777777" w:rsidR="00377304" w:rsidRPr="007F0793" w:rsidRDefault="00377304" w:rsidP="00377304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772C0AAC" w14:textId="77777777" w:rsidR="00377304" w:rsidRPr="007F0793" w:rsidRDefault="00377304" w:rsidP="00377304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6E4E" w14:textId="561CD309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247" w:type="dxa"/>
            <w:vMerge/>
            <w:tcBorders>
              <w:left w:val="single" w:sz="4" w:space="0" w:color="auto"/>
            </w:tcBorders>
          </w:tcPr>
          <w:p w14:paraId="456E900F" w14:textId="77777777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3D9974AE" w14:textId="283D3551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397,61444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DF9E6" w14:textId="0A1CB5E8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B95B" w14:textId="64FF0E81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397,61444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B8DE" w14:textId="37ECAA88" w:rsidR="00377304" w:rsidRPr="007F0793" w:rsidRDefault="00377304" w:rsidP="00377304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FEA33" w14:textId="0D570351" w:rsidR="00377304" w:rsidRPr="007F0793" w:rsidRDefault="00377304" w:rsidP="00377304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804A" w14:textId="5E270115" w:rsidR="00377304" w:rsidRPr="007F0793" w:rsidRDefault="00377304" w:rsidP="00377304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87F4" w14:textId="1961677C" w:rsidR="00377304" w:rsidRPr="007F0793" w:rsidRDefault="00377304" w:rsidP="00377304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252CA" w14:textId="77777777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377304" w:rsidRPr="007F0793" w14:paraId="05D28565" w14:textId="77777777" w:rsidTr="0040159F">
        <w:trPr>
          <w:gridAfter w:val="1"/>
          <w:wAfter w:w="91" w:type="dxa"/>
        </w:trPr>
        <w:tc>
          <w:tcPr>
            <w:tcW w:w="567" w:type="dxa"/>
            <w:vMerge/>
          </w:tcPr>
          <w:p w14:paraId="185BF6D9" w14:textId="77777777" w:rsidR="00377304" w:rsidRPr="007F0793" w:rsidRDefault="00377304" w:rsidP="0037730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Mar>
              <w:left w:w="108" w:type="dxa"/>
              <w:right w:w="108" w:type="dxa"/>
            </w:tcMar>
          </w:tcPr>
          <w:p w14:paraId="1B19A5E5" w14:textId="77777777" w:rsidR="00377304" w:rsidRPr="007F0793" w:rsidRDefault="00377304" w:rsidP="00377304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1FE0B79" w14:textId="77777777" w:rsidR="00377304" w:rsidRPr="007F0793" w:rsidRDefault="00377304" w:rsidP="00377304">
            <w:pPr>
              <w:widowControl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ED29" w14:textId="2AD8F0F7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федерального бюджета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390D52" w14:textId="77777777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47C0CAF2" w14:textId="4F332F6E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12856,2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7CAE" w14:textId="0A7B3670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0617" w14:textId="27DC5D95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12856,2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862E4" w14:textId="40AF1B58" w:rsidR="00377304" w:rsidRPr="007F0793" w:rsidRDefault="00377304" w:rsidP="00377304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6AA0F" w14:textId="18B8E6AC" w:rsidR="00377304" w:rsidRPr="007F0793" w:rsidRDefault="00377304" w:rsidP="00377304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6C424" w14:textId="087616F3" w:rsidR="00377304" w:rsidRPr="007F0793" w:rsidRDefault="00377304" w:rsidP="00377304">
            <w:pPr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3F84" w14:textId="355B202D" w:rsidR="00377304" w:rsidRPr="007F0793" w:rsidRDefault="00377304" w:rsidP="00377304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E48BC3" w14:textId="77777777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377304" w:rsidRPr="007F0793" w14:paraId="01346D23" w14:textId="77777777" w:rsidTr="00CF1EC2">
        <w:trPr>
          <w:gridAfter w:val="1"/>
          <w:wAfter w:w="91" w:type="dxa"/>
        </w:trPr>
        <w:tc>
          <w:tcPr>
            <w:tcW w:w="14601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14:paraId="102564A9" w14:textId="77777777" w:rsidR="00377304" w:rsidRPr="007F0793" w:rsidRDefault="00377304" w:rsidP="00377304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Направление (подпрограмма) «Развитие информационно-телекоммуникационного взаимодействия исполнительных органов Ульяновской области»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35BC6" w14:textId="77777777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377304" w:rsidRPr="007F0793" w14:paraId="666F707E" w14:textId="77777777" w:rsidTr="0040159F">
        <w:trPr>
          <w:gridAfter w:val="1"/>
          <w:wAfter w:w="91" w:type="dxa"/>
        </w:trPr>
        <w:tc>
          <w:tcPr>
            <w:tcW w:w="567" w:type="dxa"/>
            <w:tcBorders>
              <w:top w:val="single" w:sz="4" w:space="0" w:color="auto"/>
            </w:tcBorders>
          </w:tcPr>
          <w:p w14:paraId="534B7FA7" w14:textId="77777777" w:rsidR="00377304" w:rsidRPr="007F0793" w:rsidRDefault="00377304" w:rsidP="0037730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126CFC65" w14:textId="77777777" w:rsidR="00377304" w:rsidRPr="007F0793" w:rsidRDefault="00377304" w:rsidP="00377304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Комплекс процессных мероприятий «Модернизация сетей передачи данных и обновление программного обеспечения»</w:t>
            </w:r>
          </w:p>
        </w:tc>
        <w:tc>
          <w:tcPr>
            <w:tcW w:w="1559" w:type="dxa"/>
          </w:tcPr>
          <w:p w14:paraId="7A1B5BA5" w14:textId="2C50E7E3" w:rsidR="00377304" w:rsidRPr="007F0793" w:rsidRDefault="001248D3" w:rsidP="00377304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Министерство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7C88C" w14:textId="77777777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5633A" w14:textId="77777777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9650200000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65ABF997" w14:textId="11F2F5ED" w:rsidR="00377304" w:rsidRPr="007F0793" w:rsidRDefault="007F0793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15358,0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FE3C" w14:textId="4BA2A869" w:rsidR="00377304" w:rsidRPr="007F0793" w:rsidRDefault="001248D3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6358,0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FF83F" w14:textId="68ADC27A" w:rsidR="00377304" w:rsidRPr="007F0793" w:rsidRDefault="001248D3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3686B" w14:textId="77777777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C169" w14:textId="77777777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D2C1" w14:textId="77777777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0863" w14:textId="77777777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D8260" w14:textId="77777777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377304" w:rsidRPr="007F0793" w14:paraId="2DDE74D1" w14:textId="77777777" w:rsidTr="0040159F">
        <w:trPr>
          <w:gridAfter w:val="1"/>
          <w:wAfter w:w="91" w:type="dxa"/>
        </w:trPr>
        <w:tc>
          <w:tcPr>
            <w:tcW w:w="567" w:type="dxa"/>
          </w:tcPr>
          <w:p w14:paraId="5C3B86E3" w14:textId="77777777" w:rsidR="00377304" w:rsidRPr="007F0793" w:rsidRDefault="00377304" w:rsidP="00377304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1.1.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14:paraId="72B288A1" w14:textId="77777777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Модернизация центра обработки данных и формирование резервного центра обработки данных для обеспечения функционирования информационных систем Правительства Ульяновской области и возглавляемых им исполнительных органов Ульяновской области </w:t>
            </w:r>
          </w:p>
        </w:tc>
        <w:tc>
          <w:tcPr>
            <w:tcW w:w="1559" w:type="dxa"/>
          </w:tcPr>
          <w:p w14:paraId="46308458" w14:textId="325ABDEE" w:rsidR="00377304" w:rsidRPr="007F0793" w:rsidRDefault="001248D3" w:rsidP="00377304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Министерство</w:t>
            </w:r>
            <w:r w:rsidR="00377304"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, </w:t>
            </w:r>
            <w:r w:rsidR="00377304"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ОГКУ «Правительство для граждан»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2078C" w14:textId="77777777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86F0F" w14:textId="77777777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9650280236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7E6EA300" w14:textId="3F5068F0" w:rsidR="00377304" w:rsidRPr="007F0793" w:rsidRDefault="001248D3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8358,0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02BA9" w14:textId="3B6872C3" w:rsidR="00377304" w:rsidRPr="007F0793" w:rsidRDefault="001248D3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2358,0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EB8D" w14:textId="6E95E73D" w:rsidR="00377304" w:rsidRPr="007F0793" w:rsidRDefault="001248D3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6000,0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757C" w14:textId="77777777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FA3A" w14:textId="77777777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B5749" w14:textId="77777777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9205" w14:textId="77777777" w:rsidR="00377304" w:rsidRPr="007F0793" w:rsidRDefault="00377304" w:rsidP="00377304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E7F17" w14:textId="77777777" w:rsidR="00377304" w:rsidRPr="007F0793" w:rsidRDefault="00377304" w:rsidP="00377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1248D3" w:rsidRPr="007F0793" w14:paraId="254B7134" w14:textId="77777777" w:rsidTr="0040159F">
        <w:trPr>
          <w:gridAfter w:val="1"/>
          <w:wAfter w:w="91" w:type="dxa"/>
        </w:trPr>
        <w:tc>
          <w:tcPr>
            <w:tcW w:w="567" w:type="dxa"/>
          </w:tcPr>
          <w:p w14:paraId="643D2C24" w14:textId="74256860" w:rsidR="001248D3" w:rsidRPr="007F0793" w:rsidRDefault="001248D3" w:rsidP="001248D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843" w:type="dxa"/>
            <w:tcMar>
              <w:left w:w="108" w:type="dxa"/>
              <w:right w:w="108" w:type="dxa"/>
            </w:tcMar>
          </w:tcPr>
          <w:p w14:paraId="19D35020" w14:textId="466CACB6" w:rsidR="001248D3" w:rsidRPr="007F0793" w:rsidRDefault="001248D3" w:rsidP="001248D3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Развитие Ситуационного центра Губернатора Ульяновской области</w:t>
            </w:r>
          </w:p>
        </w:tc>
        <w:tc>
          <w:tcPr>
            <w:tcW w:w="1559" w:type="dxa"/>
          </w:tcPr>
          <w:p w14:paraId="7F043B2B" w14:textId="48C2EDE0" w:rsidR="001248D3" w:rsidRPr="007F0793" w:rsidRDefault="001248D3" w:rsidP="001248D3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Министерство, </w:t>
            </w:r>
          </w:p>
          <w:p w14:paraId="5AB59671" w14:textId="29E176E8" w:rsidR="001248D3" w:rsidRPr="007F0793" w:rsidRDefault="004E3B46" w:rsidP="001248D3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ОГКУ «Прави</w:t>
            </w:r>
            <w:r w:rsidR="001248D3"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тельство для граждан»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95D72" w14:textId="20589CAA" w:rsidR="001248D3" w:rsidRPr="007F0793" w:rsidRDefault="001248D3" w:rsidP="001248D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2A393" w14:textId="3EC2472C" w:rsidR="001248D3" w:rsidRPr="007F0793" w:rsidRDefault="001248D3" w:rsidP="001248D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9650280237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612A0AFA" w14:textId="0413515F" w:rsidR="001248D3" w:rsidRPr="007F0793" w:rsidRDefault="001248D3" w:rsidP="001248D3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0B17" w14:textId="3E31406C" w:rsidR="001248D3" w:rsidRPr="007F0793" w:rsidRDefault="001248D3" w:rsidP="001248D3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24E8" w14:textId="0281361F" w:rsidR="001248D3" w:rsidRPr="007F0793" w:rsidRDefault="001248D3" w:rsidP="001248D3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B0EC" w14:textId="7D0A4F5B" w:rsidR="001248D3" w:rsidRPr="007F0793" w:rsidRDefault="001248D3" w:rsidP="001248D3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2301" w14:textId="0F934CAC" w:rsidR="001248D3" w:rsidRPr="007F0793" w:rsidRDefault="001248D3" w:rsidP="001248D3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1ABF6" w14:textId="20F12AA4" w:rsidR="001248D3" w:rsidRPr="007F0793" w:rsidRDefault="001248D3" w:rsidP="001248D3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EAF6" w14:textId="5EFDAC58" w:rsidR="001248D3" w:rsidRPr="007F0793" w:rsidRDefault="001248D3" w:rsidP="001248D3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8BD19" w14:textId="77777777" w:rsidR="001248D3" w:rsidRPr="007F0793" w:rsidRDefault="001248D3" w:rsidP="00124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1248D3" w:rsidRPr="007F0793" w14:paraId="77F5F6C8" w14:textId="77777777" w:rsidTr="00CF1EC2">
        <w:trPr>
          <w:gridAfter w:val="1"/>
          <w:wAfter w:w="91" w:type="dxa"/>
        </w:trPr>
        <w:tc>
          <w:tcPr>
            <w:tcW w:w="14601" w:type="dxa"/>
            <w:gridSpan w:val="12"/>
            <w:tcBorders>
              <w:right w:val="single" w:sz="4" w:space="0" w:color="auto"/>
            </w:tcBorders>
            <w:shd w:val="clear" w:color="auto" w:fill="auto"/>
          </w:tcPr>
          <w:p w14:paraId="4A343923" w14:textId="77777777" w:rsidR="001248D3" w:rsidRPr="007F0793" w:rsidRDefault="001248D3" w:rsidP="001248D3">
            <w:pPr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Структурные элементы, не входящие в направления (подпрограммы)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80CAEE" w14:textId="77777777" w:rsidR="001248D3" w:rsidRPr="007F0793" w:rsidRDefault="001248D3" w:rsidP="00124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361CAB" w:rsidRPr="005E5603" w14:paraId="001762F5" w14:textId="77777777" w:rsidTr="0040159F">
        <w:trPr>
          <w:gridAfter w:val="1"/>
          <w:wAfter w:w="91" w:type="dxa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32094D32" w14:textId="77777777" w:rsidR="00361CAB" w:rsidRPr="007F0793" w:rsidRDefault="00361CAB" w:rsidP="001248D3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29E3386E" w14:textId="31593E86" w:rsidR="00361CAB" w:rsidRPr="007F0793" w:rsidRDefault="00361CAB" w:rsidP="001248D3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>Комплекс процессных мероприятий «Обеспечение проведения мероприятий в сфере информационно-коммуникационных технологий»</w:t>
            </w:r>
          </w:p>
        </w:tc>
        <w:tc>
          <w:tcPr>
            <w:tcW w:w="1559" w:type="dxa"/>
          </w:tcPr>
          <w:p w14:paraId="5E037E08" w14:textId="23655E53" w:rsidR="00361CAB" w:rsidRPr="007F0793" w:rsidRDefault="00361CAB" w:rsidP="001248D3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Министерство,</w:t>
            </w:r>
          </w:p>
          <w:p w14:paraId="0CF88F75" w14:textId="77777777" w:rsidR="00361CAB" w:rsidRPr="007F0793" w:rsidRDefault="00361CAB" w:rsidP="001248D3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Правительство </w:t>
            </w: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br/>
              <w:t>Ульяновской области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43786" w14:textId="77777777" w:rsidR="00361CAB" w:rsidRPr="007F0793" w:rsidRDefault="00361CAB" w:rsidP="001248D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F2D61D" w14:textId="77777777" w:rsidR="00361CAB" w:rsidRPr="007F0793" w:rsidRDefault="00361CAB" w:rsidP="001248D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F079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9650300000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20F2F59F" w14:textId="41104D15" w:rsidR="00361CAB" w:rsidRPr="007F0793" w:rsidRDefault="00361CAB" w:rsidP="001248D3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10980,6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8EB0" w14:textId="612BEC4F" w:rsidR="00361CAB" w:rsidRPr="007F0793" w:rsidRDefault="00361CAB" w:rsidP="001248D3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3660,2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A9B6" w14:textId="42480FCE" w:rsidR="00361CAB" w:rsidRPr="007F0793" w:rsidRDefault="00361CAB" w:rsidP="001248D3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3660,2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E98AA" w14:textId="6FF9D0E7" w:rsidR="00361CAB" w:rsidRPr="007F0793" w:rsidRDefault="00361CAB" w:rsidP="001248D3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3660,2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7AD0" w14:textId="77777777" w:rsidR="00361CAB" w:rsidRPr="007F0793" w:rsidRDefault="00361CAB" w:rsidP="001248D3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B5B39" w14:textId="77777777" w:rsidR="00361CAB" w:rsidRPr="007F0793" w:rsidRDefault="00361CAB" w:rsidP="001248D3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757F" w14:textId="77777777" w:rsidR="00361CAB" w:rsidRPr="007D227B" w:rsidRDefault="00361CAB" w:rsidP="001248D3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 w:rsidRPr="007F0793"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3502B" w14:textId="77777777" w:rsidR="00361CAB" w:rsidRPr="005E5603" w:rsidRDefault="00361CAB" w:rsidP="00124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361CAB" w:rsidRPr="005E5603" w14:paraId="5428CC59" w14:textId="77777777" w:rsidTr="0040159F">
        <w:trPr>
          <w:gridAfter w:val="1"/>
          <w:wAfter w:w="91" w:type="dxa"/>
        </w:trPr>
        <w:tc>
          <w:tcPr>
            <w:tcW w:w="567" w:type="dxa"/>
            <w:vMerge/>
          </w:tcPr>
          <w:p w14:paraId="552F736A" w14:textId="77777777" w:rsidR="00361CAB" w:rsidRPr="00713364" w:rsidRDefault="00361CAB" w:rsidP="00361CA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Mar>
              <w:left w:w="108" w:type="dxa"/>
              <w:right w:w="108" w:type="dxa"/>
            </w:tcMar>
          </w:tcPr>
          <w:p w14:paraId="186B9269" w14:textId="77777777" w:rsidR="00361CAB" w:rsidRPr="00713364" w:rsidRDefault="00361CAB" w:rsidP="00361CAB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1DC8502" w14:textId="5F3A7E9D" w:rsidR="00361CAB" w:rsidRPr="00713364" w:rsidRDefault="00361CAB" w:rsidP="00361CAB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Министерство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786C7" w14:textId="71A4ED4E" w:rsidR="00361CAB" w:rsidRPr="00713364" w:rsidRDefault="00361CAB" w:rsidP="00361CAB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61CA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42A4D3E" w14:textId="77777777" w:rsidR="00361CAB" w:rsidRPr="00713364" w:rsidRDefault="00361CAB" w:rsidP="00361CAB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75E23244" w14:textId="4B82ADB1" w:rsidR="00361CAB" w:rsidRPr="00713364" w:rsidRDefault="00361CAB" w:rsidP="00361CAB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7320,4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F4661" w14:textId="01E2CFD9" w:rsidR="00361CAB" w:rsidRPr="001248D3" w:rsidRDefault="00416A41" w:rsidP="00361CAB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BAB77" w14:textId="62182885" w:rsidR="00361CAB" w:rsidRPr="001248D3" w:rsidRDefault="00361CAB" w:rsidP="00361CAB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3660,2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BEDC" w14:textId="53D76E33" w:rsidR="00361CAB" w:rsidRDefault="00361CAB" w:rsidP="00361CA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3660,2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FEB78" w14:textId="016BA7CE" w:rsidR="00361CAB" w:rsidRDefault="00361CAB" w:rsidP="00361CA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23A7" w14:textId="1A114196" w:rsidR="00361CAB" w:rsidRDefault="00361CAB" w:rsidP="00361CA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74F7" w14:textId="230DD05E" w:rsidR="00361CAB" w:rsidRDefault="00361CAB" w:rsidP="00361CA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990384" w14:textId="77777777" w:rsidR="00361CAB" w:rsidRPr="005E5603" w:rsidRDefault="00361CAB" w:rsidP="00361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361CAB" w:rsidRPr="005E5603" w14:paraId="28787E99" w14:textId="77777777" w:rsidTr="0040159F">
        <w:trPr>
          <w:gridAfter w:val="1"/>
          <w:wAfter w:w="91" w:type="dxa"/>
        </w:trPr>
        <w:tc>
          <w:tcPr>
            <w:tcW w:w="567" w:type="dxa"/>
            <w:vMerge/>
          </w:tcPr>
          <w:p w14:paraId="532ABD46" w14:textId="77777777" w:rsidR="00361CAB" w:rsidRPr="00713364" w:rsidRDefault="00361CAB" w:rsidP="00361CA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Mar>
              <w:left w:w="108" w:type="dxa"/>
              <w:right w:w="108" w:type="dxa"/>
            </w:tcMar>
          </w:tcPr>
          <w:p w14:paraId="29AC19E5" w14:textId="77777777" w:rsidR="00361CAB" w:rsidRPr="00713364" w:rsidRDefault="00361CAB" w:rsidP="00361CAB">
            <w:pPr>
              <w:widowControl w:val="0"/>
              <w:spacing w:after="0" w:line="245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6D42465" w14:textId="77777777" w:rsidR="00361CAB" w:rsidRPr="00361CAB" w:rsidRDefault="00361CAB" w:rsidP="00361CAB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61CA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Правительство </w:t>
            </w:r>
          </w:p>
          <w:p w14:paraId="4A6A3C82" w14:textId="5385019E" w:rsidR="00361CAB" w:rsidRPr="00713364" w:rsidRDefault="00361CAB" w:rsidP="00361CAB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61CA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Ульяновской области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A02AA7" w14:textId="2B1FB869" w:rsidR="00361CAB" w:rsidRPr="00713364" w:rsidRDefault="00361CAB" w:rsidP="00361CAB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361CAB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914A4B" w14:textId="77777777" w:rsidR="00361CAB" w:rsidRPr="00713364" w:rsidRDefault="00361CAB" w:rsidP="00361CAB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85" w:type="dxa"/>
            </w:tcMar>
          </w:tcPr>
          <w:p w14:paraId="57DC023A" w14:textId="6F4E3265" w:rsidR="00361CAB" w:rsidRPr="00713364" w:rsidRDefault="00361CAB" w:rsidP="00361CAB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3660,2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42E3" w14:textId="3F30470E" w:rsidR="00361CAB" w:rsidRPr="001248D3" w:rsidRDefault="00361CAB" w:rsidP="00361CAB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3660,2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D3D0" w14:textId="6C1625F2" w:rsidR="00361CAB" w:rsidRPr="001248D3" w:rsidRDefault="00361CAB" w:rsidP="00361CAB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281C4" w14:textId="28BAABD4" w:rsidR="00361CAB" w:rsidRDefault="00361CAB" w:rsidP="00361CA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26AD" w14:textId="1C5EA1AF" w:rsidR="00361CAB" w:rsidRDefault="00361CAB" w:rsidP="00361CA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98F6" w14:textId="4ED676E6" w:rsidR="00361CAB" w:rsidRDefault="00361CAB" w:rsidP="00361CA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1CE3E" w14:textId="149C30AC" w:rsidR="00361CAB" w:rsidRDefault="00361CAB" w:rsidP="00361CAB">
            <w:pPr>
              <w:jc w:val="center"/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1CED4" w14:textId="77777777" w:rsidR="00361CAB" w:rsidRPr="005E5603" w:rsidRDefault="00361CAB" w:rsidP="00361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274D53" w:rsidRPr="005E5603" w14:paraId="7E9B148A" w14:textId="77777777" w:rsidTr="0040159F">
        <w:trPr>
          <w:trHeight w:val="70"/>
        </w:trPr>
        <w:tc>
          <w:tcPr>
            <w:tcW w:w="567" w:type="dxa"/>
            <w:vMerge w:val="restart"/>
          </w:tcPr>
          <w:p w14:paraId="76913671" w14:textId="06CE3DDE" w:rsidR="00274D53" w:rsidRPr="00713364" w:rsidRDefault="00274D53" w:rsidP="00274D53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  <w:r w:rsidRPr="007133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vMerge w:val="restart"/>
            <w:tcMar>
              <w:left w:w="108" w:type="dxa"/>
              <w:right w:w="108" w:type="dxa"/>
            </w:tcMar>
          </w:tcPr>
          <w:p w14:paraId="3BE27188" w14:textId="77777777" w:rsidR="00274D53" w:rsidRPr="00713364" w:rsidRDefault="00274D53" w:rsidP="00274D53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</w:pPr>
            <w:r w:rsidRPr="007133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</w:t>
            </w:r>
            <w:r w:rsidRPr="00713364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713364">
              <w:rPr>
                <w:rFonts w:ascii="PT Astra Serif" w:eastAsia="Times New Roman" w:hAnsi="PT Astra Serif" w:cs="Times New Roman"/>
                <w:spacing w:val="-4"/>
                <w:sz w:val="20"/>
                <w:szCs w:val="20"/>
                <w:lang w:eastAsia="ru-RU"/>
              </w:rPr>
              <w:lastRenderedPageBreak/>
              <w:t>субсидии Фонду развития информационных технологий Ульяновской области в целях финансового обеспечения затрат, связанных с реализацией мероприятий, направленных на повышение уровня доступности информационных и телекоммуникационных технологий для физических и юридических лиц в Ульяновской области, а также финансового обеспечения затрат, связанных с осуществлением им уставной деятельности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2A3835" w14:textId="59633727" w:rsidR="00274D53" w:rsidRPr="00713364" w:rsidRDefault="00274D53" w:rsidP="00274D53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Министерство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B463C" w14:textId="77777777" w:rsidR="00274D53" w:rsidRPr="00713364" w:rsidRDefault="00274D53" w:rsidP="00274D5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133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</w:t>
            </w:r>
            <w:r w:rsidRPr="007133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ния областного бюджета</w:t>
            </w:r>
          </w:p>
        </w:tc>
        <w:tc>
          <w:tcPr>
            <w:tcW w:w="1247" w:type="dxa"/>
            <w:vMerge w:val="restart"/>
          </w:tcPr>
          <w:p w14:paraId="228244BD" w14:textId="77777777" w:rsidR="00274D53" w:rsidRPr="00713364" w:rsidRDefault="00274D53" w:rsidP="00274D53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713364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9650380262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69A2B" w14:textId="1D469C70" w:rsidR="00274D53" w:rsidRPr="00713364" w:rsidRDefault="00274D53" w:rsidP="00274D53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7320,4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2D6D" w14:textId="1192124C" w:rsidR="00274D53" w:rsidRPr="00713364" w:rsidRDefault="00416A41" w:rsidP="00274D53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8537" w14:textId="77777777" w:rsidR="00274D53" w:rsidRPr="00713364" w:rsidRDefault="00274D53" w:rsidP="00274D53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 w:rsidRPr="00713364"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  <w:t>3660,2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F67EC" w14:textId="2A6C6929" w:rsidR="00274D53" w:rsidRPr="007D227B" w:rsidRDefault="00274D53" w:rsidP="00274D5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3660,2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9384" w14:textId="77777777" w:rsidR="00274D53" w:rsidRPr="007D227B" w:rsidRDefault="00274D53" w:rsidP="00274D5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ED11" w14:textId="77777777" w:rsidR="00274D53" w:rsidRPr="007D227B" w:rsidRDefault="00274D53" w:rsidP="00274D5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9545" w14:textId="77777777" w:rsidR="00274D53" w:rsidRPr="007D227B" w:rsidRDefault="00274D53" w:rsidP="00274D5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B47B7" w14:textId="77777777" w:rsidR="00274D53" w:rsidRPr="005E5603" w:rsidRDefault="00274D53" w:rsidP="0027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  <w:tr w:rsidR="00274D53" w:rsidRPr="005E5603" w14:paraId="369A0348" w14:textId="77777777" w:rsidTr="0040159F">
        <w:trPr>
          <w:trHeight w:val="7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2146DABD" w14:textId="77777777" w:rsidR="00274D53" w:rsidRDefault="00274D53" w:rsidP="00274D53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36424BB1" w14:textId="77777777" w:rsidR="00274D53" w:rsidRPr="00713364" w:rsidRDefault="00274D53" w:rsidP="00274D53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9638CD2" w14:textId="77777777" w:rsidR="00274D53" w:rsidRPr="00274D53" w:rsidRDefault="00274D53" w:rsidP="00274D53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4D5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Правительство </w:t>
            </w:r>
          </w:p>
          <w:p w14:paraId="285EA6A2" w14:textId="7B1E4E0B" w:rsidR="00274D53" w:rsidRPr="00713364" w:rsidRDefault="00274D53" w:rsidP="00274D53">
            <w:pPr>
              <w:widowControl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4D5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Ульяновской области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B6CD1" w14:textId="2DEC447B" w:rsidR="00274D53" w:rsidRPr="00713364" w:rsidRDefault="00274D53" w:rsidP="00274D53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274D5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66FA7134" w14:textId="77777777" w:rsidR="00274D53" w:rsidRPr="00713364" w:rsidRDefault="00274D53" w:rsidP="00274D53">
            <w:pPr>
              <w:widowControl w:val="0"/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CB95" w14:textId="38EC28FD" w:rsidR="00274D53" w:rsidRPr="00713364" w:rsidRDefault="00274D53" w:rsidP="00274D53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3660,2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D7FE" w14:textId="57DC1E0C" w:rsidR="00274D53" w:rsidRPr="00713364" w:rsidRDefault="00274D53" w:rsidP="00274D53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eastAsia="Calibri" w:hAnsi="PT Astra Serif" w:cs="Calibri"/>
                <w:bCs/>
                <w:color w:val="000000"/>
                <w:sz w:val="20"/>
                <w:szCs w:val="20"/>
              </w:rPr>
              <w:t>3660,2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DDBFA" w14:textId="50EE5289" w:rsidR="00274D53" w:rsidRPr="00713364" w:rsidRDefault="00274D53" w:rsidP="00274D53">
            <w:pPr>
              <w:spacing w:after="160" w:line="259" w:lineRule="auto"/>
              <w:jc w:val="center"/>
              <w:rPr>
                <w:rFonts w:ascii="PT Astra Serif" w:eastAsia="Calibri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E234" w14:textId="61E12DB4" w:rsidR="00274D53" w:rsidRDefault="00274D53" w:rsidP="00274D5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EE3AC" w14:textId="16A34DBA" w:rsidR="00274D53" w:rsidRDefault="00274D53" w:rsidP="00274D5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0FDD9" w14:textId="25740C47" w:rsidR="00274D53" w:rsidRDefault="00274D53" w:rsidP="00274D5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48CB" w14:textId="7007B97C" w:rsidR="00274D53" w:rsidRDefault="00274D53" w:rsidP="00274D53">
            <w:pPr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>
              <w:rPr>
                <w:rFonts w:ascii="PT Astra Serif" w:hAnsi="PT Astra Serif" w:cs="Calibri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5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F08137" w14:textId="77777777" w:rsidR="00274D53" w:rsidRPr="005E5603" w:rsidRDefault="00274D53" w:rsidP="00274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ru-RU"/>
              </w:rPr>
            </w:pPr>
          </w:p>
        </w:tc>
      </w:tr>
    </w:tbl>
    <w:p w14:paraId="224CA31D" w14:textId="7F19537A" w:rsidR="002D2D8F" w:rsidRDefault="006B183F" w:rsidP="00457E55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</w:t>
      </w:r>
      <w:r w:rsidR="00457E55"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  <w:r w:rsidR="00D75375">
        <w:rPr>
          <w:rFonts w:ascii="PT Astra Serif" w:eastAsia="Times New Roman" w:hAnsi="PT Astra Serif" w:cs="Times New Roman"/>
          <w:sz w:val="28"/>
          <w:szCs w:val="28"/>
          <w:lang w:eastAsia="ru-RU"/>
        </w:rPr>
        <w:t>».</w:t>
      </w:r>
    </w:p>
    <w:sectPr w:rsidR="002D2D8F" w:rsidSect="00BE58FF">
      <w:headerReference w:type="default" r:id="rId12"/>
      <w:headerReference w:type="first" r:id="rId13"/>
      <w:pgSz w:w="16838" w:h="11906" w:orient="landscape" w:code="9"/>
      <w:pgMar w:top="1701" w:right="1134" w:bottom="567" w:left="1134" w:header="1134" w:footer="45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28F3D3" w14:textId="77777777" w:rsidR="00B858DD" w:rsidRDefault="00B858DD" w:rsidP="00644F93">
      <w:pPr>
        <w:spacing w:after="0" w:line="240" w:lineRule="auto"/>
      </w:pPr>
      <w:r>
        <w:separator/>
      </w:r>
    </w:p>
  </w:endnote>
  <w:endnote w:type="continuationSeparator" w:id="0">
    <w:p w14:paraId="4109B1EB" w14:textId="77777777" w:rsidR="00B858DD" w:rsidRDefault="00B858DD" w:rsidP="0064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83713" w14:textId="77777777" w:rsidR="00B858DD" w:rsidRDefault="00B858DD" w:rsidP="00644F93">
      <w:pPr>
        <w:spacing w:after="0" w:line="240" w:lineRule="auto"/>
      </w:pPr>
      <w:r>
        <w:separator/>
      </w:r>
    </w:p>
  </w:footnote>
  <w:footnote w:type="continuationSeparator" w:id="0">
    <w:p w14:paraId="085DAA9D" w14:textId="77777777" w:rsidR="00B858DD" w:rsidRDefault="00B858DD" w:rsidP="0064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9C595" w14:textId="77777777" w:rsidR="00561C99" w:rsidRDefault="00561C99" w:rsidP="00CF1EC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36</w:t>
    </w:r>
    <w:r>
      <w:rPr>
        <w:rStyle w:val="ab"/>
      </w:rPr>
      <w:fldChar w:fldCharType="end"/>
    </w:r>
  </w:p>
  <w:p w14:paraId="6E8DACAF" w14:textId="77777777" w:rsidR="00561C99" w:rsidRDefault="00561C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1268273902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0107A86D" w14:textId="77777777" w:rsidR="00561C99" w:rsidRPr="000A60BA" w:rsidRDefault="00561C99" w:rsidP="00CF1EC2">
        <w:pPr>
          <w:pStyle w:val="a4"/>
          <w:tabs>
            <w:tab w:val="clear" w:pos="9355"/>
            <w:tab w:val="left" w:pos="4620"/>
            <w:tab w:val="center" w:pos="4819"/>
          </w:tabs>
          <w:jc w:val="center"/>
          <w:rPr>
            <w:rFonts w:ascii="PT Astra Serif" w:hAnsi="PT Astra Serif"/>
            <w:sz w:val="28"/>
            <w:szCs w:val="28"/>
          </w:rPr>
        </w:pPr>
        <w:r w:rsidRPr="000A60BA">
          <w:rPr>
            <w:rFonts w:ascii="PT Astra Serif" w:hAnsi="PT Astra Serif"/>
            <w:sz w:val="28"/>
            <w:szCs w:val="28"/>
          </w:rPr>
          <w:fldChar w:fldCharType="begin"/>
        </w:r>
        <w:r w:rsidRPr="000A60BA">
          <w:rPr>
            <w:rFonts w:ascii="PT Astra Serif" w:hAnsi="PT Astra Serif"/>
            <w:sz w:val="28"/>
            <w:szCs w:val="28"/>
          </w:rPr>
          <w:instrText>PAGE   \* MERGEFORMAT</w:instrText>
        </w:r>
        <w:r w:rsidRPr="000A60BA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A60B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479449712"/>
      <w:docPartObj>
        <w:docPartGallery w:val="Page Numbers (Top of Page)"/>
        <w:docPartUnique/>
      </w:docPartObj>
    </w:sdtPr>
    <w:sdtEndPr>
      <w:rPr>
        <w:rFonts w:ascii="PT Astra Serif" w:hAnsi="PT Astra Serif"/>
        <w:sz w:val="16"/>
        <w:szCs w:val="16"/>
      </w:rPr>
    </w:sdtEndPr>
    <w:sdtContent>
      <w:p w14:paraId="33BB0FE3" w14:textId="3048425F" w:rsidR="00561C99" w:rsidRPr="008E5BE7" w:rsidRDefault="00561C99" w:rsidP="005E0E61">
        <w:pPr>
          <w:pStyle w:val="a4"/>
          <w:tabs>
            <w:tab w:val="clear" w:pos="9355"/>
            <w:tab w:val="left" w:pos="4620"/>
            <w:tab w:val="center" w:pos="4819"/>
          </w:tabs>
          <w:jc w:val="center"/>
          <w:rPr>
            <w:rFonts w:ascii="PT Astra Serif" w:hAnsi="PT Astra Serif"/>
            <w:sz w:val="16"/>
            <w:szCs w:val="16"/>
          </w:rPr>
        </w:pPr>
        <w:r w:rsidRPr="008E5BE7">
          <w:rPr>
            <w:rFonts w:ascii="PT Astra Serif" w:hAnsi="PT Astra Serif"/>
            <w:sz w:val="28"/>
            <w:szCs w:val="28"/>
          </w:rPr>
          <w:fldChar w:fldCharType="begin"/>
        </w:r>
        <w:r w:rsidRPr="008E5BE7">
          <w:rPr>
            <w:rFonts w:ascii="PT Astra Serif" w:hAnsi="PT Astra Serif"/>
            <w:sz w:val="28"/>
            <w:szCs w:val="28"/>
          </w:rPr>
          <w:instrText>PAGE   \* MERGEFORMAT</w:instrText>
        </w:r>
        <w:r w:rsidRPr="008E5BE7">
          <w:rPr>
            <w:rFonts w:ascii="PT Astra Serif" w:hAnsi="PT Astra Serif"/>
            <w:sz w:val="28"/>
            <w:szCs w:val="28"/>
          </w:rPr>
          <w:fldChar w:fldCharType="separate"/>
        </w:r>
        <w:r w:rsidR="00DF2EE2">
          <w:rPr>
            <w:rFonts w:ascii="PT Astra Serif" w:hAnsi="PT Astra Serif"/>
            <w:noProof/>
            <w:sz w:val="28"/>
            <w:szCs w:val="28"/>
          </w:rPr>
          <w:t>2</w:t>
        </w:r>
        <w:r w:rsidRPr="008E5BE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34E5C" w14:textId="77777777" w:rsidR="00561C99" w:rsidRDefault="00561C99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455952673"/>
      <w:docPartObj>
        <w:docPartGallery w:val="Page Numbers (Top of Page)"/>
        <w:docPartUnique/>
      </w:docPartObj>
    </w:sdtPr>
    <w:sdtEndPr>
      <w:rPr>
        <w:rFonts w:ascii="PT Astra Serif" w:hAnsi="PT Astra Serif"/>
        <w:sz w:val="16"/>
        <w:szCs w:val="16"/>
      </w:rPr>
    </w:sdtEndPr>
    <w:sdtContent>
      <w:p w14:paraId="4D4C5323" w14:textId="772106D3" w:rsidR="00561C99" w:rsidRPr="008E5BE7" w:rsidRDefault="00561C99" w:rsidP="005E0E61">
        <w:pPr>
          <w:pStyle w:val="a4"/>
          <w:tabs>
            <w:tab w:val="clear" w:pos="9355"/>
            <w:tab w:val="left" w:pos="4620"/>
            <w:tab w:val="center" w:pos="4819"/>
          </w:tabs>
          <w:jc w:val="center"/>
          <w:rPr>
            <w:rFonts w:ascii="PT Astra Serif" w:hAnsi="PT Astra Serif"/>
            <w:sz w:val="16"/>
            <w:szCs w:val="16"/>
          </w:rPr>
        </w:pPr>
        <w:r w:rsidRPr="008E5BE7">
          <w:rPr>
            <w:rFonts w:ascii="PT Astra Serif" w:hAnsi="PT Astra Serif"/>
            <w:sz w:val="28"/>
            <w:szCs w:val="28"/>
          </w:rPr>
          <w:fldChar w:fldCharType="begin"/>
        </w:r>
        <w:r w:rsidRPr="008E5BE7">
          <w:rPr>
            <w:rFonts w:ascii="PT Astra Serif" w:hAnsi="PT Astra Serif"/>
            <w:sz w:val="28"/>
            <w:szCs w:val="28"/>
          </w:rPr>
          <w:instrText>PAGE   \* MERGEFORMAT</w:instrText>
        </w:r>
        <w:r w:rsidRPr="008E5BE7">
          <w:rPr>
            <w:rFonts w:ascii="PT Astra Serif" w:hAnsi="PT Astra Serif"/>
            <w:sz w:val="28"/>
            <w:szCs w:val="28"/>
          </w:rPr>
          <w:fldChar w:fldCharType="separate"/>
        </w:r>
        <w:r w:rsidR="00DF2EE2">
          <w:rPr>
            <w:rFonts w:ascii="PT Astra Serif" w:hAnsi="PT Astra Serif"/>
            <w:noProof/>
            <w:sz w:val="28"/>
            <w:szCs w:val="28"/>
          </w:rPr>
          <w:t>11</w:t>
        </w:r>
        <w:r w:rsidRPr="008E5BE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8D0C0" w14:textId="77777777" w:rsidR="00561C99" w:rsidRDefault="00561C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2119"/>
    <w:multiLevelType w:val="hybridMultilevel"/>
    <w:tmpl w:val="73560F4E"/>
    <w:lvl w:ilvl="0" w:tplc="EF70467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1913234B"/>
    <w:multiLevelType w:val="hybridMultilevel"/>
    <w:tmpl w:val="0102043A"/>
    <w:lvl w:ilvl="0" w:tplc="8CCE60E0">
      <w:start w:val="1"/>
      <w:numFmt w:val="decimal"/>
      <w:lvlText w:val="%1."/>
      <w:lvlJc w:val="left"/>
      <w:pPr>
        <w:ind w:left="2062" w:hanging="360"/>
      </w:pPr>
      <w:rPr>
        <w:rFonts w:ascii="PT Astra Serif" w:eastAsia="Times New Roman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9D62570"/>
    <w:multiLevelType w:val="multilevel"/>
    <w:tmpl w:val="8BFCCD0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645" w:hanging="936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645" w:hanging="936"/>
      </w:pPr>
      <w:rPr>
        <w:rFonts w:cs="Times New Roman" w:hint="default"/>
      </w:rPr>
    </w:lvl>
    <w:lvl w:ilvl="3">
      <w:start w:val="2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43776D44"/>
    <w:multiLevelType w:val="multilevel"/>
    <w:tmpl w:val="0CB24A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5150275"/>
    <w:multiLevelType w:val="hybridMultilevel"/>
    <w:tmpl w:val="C094A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E714D"/>
    <w:multiLevelType w:val="hybridMultilevel"/>
    <w:tmpl w:val="7A381762"/>
    <w:lvl w:ilvl="0" w:tplc="025E4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B25EA"/>
    <w:multiLevelType w:val="hybridMultilevel"/>
    <w:tmpl w:val="9B4E8718"/>
    <w:lvl w:ilvl="0" w:tplc="B770F7F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BB01A3"/>
    <w:multiLevelType w:val="multilevel"/>
    <w:tmpl w:val="F66EA662"/>
    <w:lvl w:ilvl="0">
      <w:start w:val="4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63F272D"/>
    <w:multiLevelType w:val="hybridMultilevel"/>
    <w:tmpl w:val="D82226FE"/>
    <w:lvl w:ilvl="0" w:tplc="A0F0889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652314"/>
    <w:multiLevelType w:val="hybridMultilevel"/>
    <w:tmpl w:val="0B96D73E"/>
    <w:lvl w:ilvl="0" w:tplc="A308EC68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A1"/>
    <w:rsid w:val="000007DC"/>
    <w:rsid w:val="00000D99"/>
    <w:rsid w:val="00001407"/>
    <w:rsid w:val="0000149F"/>
    <w:rsid w:val="000027D6"/>
    <w:rsid w:val="000045B9"/>
    <w:rsid w:val="00004D9D"/>
    <w:rsid w:val="00007EEA"/>
    <w:rsid w:val="000117C7"/>
    <w:rsid w:val="00011B54"/>
    <w:rsid w:val="0001205D"/>
    <w:rsid w:val="000137D7"/>
    <w:rsid w:val="000138C9"/>
    <w:rsid w:val="00014DB0"/>
    <w:rsid w:val="00014DF3"/>
    <w:rsid w:val="0001564A"/>
    <w:rsid w:val="000200D1"/>
    <w:rsid w:val="000227FF"/>
    <w:rsid w:val="000237D7"/>
    <w:rsid w:val="00023AAA"/>
    <w:rsid w:val="0002538F"/>
    <w:rsid w:val="000262AE"/>
    <w:rsid w:val="00030D87"/>
    <w:rsid w:val="00031807"/>
    <w:rsid w:val="000323A2"/>
    <w:rsid w:val="0003389B"/>
    <w:rsid w:val="000348CE"/>
    <w:rsid w:val="000350C7"/>
    <w:rsid w:val="000354FA"/>
    <w:rsid w:val="0003655D"/>
    <w:rsid w:val="000372A3"/>
    <w:rsid w:val="00041B70"/>
    <w:rsid w:val="00045E4D"/>
    <w:rsid w:val="00046068"/>
    <w:rsid w:val="00047DF2"/>
    <w:rsid w:val="000501C6"/>
    <w:rsid w:val="00051E54"/>
    <w:rsid w:val="00052F6C"/>
    <w:rsid w:val="00053AFB"/>
    <w:rsid w:val="00053BC3"/>
    <w:rsid w:val="000545A9"/>
    <w:rsid w:val="000561C5"/>
    <w:rsid w:val="00057565"/>
    <w:rsid w:val="0006091B"/>
    <w:rsid w:val="0006115E"/>
    <w:rsid w:val="00061D65"/>
    <w:rsid w:val="00063D58"/>
    <w:rsid w:val="00064018"/>
    <w:rsid w:val="00064A5C"/>
    <w:rsid w:val="000671F3"/>
    <w:rsid w:val="000701C1"/>
    <w:rsid w:val="00071EC6"/>
    <w:rsid w:val="00073FAE"/>
    <w:rsid w:val="00074F8D"/>
    <w:rsid w:val="00081F49"/>
    <w:rsid w:val="0008277E"/>
    <w:rsid w:val="00082D53"/>
    <w:rsid w:val="00084D08"/>
    <w:rsid w:val="00084E51"/>
    <w:rsid w:val="00091375"/>
    <w:rsid w:val="00091651"/>
    <w:rsid w:val="000930E0"/>
    <w:rsid w:val="00093DB6"/>
    <w:rsid w:val="00093E45"/>
    <w:rsid w:val="00094CEB"/>
    <w:rsid w:val="000955E0"/>
    <w:rsid w:val="00096279"/>
    <w:rsid w:val="000A09D4"/>
    <w:rsid w:val="000A1201"/>
    <w:rsid w:val="000A1C13"/>
    <w:rsid w:val="000A255B"/>
    <w:rsid w:val="000A3038"/>
    <w:rsid w:val="000A321E"/>
    <w:rsid w:val="000A3477"/>
    <w:rsid w:val="000A377D"/>
    <w:rsid w:val="000A3A30"/>
    <w:rsid w:val="000A4106"/>
    <w:rsid w:val="000A4C0E"/>
    <w:rsid w:val="000B021C"/>
    <w:rsid w:val="000B140E"/>
    <w:rsid w:val="000B1C5F"/>
    <w:rsid w:val="000B3182"/>
    <w:rsid w:val="000B4801"/>
    <w:rsid w:val="000B60AF"/>
    <w:rsid w:val="000B79B6"/>
    <w:rsid w:val="000C00E3"/>
    <w:rsid w:val="000C13EA"/>
    <w:rsid w:val="000C1FFD"/>
    <w:rsid w:val="000C6225"/>
    <w:rsid w:val="000C63C6"/>
    <w:rsid w:val="000D0CEA"/>
    <w:rsid w:val="000D0ECC"/>
    <w:rsid w:val="000D15DE"/>
    <w:rsid w:val="000D209C"/>
    <w:rsid w:val="000D20EB"/>
    <w:rsid w:val="000D2880"/>
    <w:rsid w:val="000D570D"/>
    <w:rsid w:val="000D5E4E"/>
    <w:rsid w:val="000D6904"/>
    <w:rsid w:val="000D6B26"/>
    <w:rsid w:val="000D6C47"/>
    <w:rsid w:val="000D755D"/>
    <w:rsid w:val="000E15B1"/>
    <w:rsid w:val="000E183C"/>
    <w:rsid w:val="000E337F"/>
    <w:rsid w:val="000E4405"/>
    <w:rsid w:val="000F127C"/>
    <w:rsid w:val="000F39EE"/>
    <w:rsid w:val="000F3DC7"/>
    <w:rsid w:val="000F48DE"/>
    <w:rsid w:val="000F4F7A"/>
    <w:rsid w:val="000F5AB6"/>
    <w:rsid w:val="000F606F"/>
    <w:rsid w:val="000F722A"/>
    <w:rsid w:val="000F7843"/>
    <w:rsid w:val="00100044"/>
    <w:rsid w:val="00100165"/>
    <w:rsid w:val="0010100A"/>
    <w:rsid w:val="001012E6"/>
    <w:rsid w:val="00101BD0"/>
    <w:rsid w:val="001039BA"/>
    <w:rsid w:val="001059C8"/>
    <w:rsid w:val="00105F87"/>
    <w:rsid w:val="00106241"/>
    <w:rsid w:val="00106619"/>
    <w:rsid w:val="001077B3"/>
    <w:rsid w:val="0011038E"/>
    <w:rsid w:val="00111671"/>
    <w:rsid w:val="00111941"/>
    <w:rsid w:val="00111FDE"/>
    <w:rsid w:val="00115EAD"/>
    <w:rsid w:val="00117014"/>
    <w:rsid w:val="00117ADC"/>
    <w:rsid w:val="00117C0A"/>
    <w:rsid w:val="00117C78"/>
    <w:rsid w:val="00120938"/>
    <w:rsid w:val="00122155"/>
    <w:rsid w:val="001237BC"/>
    <w:rsid w:val="0012436F"/>
    <w:rsid w:val="001243E7"/>
    <w:rsid w:val="001248D3"/>
    <w:rsid w:val="001249A3"/>
    <w:rsid w:val="00126791"/>
    <w:rsid w:val="001269BC"/>
    <w:rsid w:val="00130291"/>
    <w:rsid w:val="001306D1"/>
    <w:rsid w:val="00130F85"/>
    <w:rsid w:val="00130FA1"/>
    <w:rsid w:val="00132197"/>
    <w:rsid w:val="00132788"/>
    <w:rsid w:val="00132A87"/>
    <w:rsid w:val="00133240"/>
    <w:rsid w:val="00134895"/>
    <w:rsid w:val="00135076"/>
    <w:rsid w:val="00135B27"/>
    <w:rsid w:val="00136D7A"/>
    <w:rsid w:val="001400B6"/>
    <w:rsid w:val="001405CD"/>
    <w:rsid w:val="00142A8F"/>
    <w:rsid w:val="00142EEE"/>
    <w:rsid w:val="0014364C"/>
    <w:rsid w:val="001440FE"/>
    <w:rsid w:val="00146FCF"/>
    <w:rsid w:val="001477BF"/>
    <w:rsid w:val="001505DA"/>
    <w:rsid w:val="00152403"/>
    <w:rsid w:val="00152505"/>
    <w:rsid w:val="00152A33"/>
    <w:rsid w:val="00153C4D"/>
    <w:rsid w:val="00154879"/>
    <w:rsid w:val="00156428"/>
    <w:rsid w:val="00156777"/>
    <w:rsid w:val="00156C99"/>
    <w:rsid w:val="00156FDA"/>
    <w:rsid w:val="00157119"/>
    <w:rsid w:val="0015713D"/>
    <w:rsid w:val="001631E4"/>
    <w:rsid w:val="00163B32"/>
    <w:rsid w:val="00164D1D"/>
    <w:rsid w:val="00164EF8"/>
    <w:rsid w:val="00166159"/>
    <w:rsid w:val="0016794C"/>
    <w:rsid w:val="00167A7F"/>
    <w:rsid w:val="00170F75"/>
    <w:rsid w:val="00170FD2"/>
    <w:rsid w:val="00171394"/>
    <w:rsid w:val="001727D2"/>
    <w:rsid w:val="001743EE"/>
    <w:rsid w:val="001760B8"/>
    <w:rsid w:val="0017618D"/>
    <w:rsid w:val="001761F5"/>
    <w:rsid w:val="00177097"/>
    <w:rsid w:val="0018056E"/>
    <w:rsid w:val="001806FD"/>
    <w:rsid w:val="001828D2"/>
    <w:rsid w:val="0018294E"/>
    <w:rsid w:val="001841E8"/>
    <w:rsid w:val="001845B5"/>
    <w:rsid w:val="00190E29"/>
    <w:rsid w:val="0019112E"/>
    <w:rsid w:val="00191B1C"/>
    <w:rsid w:val="00192D18"/>
    <w:rsid w:val="00193856"/>
    <w:rsid w:val="00195117"/>
    <w:rsid w:val="00195336"/>
    <w:rsid w:val="00195565"/>
    <w:rsid w:val="0019795A"/>
    <w:rsid w:val="00197AF1"/>
    <w:rsid w:val="001A0C39"/>
    <w:rsid w:val="001A1A7E"/>
    <w:rsid w:val="001A2433"/>
    <w:rsid w:val="001A6CA8"/>
    <w:rsid w:val="001A795B"/>
    <w:rsid w:val="001B0543"/>
    <w:rsid w:val="001B0863"/>
    <w:rsid w:val="001B0EA4"/>
    <w:rsid w:val="001B1F07"/>
    <w:rsid w:val="001B1FA7"/>
    <w:rsid w:val="001B22B8"/>
    <w:rsid w:val="001B295E"/>
    <w:rsid w:val="001B3BC5"/>
    <w:rsid w:val="001B78C1"/>
    <w:rsid w:val="001C10C5"/>
    <w:rsid w:val="001C30AD"/>
    <w:rsid w:val="001C4039"/>
    <w:rsid w:val="001C43BA"/>
    <w:rsid w:val="001C473C"/>
    <w:rsid w:val="001C504A"/>
    <w:rsid w:val="001C62E1"/>
    <w:rsid w:val="001C783D"/>
    <w:rsid w:val="001D010F"/>
    <w:rsid w:val="001D0A83"/>
    <w:rsid w:val="001D100B"/>
    <w:rsid w:val="001D29A3"/>
    <w:rsid w:val="001D41E9"/>
    <w:rsid w:val="001D5533"/>
    <w:rsid w:val="001D5814"/>
    <w:rsid w:val="001E2E2D"/>
    <w:rsid w:val="001E3410"/>
    <w:rsid w:val="001E3BD1"/>
    <w:rsid w:val="001E4306"/>
    <w:rsid w:val="001E7577"/>
    <w:rsid w:val="001F0408"/>
    <w:rsid w:val="001F0E74"/>
    <w:rsid w:val="001F10F9"/>
    <w:rsid w:val="001F1E36"/>
    <w:rsid w:val="001F2ADF"/>
    <w:rsid w:val="001F4414"/>
    <w:rsid w:val="001F571D"/>
    <w:rsid w:val="001F6DB8"/>
    <w:rsid w:val="00200362"/>
    <w:rsid w:val="00200E25"/>
    <w:rsid w:val="00200FFC"/>
    <w:rsid w:val="002019E1"/>
    <w:rsid w:val="00202780"/>
    <w:rsid w:val="002027A1"/>
    <w:rsid w:val="002029AB"/>
    <w:rsid w:val="0020310E"/>
    <w:rsid w:val="002064E9"/>
    <w:rsid w:val="00210724"/>
    <w:rsid w:val="00211A6E"/>
    <w:rsid w:val="002126DE"/>
    <w:rsid w:val="00214200"/>
    <w:rsid w:val="002158F7"/>
    <w:rsid w:val="00215A14"/>
    <w:rsid w:val="00216F03"/>
    <w:rsid w:val="00220504"/>
    <w:rsid w:val="0022338F"/>
    <w:rsid w:val="00223DF2"/>
    <w:rsid w:val="00223E4B"/>
    <w:rsid w:val="00226FDC"/>
    <w:rsid w:val="0023128B"/>
    <w:rsid w:val="0023445D"/>
    <w:rsid w:val="002368E6"/>
    <w:rsid w:val="00237742"/>
    <w:rsid w:val="00240AB4"/>
    <w:rsid w:val="002411C2"/>
    <w:rsid w:val="00242A4E"/>
    <w:rsid w:val="00242B2F"/>
    <w:rsid w:val="00243AD5"/>
    <w:rsid w:val="00245CBE"/>
    <w:rsid w:val="00251215"/>
    <w:rsid w:val="00251D5F"/>
    <w:rsid w:val="002520B0"/>
    <w:rsid w:val="002525BD"/>
    <w:rsid w:val="00252923"/>
    <w:rsid w:val="00255B82"/>
    <w:rsid w:val="002563B4"/>
    <w:rsid w:val="00257C9B"/>
    <w:rsid w:val="00257E7F"/>
    <w:rsid w:val="00257FDA"/>
    <w:rsid w:val="002606BD"/>
    <w:rsid w:val="00260DA0"/>
    <w:rsid w:val="002613DB"/>
    <w:rsid w:val="002617EF"/>
    <w:rsid w:val="00262512"/>
    <w:rsid w:val="002635D1"/>
    <w:rsid w:val="00263F9A"/>
    <w:rsid w:val="002655C9"/>
    <w:rsid w:val="002672BE"/>
    <w:rsid w:val="00267650"/>
    <w:rsid w:val="002678B9"/>
    <w:rsid w:val="00270600"/>
    <w:rsid w:val="00274D53"/>
    <w:rsid w:val="002754C8"/>
    <w:rsid w:val="0027632D"/>
    <w:rsid w:val="00276C21"/>
    <w:rsid w:val="002778CC"/>
    <w:rsid w:val="00277F7C"/>
    <w:rsid w:val="0028079C"/>
    <w:rsid w:val="0028190A"/>
    <w:rsid w:val="00283722"/>
    <w:rsid w:val="002843F7"/>
    <w:rsid w:val="00290132"/>
    <w:rsid w:val="00290EE0"/>
    <w:rsid w:val="00293236"/>
    <w:rsid w:val="00294ECC"/>
    <w:rsid w:val="00297C66"/>
    <w:rsid w:val="002A062F"/>
    <w:rsid w:val="002A11BF"/>
    <w:rsid w:val="002A1BDA"/>
    <w:rsid w:val="002A2B9C"/>
    <w:rsid w:val="002A2FCF"/>
    <w:rsid w:val="002A4472"/>
    <w:rsid w:val="002A4617"/>
    <w:rsid w:val="002A7046"/>
    <w:rsid w:val="002B0505"/>
    <w:rsid w:val="002B1ACE"/>
    <w:rsid w:val="002B27EF"/>
    <w:rsid w:val="002B2872"/>
    <w:rsid w:val="002B355C"/>
    <w:rsid w:val="002B3BEB"/>
    <w:rsid w:val="002B4162"/>
    <w:rsid w:val="002B4D9E"/>
    <w:rsid w:val="002B559A"/>
    <w:rsid w:val="002B599A"/>
    <w:rsid w:val="002B6BC3"/>
    <w:rsid w:val="002B7A2F"/>
    <w:rsid w:val="002B7B75"/>
    <w:rsid w:val="002B7E47"/>
    <w:rsid w:val="002C07C5"/>
    <w:rsid w:val="002C0998"/>
    <w:rsid w:val="002C0A57"/>
    <w:rsid w:val="002C0B8D"/>
    <w:rsid w:val="002C1FA3"/>
    <w:rsid w:val="002C2AB1"/>
    <w:rsid w:val="002C3476"/>
    <w:rsid w:val="002C626A"/>
    <w:rsid w:val="002C749A"/>
    <w:rsid w:val="002C7634"/>
    <w:rsid w:val="002C7A03"/>
    <w:rsid w:val="002D0FAC"/>
    <w:rsid w:val="002D2D8F"/>
    <w:rsid w:val="002D653A"/>
    <w:rsid w:val="002D6BCC"/>
    <w:rsid w:val="002E0C2C"/>
    <w:rsid w:val="002E0F99"/>
    <w:rsid w:val="002E1C63"/>
    <w:rsid w:val="002E3446"/>
    <w:rsid w:val="002E3BC2"/>
    <w:rsid w:val="002E519E"/>
    <w:rsid w:val="002E535E"/>
    <w:rsid w:val="002E6082"/>
    <w:rsid w:val="002E7A24"/>
    <w:rsid w:val="002F0764"/>
    <w:rsid w:val="002F1FE2"/>
    <w:rsid w:val="002F2383"/>
    <w:rsid w:val="002F280F"/>
    <w:rsid w:val="002F4546"/>
    <w:rsid w:val="002F49D1"/>
    <w:rsid w:val="002F5528"/>
    <w:rsid w:val="002F5757"/>
    <w:rsid w:val="002F6384"/>
    <w:rsid w:val="002F7360"/>
    <w:rsid w:val="00300252"/>
    <w:rsid w:val="00302E2E"/>
    <w:rsid w:val="00303004"/>
    <w:rsid w:val="003035BE"/>
    <w:rsid w:val="00303F58"/>
    <w:rsid w:val="0030491B"/>
    <w:rsid w:val="003067D2"/>
    <w:rsid w:val="003070A1"/>
    <w:rsid w:val="003103B6"/>
    <w:rsid w:val="00312298"/>
    <w:rsid w:val="00313070"/>
    <w:rsid w:val="003131D7"/>
    <w:rsid w:val="00313B04"/>
    <w:rsid w:val="003153AD"/>
    <w:rsid w:val="00315EA0"/>
    <w:rsid w:val="00317411"/>
    <w:rsid w:val="0031745C"/>
    <w:rsid w:val="00317706"/>
    <w:rsid w:val="0032090B"/>
    <w:rsid w:val="0032150A"/>
    <w:rsid w:val="00322FA6"/>
    <w:rsid w:val="003237CE"/>
    <w:rsid w:val="00324C9E"/>
    <w:rsid w:val="0032503B"/>
    <w:rsid w:val="00327AED"/>
    <w:rsid w:val="00330F78"/>
    <w:rsid w:val="003324CA"/>
    <w:rsid w:val="00332794"/>
    <w:rsid w:val="00332951"/>
    <w:rsid w:val="003340EF"/>
    <w:rsid w:val="00334215"/>
    <w:rsid w:val="0033617C"/>
    <w:rsid w:val="003365EC"/>
    <w:rsid w:val="00337711"/>
    <w:rsid w:val="00341302"/>
    <w:rsid w:val="00342792"/>
    <w:rsid w:val="00343E74"/>
    <w:rsid w:val="00345F16"/>
    <w:rsid w:val="0034771A"/>
    <w:rsid w:val="00350219"/>
    <w:rsid w:val="00353696"/>
    <w:rsid w:val="00354341"/>
    <w:rsid w:val="003548A7"/>
    <w:rsid w:val="0035560A"/>
    <w:rsid w:val="00360A9D"/>
    <w:rsid w:val="00361CAB"/>
    <w:rsid w:val="00362124"/>
    <w:rsid w:val="00362470"/>
    <w:rsid w:val="00364221"/>
    <w:rsid w:val="0036474F"/>
    <w:rsid w:val="00365026"/>
    <w:rsid w:val="00365515"/>
    <w:rsid w:val="00365D1D"/>
    <w:rsid w:val="003661CA"/>
    <w:rsid w:val="003665B7"/>
    <w:rsid w:val="00366F73"/>
    <w:rsid w:val="003717AD"/>
    <w:rsid w:val="00371BDD"/>
    <w:rsid w:val="003727DC"/>
    <w:rsid w:val="003736A3"/>
    <w:rsid w:val="00374A8C"/>
    <w:rsid w:val="00374C2C"/>
    <w:rsid w:val="00376283"/>
    <w:rsid w:val="00377304"/>
    <w:rsid w:val="003778C0"/>
    <w:rsid w:val="00377CC7"/>
    <w:rsid w:val="003810E6"/>
    <w:rsid w:val="00382DC8"/>
    <w:rsid w:val="003830FF"/>
    <w:rsid w:val="0038491B"/>
    <w:rsid w:val="00385A25"/>
    <w:rsid w:val="00385C93"/>
    <w:rsid w:val="00387802"/>
    <w:rsid w:val="00387EF3"/>
    <w:rsid w:val="0039035B"/>
    <w:rsid w:val="00392F72"/>
    <w:rsid w:val="00393590"/>
    <w:rsid w:val="00393650"/>
    <w:rsid w:val="00394A72"/>
    <w:rsid w:val="003963B4"/>
    <w:rsid w:val="003965CB"/>
    <w:rsid w:val="00396724"/>
    <w:rsid w:val="0039688D"/>
    <w:rsid w:val="0039712C"/>
    <w:rsid w:val="00397B47"/>
    <w:rsid w:val="003A005E"/>
    <w:rsid w:val="003A11A5"/>
    <w:rsid w:val="003A2BCC"/>
    <w:rsid w:val="003A39AB"/>
    <w:rsid w:val="003A3DBD"/>
    <w:rsid w:val="003A4624"/>
    <w:rsid w:val="003A5D48"/>
    <w:rsid w:val="003A7094"/>
    <w:rsid w:val="003A7EA1"/>
    <w:rsid w:val="003B126C"/>
    <w:rsid w:val="003B1283"/>
    <w:rsid w:val="003B22CF"/>
    <w:rsid w:val="003B29A7"/>
    <w:rsid w:val="003B3CB1"/>
    <w:rsid w:val="003B4CA8"/>
    <w:rsid w:val="003B7DA0"/>
    <w:rsid w:val="003C0B33"/>
    <w:rsid w:val="003C3894"/>
    <w:rsid w:val="003C455F"/>
    <w:rsid w:val="003C6704"/>
    <w:rsid w:val="003C740A"/>
    <w:rsid w:val="003C765F"/>
    <w:rsid w:val="003C7715"/>
    <w:rsid w:val="003D040E"/>
    <w:rsid w:val="003D25CE"/>
    <w:rsid w:val="003D4469"/>
    <w:rsid w:val="003D52CF"/>
    <w:rsid w:val="003D7B94"/>
    <w:rsid w:val="003E0F83"/>
    <w:rsid w:val="003E150F"/>
    <w:rsid w:val="003E153F"/>
    <w:rsid w:val="003E3521"/>
    <w:rsid w:val="003E48D9"/>
    <w:rsid w:val="003E615C"/>
    <w:rsid w:val="003E6831"/>
    <w:rsid w:val="003E68A4"/>
    <w:rsid w:val="003F0E48"/>
    <w:rsid w:val="003F3775"/>
    <w:rsid w:val="003F6631"/>
    <w:rsid w:val="003F73F0"/>
    <w:rsid w:val="003F747A"/>
    <w:rsid w:val="003F7611"/>
    <w:rsid w:val="0040159F"/>
    <w:rsid w:val="00401FC8"/>
    <w:rsid w:val="00402585"/>
    <w:rsid w:val="00402D4E"/>
    <w:rsid w:val="00402F69"/>
    <w:rsid w:val="00406679"/>
    <w:rsid w:val="00406A0E"/>
    <w:rsid w:val="00406BC3"/>
    <w:rsid w:val="00407089"/>
    <w:rsid w:val="00410D45"/>
    <w:rsid w:val="00411D91"/>
    <w:rsid w:val="00416A41"/>
    <w:rsid w:val="00420C9A"/>
    <w:rsid w:val="00420CBB"/>
    <w:rsid w:val="0042187D"/>
    <w:rsid w:val="004236DE"/>
    <w:rsid w:val="00426D93"/>
    <w:rsid w:val="00426E7F"/>
    <w:rsid w:val="00431329"/>
    <w:rsid w:val="004313D2"/>
    <w:rsid w:val="00432396"/>
    <w:rsid w:val="00432B14"/>
    <w:rsid w:val="00432BA0"/>
    <w:rsid w:val="00433BF2"/>
    <w:rsid w:val="004341A3"/>
    <w:rsid w:val="00437D92"/>
    <w:rsid w:val="00441192"/>
    <w:rsid w:val="0044190F"/>
    <w:rsid w:val="00441EF7"/>
    <w:rsid w:val="00441F1D"/>
    <w:rsid w:val="004420EC"/>
    <w:rsid w:val="004428D2"/>
    <w:rsid w:val="0044344E"/>
    <w:rsid w:val="004439EE"/>
    <w:rsid w:val="00444056"/>
    <w:rsid w:val="00444FBF"/>
    <w:rsid w:val="004453E6"/>
    <w:rsid w:val="004460E8"/>
    <w:rsid w:val="00446642"/>
    <w:rsid w:val="0044704B"/>
    <w:rsid w:val="00447F17"/>
    <w:rsid w:val="00450407"/>
    <w:rsid w:val="00451597"/>
    <w:rsid w:val="00455B29"/>
    <w:rsid w:val="004560AB"/>
    <w:rsid w:val="00457E55"/>
    <w:rsid w:val="004635A5"/>
    <w:rsid w:val="0046516B"/>
    <w:rsid w:val="004700BD"/>
    <w:rsid w:val="00470583"/>
    <w:rsid w:val="00470F6A"/>
    <w:rsid w:val="00471764"/>
    <w:rsid w:val="00473738"/>
    <w:rsid w:val="00474434"/>
    <w:rsid w:val="00474AD6"/>
    <w:rsid w:val="00474D2A"/>
    <w:rsid w:val="00476C5D"/>
    <w:rsid w:val="00476D71"/>
    <w:rsid w:val="004804F0"/>
    <w:rsid w:val="00481087"/>
    <w:rsid w:val="004828FA"/>
    <w:rsid w:val="00483DDE"/>
    <w:rsid w:val="00486C91"/>
    <w:rsid w:val="00486D57"/>
    <w:rsid w:val="00487593"/>
    <w:rsid w:val="00491541"/>
    <w:rsid w:val="00492226"/>
    <w:rsid w:val="004929F2"/>
    <w:rsid w:val="004941D8"/>
    <w:rsid w:val="0049548A"/>
    <w:rsid w:val="00495B91"/>
    <w:rsid w:val="00495FE4"/>
    <w:rsid w:val="004A00FB"/>
    <w:rsid w:val="004A0772"/>
    <w:rsid w:val="004A18A3"/>
    <w:rsid w:val="004A1FF8"/>
    <w:rsid w:val="004A22D0"/>
    <w:rsid w:val="004A245D"/>
    <w:rsid w:val="004A4A97"/>
    <w:rsid w:val="004A6139"/>
    <w:rsid w:val="004A7C21"/>
    <w:rsid w:val="004B049C"/>
    <w:rsid w:val="004B0EFA"/>
    <w:rsid w:val="004B2B39"/>
    <w:rsid w:val="004B2F3D"/>
    <w:rsid w:val="004B4428"/>
    <w:rsid w:val="004B7126"/>
    <w:rsid w:val="004C0D6A"/>
    <w:rsid w:val="004C0E48"/>
    <w:rsid w:val="004C296D"/>
    <w:rsid w:val="004C47A8"/>
    <w:rsid w:val="004C519A"/>
    <w:rsid w:val="004C78DD"/>
    <w:rsid w:val="004D0D6D"/>
    <w:rsid w:val="004D2F32"/>
    <w:rsid w:val="004D31ED"/>
    <w:rsid w:val="004D4E0F"/>
    <w:rsid w:val="004D5215"/>
    <w:rsid w:val="004D55B3"/>
    <w:rsid w:val="004D5837"/>
    <w:rsid w:val="004D6293"/>
    <w:rsid w:val="004D6D89"/>
    <w:rsid w:val="004E000B"/>
    <w:rsid w:val="004E0FA9"/>
    <w:rsid w:val="004E1264"/>
    <w:rsid w:val="004E24A5"/>
    <w:rsid w:val="004E2885"/>
    <w:rsid w:val="004E32D1"/>
    <w:rsid w:val="004E3B46"/>
    <w:rsid w:val="004E5DE2"/>
    <w:rsid w:val="004E6708"/>
    <w:rsid w:val="004E71DE"/>
    <w:rsid w:val="004E7344"/>
    <w:rsid w:val="004E780C"/>
    <w:rsid w:val="004F123A"/>
    <w:rsid w:val="004F12F1"/>
    <w:rsid w:val="004F2712"/>
    <w:rsid w:val="004F2B20"/>
    <w:rsid w:val="004F423F"/>
    <w:rsid w:val="004F4593"/>
    <w:rsid w:val="004F4FCB"/>
    <w:rsid w:val="004F6166"/>
    <w:rsid w:val="004F6EE2"/>
    <w:rsid w:val="004F6EEB"/>
    <w:rsid w:val="0050018D"/>
    <w:rsid w:val="0050044C"/>
    <w:rsid w:val="0050136E"/>
    <w:rsid w:val="005020C8"/>
    <w:rsid w:val="00502AA7"/>
    <w:rsid w:val="00502F8C"/>
    <w:rsid w:val="0050311D"/>
    <w:rsid w:val="005038FA"/>
    <w:rsid w:val="00504E0D"/>
    <w:rsid w:val="00504F72"/>
    <w:rsid w:val="005102CE"/>
    <w:rsid w:val="0051042B"/>
    <w:rsid w:val="005108B3"/>
    <w:rsid w:val="00510A5F"/>
    <w:rsid w:val="00510C8F"/>
    <w:rsid w:val="0051398A"/>
    <w:rsid w:val="00513EF1"/>
    <w:rsid w:val="0051457A"/>
    <w:rsid w:val="005146FC"/>
    <w:rsid w:val="00514F07"/>
    <w:rsid w:val="00516B93"/>
    <w:rsid w:val="00517100"/>
    <w:rsid w:val="0051785C"/>
    <w:rsid w:val="00517A0B"/>
    <w:rsid w:val="00517AFE"/>
    <w:rsid w:val="005206FC"/>
    <w:rsid w:val="00520C87"/>
    <w:rsid w:val="00521D70"/>
    <w:rsid w:val="00522030"/>
    <w:rsid w:val="00522731"/>
    <w:rsid w:val="00523622"/>
    <w:rsid w:val="005241AE"/>
    <w:rsid w:val="00526739"/>
    <w:rsid w:val="00526FE6"/>
    <w:rsid w:val="005309BA"/>
    <w:rsid w:val="005319C3"/>
    <w:rsid w:val="00531CC4"/>
    <w:rsid w:val="00532BA2"/>
    <w:rsid w:val="005338F2"/>
    <w:rsid w:val="00533A0B"/>
    <w:rsid w:val="005348FE"/>
    <w:rsid w:val="00536997"/>
    <w:rsid w:val="00537B7F"/>
    <w:rsid w:val="00540254"/>
    <w:rsid w:val="0054066D"/>
    <w:rsid w:val="00541F56"/>
    <w:rsid w:val="005434CE"/>
    <w:rsid w:val="00543DCA"/>
    <w:rsid w:val="00544155"/>
    <w:rsid w:val="005447D9"/>
    <w:rsid w:val="00546015"/>
    <w:rsid w:val="005462FA"/>
    <w:rsid w:val="0054663E"/>
    <w:rsid w:val="00550982"/>
    <w:rsid w:val="00551855"/>
    <w:rsid w:val="00552520"/>
    <w:rsid w:val="00552C31"/>
    <w:rsid w:val="00553F13"/>
    <w:rsid w:val="005544E6"/>
    <w:rsid w:val="005607F4"/>
    <w:rsid w:val="005612D3"/>
    <w:rsid w:val="00561C99"/>
    <w:rsid w:val="00563505"/>
    <w:rsid w:val="00566786"/>
    <w:rsid w:val="00570F3C"/>
    <w:rsid w:val="00572314"/>
    <w:rsid w:val="00573FE3"/>
    <w:rsid w:val="00576F8C"/>
    <w:rsid w:val="00580D9A"/>
    <w:rsid w:val="00581124"/>
    <w:rsid w:val="005815A3"/>
    <w:rsid w:val="00584F28"/>
    <w:rsid w:val="00586D8E"/>
    <w:rsid w:val="00587536"/>
    <w:rsid w:val="00590E40"/>
    <w:rsid w:val="005914F7"/>
    <w:rsid w:val="00592B86"/>
    <w:rsid w:val="00594820"/>
    <w:rsid w:val="0059793C"/>
    <w:rsid w:val="00597F9B"/>
    <w:rsid w:val="00597FFD"/>
    <w:rsid w:val="005A0A57"/>
    <w:rsid w:val="005A1BB0"/>
    <w:rsid w:val="005A289E"/>
    <w:rsid w:val="005A2D2E"/>
    <w:rsid w:val="005A61B4"/>
    <w:rsid w:val="005A66F0"/>
    <w:rsid w:val="005A7F42"/>
    <w:rsid w:val="005B0581"/>
    <w:rsid w:val="005B0810"/>
    <w:rsid w:val="005B2153"/>
    <w:rsid w:val="005B459C"/>
    <w:rsid w:val="005B4FFA"/>
    <w:rsid w:val="005B559D"/>
    <w:rsid w:val="005B5AEA"/>
    <w:rsid w:val="005B6242"/>
    <w:rsid w:val="005C032E"/>
    <w:rsid w:val="005C0FB1"/>
    <w:rsid w:val="005C3187"/>
    <w:rsid w:val="005C3EA5"/>
    <w:rsid w:val="005C5B42"/>
    <w:rsid w:val="005C7146"/>
    <w:rsid w:val="005D0216"/>
    <w:rsid w:val="005D070D"/>
    <w:rsid w:val="005D174B"/>
    <w:rsid w:val="005D2540"/>
    <w:rsid w:val="005D2E50"/>
    <w:rsid w:val="005D4900"/>
    <w:rsid w:val="005D58DC"/>
    <w:rsid w:val="005D7B1C"/>
    <w:rsid w:val="005E0920"/>
    <w:rsid w:val="005E0C9F"/>
    <w:rsid w:val="005E0E61"/>
    <w:rsid w:val="005E149C"/>
    <w:rsid w:val="005E1593"/>
    <w:rsid w:val="005E1627"/>
    <w:rsid w:val="005E224D"/>
    <w:rsid w:val="005E2DBF"/>
    <w:rsid w:val="005E43C5"/>
    <w:rsid w:val="005E520F"/>
    <w:rsid w:val="005E5603"/>
    <w:rsid w:val="005E64CF"/>
    <w:rsid w:val="005E7366"/>
    <w:rsid w:val="005F1162"/>
    <w:rsid w:val="005F1EA5"/>
    <w:rsid w:val="005F36C7"/>
    <w:rsid w:val="005F3AB6"/>
    <w:rsid w:val="005F3BA4"/>
    <w:rsid w:val="005F5381"/>
    <w:rsid w:val="005F550A"/>
    <w:rsid w:val="005F6D6C"/>
    <w:rsid w:val="00600765"/>
    <w:rsid w:val="00600BA5"/>
    <w:rsid w:val="00601A48"/>
    <w:rsid w:val="00602708"/>
    <w:rsid w:val="00603793"/>
    <w:rsid w:val="00604422"/>
    <w:rsid w:val="006048D4"/>
    <w:rsid w:val="00604FBB"/>
    <w:rsid w:val="0060504E"/>
    <w:rsid w:val="00605964"/>
    <w:rsid w:val="00607AF8"/>
    <w:rsid w:val="00610445"/>
    <w:rsid w:val="006109D2"/>
    <w:rsid w:val="006110BA"/>
    <w:rsid w:val="006115A5"/>
    <w:rsid w:val="00611BA3"/>
    <w:rsid w:val="00611FDE"/>
    <w:rsid w:val="00615AD3"/>
    <w:rsid w:val="00615FB9"/>
    <w:rsid w:val="0061703B"/>
    <w:rsid w:val="0061717E"/>
    <w:rsid w:val="00620110"/>
    <w:rsid w:val="00620805"/>
    <w:rsid w:val="00621848"/>
    <w:rsid w:val="00622858"/>
    <w:rsid w:val="0062428D"/>
    <w:rsid w:val="00624681"/>
    <w:rsid w:val="00624E41"/>
    <w:rsid w:val="00625B29"/>
    <w:rsid w:val="006272C8"/>
    <w:rsid w:val="00630ED2"/>
    <w:rsid w:val="006316F3"/>
    <w:rsid w:val="006325A1"/>
    <w:rsid w:val="00633ADE"/>
    <w:rsid w:val="00636476"/>
    <w:rsid w:val="00636490"/>
    <w:rsid w:val="00640BB2"/>
    <w:rsid w:val="00641D3E"/>
    <w:rsid w:val="00643EE2"/>
    <w:rsid w:val="00644F93"/>
    <w:rsid w:val="006467F7"/>
    <w:rsid w:val="00646AE7"/>
    <w:rsid w:val="0064787C"/>
    <w:rsid w:val="00650855"/>
    <w:rsid w:val="00651F62"/>
    <w:rsid w:val="00653A7B"/>
    <w:rsid w:val="0065692B"/>
    <w:rsid w:val="00656A7F"/>
    <w:rsid w:val="00656E11"/>
    <w:rsid w:val="00657413"/>
    <w:rsid w:val="00660D56"/>
    <w:rsid w:val="00660EF7"/>
    <w:rsid w:val="00661DD0"/>
    <w:rsid w:val="0066286F"/>
    <w:rsid w:val="0066414F"/>
    <w:rsid w:val="006667B9"/>
    <w:rsid w:val="0067365F"/>
    <w:rsid w:val="006763B7"/>
    <w:rsid w:val="006766AC"/>
    <w:rsid w:val="0067694C"/>
    <w:rsid w:val="00677709"/>
    <w:rsid w:val="00677AB5"/>
    <w:rsid w:val="00682957"/>
    <w:rsid w:val="00682EB0"/>
    <w:rsid w:val="00683D30"/>
    <w:rsid w:val="0068434B"/>
    <w:rsid w:val="00684FD8"/>
    <w:rsid w:val="006853F1"/>
    <w:rsid w:val="00686C99"/>
    <w:rsid w:val="00687F82"/>
    <w:rsid w:val="006923F7"/>
    <w:rsid w:val="00692444"/>
    <w:rsid w:val="006934CD"/>
    <w:rsid w:val="006941CE"/>
    <w:rsid w:val="0069494F"/>
    <w:rsid w:val="006950BB"/>
    <w:rsid w:val="0069532C"/>
    <w:rsid w:val="00695D8E"/>
    <w:rsid w:val="006A0CBA"/>
    <w:rsid w:val="006A1E25"/>
    <w:rsid w:val="006A32A1"/>
    <w:rsid w:val="006A49EF"/>
    <w:rsid w:val="006A4C10"/>
    <w:rsid w:val="006A52AE"/>
    <w:rsid w:val="006A6622"/>
    <w:rsid w:val="006B183F"/>
    <w:rsid w:val="006B27BE"/>
    <w:rsid w:val="006B29CD"/>
    <w:rsid w:val="006B3A21"/>
    <w:rsid w:val="006B3A31"/>
    <w:rsid w:val="006B4233"/>
    <w:rsid w:val="006B52D9"/>
    <w:rsid w:val="006B5B73"/>
    <w:rsid w:val="006B656B"/>
    <w:rsid w:val="006B6C4C"/>
    <w:rsid w:val="006B725A"/>
    <w:rsid w:val="006B7F6D"/>
    <w:rsid w:val="006C0D0E"/>
    <w:rsid w:val="006C224E"/>
    <w:rsid w:val="006C2FC2"/>
    <w:rsid w:val="006C3B97"/>
    <w:rsid w:val="006C53C4"/>
    <w:rsid w:val="006C766C"/>
    <w:rsid w:val="006D0684"/>
    <w:rsid w:val="006D0F72"/>
    <w:rsid w:val="006D1BD7"/>
    <w:rsid w:val="006D24A4"/>
    <w:rsid w:val="006D32E9"/>
    <w:rsid w:val="006D6B24"/>
    <w:rsid w:val="006D7344"/>
    <w:rsid w:val="006E02C4"/>
    <w:rsid w:val="006E0B35"/>
    <w:rsid w:val="006E2819"/>
    <w:rsid w:val="006E3D17"/>
    <w:rsid w:val="006E3E41"/>
    <w:rsid w:val="006E5AD6"/>
    <w:rsid w:val="006E5DF3"/>
    <w:rsid w:val="006E61DC"/>
    <w:rsid w:val="006E6AB7"/>
    <w:rsid w:val="006E71D4"/>
    <w:rsid w:val="006E7E72"/>
    <w:rsid w:val="006E7EBC"/>
    <w:rsid w:val="006F0D27"/>
    <w:rsid w:val="006F1630"/>
    <w:rsid w:val="006F20DB"/>
    <w:rsid w:val="006F3297"/>
    <w:rsid w:val="006F3FDD"/>
    <w:rsid w:val="006F5D50"/>
    <w:rsid w:val="006F6790"/>
    <w:rsid w:val="006F69D3"/>
    <w:rsid w:val="006F7498"/>
    <w:rsid w:val="006F7D64"/>
    <w:rsid w:val="00700551"/>
    <w:rsid w:val="0070185E"/>
    <w:rsid w:val="00701E56"/>
    <w:rsid w:val="007024D7"/>
    <w:rsid w:val="007030B9"/>
    <w:rsid w:val="007031B6"/>
    <w:rsid w:val="00703318"/>
    <w:rsid w:val="00704288"/>
    <w:rsid w:val="00706DF1"/>
    <w:rsid w:val="00707277"/>
    <w:rsid w:val="00713364"/>
    <w:rsid w:val="00713F8C"/>
    <w:rsid w:val="00714C40"/>
    <w:rsid w:val="00714FD0"/>
    <w:rsid w:val="00715905"/>
    <w:rsid w:val="00716780"/>
    <w:rsid w:val="00716B7A"/>
    <w:rsid w:val="00716CF4"/>
    <w:rsid w:val="00722B8F"/>
    <w:rsid w:val="007233E7"/>
    <w:rsid w:val="00724150"/>
    <w:rsid w:val="0072546F"/>
    <w:rsid w:val="0072634B"/>
    <w:rsid w:val="00726FCD"/>
    <w:rsid w:val="0072756B"/>
    <w:rsid w:val="0073275D"/>
    <w:rsid w:val="00733B73"/>
    <w:rsid w:val="00734BC0"/>
    <w:rsid w:val="00734DEE"/>
    <w:rsid w:val="00735C4A"/>
    <w:rsid w:val="00737195"/>
    <w:rsid w:val="007376CB"/>
    <w:rsid w:val="0074094A"/>
    <w:rsid w:val="00741289"/>
    <w:rsid w:val="00741858"/>
    <w:rsid w:val="00741906"/>
    <w:rsid w:val="00745CB6"/>
    <w:rsid w:val="007467D4"/>
    <w:rsid w:val="007476C2"/>
    <w:rsid w:val="00747A84"/>
    <w:rsid w:val="0075021E"/>
    <w:rsid w:val="00750254"/>
    <w:rsid w:val="00751F65"/>
    <w:rsid w:val="007527ED"/>
    <w:rsid w:val="007529E9"/>
    <w:rsid w:val="007531F1"/>
    <w:rsid w:val="007552BF"/>
    <w:rsid w:val="00755585"/>
    <w:rsid w:val="00756DD9"/>
    <w:rsid w:val="00756E74"/>
    <w:rsid w:val="00757A17"/>
    <w:rsid w:val="007602C1"/>
    <w:rsid w:val="0076124A"/>
    <w:rsid w:val="007613FC"/>
    <w:rsid w:val="00762BC0"/>
    <w:rsid w:val="00762D66"/>
    <w:rsid w:val="0076376B"/>
    <w:rsid w:val="00763F17"/>
    <w:rsid w:val="0076455B"/>
    <w:rsid w:val="00764F0B"/>
    <w:rsid w:val="0076572F"/>
    <w:rsid w:val="00766A3F"/>
    <w:rsid w:val="00766FA9"/>
    <w:rsid w:val="0077150C"/>
    <w:rsid w:val="00772C1D"/>
    <w:rsid w:val="00776BCF"/>
    <w:rsid w:val="0078024C"/>
    <w:rsid w:val="00780C7A"/>
    <w:rsid w:val="00780DAD"/>
    <w:rsid w:val="00783924"/>
    <w:rsid w:val="00784858"/>
    <w:rsid w:val="00786205"/>
    <w:rsid w:val="007870F8"/>
    <w:rsid w:val="00790B3D"/>
    <w:rsid w:val="00790E11"/>
    <w:rsid w:val="00791A95"/>
    <w:rsid w:val="00791E57"/>
    <w:rsid w:val="00793DCE"/>
    <w:rsid w:val="007945C8"/>
    <w:rsid w:val="00794D56"/>
    <w:rsid w:val="00797123"/>
    <w:rsid w:val="007A0BA0"/>
    <w:rsid w:val="007A15DA"/>
    <w:rsid w:val="007B0103"/>
    <w:rsid w:val="007B4882"/>
    <w:rsid w:val="007C0BDD"/>
    <w:rsid w:val="007C0FAB"/>
    <w:rsid w:val="007C1522"/>
    <w:rsid w:val="007C374A"/>
    <w:rsid w:val="007C575C"/>
    <w:rsid w:val="007C5D68"/>
    <w:rsid w:val="007D053D"/>
    <w:rsid w:val="007D0622"/>
    <w:rsid w:val="007D0754"/>
    <w:rsid w:val="007D216B"/>
    <w:rsid w:val="007D227B"/>
    <w:rsid w:val="007D3230"/>
    <w:rsid w:val="007D3FA1"/>
    <w:rsid w:val="007D4520"/>
    <w:rsid w:val="007D4E88"/>
    <w:rsid w:val="007D5153"/>
    <w:rsid w:val="007D6640"/>
    <w:rsid w:val="007D6C70"/>
    <w:rsid w:val="007D76FB"/>
    <w:rsid w:val="007D7A2A"/>
    <w:rsid w:val="007E049C"/>
    <w:rsid w:val="007E1699"/>
    <w:rsid w:val="007E2FED"/>
    <w:rsid w:val="007E31FC"/>
    <w:rsid w:val="007E3618"/>
    <w:rsid w:val="007E76A7"/>
    <w:rsid w:val="007F005C"/>
    <w:rsid w:val="007F0076"/>
    <w:rsid w:val="007F0180"/>
    <w:rsid w:val="007F0793"/>
    <w:rsid w:val="007F0A62"/>
    <w:rsid w:val="007F0EC4"/>
    <w:rsid w:val="007F4068"/>
    <w:rsid w:val="007F6386"/>
    <w:rsid w:val="007F6539"/>
    <w:rsid w:val="0080042B"/>
    <w:rsid w:val="00800504"/>
    <w:rsid w:val="008005E7"/>
    <w:rsid w:val="0080150F"/>
    <w:rsid w:val="00803B0C"/>
    <w:rsid w:val="00804FDF"/>
    <w:rsid w:val="00805E04"/>
    <w:rsid w:val="00806FF9"/>
    <w:rsid w:val="00807070"/>
    <w:rsid w:val="00813FAC"/>
    <w:rsid w:val="00814767"/>
    <w:rsid w:val="00814E4A"/>
    <w:rsid w:val="00814E67"/>
    <w:rsid w:val="00815C99"/>
    <w:rsid w:val="00816049"/>
    <w:rsid w:val="00816B0A"/>
    <w:rsid w:val="00816B34"/>
    <w:rsid w:val="00816DF5"/>
    <w:rsid w:val="00817D4B"/>
    <w:rsid w:val="0082012D"/>
    <w:rsid w:val="00823F92"/>
    <w:rsid w:val="00825616"/>
    <w:rsid w:val="00825FD3"/>
    <w:rsid w:val="0082656A"/>
    <w:rsid w:val="00827DBE"/>
    <w:rsid w:val="00827F66"/>
    <w:rsid w:val="008336BC"/>
    <w:rsid w:val="00834532"/>
    <w:rsid w:val="008363BD"/>
    <w:rsid w:val="00836554"/>
    <w:rsid w:val="00837D15"/>
    <w:rsid w:val="00841189"/>
    <w:rsid w:val="00841865"/>
    <w:rsid w:val="00842524"/>
    <w:rsid w:val="00843020"/>
    <w:rsid w:val="008435C8"/>
    <w:rsid w:val="00845173"/>
    <w:rsid w:val="00846042"/>
    <w:rsid w:val="0084738F"/>
    <w:rsid w:val="008547A9"/>
    <w:rsid w:val="00855392"/>
    <w:rsid w:val="00860E37"/>
    <w:rsid w:val="00861227"/>
    <w:rsid w:val="0086210C"/>
    <w:rsid w:val="00862CAD"/>
    <w:rsid w:val="00862F34"/>
    <w:rsid w:val="0086310E"/>
    <w:rsid w:val="008631CB"/>
    <w:rsid w:val="00863655"/>
    <w:rsid w:val="008636A4"/>
    <w:rsid w:val="00864B80"/>
    <w:rsid w:val="00865052"/>
    <w:rsid w:val="00867CC8"/>
    <w:rsid w:val="0087090F"/>
    <w:rsid w:val="008715F1"/>
    <w:rsid w:val="008723A2"/>
    <w:rsid w:val="008776C0"/>
    <w:rsid w:val="00877AAF"/>
    <w:rsid w:val="008805D3"/>
    <w:rsid w:val="008818C1"/>
    <w:rsid w:val="00883515"/>
    <w:rsid w:val="008858FB"/>
    <w:rsid w:val="00885B15"/>
    <w:rsid w:val="00885EE1"/>
    <w:rsid w:val="00886C45"/>
    <w:rsid w:val="008878BC"/>
    <w:rsid w:val="00890C4E"/>
    <w:rsid w:val="00890C9C"/>
    <w:rsid w:val="008929CD"/>
    <w:rsid w:val="00894729"/>
    <w:rsid w:val="0089519C"/>
    <w:rsid w:val="008953EE"/>
    <w:rsid w:val="008A0B94"/>
    <w:rsid w:val="008A16EF"/>
    <w:rsid w:val="008A1B62"/>
    <w:rsid w:val="008A2148"/>
    <w:rsid w:val="008A6AD0"/>
    <w:rsid w:val="008A7021"/>
    <w:rsid w:val="008B09EF"/>
    <w:rsid w:val="008B120B"/>
    <w:rsid w:val="008B227B"/>
    <w:rsid w:val="008B2D2B"/>
    <w:rsid w:val="008B2DA9"/>
    <w:rsid w:val="008B5A6C"/>
    <w:rsid w:val="008B604F"/>
    <w:rsid w:val="008B7FDB"/>
    <w:rsid w:val="008C22F8"/>
    <w:rsid w:val="008C2361"/>
    <w:rsid w:val="008C25BC"/>
    <w:rsid w:val="008C2EAD"/>
    <w:rsid w:val="008C3E0F"/>
    <w:rsid w:val="008C52D3"/>
    <w:rsid w:val="008C6C6A"/>
    <w:rsid w:val="008C7392"/>
    <w:rsid w:val="008D02F3"/>
    <w:rsid w:val="008D0DB0"/>
    <w:rsid w:val="008D183A"/>
    <w:rsid w:val="008D2289"/>
    <w:rsid w:val="008D2EB2"/>
    <w:rsid w:val="008E01EB"/>
    <w:rsid w:val="008E02AA"/>
    <w:rsid w:val="008E170C"/>
    <w:rsid w:val="008E2318"/>
    <w:rsid w:val="008E4853"/>
    <w:rsid w:val="008E540F"/>
    <w:rsid w:val="008E6823"/>
    <w:rsid w:val="008E7E99"/>
    <w:rsid w:val="008F028D"/>
    <w:rsid w:val="008F14BB"/>
    <w:rsid w:val="008F3F8E"/>
    <w:rsid w:val="008F4411"/>
    <w:rsid w:val="008F479C"/>
    <w:rsid w:val="008F5F6B"/>
    <w:rsid w:val="009023AF"/>
    <w:rsid w:val="00903B02"/>
    <w:rsid w:val="00906E40"/>
    <w:rsid w:val="00907CBE"/>
    <w:rsid w:val="00913399"/>
    <w:rsid w:val="009141CE"/>
    <w:rsid w:val="00914400"/>
    <w:rsid w:val="00914BB3"/>
    <w:rsid w:val="00914D30"/>
    <w:rsid w:val="00915A87"/>
    <w:rsid w:val="00916272"/>
    <w:rsid w:val="00917B73"/>
    <w:rsid w:val="00920E96"/>
    <w:rsid w:val="0092210F"/>
    <w:rsid w:val="00922162"/>
    <w:rsid w:val="009221FF"/>
    <w:rsid w:val="009223C9"/>
    <w:rsid w:val="00923D6E"/>
    <w:rsid w:val="009258AD"/>
    <w:rsid w:val="0092598D"/>
    <w:rsid w:val="00925B14"/>
    <w:rsid w:val="009261E8"/>
    <w:rsid w:val="0092660A"/>
    <w:rsid w:val="00930046"/>
    <w:rsid w:val="00930329"/>
    <w:rsid w:val="009303CD"/>
    <w:rsid w:val="00931915"/>
    <w:rsid w:val="00932CA8"/>
    <w:rsid w:val="0093340B"/>
    <w:rsid w:val="00934E7D"/>
    <w:rsid w:val="0093610A"/>
    <w:rsid w:val="00936613"/>
    <w:rsid w:val="00936DBD"/>
    <w:rsid w:val="0093713C"/>
    <w:rsid w:val="009405ED"/>
    <w:rsid w:val="00940F36"/>
    <w:rsid w:val="00941C06"/>
    <w:rsid w:val="009425F3"/>
    <w:rsid w:val="00943127"/>
    <w:rsid w:val="009443B3"/>
    <w:rsid w:val="009446DF"/>
    <w:rsid w:val="00944C76"/>
    <w:rsid w:val="0094508E"/>
    <w:rsid w:val="00946C40"/>
    <w:rsid w:val="00950C9A"/>
    <w:rsid w:val="00950EB6"/>
    <w:rsid w:val="00951035"/>
    <w:rsid w:val="00953FAE"/>
    <w:rsid w:val="0095609D"/>
    <w:rsid w:val="00956BAC"/>
    <w:rsid w:val="00956F44"/>
    <w:rsid w:val="00965634"/>
    <w:rsid w:val="009677A2"/>
    <w:rsid w:val="00970FA9"/>
    <w:rsid w:val="009720E3"/>
    <w:rsid w:val="00972145"/>
    <w:rsid w:val="00972CFF"/>
    <w:rsid w:val="009733DC"/>
    <w:rsid w:val="00973F9C"/>
    <w:rsid w:val="00975591"/>
    <w:rsid w:val="00976F4A"/>
    <w:rsid w:val="00977C5D"/>
    <w:rsid w:val="0098039A"/>
    <w:rsid w:val="009809BC"/>
    <w:rsid w:val="009856F1"/>
    <w:rsid w:val="0098646F"/>
    <w:rsid w:val="009902DD"/>
    <w:rsid w:val="00990BE9"/>
    <w:rsid w:val="009954E7"/>
    <w:rsid w:val="00995BC3"/>
    <w:rsid w:val="009969C8"/>
    <w:rsid w:val="009969EF"/>
    <w:rsid w:val="00997A0B"/>
    <w:rsid w:val="009A1060"/>
    <w:rsid w:val="009A3086"/>
    <w:rsid w:val="009A35CE"/>
    <w:rsid w:val="009A3C37"/>
    <w:rsid w:val="009A556A"/>
    <w:rsid w:val="009A68F4"/>
    <w:rsid w:val="009B1C81"/>
    <w:rsid w:val="009B4BDC"/>
    <w:rsid w:val="009B7914"/>
    <w:rsid w:val="009B7CCD"/>
    <w:rsid w:val="009B7E69"/>
    <w:rsid w:val="009C05CF"/>
    <w:rsid w:val="009C09F2"/>
    <w:rsid w:val="009C404E"/>
    <w:rsid w:val="009C5F40"/>
    <w:rsid w:val="009C7752"/>
    <w:rsid w:val="009D00DB"/>
    <w:rsid w:val="009D0593"/>
    <w:rsid w:val="009D0D3A"/>
    <w:rsid w:val="009D1C2C"/>
    <w:rsid w:val="009D2557"/>
    <w:rsid w:val="009D267D"/>
    <w:rsid w:val="009D28C3"/>
    <w:rsid w:val="009D31D2"/>
    <w:rsid w:val="009D3800"/>
    <w:rsid w:val="009D5559"/>
    <w:rsid w:val="009D5B09"/>
    <w:rsid w:val="009E0965"/>
    <w:rsid w:val="009E1B64"/>
    <w:rsid w:val="009E25DF"/>
    <w:rsid w:val="009E2DE5"/>
    <w:rsid w:val="009E38B3"/>
    <w:rsid w:val="009E4A89"/>
    <w:rsid w:val="009E6AEF"/>
    <w:rsid w:val="009F299B"/>
    <w:rsid w:val="009F3B65"/>
    <w:rsid w:val="009F58B5"/>
    <w:rsid w:val="009F5FCC"/>
    <w:rsid w:val="009F7402"/>
    <w:rsid w:val="009F7733"/>
    <w:rsid w:val="00A0089A"/>
    <w:rsid w:val="00A00CF4"/>
    <w:rsid w:val="00A01D34"/>
    <w:rsid w:val="00A0297D"/>
    <w:rsid w:val="00A03A79"/>
    <w:rsid w:val="00A055B5"/>
    <w:rsid w:val="00A061E5"/>
    <w:rsid w:val="00A0768E"/>
    <w:rsid w:val="00A07E71"/>
    <w:rsid w:val="00A1144D"/>
    <w:rsid w:val="00A11E7C"/>
    <w:rsid w:val="00A12C8C"/>
    <w:rsid w:val="00A132BD"/>
    <w:rsid w:val="00A16A83"/>
    <w:rsid w:val="00A20141"/>
    <w:rsid w:val="00A22BC3"/>
    <w:rsid w:val="00A241C0"/>
    <w:rsid w:val="00A24580"/>
    <w:rsid w:val="00A246D4"/>
    <w:rsid w:val="00A264A5"/>
    <w:rsid w:val="00A27815"/>
    <w:rsid w:val="00A30CFF"/>
    <w:rsid w:val="00A31D43"/>
    <w:rsid w:val="00A337E9"/>
    <w:rsid w:val="00A33CBF"/>
    <w:rsid w:val="00A3454B"/>
    <w:rsid w:val="00A34A70"/>
    <w:rsid w:val="00A354EB"/>
    <w:rsid w:val="00A35721"/>
    <w:rsid w:val="00A35EE6"/>
    <w:rsid w:val="00A363F8"/>
    <w:rsid w:val="00A403EA"/>
    <w:rsid w:val="00A41167"/>
    <w:rsid w:val="00A41243"/>
    <w:rsid w:val="00A426F4"/>
    <w:rsid w:val="00A44E64"/>
    <w:rsid w:val="00A45481"/>
    <w:rsid w:val="00A456BA"/>
    <w:rsid w:val="00A47636"/>
    <w:rsid w:val="00A51F1A"/>
    <w:rsid w:val="00A53DBF"/>
    <w:rsid w:val="00A53DCE"/>
    <w:rsid w:val="00A54AD0"/>
    <w:rsid w:val="00A56B84"/>
    <w:rsid w:val="00A56CEA"/>
    <w:rsid w:val="00A57A93"/>
    <w:rsid w:val="00A57BBD"/>
    <w:rsid w:val="00A61960"/>
    <w:rsid w:val="00A620C0"/>
    <w:rsid w:val="00A62D9F"/>
    <w:rsid w:val="00A716D5"/>
    <w:rsid w:val="00A75C95"/>
    <w:rsid w:val="00A75F35"/>
    <w:rsid w:val="00A76647"/>
    <w:rsid w:val="00A77109"/>
    <w:rsid w:val="00A77F60"/>
    <w:rsid w:val="00A8055A"/>
    <w:rsid w:val="00A836C9"/>
    <w:rsid w:val="00A83882"/>
    <w:rsid w:val="00A83D8A"/>
    <w:rsid w:val="00A86D0D"/>
    <w:rsid w:val="00A86D79"/>
    <w:rsid w:val="00A9015B"/>
    <w:rsid w:val="00A92080"/>
    <w:rsid w:val="00A93181"/>
    <w:rsid w:val="00A945BD"/>
    <w:rsid w:val="00A96C61"/>
    <w:rsid w:val="00AA0756"/>
    <w:rsid w:val="00AA2126"/>
    <w:rsid w:val="00AA43A5"/>
    <w:rsid w:val="00AA68E0"/>
    <w:rsid w:val="00AA68E7"/>
    <w:rsid w:val="00AA68FC"/>
    <w:rsid w:val="00AA69D6"/>
    <w:rsid w:val="00AA76BD"/>
    <w:rsid w:val="00AB34CE"/>
    <w:rsid w:val="00AB3EAF"/>
    <w:rsid w:val="00AB495F"/>
    <w:rsid w:val="00AB4C9F"/>
    <w:rsid w:val="00AB53BA"/>
    <w:rsid w:val="00AB5EAA"/>
    <w:rsid w:val="00AB699E"/>
    <w:rsid w:val="00AB6D6F"/>
    <w:rsid w:val="00AC103A"/>
    <w:rsid w:val="00AC2901"/>
    <w:rsid w:val="00AC3AB7"/>
    <w:rsid w:val="00AC3F36"/>
    <w:rsid w:val="00AC5374"/>
    <w:rsid w:val="00AC5DFC"/>
    <w:rsid w:val="00AC6043"/>
    <w:rsid w:val="00AC691C"/>
    <w:rsid w:val="00AC749B"/>
    <w:rsid w:val="00AD16F8"/>
    <w:rsid w:val="00AD2088"/>
    <w:rsid w:val="00AD27E3"/>
    <w:rsid w:val="00AD2F8D"/>
    <w:rsid w:val="00AD6D54"/>
    <w:rsid w:val="00AE177C"/>
    <w:rsid w:val="00AE4887"/>
    <w:rsid w:val="00AE6F3D"/>
    <w:rsid w:val="00AF0406"/>
    <w:rsid w:val="00AF0C6D"/>
    <w:rsid w:val="00AF11D5"/>
    <w:rsid w:val="00AF3920"/>
    <w:rsid w:val="00AF3B6B"/>
    <w:rsid w:val="00AF4808"/>
    <w:rsid w:val="00AF4E30"/>
    <w:rsid w:val="00AF52B3"/>
    <w:rsid w:val="00AF5493"/>
    <w:rsid w:val="00AF655F"/>
    <w:rsid w:val="00AF676A"/>
    <w:rsid w:val="00AF6F2B"/>
    <w:rsid w:val="00AF7B59"/>
    <w:rsid w:val="00B00D6A"/>
    <w:rsid w:val="00B01599"/>
    <w:rsid w:val="00B01A6C"/>
    <w:rsid w:val="00B01F57"/>
    <w:rsid w:val="00B033AE"/>
    <w:rsid w:val="00B110D2"/>
    <w:rsid w:val="00B112B0"/>
    <w:rsid w:val="00B127EF"/>
    <w:rsid w:val="00B12A43"/>
    <w:rsid w:val="00B12F7B"/>
    <w:rsid w:val="00B15F5A"/>
    <w:rsid w:val="00B1681F"/>
    <w:rsid w:val="00B213ED"/>
    <w:rsid w:val="00B2184D"/>
    <w:rsid w:val="00B23495"/>
    <w:rsid w:val="00B23E23"/>
    <w:rsid w:val="00B249BA"/>
    <w:rsid w:val="00B24AA6"/>
    <w:rsid w:val="00B26048"/>
    <w:rsid w:val="00B266A1"/>
    <w:rsid w:val="00B269E2"/>
    <w:rsid w:val="00B3090B"/>
    <w:rsid w:val="00B3375E"/>
    <w:rsid w:val="00B34254"/>
    <w:rsid w:val="00B343B2"/>
    <w:rsid w:val="00B344C0"/>
    <w:rsid w:val="00B3662E"/>
    <w:rsid w:val="00B36957"/>
    <w:rsid w:val="00B41140"/>
    <w:rsid w:val="00B41206"/>
    <w:rsid w:val="00B41838"/>
    <w:rsid w:val="00B420CB"/>
    <w:rsid w:val="00B427C1"/>
    <w:rsid w:val="00B42AF7"/>
    <w:rsid w:val="00B44844"/>
    <w:rsid w:val="00B46288"/>
    <w:rsid w:val="00B464B3"/>
    <w:rsid w:val="00B47AB5"/>
    <w:rsid w:val="00B51E09"/>
    <w:rsid w:val="00B546E4"/>
    <w:rsid w:val="00B56DCD"/>
    <w:rsid w:val="00B61469"/>
    <w:rsid w:val="00B651F5"/>
    <w:rsid w:val="00B65E26"/>
    <w:rsid w:val="00B67450"/>
    <w:rsid w:val="00B67523"/>
    <w:rsid w:val="00B701FA"/>
    <w:rsid w:val="00B71051"/>
    <w:rsid w:val="00B73F2E"/>
    <w:rsid w:val="00B74FC2"/>
    <w:rsid w:val="00B75557"/>
    <w:rsid w:val="00B77035"/>
    <w:rsid w:val="00B8110D"/>
    <w:rsid w:val="00B82791"/>
    <w:rsid w:val="00B83295"/>
    <w:rsid w:val="00B858C1"/>
    <w:rsid w:val="00B858DD"/>
    <w:rsid w:val="00B903CF"/>
    <w:rsid w:val="00B90EAF"/>
    <w:rsid w:val="00B90F33"/>
    <w:rsid w:val="00B93DCB"/>
    <w:rsid w:val="00B9421D"/>
    <w:rsid w:val="00B944F3"/>
    <w:rsid w:val="00B9468D"/>
    <w:rsid w:val="00B955D1"/>
    <w:rsid w:val="00B965E9"/>
    <w:rsid w:val="00B96AEF"/>
    <w:rsid w:val="00BA01B0"/>
    <w:rsid w:val="00BA0D78"/>
    <w:rsid w:val="00BA1A5F"/>
    <w:rsid w:val="00BA1E28"/>
    <w:rsid w:val="00BA4D50"/>
    <w:rsid w:val="00BA631B"/>
    <w:rsid w:val="00BA7473"/>
    <w:rsid w:val="00BA793D"/>
    <w:rsid w:val="00BA7DA6"/>
    <w:rsid w:val="00BB03EE"/>
    <w:rsid w:val="00BB26AF"/>
    <w:rsid w:val="00BB278F"/>
    <w:rsid w:val="00BB37A7"/>
    <w:rsid w:val="00BB3FE5"/>
    <w:rsid w:val="00BB604B"/>
    <w:rsid w:val="00BB7658"/>
    <w:rsid w:val="00BC0112"/>
    <w:rsid w:val="00BC0C3D"/>
    <w:rsid w:val="00BC3040"/>
    <w:rsid w:val="00BC4364"/>
    <w:rsid w:val="00BC4834"/>
    <w:rsid w:val="00BC6A44"/>
    <w:rsid w:val="00BC7E0D"/>
    <w:rsid w:val="00BD00BB"/>
    <w:rsid w:val="00BD05BE"/>
    <w:rsid w:val="00BD0AF8"/>
    <w:rsid w:val="00BD0B1F"/>
    <w:rsid w:val="00BD20A3"/>
    <w:rsid w:val="00BD3B77"/>
    <w:rsid w:val="00BD3DFF"/>
    <w:rsid w:val="00BD4932"/>
    <w:rsid w:val="00BD49E2"/>
    <w:rsid w:val="00BD4EA9"/>
    <w:rsid w:val="00BD59C6"/>
    <w:rsid w:val="00BD73AD"/>
    <w:rsid w:val="00BD779E"/>
    <w:rsid w:val="00BD7818"/>
    <w:rsid w:val="00BE0239"/>
    <w:rsid w:val="00BE0ED5"/>
    <w:rsid w:val="00BE157A"/>
    <w:rsid w:val="00BE17FD"/>
    <w:rsid w:val="00BE22C9"/>
    <w:rsid w:val="00BE28C7"/>
    <w:rsid w:val="00BE2A0B"/>
    <w:rsid w:val="00BE342E"/>
    <w:rsid w:val="00BE3710"/>
    <w:rsid w:val="00BE3DA9"/>
    <w:rsid w:val="00BE41FC"/>
    <w:rsid w:val="00BE500E"/>
    <w:rsid w:val="00BE58FF"/>
    <w:rsid w:val="00BE76B9"/>
    <w:rsid w:val="00BE772D"/>
    <w:rsid w:val="00BF0399"/>
    <w:rsid w:val="00BF0924"/>
    <w:rsid w:val="00BF141E"/>
    <w:rsid w:val="00BF2798"/>
    <w:rsid w:val="00BF3ABC"/>
    <w:rsid w:val="00BF542F"/>
    <w:rsid w:val="00BF58F0"/>
    <w:rsid w:val="00C0019D"/>
    <w:rsid w:val="00C00FF3"/>
    <w:rsid w:val="00C044F1"/>
    <w:rsid w:val="00C06A5F"/>
    <w:rsid w:val="00C07C88"/>
    <w:rsid w:val="00C138CD"/>
    <w:rsid w:val="00C13973"/>
    <w:rsid w:val="00C13DEA"/>
    <w:rsid w:val="00C13F87"/>
    <w:rsid w:val="00C146BB"/>
    <w:rsid w:val="00C15E98"/>
    <w:rsid w:val="00C1614D"/>
    <w:rsid w:val="00C1651B"/>
    <w:rsid w:val="00C16A85"/>
    <w:rsid w:val="00C2149F"/>
    <w:rsid w:val="00C22199"/>
    <w:rsid w:val="00C22F46"/>
    <w:rsid w:val="00C256A5"/>
    <w:rsid w:val="00C2572E"/>
    <w:rsid w:val="00C26104"/>
    <w:rsid w:val="00C27032"/>
    <w:rsid w:val="00C314B3"/>
    <w:rsid w:val="00C3216E"/>
    <w:rsid w:val="00C32252"/>
    <w:rsid w:val="00C3269D"/>
    <w:rsid w:val="00C33015"/>
    <w:rsid w:val="00C3367B"/>
    <w:rsid w:val="00C34591"/>
    <w:rsid w:val="00C35F67"/>
    <w:rsid w:val="00C36A92"/>
    <w:rsid w:val="00C377CB"/>
    <w:rsid w:val="00C40839"/>
    <w:rsid w:val="00C41153"/>
    <w:rsid w:val="00C41A65"/>
    <w:rsid w:val="00C42D41"/>
    <w:rsid w:val="00C437BC"/>
    <w:rsid w:val="00C43859"/>
    <w:rsid w:val="00C4627F"/>
    <w:rsid w:val="00C46AB7"/>
    <w:rsid w:val="00C519F2"/>
    <w:rsid w:val="00C53481"/>
    <w:rsid w:val="00C545D6"/>
    <w:rsid w:val="00C55FFD"/>
    <w:rsid w:val="00C564DC"/>
    <w:rsid w:val="00C56E2C"/>
    <w:rsid w:val="00C57E87"/>
    <w:rsid w:val="00C609F6"/>
    <w:rsid w:val="00C61E7D"/>
    <w:rsid w:val="00C61EFD"/>
    <w:rsid w:val="00C62857"/>
    <w:rsid w:val="00C62C71"/>
    <w:rsid w:val="00C64702"/>
    <w:rsid w:val="00C65B02"/>
    <w:rsid w:val="00C65BC1"/>
    <w:rsid w:val="00C71C83"/>
    <w:rsid w:val="00C732C2"/>
    <w:rsid w:val="00C73B74"/>
    <w:rsid w:val="00C73DEA"/>
    <w:rsid w:val="00C7451A"/>
    <w:rsid w:val="00C74FC8"/>
    <w:rsid w:val="00C75019"/>
    <w:rsid w:val="00C75619"/>
    <w:rsid w:val="00C75749"/>
    <w:rsid w:val="00C75BF6"/>
    <w:rsid w:val="00C76DBC"/>
    <w:rsid w:val="00C8022A"/>
    <w:rsid w:val="00C804B8"/>
    <w:rsid w:val="00C8103B"/>
    <w:rsid w:val="00C812B5"/>
    <w:rsid w:val="00C83805"/>
    <w:rsid w:val="00C84A06"/>
    <w:rsid w:val="00C84E27"/>
    <w:rsid w:val="00C859E0"/>
    <w:rsid w:val="00C861DC"/>
    <w:rsid w:val="00C86211"/>
    <w:rsid w:val="00C86E5F"/>
    <w:rsid w:val="00C9066C"/>
    <w:rsid w:val="00C90EE4"/>
    <w:rsid w:val="00C90F76"/>
    <w:rsid w:val="00C9122D"/>
    <w:rsid w:val="00C91D53"/>
    <w:rsid w:val="00C92587"/>
    <w:rsid w:val="00C9282F"/>
    <w:rsid w:val="00C93527"/>
    <w:rsid w:val="00C95C2C"/>
    <w:rsid w:val="00C96128"/>
    <w:rsid w:val="00C970B5"/>
    <w:rsid w:val="00C97B90"/>
    <w:rsid w:val="00C97EA1"/>
    <w:rsid w:val="00CA00F7"/>
    <w:rsid w:val="00CA139D"/>
    <w:rsid w:val="00CA3E29"/>
    <w:rsid w:val="00CA426A"/>
    <w:rsid w:val="00CA477E"/>
    <w:rsid w:val="00CA485D"/>
    <w:rsid w:val="00CA54AE"/>
    <w:rsid w:val="00CA5557"/>
    <w:rsid w:val="00CA67BE"/>
    <w:rsid w:val="00CA687A"/>
    <w:rsid w:val="00CA6B45"/>
    <w:rsid w:val="00CA746A"/>
    <w:rsid w:val="00CA7BBD"/>
    <w:rsid w:val="00CB0603"/>
    <w:rsid w:val="00CB273C"/>
    <w:rsid w:val="00CB4A35"/>
    <w:rsid w:val="00CB7CAD"/>
    <w:rsid w:val="00CB7E01"/>
    <w:rsid w:val="00CC0141"/>
    <w:rsid w:val="00CC1276"/>
    <w:rsid w:val="00CC3458"/>
    <w:rsid w:val="00CC3563"/>
    <w:rsid w:val="00CC69D5"/>
    <w:rsid w:val="00CD16E8"/>
    <w:rsid w:val="00CD1C34"/>
    <w:rsid w:val="00CD1D56"/>
    <w:rsid w:val="00CD2CA4"/>
    <w:rsid w:val="00CD309A"/>
    <w:rsid w:val="00CD417A"/>
    <w:rsid w:val="00CD50A0"/>
    <w:rsid w:val="00CD626B"/>
    <w:rsid w:val="00CE06A4"/>
    <w:rsid w:val="00CE24BA"/>
    <w:rsid w:val="00CE2E92"/>
    <w:rsid w:val="00CE4F27"/>
    <w:rsid w:val="00CE55DD"/>
    <w:rsid w:val="00CE5849"/>
    <w:rsid w:val="00CE6565"/>
    <w:rsid w:val="00CF05B6"/>
    <w:rsid w:val="00CF16E5"/>
    <w:rsid w:val="00CF1E37"/>
    <w:rsid w:val="00CF1EC2"/>
    <w:rsid w:val="00CF28B5"/>
    <w:rsid w:val="00CF537D"/>
    <w:rsid w:val="00CF54D1"/>
    <w:rsid w:val="00CF7695"/>
    <w:rsid w:val="00CF77A4"/>
    <w:rsid w:val="00D01106"/>
    <w:rsid w:val="00D02689"/>
    <w:rsid w:val="00D026DB"/>
    <w:rsid w:val="00D042C7"/>
    <w:rsid w:val="00D04F67"/>
    <w:rsid w:val="00D05526"/>
    <w:rsid w:val="00D07E1E"/>
    <w:rsid w:val="00D10737"/>
    <w:rsid w:val="00D1364F"/>
    <w:rsid w:val="00D13744"/>
    <w:rsid w:val="00D1391D"/>
    <w:rsid w:val="00D13D13"/>
    <w:rsid w:val="00D13DCF"/>
    <w:rsid w:val="00D14F3C"/>
    <w:rsid w:val="00D15217"/>
    <w:rsid w:val="00D16A83"/>
    <w:rsid w:val="00D17D4E"/>
    <w:rsid w:val="00D202AB"/>
    <w:rsid w:val="00D2050D"/>
    <w:rsid w:val="00D20D83"/>
    <w:rsid w:val="00D215BF"/>
    <w:rsid w:val="00D22EDF"/>
    <w:rsid w:val="00D25444"/>
    <w:rsid w:val="00D2561E"/>
    <w:rsid w:val="00D25A46"/>
    <w:rsid w:val="00D3123E"/>
    <w:rsid w:val="00D3250A"/>
    <w:rsid w:val="00D3271D"/>
    <w:rsid w:val="00D3276F"/>
    <w:rsid w:val="00D32AC1"/>
    <w:rsid w:val="00D33400"/>
    <w:rsid w:val="00D3363F"/>
    <w:rsid w:val="00D34109"/>
    <w:rsid w:val="00D3604A"/>
    <w:rsid w:val="00D36BF2"/>
    <w:rsid w:val="00D36CB7"/>
    <w:rsid w:val="00D4044D"/>
    <w:rsid w:val="00D415AD"/>
    <w:rsid w:val="00D41CB0"/>
    <w:rsid w:val="00D420E0"/>
    <w:rsid w:val="00D42A78"/>
    <w:rsid w:val="00D4316D"/>
    <w:rsid w:val="00D4344F"/>
    <w:rsid w:val="00D434A5"/>
    <w:rsid w:val="00D4452D"/>
    <w:rsid w:val="00D445AB"/>
    <w:rsid w:val="00D45177"/>
    <w:rsid w:val="00D45624"/>
    <w:rsid w:val="00D4671A"/>
    <w:rsid w:val="00D46D08"/>
    <w:rsid w:val="00D4723E"/>
    <w:rsid w:val="00D505B9"/>
    <w:rsid w:val="00D50A23"/>
    <w:rsid w:val="00D51673"/>
    <w:rsid w:val="00D51B27"/>
    <w:rsid w:val="00D52F15"/>
    <w:rsid w:val="00D543D2"/>
    <w:rsid w:val="00D57737"/>
    <w:rsid w:val="00D577B3"/>
    <w:rsid w:val="00D608AE"/>
    <w:rsid w:val="00D618A8"/>
    <w:rsid w:val="00D620F5"/>
    <w:rsid w:val="00D6260F"/>
    <w:rsid w:val="00D62E07"/>
    <w:rsid w:val="00D67791"/>
    <w:rsid w:val="00D71024"/>
    <w:rsid w:val="00D71DAF"/>
    <w:rsid w:val="00D72D90"/>
    <w:rsid w:val="00D7343F"/>
    <w:rsid w:val="00D73CEE"/>
    <w:rsid w:val="00D74650"/>
    <w:rsid w:val="00D75375"/>
    <w:rsid w:val="00D8047F"/>
    <w:rsid w:val="00D8153D"/>
    <w:rsid w:val="00D8255A"/>
    <w:rsid w:val="00D8352E"/>
    <w:rsid w:val="00D836EB"/>
    <w:rsid w:val="00D84BD8"/>
    <w:rsid w:val="00D86D33"/>
    <w:rsid w:val="00D870E0"/>
    <w:rsid w:val="00D87770"/>
    <w:rsid w:val="00D87C5A"/>
    <w:rsid w:val="00D90781"/>
    <w:rsid w:val="00D90D96"/>
    <w:rsid w:val="00D90F61"/>
    <w:rsid w:val="00D934C9"/>
    <w:rsid w:val="00D9442A"/>
    <w:rsid w:val="00D968F5"/>
    <w:rsid w:val="00DA501F"/>
    <w:rsid w:val="00DA5C34"/>
    <w:rsid w:val="00DA5EC7"/>
    <w:rsid w:val="00DA664F"/>
    <w:rsid w:val="00DA6CA3"/>
    <w:rsid w:val="00DA7C92"/>
    <w:rsid w:val="00DA7D98"/>
    <w:rsid w:val="00DB0C35"/>
    <w:rsid w:val="00DB1D2E"/>
    <w:rsid w:val="00DB3D4A"/>
    <w:rsid w:val="00DB3F8C"/>
    <w:rsid w:val="00DB4007"/>
    <w:rsid w:val="00DB49AC"/>
    <w:rsid w:val="00DB4F5D"/>
    <w:rsid w:val="00DC0215"/>
    <w:rsid w:val="00DC1579"/>
    <w:rsid w:val="00DC4ABA"/>
    <w:rsid w:val="00DC5BE8"/>
    <w:rsid w:val="00DC6941"/>
    <w:rsid w:val="00DD1865"/>
    <w:rsid w:val="00DD1B43"/>
    <w:rsid w:val="00DD25DB"/>
    <w:rsid w:val="00DD4EA8"/>
    <w:rsid w:val="00DD5135"/>
    <w:rsid w:val="00DD575D"/>
    <w:rsid w:val="00DD66E5"/>
    <w:rsid w:val="00DD6D05"/>
    <w:rsid w:val="00DE0779"/>
    <w:rsid w:val="00DE2C60"/>
    <w:rsid w:val="00DE33F1"/>
    <w:rsid w:val="00DE57D2"/>
    <w:rsid w:val="00DE5FA4"/>
    <w:rsid w:val="00DE60DB"/>
    <w:rsid w:val="00DE6207"/>
    <w:rsid w:val="00DE6392"/>
    <w:rsid w:val="00DE6F87"/>
    <w:rsid w:val="00DF0ACE"/>
    <w:rsid w:val="00DF1769"/>
    <w:rsid w:val="00DF2495"/>
    <w:rsid w:val="00DF2EE2"/>
    <w:rsid w:val="00DF43E9"/>
    <w:rsid w:val="00DF4F37"/>
    <w:rsid w:val="00DF76EB"/>
    <w:rsid w:val="00DF7A9F"/>
    <w:rsid w:val="00E00FB6"/>
    <w:rsid w:val="00E01F3C"/>
    <w:rsid w:val="00E0351E"/>
    <w:rsid w:val="00E03ADC"/>
    <w:rsid w:val="00E03D8C"/>
    <w:rsid w:val="00E04923"/>
    <w:rsid w:val="00E05855"/>
    <w:rsid w:val="00E07079"/>
    <w:rsid w:val="00E07405"/>
    <w:rsid w:val="00E11984"/>
    <w:rsid w:val="00E11CD3"/>
    <w:rsid w:val="00E1347E"/>
    <w:rsid w:val="00E1384B"/>
    <w:rsid w:val="00E13CD8"/>
    <w:rsid w:val="00E15323"/>
    <w:rsid w:val="00E16637"/>
    <w:rsid w:val="00E16E1E"/>
    <w:rsid w:val="00E1731F"/>
    <w:rsid w:val="00E203F3"/>
    <w:rsid w:val="00E21039"/>
    <w:rsid w:val="00E21A73"/>
    <w:rsid w:val="00E21A84"/>
    <w:rsid w:val="00E21D23"/>
    <w:rsid w:val="00E22AAC"/>
    <w:rsid w:val="00E22CC2"/>
    <w:rsid w:val="00E2416C"/>
    <w:rsid w:val="00E2608F"/>
    <w:rsid w:val="00E27C82"/>
    <w:rsid w:val="00E30A21"/>
    <w:rsid w:val="00E30DD6"/>
    <w:rsid w:val="00E3200C"/>
    <w:rsid w:val="00E3321C"/>
    <w:rsid w:val="00E35773"/>
    <w:rsid w:val="00E363E6"/>
    <w:rsid w:val="00E3767A"/>
    <w:rsid w:val="00E377B8"/>
    <w:rsid w:val="00E41717"/>
    <w:rsid w:val="00E41A06"/>
    <w:rsid w:val="00E42147"/>
    <w:rsid w:val="00E4644C"/>
    <w:rsid w:val="00E468FE"/>
    <w:rsid w:val="00E46C59"/>
    <w:rsid w:val="00E47404"/>
    <w:rsid w:val="00E5041A"/>
    <w:rsid w:val="00E51090"/>
    <w:rsid w:val="00E52F4C"/>
    <w:rsid w:val="00E53B71"/>
    <w:rsid w:val="00E53F64"/>
    <w:rsid w:val="00E54F22"/>
    <w:rsid w:val="00E564F3"/>
    <w:rsid w:val="00E56749"/>
    <w:rsid w:val="00E5706D"/>
    <w:rsid w:val="00E60400"/>
    <w:rsid w:val="00E60A18"/>
    <w:rsid w:val="00E623B1"/>
    <w:rsid w:val="00E63313"/>
    <w:rsid w:val="00E64E4C"/>
    <w:rsid w:val="00E655BF"/>
    <w:rsid w:val="00E657DF"/>
    <w:rsid w:val="00E66242"/>
    <w:rsid w:val="00E6631F"/>
    <w:rsid w:val="00E664CE"/>
    <w:rsid w:val="00E70AAD"/>
    <w:rsid w:val="00E71A77"/>
    <w:rsid w:val="00E75535"/>
    <w:rsid w:val="00E755D4"/>
    <w:rsid w:val="00E75F7D"/>
    <w:rsid w:val="00E77243"/>
    <w:rsid w:val="00E77C89"/>
    <w:rsid w:val="00E81C27"/>
    <w:rsid w:val="00E82355"/>
    <w:rsid w:val="00E823AA"/>
    <w:rsid w:val="00E82858"/>
    <w:rsid w:val="00E84804"/>
    <w:rsid w:val="00E8551C"/>
    <w:rsid w:val="00E86D62"/>
    <w:rsid w:val="00E901D5"/>
    <w:rsid w:val="00E925EC"/>
    <w:rsid w:val="00E92F06"/>
    <w:rsid w:val="00E93BF5"/>
    <w:rsid w:val="00E93D0A"/>
    <w:rsid w:val="00E942AE"/>
    <w:rsid w:val="00E9669A"/>
    <w:rsid w:val="00E96E4B"/>
    <w:rsid w:val="00E973F3"/>
    <w:rsid w:val="00E97824"/>
    <w:rsid w:val="00EA0054"/>
    <w:rsid w:val="00EA04C5"/>
    <w:rsid w:val="00EA12F5"/>
    <w:rsid w:val="00EA3312"/>
    <w:rsid w:val="00EA3662"/>
    <w:rsid w:val="00EA4B5D"/>
    <w:rsid w:val="00EA4C03"/>
    <w:rsid w:val="00EA50A1"/>
    <w:rsid w:val="00EA5DAD"/>
    <w:rsid w:val="00EA5F09"/>
    <w:rsid w:val="00EA6435"/>
    <w:rsid w:val="00EA7B0B"/>
    <w:rsid w:val="00EB0C6C"/>
    <w:rsid w:val="00EB0C6D"/>
    <w:rsid w:val="00EB1A87"/>
    <w:rsid w:val="00EB2EFC"/>
    <w:rsid w:val="00EB3A9D"/>
    <w:rsid w:val="00EB4B5E"/>
    <w:rsid w:val="00EB4EC7"/>
    <w:rsid w:val="00EB53B6"/>
    <w:rsid w:val="00EB5502"/>
    <w:rsid w:val="00EB6266"/>
    <w:rsid w:val="00EB6B78"/>
    <w:rsid w:val="00EB7246"/>
    <w:rsid w:val="00EC05EA"/>
    <w:rsid w:val="00EC116E"/>
    <w:rsid w:val="00EC1839"/>
    <w:rsid w:val="00EC2B28"/>
    <w:rsid w:val="00EC3F25"/>
    <w:rsid w:val="00EC41EF"/>
    <w:rsid w:val="00EC44E7"/>
    <w:rsid w:val="00EC75AD"/>
    <w:rsid w:val="00EC7CB2"/>
    <w:rsid w:val="00ED0121"/>
    <w:rsid w:val="00ED10F6"/>
    <w:rsid w:val="00ED385F"/>
    <w:rsid w:val="00ED44A9"/>
    <w:rsid w:val="00EE0A78"/>
    <w:rsid w:val="00EE1279"/>
    <w:rsid w:val="00EE1AE0"/>
    <w:rsid w:val="00EE1DD7"/>
    <w:rsid w:val="00EE2514"/>
    <w:rsid w:val="00EE402B"/>
    <w:rsid w:val="00EE41EC"/>
    <w:rsid w:val="00EE490D"/>
    <w:rsid w:val="00EE52E5"/>
    <w:rsid w:val="00EF1205"/>
    <w:rsid w:val="00EF26DB"/>
    <w:rsid w:val="00EF2FBE"/>
    <w:rsid w:val="00EF3612"/>
    <w:rsid w:val="00EF39A4"/>
    <w:rsid w:val="00EF3EEB"/>
    <w:rsid w:val="00EF4CE2"/>
    <w:rsid w:val="00EF54E7"/>
    <w:rsid w:val="00EF5CC1"/>
    <w:rsid w:val="00EF7C34"/>
    <w:rsid w:val="00F01A68"/>
    <w:rsid w:val="00F04088"/>
    <w:rsid w:val="00F076BB"/>
    <w:rsid w:val="00F113D7"/>
    <w:rsid w:val="00F11501"/>
    <w:rsid w:val="00F11613"/>
    <w:rsid w:val="00F12312"/>
    <w:rsid w:val="00F142B2"/>
    <w:rsid w:val="00F15CA2"/>
    <w:rsid w:val="00F16C2C"/>
    <w:rsid w:val="00F16E22"/>
    <w:rsid w:val="00F171D6"/>
    <w:rsid w:val="00F17F36"/>
    <w:rsid w:val="00F2167F"/>
    <w:rsid w:val="00F21775"/>
    <w:rsid w:val="00F21EDA"/>
    <w:rsid w:val="00F22140"/>
    <w:rsid w:val="00F23B86"/>
    <w:rsid w:val="00F24696"/>
    <w:rsid w:val="00F25ED6"/>
    <w:rsid w:val="00F273FA"/>
    <w:rsid w:val="00F27893"/>
    <w:rsid w:val="00F27CC2"/>
    <w:rsid w:val="00F30749"/>
    <w:rsid w:val="00F30A58"/>
    <w:rsid w:val="00F3209F"/>
    <w:rsid w:val="00F32F9B"/>
    <w:rsid w:val="00F342BB"/>
    <w:rsid w:val="00F34B7D"/>
    <w:rsid w:val="00F4103D"/>
    <w:rsid w:val="00F4461B"/>
    <w:rsid w:val="00F44A44"/>
    <w:rsid w:val="00F44C7A"/>
    <w:rsid w:val="00F44F13"/>
    <w:rsid w:val="00F461F5"/>
    <w:rsid w:val="00F46B78"/>
    <w:rsid w:val="00F5182B"/>
    <w:rsid w:val="00F5285D"/>
    <w:rsid w:val="00F552B0"/>
    <w:rsid w:val="00F6160A"/>
    <w:rsid w:val="00F63284"/>
    <w:rsid w:val="00F63781"/>
    <w:rsid w:val="00F649A7"/>
    <w:rsid w:val="00F656CD"/>
    <w:rsid w:val="00F658B1"/>
    <w:rsid w:val="00F66DA8"/>
    <w:rsid w:val="00F670BB"/>
    <w:rsid w:val="00F674E5"/>
    <w:rsid w:val="00F709DE"/>
    <w:rsid w:val="00F70A7D"/>
    <w:rsid w:val="00F71297"/>
    <w:rsid w:val="00F72A22"/>
    <w:rsid w:val="00F73519"/>
    <w:rsid w:val="00F73786"/>
    <w:rsid w:val="00F7401D"/>
    <w:rsid w:val="00F74F2D"/>
    <w:rsid w:val="00F77AAD"/>
    <w:rsid w:val="00F82BC4"/>
    <w:rsid w:val="00F83CC6"/>
    <w:rsid w:val="00F841D3"/>
    <w:rsid w:val="00F852C5"/>
    <w:rsid w:val="00F854CB"/>
    <w:rsid w:val="00F85701"/>
    <w:rsid w:val="00F8592D"/>
    <w:rsid w:val="00F87316"/>
    <w:rsid w:val="00F91261"/>
    <w:rsid w:val="00F92FFB"/>
    <w:rsid w:val="00F94066"/>
    <w:rsid w:val="00F941A0"/>
    <w:rsid w:val="00F94276"/>
    <w:rsid w:val="00F951C8"/>
    <w:rsid w:val="00F96B42"/>
    <w:rsid w:val="00F9768D"/>
    <w:rsid w:val="00F978FE"/>
    <w:rsid w:val="00FA20D9"/>
    <w:rsid w:val="00FA23C4"/>
    <w:rsid w:val="00FA36C7"/>
    <w:rsid w:val="00FA4370"/>
    <w:rsid w:val="00FB034F"/>
    <w:rsid w:val="00FB2155"/>
    <w:rsid w:val="00FB2158"/>
    <w:rsid w:val="00FB294E"/>
    <w:rsid w:val="00FB2BF9"/>
    <w:rsid w:val="00FB2DA6"/>
    <w:rsid w:val="00FB3B3B"/>
    <w:rsid w:val="00FB3DD8"/>
    <w:rsid w:val="00FB422A"/>
    <w:rsid w:val="00FB468F"/>
    <w:rsid w:val="00FB509C"/>
    <w:rsid w:val="00FB598C"/>
    <w:rsid w:val="00FB70F7"/>
    <w:rsid w:val="00FB797F"/>
    <w:rsid w:val="00FC04E5"/>
    <w:rsid w:val="00FC141B"/>
    <w:rsid w:val="00FC392A"/>
    <w:rsid w:val="00FC3A2F"/>
    <w:rsid w:val="00FC49C7"/>
    <w:rsid w:val="00FC60F4"/>
    <w:rsid w:val="00FC7B02"/>
    <w:rsid w:val="00FD02FB"/>
    <w:rsid w:val="00FD0747"/>
    <w:rsid w:val="00FD11DB"/>
    <w:rsid w:val="00FD2C37"/>
    <w:rsid w:val="00FD32BF"/>
    <w:rsid w:val="00FD728B"/>
    <w:rsid w:val="00FD731E"/>
    <w:rsid w:val="00FD757D"/>
    <w:rsid w:val="00FD7A19"/>
    <w:rsid w:val="00FE0C32"/>
    <w:rsid w:val="00FE768A"/>
    <w:rsid w:val="00FF0133"/>
    <w:rsid w:val="00FF2930"/>
    <w:rsid w:val="00FF4236"/>
    <w:rsid w:val="00FF756D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D3602"/>
  <w15:docId w15:val="{E3FC2E67-AD3F-4DC5-9F34-4AA44483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FFC"/>
  </w:style>
  <w:style w:type="paragraph" w:styleId="1">
    <w:name w:val="heading 1"/>
    <w:basedOn w:val="a"/>
    <w:link w:val="12"/>
    <w:uiPriority w:val="99"/>
    <w:qFormat/>
    <w:rsid w:val="002D2D8F"/>
    <w:p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2D2D8F"/>
    <w:pPr>
      <w:keepNext/>
      <w:keepLines/>
      <w:spacing w:before="200" w:after="0" w:line="360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2D2D8F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54C8"/>
    <w:pPr>
      <w:ind w:left="720"/>
      <w:contextualSpacing/>
    </w:pPr>
  </w:style>
  <w:style w:type="paragraph" w:customStyle="1" w:styleId="ConsPlusNormal">
    <w:name w:val="ConsPlusNormal"/>
    <w:qFormat/>
    <w:rsid w:val="003070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4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644F93"/>
  </w:style>
  <w:style w:type="paragraph" w:styleId="a6">
    <w:name w:val="footer"/>
    <w:basedOn w:val="a"/>
    <w:link w:val="a7"/>
    <w:uiPriority w:val="99"/>
    <w:unhideWhenUsed/>
    <w:rsid w:val="00644F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qFormat/>
    <w:rsid w:val="00644F93"/>
  </w:style>
  <w:style w:type="paragraph" w:styleId="a8">
    <w:name w:val="Balloon Text"/>
    <w:basedOn w:val="a"/>
    <w:link w:val="a9"/>
    <w:uiPriority w:val="99"/>
    <w:semiHidden/>
    <w:unhideWhenUsed/>
    <w:qFormat/>
    <w:rsid w:val="0064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qFormat/>
    <w:rsid w:val="00644F9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502AA7"/>
    <w:rPr>
      <w:color w:val="0000FF" w:themeColor="hyperlink"/>
      <w:u w:val="single"/>
    </w:rPr>
  </w:style>
  <w:style w:type="character" w:styleId="ab">
    <w:name w:val="page number"/>
    <w:basedOn w:val="a0"/>
    <w:uiPriority w:val="99"/>
    <w:qFormat/>
    <w:rsid w:val="00F656CD"/>
  </w:style>
  <w:style w:type="paragraph" w:customStyle="1" w:styleId="ac">
    <w:name w:val="Нормальный (таблица)"/>
    <w:basedOn w:val="a"/>
    <w:uiPriority w:val="99"/>
    <w:qFormat/>
    <w:rsid w:val="00251D5F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uiPriority w:val="99"/>
    <w:qFormat/>
    <w:rsid w:val="002D2D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rsid w:val="002D2D8F"/>
    <w:rPr>
      <w:rFonts w:ascii="Cambria" w:eastAsia="MS Gothic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qFormat/>
    <w:rsid w:val="002D2D8F"/>
    <w:rPr>
      <w:rFonts w:ascii="Arial" w:eastAsia="Times New Roman" w:hAnsi="Arial" w:cs="Arial"/>
      <w:b/>
      <w:bCs/>
      <w:sz w:val="26"/>
      <w:szCs w:val="26"/>
    </w:rPr>
  </w:style>
  <w:style w:type="character" w:customStyle="1" w:styleId="12">
    <w:name w:val="Заголовок 1 Знак2"/>
    <w:basedOn w:val="a0"/>
    <w:link w:val="1"/>
    <w:uiPriority w:val="99"/>
    <w:qFormat/>
    <w:locked/>
    <w:rsid w:val="002D2D8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d">
    <w:name w:val="Strong"/>
    <w:basedOn w:val="a0"/>
    <w:uiPriority w:val="99"/>
    <w:qFormat/>
    <w:rsid w:val="002D2D8F"/>
    <w:rPr>
      <w:b/>
      <w:bCs/>
    </w:rPr>
  </w:style>
  <w:style w:type="character" w:customStyle="1" w:styleId="grame">
    <w:name w:val="grame"/>
    <w:uiPriority w:val="99"/>
    <w:qFormat/>
    <w:rsid w:val="002D2D8F"/>
  </w:style>
  <w:style w:type="character" w:customStyle="1" w:styleId="-">
    <w:name w:val="Интернет-ссылка"/>
    <w:basedOn w:val="a0"/>
    <w:uiPriority w:val="99"/>
    <w:rsid w:val="002D2D8F"/>
    <w:rPr>
      <w:color w:val="0000FF"/>
      <w:u w:val="single"/>
    </w:rPr>
  </w:style>
  <w:style w:type="character" w:customStyle="1" w:styleId="ae">
    <w:name w:val="Основной текст Знак"/>
    <w:basedOn w:val="a0"/>
    <w:uiPriority w:val="99"/>
    <w:qFormat/>
    <w:locked/>
    <w:rsid w:val="002D2D8F"/>
    <w:rPr>
      <w:rFonts w:eastAsia="Times New Roman"/>
      <w:sz w:val="22"/>
      <w:szCs w:val="22"/>
      <w:lang w:val="en-US" w:eastAsia="en-US"/>
    </w:rPr>
  </w:style>
  <w:style w:type="character" w:customStyle="1" w:styleId="21">
    <w:name w:val="Основной текст с отступом 2 Знак"/>
    <w:basedOn w:val="a0"/>
    <w:uiPriority w:val="99"/>
    <w:qFormat/>
    <w:locked/>
    <w:rsid w:val="002D2D8F"/>
    <w:rPr>
      <w:sz w:val="24"/>
      <w:szCs w:val="24"/>
    </w:rPr>
  </w:style>
  <w:style w:type="character" w:customStyle="1" w:styleId="ConsPlusNormal0">
    <w:name w:val="ConsPlusNormal Знак"/>
    <w:uiPriority w:val="99"/>
    <w:qFormat/>
    <w:locked/>
    <w:rsid w:val="002D2D8F"/>
    <w:rPr>
      <w:rFonts w:ascii="Arial" w:hAnsi="Arial" w:cs="Arial"/>
      <w:sz w:val="22"/>
      <w:szCs w:val="22"/>
      <w:lang w:val="ru-RU" w:eastAsia="ru-RU"/>
    </w:rPr>
  </w:style>
  <w:style w:type="character" w:styleId="af">
    <w:name w:val="FollowedHyperlink"/>
    <w:basedOn w:val="a0"/>
    <w:uiPriority w:val="99"/>
    <w:qFormat/>
    <w:rsid w:val="002D2D8F"/>
    <w:rPr>
      <w:color w:val="800080"/>
      <w:u w:val="single"/>
    </w:rPr>
  </w:style>
  <w:style w:type="character" w:customStyle="1" w:styleId="apple-converted-space">
    <w:name w:val="apple-converted-space"/>
    <w:uiPriority w:val="99"/>
    <w:qFormat/>
    <w:rsid w:val="002D2D8F"/>
  </w:style>
  <w:style w:type="character" w:customStyle="1" w:styleId="CharAttribute0">
    <w:name w:val="CharAttribute0"/>
    <w:uiPriority w:val="99"/>
    <w:qFormat/>
    <w:rsid w:val="002D2D8F"/>
    <w:rPr>
      <w:rFonts w:ascii="Times New Roman" w:hAnsi="Times New Roman" w:cs="Times New Roman"/>
      <w:sz w:val="28"/>
      <w:szCs w:val="28"/>
    </w:rPr>
  </w:style>
  <w:style w:type="character" w:customStyle="1" w:styleId="11111111111">
    <w:name w:val="11111111111 Знак"/>
    <w:uiPriority w:val="99"/>
    <w:qFormat/>
    <w:locked/>
    <w:rsid w:val="002D2D8F"/>
    <w:rPr>
      <w:rFonts w:eastAsia="Times New Roman"/>
      <w:sz w:val="28"/>
      <w:szCs w:val="28"/>
    </w:rPr>
  </w:style>
  <w:style w:type="character" w:customStyle="1" w:styleId="af0">
    <w:name w:val="Сравнение редакций. Удаленный фрагмент"/>
    <w:uiPriority w:val="99"/>
    <w:qFormat/>
    <w:rsid w:val="002D2D8F"/>
    <w:rPr>
      <w:color w:val="000000"/>
      <w:shd w:val="clear" w:color="auto" w:fill="FFFFFF"/>
    </w:rPr>
  </w:style>
  <w:style w:type="character" w:customStyle="1" w:styleId="af1">
    <w:name w:val="Гипертекстовая ссылка"/>
    <w:uiPriority w:val="99"/>
    <w:qFormat/>
    <w:rsid w:val="002D2D8F"/>
    <w:rPr>
      <w:b/>
      <w:bCs/>
      <w:color w:val="00000A"/>
    </w:rPr>
  </w:style>
  <w:style w:type="character" w:customStyle="1" w:styleId="11">
    <w:name w:val="Заголовок 1 Знак1"/>
    <w:uiPriority w:val="99"/>
    <w:qFormat/>
    <w:locked/>
    <w:rsid w:val="002D2D8F"/>
    <w:rPr>
      <w:rFonts w:ascii="Arial" w:hAnsi="Arial" w:cs="Arial"/>
      <w:b/>
      <w:bCs/>
      <w:color w:val="26282F"/>
      <w:sz w:val="24"/>
      <w:szCs w:val="24"/>
    </w:rPr>
  </w:style>
  <w:style w:type="character" w:customStyle="1" w:styleId="af2">
    <w:name w:val="Цветовое выделение"/>
    <w:uiPriority w:val="99"/>
    <w:qFormat/>
    <w:rsid w:val="002D2D8F"/>
    <w:rPr>
      <w:b/>
      <w:bCs/>
      <w:color w:val="26282F"/>
    </w:rPr>
  </w:style>
  <w:style w:type="character" w:styleId="af3">
    <w:name w:val="line number"/>
    <w:basedOn w:val="a0"/>
    <w:uiPriority w:val="99"/>
    <w:semiHidden/>
    <w:qFormat/>
    <w:rsid w:val="002D2D8F"/>
  </w:style>
  <w:style w:type="character" w:customStyle="1" w:styleId="ListLabel1">
    <w:name w:val="ListLabel 1"/>
    <w:qFormat/>
    <w:rsid w:val="002D2D8F"/>
    <w:rPr>
      <w:rFonts w:cs="Symbol"/>
      <w:sz w:val="26"/>
      <w:szCs w:val="26"/>
    </w:rPr>
  </w:style>
  <w:style w:type="character" w:customStyle="1" w:styleId="ListLabel2">
    <w:name w:val="ListLabel 2"/>
    <w:qFormat/>
    <w:rsid w:val="002D2D8F"/>
    <w:rPr>
      <w:rFonts w:cs="Symbol"/>
    </w:rPr>
  </w:style>
  <w:style w:type="character" w:customStyle="1" w:styleId="ListLabel3">
    <w:name w:val="ListLabel 3"/>
    <w:qFormat/>
    <w:rsid w:val="002D2D8F"/>
    <w:rPr>
      <w:rFonts w:cs="Courier New"/>
    </w:rPr>
  </w:style>
  <w:style w:type="character" w:customStyle="1" w:styleId="ListLabel4">
    <w:name w:val="ListLabel 4"/>
    <w:qFormat/>
    <w:rsid w:val="002D2D8F"/>
    <w:rPr>
      <w:rFonts w:cs="Wingdings"/>
    </w:rPr>
  </w:style>
  <w:style w:type="paragraph" w:customStyle="1" w:styleId="13">
    <w:name w:val="Заголовок1"/>
    <w:basedOn w:val="a"/>
    <w:next w:val="af4"/>
    <w:qFormat/>
    <w:rsid w:val="002D2D8F"/>
    <w:pPr>
      <w:keepNext/>
      <w:spacing w:before="240" w:after="120" w:line="240" w:lineRule="auto"/>
    </w:pPr>
    <w:rPr>
      <w:rFonts w:ascii="Liberation Sans" w:eastAsia="DejaVu Sans" w:hAnsi="Liberation Sans" w:cs="FreeSans"/>
      <w:sz w:val="28"/>
      <w:szCs w:val="28"/>
      <w:lang w:eastAsia="ru-RU"/>
    </w:rPr>
  </w:style>
  <w:style w:type="paragraph" w:styleId="af4">
    <w:name w:val="Body Text"/>
    <w:basedOn w:val="a"/>
    <w:link w:val="14"/>
    <w:uiPriority w:val="99"/>
    <w:rsid w:val="002D2D8F"/>
    <w:pPr>
      <w:spacing w:before="130" w:after="130" w:line="260" w:lineRule="atLeast"/>
    </w:pPr>
    <w:rPr>
      <w:rFonts w:ascii="Times New Roman" w:eastAsia="Times New Roman" w:hAnsi="Times New Roman" w:cs="Times New Roman"/>
      <w:lang w:val="en-US"/>
    </w:rPr>
  </w:style>
  <w:style w:type="character" w:customStyle="1" w:styleId="14">
    <w:name w:val="Основной текст Знак1"/>
    <w:basedOn w:val="a0"/>
    <w:link w:val="af4"/>
    <w:uiPriority w:val="99"/>
    <w:rsid w:val="002D2D8F"/>
    <w:rPr>
      <w:rFonts w:ascii="Times New Roman" w:eastAsia="Times New Roman" w:hAnsi="Times New Roman" w:cs="Times New Roman"/>
      <w:lang w:val="en-US"/>
    </w:rPr>
  </w:style>
  <w:style w:type="paragraph" w:styleId="af5">
    <w:name w:val="List"/>
    <w:basedOn w:val="af4"/>
    <w:rsid w:val="002D2D8F"/>
    <w:rPr>
      <w:rFonts w:cs="FreeSans"/>
    </w:rPr>
  </w:style>
  <w:style w:type="paragraph" w:styleId="af6">
    <w:name w:val="Title"/>
    <w:basedOn w:val="a"/>
    <w:link w:val="af7"/>
    <w:rsid w:val="002D2D8F"/>
    <w:pPr>
      <w:suppressLineNumbers/>
      <w:spacing w:before="120" w:after="120" w:line="240" w:lineRule="auto"/>
    </w:pPr>
    <w:rPr>
      <w:rFonts w:ascii="Times New Roman" w:eastAsia="Times New Roman" w:hAnsi="Times New Roman" w:cs="FreeSans"/>
      <w:i/>
      <w:iCs/>
      <w:sz w:val="24"/>
      <w:szCs w:val="24"/>
      <w:lang w:eastAsia="ru-RU"/>
    </w:rPr>
  </w:style>
  <w:style w:type="character" w:customStyle="1" w:styleId="af7">
    <w:name w:val="Название Знак"/>
    <w:basedOn w:val="a0"/>
    <w:link w:val="af6"/>
    <w:rsid w:val="002D2D8F"/>
    <w:rPr>
      <w:rFonts w:ascii="Times New Roman" w:eastAsia="Times New Roman" w:hAnsi="Times New Roman" w:cs="FreeSans"/>
      <w:i/>
      <w:iCs/>
      <w:sz w:val="24"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2D2D8F"/>
    <w:pPr>
      <w:spacing w:after="0" w:line="240" w:lineRule="auto"/>
      <w:ind w:left="280" w:hanging="2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index heading"/>
    <w:basedOn w:val="a"/>
    <w:qFormat/>
    <w:rsid w:val="002D2D8F"/>
    <w:pPr>
      <w:suppressLineNumbers/>
      <w:spacing w:after="0" w:line="240" w:lineRule="auto"/>
    </w:pPr>
    <w:rPr>
      <w:rFonts w:ascii="Times New Roman" w:eastAsia="Times New Roman" w:hAnsi="Times New Roman" w:cs="FreeSans"/>
      <w:sz w:val="28"/>
      <w:szCs w:val="28"/>
      <w:lang w:eastAsia="ru-RU"/>
    </w:rPr>
  </w:style>
  <w:style w:type="paragraph" w:customStyle="1" w:styleId="ConsPlusTitle">
    <w:name w:val="ConsPlusTitle"/>
    <w:qFormat/>
    <w:rsid w:val="002D2D8F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6">
    <w:name w:val="Верхний колонтитул Знак1"/>
    <w:basedOn w:val="a0"/>
    <w:uiPriority w:val="99"/>
    <w:rsid w:val="002D2D8F"/>
    <w:rPr>
      <w:sz w:val="28"/>
      <w:szCs w:val="28"/>
    </w:rPr>
  </w:style>
  <w:style w:type="character" w:customStyle="1" w:styleId="17">
    <w:name w:val="Нижний колонтитул Знак1"/>
    <w:basedOn w:val="a0"/>
    <w:uiPriority w:val="99"/>
    <w:rsid w:val="002D2D8F"/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2D2D8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8">
    <w:name w:val="Текст выноски Знак1"/>
    <w:basedOn w:val="a0"/>
    <w:uiPriority w:val="99"/>
    <w:semiHidden/>
    <w:rsid w:val="002D2D8F"/>
    <w:rPr>
      <w:rFonts w:ascii="Tahoma" w:hAnsi="Tahoma" w:cs="Tahoma"/>
      <w:sz w:val="16"/>
      <w:szCs w:val="16"/>
    </w:rPr>
  </w:style>
  <w:style w:type="paragraph" w:customStyle="1" w:styleId="af9">
    <w:name w:val="Знак Знак Знак Знак"/>
    <w:basedOn w:val="a"/>
    <w:uiPriority w:val="99"/>
    <w:qFormat/>
    <w:rsid w:val="002D2D8F"/>
    <w:pPr>
      <w:spacing w:beforeAutospacing="1" w:after="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Normal">
    <w:name w:val="ConsNormal"/>
    <w:uiPriority w:val="99"/>
    <w:qFormat/>
    <w:rsid w:val="002D2D8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2D2D8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qFormat/>
    <w:rsid w:val="002D2D8F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qFormat/>
    <w:rsid w:val="002D2D8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">
    <w:name w:val="Абзац списка1"/>
    <w:basedOn w:val="a"/>
    <w:uiPriority w:val="99"/>
    <w:qFormat/>
    <w:rsid w:val="002D2D8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99"/>
    <w:qFormat/>
    <w:rsid w:val="002D2D8F"/>
    <w:pPr>
      <w:ind w:left="720"/>
    </w:pPr>
    <w:rPr>
      <w:rFonts w:ascii="Calibri" w:eastAsia="Times New Roman" w:hAnsi="Calibri" w:cs="Calibri"/>
    </w:rPr>
  </w:style>
  <w:style w:type="paragraph" w:customStyle="1" w:styleId="formattext">
    <w:name w:val="formattext"/>
    <w:basedOn w:val="a"/>
    <w:uiPriority w:val="99"/>
    <w:qFormat/>
    <w:rsid w:val="002D2D8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qFormat/>
    <w:rsid w:val="002D2D8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qFormat/>
    <w:rsid w:val="002D2D8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0"/>
    <w:uiPriority w:val="99"/>
    <w:qFormat/>
    <w:rsid w:val="002D2D8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2"/>
    <w:uiPriority w:val="99"/>
    <w:rsid w:val="002D2D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qFormat/>
    <w:rsid w:val="002D2D8F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11111111110">
    <w:name w:val="11111111111"/>
    <w:basedOn w:val="ConsPlusNormal"/>
    <w:uiPriority w:val="99"/>
    <w:qFormat/>
    <w:rsid w:val="002D2D8F"/>
    <w:pPr>
      <w:suppressAutoHyphens/>
      <w:autoSpaceDE/>
      <w:autoSpaceDN/>
      <w:adjustRightInd/>
      <w:ind w:firstLine="709"/>
      <w:jc w:val="both"/>
    </w:pPr>
    <w:rPr>
      <w:rFonts w:eastAsia="Times New Roman"/>
      <w:sz w:val="28"/>
      <w:szCs w:val="28"/>
    </w:rPr>
  </w:style>
  <w:style w:type="paragraph" w:customStyle="1" w:styleId="afb">
    <w:name w:val="Прижатый влево"/>
    <w:basedOn w:val="a"/>
    <w:uiPriority w:val="99"/>
    <w:qFormat/>
    <w:rsid w:val="002D2D8F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Дочерний элемент списка"/>
    <w:basedOn w:val="a"/>
    <w:uiPriority w:val="99"/>
    <w:qFormat/>
    <w:rsid w:val="002D2D8F"/>
    <w:pPr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d">
    <w:name w:val="Заголовок группы контролов"/>
    <w:basedOn w:val="a"/>
    <w:uiPriority w:val="99"/>
    <w:qFormat/>
    <w:rsid w:val="002D2D8F"/>
    <w:pPr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e">
    <w:name w:val="Комментарий"/>
    <w:basedOn w:val="a"/>
    <w:uiPriority w:val="99"/>
    <w:qFormat/>
    <w:rsid w:val="002D2D8F"/>
    <w:pPr>
      <w:spacing w:after="0" w:line="240" w:lineRule="auto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">
    <w:name w:val="Информация об изменениях документа"/>
    <w:basedOn w:val="afe"/>
    <w:uiPriority w:val="99"/>
    <w:qFormat/>
    <w:rsid w:val="002D2D8F"/>
    <w:rPr>
      <w:i/>
      <w:iCs/>
    </w:rPr>
  </w:style>
  <w:style w:type="paragraph" w:customStyle="1" w:styleId="aff0">
    <w:name w:val="Информация о версии"/>
    <w:basedOn w:val="afe"/>
    <w:uiPriority w:val="99"/>
    <w:qFormat/>
    <w:rsid w:val="002D2D8F"/>
    <w:pPr>
      <w:widowControl w:val="0"/>
    </w:pPr>
    <w:rPr>
      <w:rFonts w:ascii="Times New Roman CYR" w:hAnsi="Times New Roman CYR" w:cs="Times New Roman CYR"/>
      <w:i/>
      <w:iCs/>
    </w:rPr>
  </w:style>
  <w:style w:type="paragraph" w:customStyle="1" w:styleId="s16">
    <w:name w:val="s_16"/>
    <w:basedOn w:val="a"/>
    <w:uiPriority w:val="99"/>
    <w:qFormat/>
    <w:rsid w:val="002D2D8F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Информация об изменениях"/>
    <w:basedOn w:val="a"/>
    <w:uiPriority w:val="99"/>
    <w:qFormat/>
    <w:rsid w:val="002D2D8F"/>
    <w:pPr>
      <w:widowControl w:val="0"/>
      <w:shd w:val="clear" w:color="auto" w:fill="EAEFED"/>
      <w:spacing w:before="180" w:after="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Подзаголовок для информации об изменениях"/>
    <w:basedOn w:val="a"/>
    <w:uiPriority w:val="99"/>
    <w:qFormat/>
    <w:rsid w:val="002D2D8F"/>
    <w:pPr>
      <w:widowControl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b/>
      <w:bCs/>
      <w:color w:val="353842"/>
      <w:sz w:val="20"/>
      <w:szCs w:val="20"/>
      <w:lang w:eastAsia="ru-RU"/>
    </w:rPr>
  </w:style>
  <w:style w:type="numbering" w:customStyle="1" w:styleId="23">
    <w:name w:val="Стиль2"/>
    <w:rsid w:val="002D2D8F"/>
  </w:style>
  <w:style w:type="table" w:styleId="aff3">
    <w:name w:val="Table Grid"/>
    <w:basedOn w:val="a1"/>
    <w:uiPriority w:val="99"/>
    <w:rsid w:val="002D2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basedOn w:val="a0"/>
    <w:uiPriority w:val="99"/>
    <w:semiHidden/>
    <w:rsid w:val="002D2D8F"/>
    <w:rPr>
      <w:color w:val="808080"/>
    </w:rPr>
  </w:style>
  <w:style w:type="paragraph" w:customStyle="1" w:styleId="Aff5">
    <w:name w:val="Текстовый блок A"/>
    <w:rsid w:val="002D2D8F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ru-RU"/>
    </w:rPr>
  </w:style>
  <w:style w:type="paragraph" w:styleId="aff6">
    <w:name w:val="footnote text"/>
    <w:basedOn w:val="a"/>
    <w:link w:val="aff7"/>
    <w:uiPriority w:val="99"/>
    <w:unhideWhenUsed/>
    <w:rsid w:val="006D6B24"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basedOn w:val="a0"/>
    <w:link w:val="aff6"/>
    <w:uiPriority w:val="99"/>
    <w:rsid w:val="006D6B24"/>
    <w:rPr>
      <w:sz w:val="20"/>
      <w:szCs w:val="20"/>
    </w:rPr>
  </w:style>
  <w:style w:type="character" w:styleId="aff8">
    <w:name w:val="footnote reference"/>
    <w:uiPriority w:val="99"/>
    <w:unhideWhenUsed/>
    <w:rsid w:val="00E03AD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91A8F-BFB6-4F78-9413-2A17FA2C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12</Pages>
  <Words>2296</Words>
  <Characters>13091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 Алексей Юрьевич</dc:creator>
  <cp:lastModifiedBy>Сухов Игорь Анатольевич</cp:lastModifiedBy>
  <cp:revision>17</cp:revision>
  <cp:lastPrinted>2025-08-12T09:19:00Z</cp:lastPrinted>
  <dcterms:created xsi:type="dcterms:W3CDTF">2025-08-11T08:54:00Z</dcterms:created>
  <dcterms:modified xsi:type="dcterms:W3CDTF">2025-08-20T10:46:00Z</dcterms:modified>
</cp:coreProperties>
</file>