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275A49" w:rsidRPr="00451D9A" w:rsidRDefault="004A414A" w:rsidP="00451D9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51D9A">
        <w:rPr>
          <w:rFonts w:ascii="PT Astra Serif" w:eastAsia="Calibri" w:hAnsi="PT Astra Serif"/>
          <w:color w:val="000000"/>
          <w:sz w:val="28"/>
          <w:szCs w:val="28"/>
          <w:u w:val="single"/>
        </w:rPr>
        <w:t>Проект закона Ульяновской области «</w:t>
      </w:r>
      <w:r w:rsidR="00275A49" w:rsidRPr="00451D9A">
        <w:rPr>
          <w:rFonts w:ascii="PT Astra Serif" w:hAnsi="PT Astra Serif"/>
          <w:sz w:val="28"/>
          <w:szCs w:val="28"/>
          <w:u w:val="single"/>
        </w:rPr>
        <w:t>О внесении изменений в статью 2 Закона Ульяновской области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</w:t>
      </w:r>
      <w:r w:rsidR="00451D9A">
        <w:rPr>
          <w:rFonts w:ascii="PT Astra Serif" w:hAnsi="PT Astra Serif"/>
          <w:sz w:val="28"/>
          <w:szCs w:val="28"/>
          <w:u w:val="single"/>
        </w:rPr>
        <w:t>.</w:t>
      </w:r>
      <w:r w:rsidR="00275A49" w:rsidRPr="00451D9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6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5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41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Глухова Марина Евгеньевна</w:t>
      </w:r>
    </w:p>
    <w:p w:rsidR="007A7C46" w:rsidRPr="00275A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275A49" w:rsidRPr="00275A49">
        <w:rPr>
          <w:rFonts w:ascii="PT Astra Serif" w:hAnsi="PT Astra Serif" w:cs="Times New Roman"/>
          <w:sz w:val="28"/>
          <w:szCs w:val="28"/>
          <w:u w:val="single"/>
        </w:rPr>
        <w:t>референт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9519)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glukhovame</w:t>
      </w:r>
      <w:proofErr w:type="spellEnd"/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rambler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50FE9" w:rsidRPr="004A414A" w:rsidRDefault="00451D9A" w:rsidP="00451D9A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4A414A" w:rsidRPr="004A414A">
        <w:rPr>
          <w:rFonts w:ascii="PT Astra Serif" w:hAnsi="PT Astra Serif"/>
          <w:sz w:val="28"/>
          <w:szCs w:val="28"/>
          <w:u w:val="single"/>
        </w:rPr>
        <w:t xml:space="preserve">астоящий проект </w:t>
      </w:r>
      <w:r w:rsidR="00522F44">
        <w:rPr>
          <w:rFonts w:ascii="PT Astra Serif" w:hAnsi="PT Astra Serif"/>
          <w:sz w:val="28"/>
          <w:szCs w:val="28"/>
          <w:u w:val="single"/>
        </w:rPr>
        <w:t xml:space="preserve">акта </w:t>
      </w:r>
      <w:r w:rsidR="004A414A" w:rsidRPr="004A414A">
        <w:rPr>
          <w:rFonts w:ascii="PT Astra Serif" w:hAnsi="PT Astra Serif"/>
          <w:sz w:val="28"/>
          <w:szCs w:val="28"/>
          <w:u w:val="single"/>
        </w:rPr>
        <w:t xml:space="preserve">подготовлен в целях обеспечения сбалансированности областного бюджета Ульяновской области. </w:t>
      </w:r>
    </w:p>
    <w:p w:rsidR="004A414A" w:rsidRDefault="004A414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51D9A" w:rsidRPr="00451D9A" w:rsidRDefault="00451D9A" w:rsidP="00451D9A">
      <w:pPr>
        <w:pStyle w:val="a7"/>
        <w:ind w:firstLine="709"/>
        <w:rPr>
          <w:rFonts w:ascii="PT Astra Serif" w:hAnsi="PT Astra Serif" w:cs="PT Astra Serif"/>
          <w:szCs w:val="28"/>
          <w:u w:val="single"/>
        </w:rPr>
      </w:pPr>
      <w:proofErr w:type="gramStart"/>
      <w:r>
        <w:rPr>
          <w:rFonts w:ascii="PT Astra Serif" w:hAnsi="PT Astra Serif" w:cs="PT Astra Serif"/>
          <w:szCs w:val="28"/>
          <w:u w:val="single"/>
        </w:rPr>
        <w:t xml:space="preserve">утрата права на получение </w:t>
      </w:r>
      <w:r w:rsidRPr="00451D9A">
        <w:rPr>
          <w:rFonts w:ascii="PT Astra Serif" w:hAnsi="PT Astra Serif" w:cs="PT Astra Serif"/>
          <w:szCs w:val="28"/>
          <w:u w:val="single"/>
        </w:rPr>
        <w:t>ежемесячной денежной компенсации расходов на оплату жилых помещений, отопления и освещения, предусмотренной Законом Ульяновской области от 30.12.2005 № 167-ЗО                    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</w:t>
      </w:r>
      <w:r>
        <w:rPr>
          <w:rFonts w:ascii="PT Astra Serif" w:hAnsi="PT Astra Serif" w:cs="PT Astra Serif"/>
          <w:szCs w:val="28"/>
          <w:u w:val="single"/>
        </w:rPr>
        <w:t xml:space="preserve">, сотрудниками </w:t>
      </w:r>
      <w:r w:rsidRPr="00451D9A">
        <w:rPr>
          <w:rFonts w:ascii="PT Astra Serif" w:hAnsi="PT Astra Serif" w:cs="PT Astra Serif"/>
          <w:szCs w:val="28"/>
          <w:u w:val="single"/>
        </w:rPr>
        <w:t xml:space="preserve">Областного государственного бюджетного профессионального </w:t>
      </w:r>
      <w:r w:rsidRPr="00451D9A">
        <w:rPr>
          <w:rFonts w:ascii="PT Astra Serif" w:hAnsi="PT Astra Serif" w:cs="PT Astra Serif"/>
          <w:szCs w:val="28"/>
          <w:u w:val="single"/>
        </w:rPr>
        <w:lastRenderedPageBreak/>
        <w:t>образовательного учреждения «Николаевский технологический</w:t>
      </w:r>
      <w:proofErr w:type="gramEnd"/>
      <w:r w:rsidRPr="00451D9A">
        <w:rPr>
          <w:rFonts w:ascii="PT Astra Serif" w:hAnsi="PT Astra Serif" w:cs="PT Astra Serif"/>
          <w:szCs w:val="28"/>
          <w:u w:val="single"/>
        </w:rPr>
        <w:t xml:space="preserve"> техникум»</w:t>
      </w:r>
      <w:r>
        <w:rPr>
          <w:rFonts w:ascii="PT Astra Serif" w:hAnsi="PT Astra Serif" w:cs="PT Astra Serif"/>
          <w:szCs w:val="28"/>
          <w:u w:val="single"/>
        </w:rPr>
        <w:t xml:space="preserve">, </w:t>
      </w:r>
      <w:proofErr w:type="gramStart"/>
      <w:r>
        <w:rPr>
          <w:rFonts w:ascii="PT Astra Serif" w:hAnsi="PT Astra Serif" w:cs="PT Astra Serif"/>
          <w:szCs w:val="28"/>
          <w:u w:val="single"/>
        </w:rPr>
        <w:t>проживающими</w:t>
      </w:r>
      <w:proofErr w:type="gramEnd"/>
      <w:r>
        <w:rPr>
          <w:rFonts w:ascii="PT Astra Serif" w:hAnsi="PT Astra Serif" w:cs="PT Astra Serif"/>
          <w:szCs w:val="28"/>
          <w:u w:val="single"/>
        </w:rPr>
        <w:t xml:space="preserve"> в сельской местности, в связи с </w:t>
      </w:r>
      <w:r w:rsidRPr="00451D9A">
        <w:rPr>
          <w:rFonts w:ascii="PT Astra Serif" w:hAnsi="PT Astra Serif" w:cs="PT Astra Serif"/>
          <w:szCs w:val="28"/>
          <w:u w:val="single"/>
        </w:rPr>
        <w:t>реорганизаци</w:t>
      </w:r>
      <w:r>
        <w:rPr>
          <w:rFonts w:ascii="PT Astra Serif" w:hAnsi="PT Astra Serif" w:cs="PT Astra Serif"/>
          <w:szCs w:val="28"/>
          <w:u w:val="single"/>
        </w:rPr>
        <w:t>ей</w:t>
      </w:r>
      <w:r w:rsidRPr="00451D9A">
        <w:rPr>
          <w:rFonts w:ascii="PT Astra Serif" w:hAnsi="PT Astra Serif" w:cs="PT Astra Serif"/>
          <w:szCs w:val="28"/>
          <w:u w:val="single"/>
        </w:rPr>
        <w:t xml:space="preserve"> образовательных организаций.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451D9A" w:rsidRPr="00451D9A" w:rsidRDefault="00451D9A" w:rsidP="0036543B"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451D9A">
        <w:rPr>
          <w:rFonts w:ascii="PT Astra Serif" w:hAnsi="PT Astra Serif" w:cs="PT Astra Serif"/>
          <w:sz w:val="28"/>
          <w:szCs w:val="28"/>
          <w:u w:val="single"/>
        </w:rPr>
        <w:t>педагогические и некоторые другие категории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14ED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14ED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514ED0" w:rsidRPr="00514ED0" w:rsidRDefault="00514ED0" w:rsidP="00514ED0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14ED0">
        <w:rPr>
          <w:rFonts w:ascii="PT Astra Serif" w:hAnsi="PT Astra Serif"/>
          <w:sz w:val="28"/>
          <w:szCs w:val="28"/>
          <w:u w:val="single"/>
        </w:rPr>
        <w:t>восстановления прав педагогических и некоторых других категорий работников образовательных организаций, проживающих в сельской местности на территории Ульяновской области и работающих в образовательных организациях, не находящихся в сельской местности, но осуществляющих образовательную деятельность в сельской местности</w:t>
      </w:r>
      <w:r w:rsidRPr="00514ED0">
        <w:rPr>
          <w:rFonts w:ascii="PT Astra Serif" w:hAnsi="PT Astra Serif" w:cs="PT Astra Serif"/>
          <w:sz w:val="28"/>
          <w:szCs w:val="28"/>
          <w:u w:val="single"/>
        </w:rPr>
        <w:t xml:space="preserve"> на получение ежемесячной денежной компенсации расходов на оплату жилых помещений, отопления и освещения</w:t>
      </w:r>
      <w:r>
        <w:rPr>
          <w:rFonts w:ascii="PT Astra Serif" w:hAnsi="PT Astra Serif" w:cs="PT Astra Serif"/>
          <w:sz w:val="28"/>
          <w:szCs w:val="28"/>
          <w:u w:val="single"/>
        </w:rPr>
        <w:t>.</w:t>
      </w:r>
    </w:p>
    <w:p w:rsidR="003A0681" w:rsidRPr="000D2B6C" w:rsidRDefault="003A068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01C4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01C47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A0681" w:rsidRPr="00501C47" w:rsidRDefault="0036543B" w:rsidP="0036543B">
      <w:pPr>
        <w:pStyle w:val="a4"/>
        <w:ind w:firstLine="709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  <w:u w:val="single"/>
        </w:rPr>
        <w:t>в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 Ульяновской области в соответствии с Законом Ульяновской области 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 xml:space="preserve">                   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от 30.12.2005 № 167-ЗО «О мерах социальной поддержки педагогических 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 xml:space="preserve">                            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>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 предусмотрено предоставление педагогически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>м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 и некоторы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>м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 други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>м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 категори</w:t>
      </w:r>
      <w:r w:rsidR="00501C47">
        <w:rPr>
          <w:rFonts w:ascii="PT Astra Serif" w:hAnsi="PT Astra Serif" w:cs="PT Astra Serif"/>
          <w:sz w:val="28"/>
          <w:szCs w:val="28"/>
          <w:u w:val="single"/>
        </w:rPr>
        <w:t>ям</w:t>
      </w:r>
      <w:r w:rsidR="00501C47" w:rsidRPr="00501C47">
        <w:rPr>
          <w:rFonts w:ascii="PT Astra Serif" w:hAnsi="PT Astra Serif" w:cs="PT Astra Serif"/>
          <w:sz w:val="28"/>
          <w:szCs w:val="28"/>
          <w:u w:val="single"/>
        </w:rPr>
        <w:t xml:space="preserve">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 ежемесячной денежной компенсации расходов на оплату жилых помещений, отопления и освещения</w:t>
      </w:r>
      <w:r w:rsidR="003A0681" w:rsidRPr="00501C47">
        <w:rPr>
          <w:rFonts w:ascii="PT Astra Serif" w:hAnsi="PT Astra Serif"/>
          <w:sz w:val="28"/>
          <w:szCs w:val="28"/>
          <w:u w:val="single"/>
        </w:rPr>
        <w:t>.</w:t>
      </w:r>
    </w:p>
    <w:p w:rsidR="00E6797D" w:rsidRPr="00501C47" w:rsidRDefault="00E6797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A068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начало: 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12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3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г.; окончание: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21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.03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532F8"/>
    <w:rsid w:val="00275A49"/>
    <w:rsid w:val="003106B4"/>
    <w:rsid w:val="0036543B"/>
    <w:rsid w:val="003A0681"/>
    <w:rsid w:val="00451D9A"/>
    <w:rsid w:val="004A414A"/>
    <w:rsid w:val="00501C47"/>
    <w:rsid w:val="00514ED0"/>
    <w:rsid w:val="00522F44"/>
    <w:rsid w:val="00550FE9"/>
    <w:rsid w:val="006311CB"/>
    <w:rsid w:val="007A202B"/>
    <w:rsid w:val="007A7C46"/>
    <w:rsid w:val="009D0543"/>
    <w:rsid w:val="009F7E51"/>
    <w:rsid w:val="00A74411"/>
    <w:rsid w:val="00A80235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2025-03-12T06:06:00Z</dcterms:created>
  <dcterms:modified xsi:type="dcterms:W3CDTF">2025-03-12T06:06:00Z</dcterms:modified>
</cp:coreProperties>
</file>