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F17A9B" w:rsidRDefault="00FB715F" w:rsidP="00BA2FE2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17A9B">
        <w:rPr>
          <w:rFonts w:ascii="PT Astra Serif" w:hAnsi="PT Astra Serif"/>
          <w:b/>
          <w:sz w:val="28"/>
          <w:szCs w:val="28"/>
        </w:rPr>
        <w:t>СВОДНЫЙ ОТЧ</w:t>
      </w:r>
      <w:r w:rsidR="005B2C3A" w:rsidRPr="00F17A9B">
        <w:rPr>
          <w:rFonts w:ascii="PT Astra Serif" w:hAnsi="PT Astra Serif"/>
          <w:b/>
          <w:sz w:val="28"/>
          <w:szCs w:val="28"/>
        </w:rPr>
        <w:t>Ё</w:t>
      </w:r>
      <w:r w:rsidRPr="00F17A9B">
        <w:rPr>
          <w:rFonts w:ascii="PT Astra Serif" w:hAnsi="PT Astra Serif"/>
          <w:b/>
          <w:sz w:val="28"/>
          <w:szCs w:val="28"/>
        </w:rPr>
        <w:t>Т</w:t>
      </w:r>
    </w:p>
    <w:p w:rsidR="00FB715F" w:rsidRPr="00F17A9B" w:rsidRDefault="00FB715F" w:rsidP="00BA2FE2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F17A9B">
        <w:rPr>
          <w:rFonts w:ascii="PT Astra Serif" w:hAnsi="PT Astra Serif"/>
          <w:b/>
          <w:sz w:val="28"/>
          <w:szCs w:val="28"/>
        </w:rPr>
        <w:t>о проведении оценки регулирующего воздействия проектов</w:t>
      </w:r>
    </w:p>
    <w:p w:rsidR="00FB715F" w:rsidRPr="00F17A9B" w:rsidRDefault="00FB715F" w:rsidP="00BA2FE2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F17A9B">
        <w:rPr>
          <w:rFonts w:ascii="PT Astra Serif" w:hAnsi="PT Astra Serif"/>
          <w:b/>
          <w:sz w:val="28"/>
          <w:szCs w:val="28"/>
        </w:rPr>
        <w:t>нормативных правовых актов Ульяновской области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1.1.   </w:t>
      </w:r>
      <w:proofErr w:type="gramStart"/>
      <w:r w:rsidRPr="00F52B7A">
        <w:rPr>
          <w:rFonts w:ascii="PT Astra Serif" w:hAnsi="PT Astra Serif"/>
          <w:sz w:val="28"/>
          <w:szCs w:val="28"/>
        </w:rPr>
        <w:t>Государственный  орган  Ульяновской  области  (должностное  лицо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1E5AA3" w:rsidRPr="00E62978" w:rsidRDefault="001E5AA3" w:rsidP="001E5AA3">
      <w:pPr>
        <w:spacing w:after="0"/>
        <w:jc w:val="both"/>
        <w:rPr>
          <w:rFonts w:ascii="PT Astra Serif" w:hAnsi="PT Astra Serif" w:cs="Times New Roman"/>
          <w:sz w:val="27"/>
          <w:szCs w:val="27"/>
          <w:u w:val="single"/>
        </w:rPr>
      </w:pP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Агентство государственного строительного и жилищного надзора Ульяновской области, старший аналитик отдела надзора за долевым строительством. 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полное наименование</w:t>
      </w:r>
    </w:p>
    <w:p w:rsidR="005B2C3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1.2.  </w:t>
      </w:r>
      <w:proofErr w:type="gramStart"/>
      <w:r w:rsidRPr="00F52B7A">
        <w:rPr>
          <w:rFonts w:ascii="PT Astra Serif" w:hAnsi="PT Astra Serif"/>
          <w:sz w:val="28"/>
          <w:szCs w:val="28"/>
        </w:rPr>
        <w:t xml:space="preserve">Вид  и 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  <w:proofErr w:type="gramEnd"/>
    </w:p>
    <w:p w:rsidR="001E5AA3" w:rsidRDefault="00FB715F" w:rsidP="00BA2FE2">
      <w:pPr>
        <w:pStyle w:val="ConsPlusNonformat"/>
        <w:jc w:val="both"/>
        <w:rPr>
          <w:rFonts w:ascii="PT Astra Serif" w:hAnsi="PT Astra Serif" w:cs="Times New Roman"/>
          <w:sz w:val="27"/>
          <w:szCs w:val="27"/>
          <w:u w:val="single"/>
        </w:rPr>
      </w:pPr>
      <w:r w:rsidRPr="00F52B7A">
        <w:rPr>
          <w:rFonts w:ascii="PT Astra Serif" w:hAnsi="PT Astra Serif"/>
          <w:sz w:val="28"/>
          <w:szCs w:val="28"/>
        </w:rPr>
        <w:t>акт</w:t>
      </w:r>
      <w:proofErr w:type="gramStart"/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)</w:t>
      </w:r>
      <w:proofErr w:type="gramEnd"/>
      <w:r w:rsidRPr="00F52B7A">
        <w:rPr>
          <w:rFonts w:ascii="PT Astra Serif" w:hAnsi="PT Astra Serif"/>
          <w:sz w:val="28"/>
          <w:szCs w:val="28"/>
        </w:rPr>
        <w:t>:</w:t>
      </w:r>
      <w:r w:rsidR="001E5AA3" w:rsidRPr="001E5AA3"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  <w:r w:rsidR="005B0E27">
        <w:rPr>
          <w:rFonts w:ascii="PT Astra Serif" w:hAnsi="PT Astra Serif" w:cs="Times New Roman"/>
          <w:sz w:val="27"/>
          <w:szCs w:val="27"/>
          <w:u w:val="single"/>
        </w:rPr>
        <w:t>п</w:t>
      </w:r>
      <w:r w:rsidR="001E5AA3" w:rsidRPr="00E62978">
        <w:rPr>
          <w:rFonts w:ascii="PT Astra Serif" w:hAnsi="PT Astra Serif" w:cs="Times New Roman"/>
          <w:sz w:val="27"/>
          <w:szCs w:val="27"/>
          <w:u w:val="single"/>
        </w:rPr>
        <w:t>роект постановления Правительства Ульяновской области «О внесении изменений в отдельные нормативные правовые акты Правительства Ульянов</w:t>
      </w:r>
      <w:r w:rsidR="001E5AA3">
        <w:rPr>
          <w:rFonts w:ascii="PT Astra Serif" w:hAnsi="PT Astra Serif" w:cs="Times New Roman"/>
          <w:sz w:val="27"/>
          <w:szCs w:val="27"/>
          <w:u w:val="single"/>
        </w:rPr>
        <w:t>ской области».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1.3. Предполагаемая дата вступления акта в силу:</w:t>
      </w:r>
    </w:p>
    <w:p w:rsidR="00FB715F" w:rsidRPr="00F52B7A" w:rsidRDefault="001E5AA3" w:rsidP="001E5AA3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E62978">
        <w:rPr>
          <w:rFonts w:ascii="PT Astra Serif" w:hAnsi="PT Astra Serif" w:cs="Times New Roman"/>
          <w:sz w:val="27"/>
          <w:szCs w:val="27"/>
          <w:u w:val="single"/>
        </w:rPr>
        <w:t>02 сентября 2024 года</w:t>
      </w:r>
      <w:r>
        <w:rPr>
          <w:rFonts w:ascii="PT Astra Serif" w:hAnsi="PT Astra Serif" w:cs="Times New Roman"/>
          <w:sz w:val="27"/>
          <w:szCs w:val="27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1.4.   Краткое   описание   проблемы,  на  решение  которой 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FB715F" w:rsidRPr="00F52B7A" w:rsidRDefault="005B0E27" w:rsidP="001E5AA3">
      <w:pPr>
        <w:pStyle w:val="ConsPlusTitle"/>
        <w:widowControl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 w:cs="Times New Roman"/>
          <w:b w:val="0"/>
          <w:sz w:val="27"/>
          <w:szCs w:val="27"/>
          <w:u w:val="single"/>
        </w:rPr>
        <w:t>в</w:t>
      </w:r>
      <w:r w:rsidR="001E5AA3" w:rsidRPr="00502F53">
        <w:rPr>
          <w:rFonts w:ascii="PT Astra Serif" w:hAnsi="PT Astra Serif" w:cs="Times New Roman"/>
          <w:b w:val="0"/>
          <w:sz w:val="27"/>
          <w:szCs w:val="27"/>
          <w:u w:val="single"/>
        </w:rPr>
        <w:t xml:space="preserve"> соответствии с частью 1 статьи 22 Федерального закона </w:t>
      </w:r>
      <w:r w:rsidR="001E5AA3" w:rsidRPr="00E62978">
        <w:rPr>
          <w:rFonts w:ascii="PT Astra Serif" w:hAnsi="PT Astra Serif" w:cs="Times New Roman"/>
          <w:b w:val="0"/>
          <w:sz w:val="27"/>
          <w:szCs w:val="27"/>
          <w:u w:val="single"/>
        </w:rPr>
        <w:t xml:space="preserve">от 31.07.2020 </w:t>
      </w:r>
      <w:r w:rsidR="001E5AA3">
        <w:rPr>
          <w:rFonts w:ascii="PT Astra Serif" w:hAnsi="PT Astra Serif" w:cs="Times New Roman"/>
          <w:b w:val="0"/>
          <w:sz w:val="27"/>
          <w:szCs w:val="27"/>
          <w:u w:val="single"/>
        </w:rPr>
        <w:t xml:space="preserve">              </w:t>
      </w:r>
      <w:r w:rsidR="001E5AA3" w:rsidRPr="00E62978">
        <w:rPr>
          <w:rFonts w:ascii="PT Astra Serif" w:hAnsi="PT Astra Serif" w:cs="Times New Roman"/>
          <w:b w:val="0"/>
          <w:sz w:val="27"/>
          <w:szCs w:val="27"/>
          <w:u w:val="single"/>
        </w:rPr>
        <w:t xml:space="preserve">№ 248-ФЗ «О государственном контроле (надзоре) и муниципальном контроле </w:t>
      </w:r>
      <w:r w:rsidR="001E5AA3">
        <w:rPr>
          <w:rFonts w:ascii="PT Astra Serif" w:hAnsi="PT Astra Serif" w:cs="Times New Roman"/>
          <w:b w:val="0"/>
          <w:sz w:val="27"/>
          <w:szCs w:val="27"/>
          <w:u w:val="single"/>
        </w:rPr>
        <w:t xml:space="preserve">           </w:t>
      </w:r>
      <w:r w:rsidR="001E5AA3" w:rsidRPr="00E62978">
        <w:rPr>
          <w:rFonts w:ascii="PT Astra Serif" w:hAnsi="PT Astra Serif" w:cs="Times New Roman"/>
          <w:b w:val="0"/>
          <w:sz w:val="27"/>
          <w:szCs w:val="27"/>
          <w:u w:val="single"/>
        </w:rPr>
        <w:t xml:space="preserve">в Российской Федерации» (далее - Федеральный закон № 248-ФЗ), </w:t>
      </w:r>
      <w:r w:rsidR="001E5AA3" w:rsidRPr="00502F53">
        <w:rPr>
          <w:rFonts w:ascii="PT Astra Serif" w:hAnsi="PT Astra Serif" w:cs="Times New Roman"/>
          <w:b w:val="0"/>
          <w:sz w:val="27"/>
          <w:szCs w:val="27"/>
          <w:u w:val="single"/>
        </w:rPr>
        <w:t xml:space="preserve">государственный контроль (надзор), муниципальный контроль осуществляется </w:t>
      </w:r>
      <w:r w:rsidR="001E5AA3">
        <w:rPr>
          <w:rFonts w:ascii="PT Astra Serif" w:hAnsi="PT Astra Serif" w:cs="Times New Roman"/>
          <w:b w:val="0"/>
          <w:sz w:val="27"/>
          <w:szCs w:val="27"/>
          <w:u w:val="single"/>
        </w:rPr>
        <w:t xml:space="preserve">           </w:t>
      </w:r>
      <w:r w:rsidR="001E5AA3" w:rsidRPr="00502F53">
        <w:rPr>
          <w:rFonts w:ascii="PT Astra Serif" w:hAnsi="PT Astra Serif" w:cs="Times New Roman"/>
          <w:b w:val="0"/>
          <w:sz w:val="27"/>
          <w:szCs w:val="27"/>
          <w:u w:val="single"/>
        </w:rPr>
        <w:t xml:space="preserve">на основе управления рисками причинения вреда (ущерба) определяющего выбор профилактических мероприятий, их содержание (в том числе объем проверяемых обязательных требований), интенсивность </w:t>
      </w:r>
      <w:r w:rsidR="001E5AA3" w:rsidRPr="00E62978">
        <w:rPr>
          <w:rFonts w:ascii="PT Astra Serif" w:hAnsi="PT Astra Serif" w:cs="Times New Roman"/>
          <w:b w:val="0"/>
          <w:bCs w:val="0"/>
          <w:sz w:val="27"/>
          <w:szCs w:val="27"/>
          <w:u w:val="single"/>
        </w:rPr>
        <w:t xml:space="preserve"> </w:t>
      </w:r>
      <w:r w:rsidR="001E5AA3" w:rsidRPr="00502F53">
        <w:rPr>
          <w:rFonts w:ascii="PT Astra Serif" w:hAnsi="PT Astra Serif" w:cs="Times New Roman"/>
          <w:b w:val="0"/>
          <w:sz w:val="27"/>
          <w:szCs w:val="27"/>
          <w:u w:val="single"/>
        </w:rPr>
        <w:t>и результаты.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:rsidR="001E5AA3" w:rsidRPr="00E62978" w:rsidRDefault="005B0E27" w:rsidP="001E5AA3">
      <w:pPr>
        <w:pStyle w:val="ConsPlusTitle"/>
        <w:widowControl/>
        <w:ind w:firstLine="708"/>
        <w:jc w:val="both"/>
        <w:rPr>
          <w:rFonts w:ascii="PT Astra Serif" w:hAnsi="PT Astra Serif"/>
          <w:b w:val="0"/>
          <w:sz w:val="27"/>
          <w:szCs w:val="27"/>
          <w:u w:val="single"/>
        </w:rPr>
      </w:pPr>
      <w:r>
        <w:rPr>
          <w:rFonts w:ascii="PT Astra Serif" w:hAnsi="PT Astra Serif"/>
          <w:b w:val="0"/>
          <w:sz w:val="27"/>
          <w:szCs w:val="27"/>
          <w:u w:val="single"/>
        </w:rPr>
        <w:t>п</w:t>
      </w:r>
      <w:r w:rsidR="001E5AA3" w:rsidRPr="00E62978">
        <w:rPr>
          <w:rFonts w:ascii="PT Astra Serif" w:hAnsi="PT Astra Serif"/>
          <w:b w:val="0"/>
          <w:sz w:val="27"/>
          <w:szCs w:val="27"/>
          <w:u w:val="single"/>
        </w:rPr>
        <w:t xml:space="preserve">роект постановления подготовлен в целях приведения постановления Правительства Ульяновской области от 28.12.2021 №719-П </w:t>
      </w:r>
      <w:r w:rsidR="001E5AA3" w:rsidRPr="00E62978">
        <w:rPr>
          <w:rFonts w:ascii="PT Astra Serif" w:hAnsi="PT Astra Serif"/>
          <w:b w:val="0"/>
          <w:bCs w:val="0"/>
          <w:sz w:val="27"/>
          <w:szCs w:val="27"/>
          <w:u w:val="single"/>
        </w:rPr>
        <w:t xml:space="preserve">«Об утверждении </w:t>
      </w:r>
      <w:proofErr w:type="gramStart"/>
      <w:r w:rsidR="001E5AA3" w:rsidRPr="00E62978">
        <w:rPr>
          <w:rFonts w:ascii="PT Astra Serif" w:hAnsi="PT Astra Serif"/>
          <w:b w:val="0"/>
          <w:bCs w:val="0"/>
          <w:sz w:val="27"/>
          <w:szCs w:val="27"/>
          <w:u w:val="single"/>
        </w:rPr>
        <w:t>Положения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Ульяновской области» и постановления Правительства Ульяновской области от 29.12.2021 № 728-П «Об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 на территории Ульяновской области» в соответствие</w:t>
      </w:r>
      <w:r w:rsidR="001E5AA3">
        <w:rPr>
          <w:rFonts w:ascii="PT Astra Serif" w:hAnsi="PT Astra Serif"/>
          <w:b w:val="0"/>
          <w:bCs w:val="0"/>
          <w:sz w:val="27"/>
          <w:szCs w:val="27"/>
          <w:u w:val="single"/>
        </w:rPr>
        <w:t xml:space="preserve"> </w:t>
      </w:r>
      <w:r w:rsidR="001E5AA3" w:rsidRPr="00E62978">
        <w:rPr>
          <w:rFonts w:ascii="PT Astra Serif" w:hAnsi="PT Astra Serif"/>
          <w:b w:val="0"/>
          <w:sz w:val="27"/>
          <w:szCs w:val="27"/>
          <w:u w:val="single"/>
        </w:rPr>
        <w:t>с Федеральным законом</w:t>
      </w:r>
      <w:proofErr w:type="gramEnd"/>
      <w:r w:rsidR="001E5AA3" w:rsidRPr="00E62978">
        <w:rPr>
          <w:rFonts w:ascii="PT Astra Serif" w:hAnsi="PT Astra Serif"/>
          <w:b w:val="0"/>
          <w:sz w:val="27"/>
          <w:szCs w:val="27"/>
          <w:u w:val="single"/>
        </w:rPr>
        <w:t xml:space="preserve"> № 248-ФЗ.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1.6. Краткое описание содержания предлагаемого правового регулирования:</w:t>
      </w:r>
    </w:p>
    <w:p w:rsidR="00DF1B0B" w:rsidRPr="00E62978" w:rsidRDefault="005B0E27" w:rsidP="00DF1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7"/>
          <w:szCs w:val="27"/>
          <w:u w:val="single"/>
        </w:rPr>
      </w:pPr>
      <w:proofErr w:type="gramStart"/>
      <w:r>
        <w:rPr>
          <w:rFonts w:ascii="PT Astra Serif" w:hAnsi="PT Astra Serif" w:cs="Times New Roman"/>
          <w:sz w:val="27"/>
          <w:szCs w:val="27"/>
          <w:u w:val="single"/>
        </w:rPr>
        <w:t>р</w:t>
      </w:r>
      <w:r w:rsidR="00DF1B0B" w:rsidRPr="00E62978">
        <w:rPr>
          <w:rFonts w:ascii="PT Astra Serif" w:hAnsi="PT Astra Serif" w:cs="Times New Roman"/>
          <w:sz w:val="27"/>
          <w:szCs w:val="27"/>
          <w:u w:val="single"/>
        </w:rPr>
        <w:t xml:space="preserve">егулирование отношений по организации и осуществлению государственного контроля (надзора) </w:t>
      </w:r>
      <w:r w:rsidR="00DF1B0B" w:rsidRPr="00E62978">
        <w:rPr>
          <w:rFonts w:ascii="PT Astra Serif" w:hAnsi="PT Astra Serif"/>
          <w:bCs/>
          <w:sz w:val="27"/>
          <w:szCs w:val="27"/>
          <w:u w:val="single"/>
        </w:rPr>
        <w:t>в области долевого строительства многоквартирных домов и (или) иных объектов недвижимости на территории Ульяновской области</w:t>
      </w:r>
      <w:r w:rsidR="00DF1B0B" w:rsidRPr="00E62978">
        <w:rPr>
          <w:rFonts w:ascii="PT Astra Serif" w:hAnsi="PT Astra Serif" w:cs="Times New Roman"/>
          <w:sz w:val="27"/>
          <w:szCs w:val="27"/>
          <w:u w:val="single"/>
        </w:rPr>
        <w:t xml:space="preserve"> и </w:t>
      </w:r>
      <w:r w:rsidR="00DF1B0B" w:rsidRPr="00E62978">
        <w:rPr>
          <w:rFonts w:ascii="PT Astra Serif" w:hAnsi="PT Astra Serif"/>
          <w:bCs/>
          <w:sz w:val="27"/>
          <w:szCs w:val="27"/>
          <w:u w:val="single"/>
        </w:rPr>
        <w:t>за деятельностью жилищно-строительного кооператива, связанной с привлечением средств членов кооператива для строительства многоквартирного дома на территории Ульяновской области,</w:t>
      </w:r>
      <w:r w:rsidR="00DF1B0B" w:rsidRPr="00E62978">
        <w:rPr>
          <w:rFonts w:ascii="PT Astra Serif" w:hAnsi="PT Astra Serif" w:cs="Times New Roman"/>
          <w:sz w:val="27"/>
          <w:szCs w:val="27"/>
          <w:u w:val="single"/>
        </w:rPr>
        <w:t xml:space="preserve"> установление гарантии защиты прав граждан и организаций как контролируемых лиц.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1.7.  Срок,  в  течение  которого  принимались  предложения  в связи  </w:t>
      </w:r>
      <w:r w:rsidRPr="00F52B7A">
        <w:rPr>
          <w:rFonts w:ascii="PT Astra Serif" w:hAnsi="PT Astra Serif"/>
          <w:sz w:val="28"/>
          <w:szCs w:val="28"/>
        </w:rPr>
        <w:lastRenderedPageBreak/>
        <w:t>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начало: </w:t>
      </w:r>
      <w:r w:rsidR="001E5AA3" w:rsidRPr="00E62978">
        <w:rPr>
          <w:rFonts w:ascii="PT Astra Serif" w:hAnsi="PT Astra Serif" w:cs="Times New Roman"/>
          <w:sz w:val="27"/>
          <w:szCs w:val="27"/>
          <w:u w:val="single"/>
        </w:rPr>
        <w:t>16.07.2024 г</w:t>
      </w:r>
      <w:r w:rsidRPr="00F52B7A">
        <w:rPr>
          <w:rFonts w:ascii="PT Astra Serif" w:hAnsi="PT Astra Serif"/>
          <w:sz w:val="28"/>
          <w:szCs w:val="28"/>
        </w:rPr>
        <w:t xml:space="preserve">.; окончание: </w:t>
      </w:r>
      <w:r w:rsidR="001E5AA3" w:rsidRPr="00E62978">
        <w:rPr>
          <w:rFonts w:ascii="PT Astra Serif" w:hAnsi="PT Astra Serif" w:cs="Times New Roman"/>
          <w:sz w:val="27"/>
          <w:szCs w:val="27"/>
          <w:u w:val="single"/>
        </w:rPr>
        <w:t>25.07.2024 г.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1.8.   Количество   замечаний  и  предложений,  полученных  в 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 xml:space="preserve">размещением  уведомления о разработке проекта акта: </w:t>
      </w:r>
      <w:r w:rsidR="00CF585F" w:rsidRPr="00CF585F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, из них учтено:</w:t>
      </w:r>
      <w:r w:rsidR="00BA2FE2" w:rsidRPr="00F52B7A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 xml:space="preserve">полностью: </w:t>
      </w:r>
      <w:r w:rsidR="00CF585F" w:rsidRPr="00CF585F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 xml:space="preserve">, частично: </w:t>
      </w:r>
      <w:r w:rsidR="00CF585F" w:rsidRPr="00CF585F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.</w:t>
      </w:r>
    </w:p>
    <w:p w:rsidR="00FB715F" w:rsidRPr="008743F4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1.9.  Полный  сетевой  адрес  страницы  специализированного ресурса для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F52B7A">
        <w:rPr>
          <w:rFonts w:ascii="PT Astra Serif" w:hAnsi="PT Astra Serif"/>
          <w:sz w:val="28"/>
          <w:szCs w:val="28"/>
        </w:rPr>
        <w:t xml:space="preserve"> «</w:t>
      </w:r>
      <w:r w:rsidRPr="00F52B7A">
        <w:rPr>
          <w:rFonts w:ascii="PT Astra Serif" w:hAnsi="PT Astra Serif"/>
          <w:sz w:val="28"/>
          <w:szCs w:val="28"/>
        </w:rPr>
        <w:t>Интернет</w:t>
      </w:r>
      <w:r w:rsidR="00BA2FE2" w:rsidRPr="00F52B7A">
        <w:rPr>
          <w:rFonts w:ascii="PT Astra Serif" w:hAnsi="PT Astra Serif"/>
          <w:sz w:val="28"/>
          <w:szCs w:val="28"/>
        </w:rPr>
        <w:t>»</w:t>
      </w:r>
      <w:r w:rsidRPr="00F52B7A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проекта акта: </w:t>
      </w:r>
      <w:proofErr w:type="spellStart"/>
      <w:r w:rsidR="008743F4">
        <w:rPr>
          <w:rFonts w:ascii="PT Astra Serif" w:hAnsi="PT Astra Serif"/>
          <w:sz w:val="28"/>
          <w:szCs w:val="28"/>
          <w:lang w:val="en-US"/>
        </w:rPr>
        <w:t>ulgov</w:t>
      </w:r>
      <w:proofErr w:type="spellEnd"/>
      <w:r w:rsidR="008743F4" w:rsidRPr="008743F4">
        <w:rPr>
          <w:rFonts w:ascii="PT Astra Serif" w:hAnsi="PT Astra Serif"/>
          <w:sz w:val="28"/>
          <w:szCs w:val="28"/>
        </w:rPr>
        <w:t>.</w:t>
      </w:r>
      <w:proofErr w:type="spellStart"/>
      <w:r w:rsidR="008743F4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8743F4" w:rsidRPr="008743F4">
        <w:rPr>
          <w:rFonts w:ascii="PT Astra Serif" w:hAnsi="PT Astra Serif"/>
          <w:sz w:val="28"/>
          <w:szCs w:val="28"/>
        </w:rPr>
        <w:t>/</w:t>
      </w:r>
      <w:r w:rsidR="008743F4">
        <w:rPr>
          <w:rFonts w:ascii="PT Astra Serif" w:hAnsi="PT Astra Serif"/>
          <w:sz w:val="28"/>
          <w:szCs w:val="28"/>
        </w:rPr>
        <w:t>экономика/</w:t>
      </w:r>
      <w:proofErr w:type="spellStart"/>
      <w:r w:rsidR="008743F4">
        <w:rPr>
          <w:rFonts w:ascii="PT Astra Serif" w:hAnsi="PT Astra Serif"/>
          <w:sz w:val="28"/>
          <w:szCs w:val="28"/>
          <w:lang w:val="en-US"/>
        </w:rPr>
        <w:t>orv</w:t>
      </w:r>
      <w:proofErr w:type="spellEnd"/>
      <w:r w:rsidR="008743F4" w:rsidRPr="008743F4">
        <w:rPr>
          <w:rFonts w:ascii="PT Astra Serif" w:hAnsi="PT Astra Serif"/>
          <w:sz w:val="28"/>
          <w:szCs w:val="28"/>
        </w:rPr>
        <w:t>/</w:t>
      </w:r>
      <w:proofErr w:type="spellStart"/>
      <w:r w:rsidR="008743F4">
        <w:rPr>
          <w:rFonts w:ascii="PT Astra Serif" w:hAnsi="PT Astra Serif"/>
          <w:sz w:val="28"/>
          <w:szCs w:val="28"/>
          <w:lang w:val="en-US"/>
        </w:rPr>
        <w:t>publ</w:t>
      </w:r>
      <w:proofErr w:type="spellEnd"/>
      <w:r w:rsidR="008743F4" w:rsidRPr="008743F4">
        <w:rPr>
          <w:rFonts w:ascii="PT Astra Serif" w:hAnsi="PT Astra Serif"/>
          <w:sz w:val="28"/>
          <w:szCs w:val="28"/>
        </w:rPr>
        <w:t>-</w:t>
      </w:r>
      <w:r w:rsidR="008743F4">
        <w:rPr>
          <w:rFonts w:ascii="PT Astra Serif" w:hAnsi="PT Astra Serif"/>
          <w:sz w:val="28"/>
          <w:szCs w:val="28"/>
          <w:lang w:val="en-US"/>
        </w:rPr>
        <w:t>consult</w:t>
      </w:r>
      <w:r w:rsidR="008743F4" w:rsidRPr="008743F4">
        <w:rPr>
          <w:rFonts w:ascii="PT Astra Serif" w:hAnsi="PT Astra Serif"/>
          <w:sz w:val="28"/>
          <w:szCs w:val="28"/>
        </w:rPr>
        <w:t>-</w:t>
      </w:r>
      <w:proofErr w:type="spellStart"/>
      <w:r w:rsidR="008743F4">
        <w:rPr>
          <w:rFonts w:ascii="PT Astra Serif" w:hAnsi="PT Astra Serif"/>
          <w:sz w:val="28"/>
          <w:szCs w:val="28"/>
          <w:lang w:val="en-US"/>
        </w:rPr>
        <w:t>orv</w:t>
      </w:r>
      <w:proofErr w:type="spellEnd"/>
      <w:r w:rsidR="008743F4" w:rsidRPr="008743F4">
        <w:rPr>
          <w:rFonts w:ascii="PT Astra Serif" w:hAnsi="PT Astra Serif"/>
          <w:sz w:val="28"/>
          <w:szCs w:val="28"/>
        </w:rPr>
        <w:t>/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1.10. Контактная информация исполнителя (разработчика):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Ф.И.О.: </w:t>
      </w:r>
      <w:r w:rsidR="008743F4">
        <w:rPr>
          <w:rFonts w:ascii="PT Astra Serif" w:hAnsi="PT Astra Serif"/>
          <w:sz w:val="28"/>
          <w:szCs w:val="28"/>
          <w:u w:val="single"/>
        </w:rPr>
        <w:t>Семенова Елена Викторовна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Должность: </w:t>
      </w:r>
      <w:r w:rsidR="008743F4">
        <w:rPr>
          <w:rFonts w:ascii="PT Astra Serif" w:hAnsi="PT Astra Serif"/>
          <w:sz w:val="28"/>
          <w:szCs w:val="28"/>
          <w:u w:val="single"/>
        </w:rPr>
        <w:t>старший аналитик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Абонентский номер телефонной связи: </w:t>
      </w:r>
      <w:r w:rsidR="008743F4">
        <w:rPr>
          <w:rFonts w:ascii="PT Astra Serif" w:hAnsi="PT Astra Serif"/>
          <w:sz w:val="28"/>
          <w:szCs w:val="28"/>
          <w:u w:val="single"/>
        </w:rPr>
        <w:t>384208</w:t>
      </w:r>
    </w:p>
    <w:p w:rsidR="00FB715F" w:rsidRPr="008743F4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Адрес электронной почты:</w:t>
      </w:r>
      <w:proofErr w:type="gramStart"/>
      <w:r w:rsidRPr="00F52B7A">
        <w:rPr>
          <w:rFonts w:ascii="PT Astra Serif" w:hAnsi="PT Astra Serif"/>
          <w:sz w:val="28"/>
          <w:szCs w:val="28"/>
        </w:rPr>
        <w:t xml:space="preserve"> </w:t>
      </w:r>
      <w:r w:rsidR="001C1F5B" w:rsidRPr="006E09D8">
        <w:rPr>
          <w:rFonts w:ascii="PT Astra Serif" w:hAnsi="PT Astra Serif"/>
          <w:color w:val="000000"/>
          <w:sz w:val="14"/>
          <w:szCs w:val="14"/>
        </w:rPr>
        <w:t>:</w:t>
      </w:r>
      <w:proofErr w:type="spellStart"/>
      <w:proofErr w:type="gramEnd"/>
      <w:r w:rsidR="001C1F5B" w:rsidRPr="00CF1079">
        <w:rPr>
          <w:rFonts w:ascii="PT Astra Serif" w:hAnsi="PT Astra Serif"/>
          <w:color w:val="000000"/>
          <w:sz w:val="28"/>
          <w:szCs w:val="28"/>
          <w:u w:val="single"/>
          <w:lang w:val="en-US"/>
        </w:rPr>
        <w:t>ulgsn</w:t>
      </w:r>
      <w:proofErr w:type="spellEnd"/>
      <w:r w:rsidR="001C1F5B" w:rsidRPr="00CF1079">
        <w:rPr>
          <w:rFonts w:ascii="PT Astra Serif" w:hAnsi="PT Astra Serif"/>
          <w:color w:val="000000"/>
          <w:sz w:val="28"/>
          <w:szCs w:val="28"/>
          <w:u w:val="single"/>
        </w:rPr>
        <w:t>@</w:t>
      </w:r>
      <w:proofErr w:type="spellStart"/>
      <w:r w:rsidR="001C1F5B" w:rsidRPr="00CF1079">
        <w:rPr>
          <w:rFonts w:ascii="PT Astra Serif" w:hAnsi="PT Astra Serif"/>
          <w:color w:val="000000"/>
          <w:sz w:val="28"/>
          <w:szCs w:val="28"/>
          <w:u w:val="single"/>
          <w:lang w:val="en-US"/>
        </w:rPr>
        <w:t>ulgov</w:t>
      </w:r>
      <w:proofErr w:type="spellEnd"/>
      <w:r w:rsidR="001C1F5B" w:rsidRPr="00CF1079">
        <w:rPr>
          <w:rFonts w:ascii="PT Astra Serif" w:hAnsi="PT Astra Serif"/>
          <w:color w:val="000000"/>
          <w:sz w:val="28"/>
          <w:szCs w:val="28"/>
          <w:u w:val="single"/>
        </w:rPr>
        <w:t>.</w:t>
      </w:r>
      <w:proofErr w:type="spellStart"/>
      <w:r w:rsidR="001C1F5B" w:rsidRPr="00CF1079">
        <w:rPr>
          <w:rFonts w:ascii="PT Astra Serif" w:hAnsi="PT Astra Serif"/>
          <w:color w:val="000000"/>
          <w:sz w:val="28"/>
          <w:szCs w:val="28"/>
          <w:u w:val="single"/>
          <w:lang w:val="en-US"/>
        </w:rPr>
        <w:t>ru</w:t>
      </w:r>
      <w:proofErr w:type="spellEnd"/>
      <w:r w:rsidR="00CF1079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8743F4" w:rsidRPr="00CF1079">
        <w:rPr>
          <w:rFonts w:ascii="PT Astra Serif" w:hAnsi="PT Astra Serif"/>
          <w:sz w:val="28"/>
          <w:szCs w:val="28"/>
          <w:u w:val="single"/>
        </w:rPr>
        <w:t>271577@</w:t>
      </w:r>
      <w:r w:rsidR="008743F4" w:rsidRPr="008743F4">
        <w:rPr>
          <w:rFonts w:ascii="PT Astra Serif" w:hAnsi="PT Astra Serif"/>
          <w:sz w:val="28"/>
          <w:szCs w:val="28"/>
          <w:u w:val="single"/>
          <w:lang w:val="en-US"/>
        </w:rPr>
        <w:t>mail</w:t>
      </w:r>
      <w:r w:rsidR="008743F4" w:rsidRPr="00CF1079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="008743F4" w:rsidRPr="008743F4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</w:p>
    <w:p w:rsidR="008743F4" w:rsidRPr="00CF1079" w:rsidRDefault="008743F4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2. Описание проблемы, на решение которой </w:t>
      </w:r>
      <w:proofErr w:type="gramStart"/>
      <w:r w:rsidRPr="00F52B7A">
        <w:rPr>
          <w:rFonts w:ascii="PT Astra Serif" w:hAnsi="PT Astra Serif"/>
          <w:sz w:val="28"/>
          <w:szCs w:val="28"/>
        </w:rPr>
        <w:t>направлен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предлагаемый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возникающих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в связи с наличием рассматриваемой проблемы</w:t>
      </w:r>
    </w:p>
    <w:p w:rsidR="005B2C3A" w:rsidRDefault="005B2C3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FB715F" w:rsidRPr="00F52B7A" w:rsidRDefault="00CF585F" w:rsidP="00F832DC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t>п</w:t>
      </w:r>
      <w:r w:rsidR="00F832DC" w:rsidRPr="00502F53"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t xml:space="preserve">оложения статей 23-25 Федерального закона № 248-ФЗ устанавливают необходимость разработки критериев риска и отнесения объектов контроля </w:t>
      </w:r>
      <w:r w:rsidR="00F832DC"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t xml:space="preserve">             </w:t>
      </w:r>
      <w:r w:rsidR="00F832DC" w:rsidRPr="00502F53"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t>на их основе категориям риска.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2.2.   Характеристика  негативных  эффектов,  возникающих  в  связи 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CF585F" w:rsidRPr="00CF585F" w:rsidRDefault="00CF585F" w:rsidP="00CF585F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не имеется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Pr="00476CDC">
        <w:rPr>
          <w:rFonts w:ascii="PT Astra Serif" w:hAnsi="PT Astra Serif"/>
          <w:sz w:val="28"/>
          <w:szCs w:val="28"/>
        </w:rPr>
        <w:t>2.3.</w:t>
      </w:r>
      <w:r w:rsidRPr="00F52B7A">
        <w:rPr>
          <w:rFonts w:ascii="PT Astra Serif" w:hAnsi="PT Astra Serif"/>
          <w:sz w:val="28"/>
          <w:szCs w:val="28"/>
        </w:rPr>
        <w:t xml:space="preserve">  Информация  о возникновении, выявлении проблемы и мерах, принятых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ранее для ее решения, достигнутых </w:t>
      </w:r>
      <w:proofErr w:type="gramStart"/>
      <w:r w:rsidRPr="00F52B7A">
        <w:rPr>
          <w:rFonts w:ascii="PT Astra Serif" w:hAnsi="PT Astra Serif"/>
          <w:sz w:val="28"/>
          <w:szCs w:val="28"/>
        </w:rPr>
        <w:t>результатах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и затраченных ресурсах:</w:t>
      </w:r>
    </w:p>
    <w:p w:rsidR="00FB715F" w:rsidRPr="00F52B7A" w:rsidRDefault="008F4530" w:rsidP="000E5447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п</w:t>
      </w:r>
      <w:r w:rsidR="000E5447">
        <w:rPr>
          <w:rFonts w:ascii="PT Astra Serif" w:hAnsi="PT Astra Serif"/>
          <w:sz w:val="28"/>
          <w:szCs w:val="28"/>
          <w:u w:val="single"/>
        </w:rPr>
        <w:t>роект постановления разработан в целях реализации положений части 1 статьи 22</w:t>
      </w:r>
      <w:r w:rsidR="000E5447" w:rsidRPr="000E5447">
        <w:rPr>
          <w:rFonts w:ascii="PT Astra Serif" w:eastAsia="Times New Roman" w:hAnsi="PT Astra Serif" w:cs="Times New Roman"/>
          <w:sz w:val="27"/>
          <w:szCs w:val="27"/>
          <w:u w:val="single"/>
        </w:rPr>
        <w:t xml:space="preserve"> </w:t>
      </w:r>
      <w:r w:rsidR="000E5447" w:rsidRPr="00502F53">
        <w:rPr>
          <w:rFonts w:ascii="PT Astra Serif" w:eastAsia="Times New Roman" w:hAnsi="PT Astra Serif" w:cs="Times New Roman"/>
          <w:sz w:val="27"/>
          <w:szCs w:val="27"/>
          <w:u w:val="single"/>
        </w:rPr>
        <w:t>Федерального закона № 248-ФЗ</w:t>
      </w:r>
      <w:r w:rsidR="000E5447">
        <w:rPr>
          <w:rFonts w:ascii="PT Astra Serif" w:eastAsia="Times New Roman" w:hAnsi="PT Astra Serif" w:cs="Times New Roman"/>
          <w:sz w:val="27"/>
          <w:szCs w:val="27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2.4. Причины невозможности решения проблемы участниками 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FB715F" w:rsidRPr="00F52B7A" w:rsidRDefault="008F4530" w:rsidP="000E5447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  <w:u w:val="single"/>
        </w:rPr>
        <w:t>в</w:t>
      </w:r>
      <w:r w:rsidR="000E5447">
        <w:rPr>
          <w:rFonts w:ascii="PT Astra Serif" w:hAnsi="PT Astra Serif"/>
          <w:sz w:val="28"/>
          <w:szCs w:val="28"/>
          <w:u w:val="single"/>
        </w:rPr>
        <w:t xml:space="preserve"> соответствии со статьей 3 Федерального закона № 248-ФЗ нормативно-правовое регулирование отношений, возникающих в связи с организацией и осуществлением государственного контроля (надзора), муниципального контроля, осуществляется настоящим Федеральным законом, а в случаях и пределах, установленных настоящим </w:t>
      </w:r>
      <w:r w:rsidR="0050694C">
        <w:rPr>
          <w:rFonts w:ascii="PT Astra Serif" w:hAnsi="PT Astra Serif"/>
          <w:sz w:val="28"/>
          <w:szCs w:val="28"/>
          <w:u w:val="single"/>
        </w:rPr>
        <w:t>Федеральным законом, а также другими федеральными законами, актами Президента Российской Федерации, постановлениями правительства Российской Федерации, нормативными правовыми актами федеральных органов исполнительной власти, законами</w:t>
      </w:r>
      <w:r w:rsidR="00D50ECA">
        <w:rPr>
          <w:rFonts w:ascii="PT Astra Serif" w:hAnsi="PT Astra Serif"/>
          <w:sz w:val="28"/>
          <w:szCs w:val="28"/>
          <w:u w:val="single"/>
        </w:rPr>
        <w:t xml:space="preserve"> и иными нормативными</w:t>
      </w:r>
      <w:proofErr w:type="gramEnd"/>
      <w:r w:rsidR="00D50ECA">
        <w:rPr>
          <w:rFonts w:ascii="PT Astra Serif" w:hAnsi="PT Astra Serif"/>
          <w:sz w:val="28"/>
          <w:szCs w:val="28"/>
          <w:u w:val="single"/>
        </w:rPr>
        <w:t xml:space="preserve"> правовыми актами субъектов Российской Федерации, </w:t>
      </w:r>
      <w:r w:rsidR="00D50ECA">
        <w:rPr>
          <w:rFonts w:ascii="PT Astra Serif" w:hAnsi="PT Astra Serif"/>
          <w:sz w:val="28"/>
          <w:szCs w:val="28"/>
          <w:u w:val="single"/>
        </w:rPr>
        <w:lastRenderedPageBreak/>
        <w:t>муниципальными нормативными правовыми актами.</w:t>
      </w:r>
    </w:p>
    <w:p w:rsidR="008F4530" w:rsidRDefault="00FB715F" w:rsidP="008F4530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2.5. Источники данных:</w:t>
      </w:r>
    </w:p>
    <w:p w:rsidR="00FB715F" w:rsidRPr="00D50ECA" w:rsidRDefault="00D50ECA" w:rsidP="00D50EC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8F4530">
        <w:rPr>
          <w:rFonts w:ascii="PT Astra Serif" w:hAnsi="PT Astra Serif"/>
          <w:sz w:val="28"/>
          <w:szCs w:val="28"/>
          <w:u w:val="single"/>
        </w:rPr>
        <w:t>Федеральный закон № 248-ФЗ, Жилищный кодекс Российской Федерации</w:t>
      </w:r>
      <w:r w:rsidR="008F4530" w:rsidRPr="008F4530">
        <w:rPr>
          <w:rFonts w:ascii="PT Astra Serif" w:hAnsi="PT Astra Serif"/>
          <w:sz w:val="28"/>
          <w:szCs w:val="28"/>
          <w:u w:val="single"/>
        </w:rPr>
        <w:t xml:space="preserve">, </w:t>
      </w:r>
      <w:r w:rsidR="008F4530" w:rsidRPr="008F4530">
        <w:rPr>
          <w:rFonts w:ascii="PT Astra Serif" w:eastAsia="Times New Roman" w:hAnsi="PT Astra Serif" w:cs="Arial"/>
          <w:color w:val="000000"/>
          <w:kern w:val="36"/>
          <w:sz w:val="28"/>
          <w:szCs w:val="28"/>
          <w:u w:val="single"/>
        </w:rPr>
        <w:t>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от 30.12.2004 N 214-ФЗ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2.6. Иная информация о проблеме:</w:t>
      </w:r>
    </w:p>
    <w:p w:rsidR="00FB715F" w:rsidRPr="00D50ECA" w:rsidRDefault="008F4530" w:rsidP="00D50EC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</w:t>
      </w:r>
      <w:r w:rsidR="00D50ECA" w:rsidRPr="00D50ECA">
        <w:rPr>
          <w:rFonts w:ascii="PT Astra Serif" w:hAnsi="PT Astra Serif"/>
          <w:sz w:val="28"/>
          <w:szCs w:val="28"/>
          <w:u w:val="single"/>
        </w:rPr>
        <w:t>е имеется</w:t>
      </w:r>
      <w:r w:rsidR="00D50ECA">
        <w:rPr>
          <w:rFonts w:ascii="PT Astra Serif" w:hAnsi="PT Astra Serif"/>
          <w:sz w:val="28"/>
          <w:szCs w:val="28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D50ECA" w:rsidP="00D50EC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Международный опыт в соответствующей сфере: </w:t>
      </w:r>
      <w:r>
        <w:rPr>
          <w:rFonts w:ascii="PT Astra Serif" w:hAnsi="PT Astra Serif"/>
          <w:sz w:val="28"/>
          <w:szCs w:val="28"/>
          <w:u w:val="single"/>
        </w:rPr>
        <w:t>нет информации.</w:t>
      </w:r>
    </w:p>
    <w:p w:rsidR="00D50ECA" w:rsidRPr="00E62978" w:rsidRDefault="00D50ECA" w:rsidP="00D50E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7"/>
          <w:szCs w:val="27"/>
          <w:u w:val="single"/>
        </w:rPr>
      </w:pPr>
      <w:r w:rsidRPr="00D50ECA">
        <w:rPr>
          <w:rFonts w:ascii="PT Astra Serif" w:hAnsi="PT Astra Serif"/>
          <w:sz w:val="28"/>
          <w:szCs w:val="28"/>
        </w:rPr>
        <w:t>Опыт субъектов РФ в соответствующей сфере: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 xml:space="preserve">законодательство субъектов Российской Федерации подлежит в сфере регулирования регионального государственного контроля (надзора) </w:t>
      </w:r>
      <w:r w:rsidRPr="00E62978">
        <w:rPr>
          <w:rFonts w:ascii="PT Astra Serif" w:hAnsi="PT Astra Serif"/>
          <w:bCs/>
          <w:sz w:val="27"/>
          <w:szCs w:val="27"/>
          <w:u w:val="single"/>
        </w:rPr>
        <w:t xml:space="preserve">в области долевого строительства многоквартирных домов и (или) иных объектов недвижимости 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и </w:t>
      </w:r>
      <w:r w:rsidRPr="00E62978">
        <w:rPr>
          <w:rFonts w:ascii="PT Astra Serif" w:hAnsi="PT Astra Serif"/>
          <w:bCs/>
          <w:sz w:val="27"/>
          <w:szCs w:val="27"/>
          <w:u w:val="single"/>
        </w:rPr>
        <w:t>за деятельностью жилищно-строительного кооператива, связанной с привлечением сре</w:t>
      </w:r>
      <w:proofErr w:type="gramStart"/>
      <w:r w:rsidRPr="00E62978">
        <w:rPr>
          <w:rFonts w:ascii="PT Astra Serif" w:hAnsi="PT Astra Serif"/>
          <w:bCs/>
          <w:sz w:val="27"/>
          <w:szCs w:val="27"/>
          <w:u w:val="single"/>
        </w:rPr>
        <w:t>дств чл</w:t>
      </w:r>
      <w:proofErr w:type="gramEnd"/>
      <w:r w:rsidRPr="00E62978">
        <w:rPr>
          <w:rFonts w:ascii="PT Astra Serif" w:hAnsi="PT Astra Serif"/>
          <w:bCs/>
          <w:sz w:val="27"/>
          <w:szCs w:val="27"/>
          <w:u w:val="single"/>
        </w:rPr>
        <w:t xml:space="preserve">енов кооператива для строительства многоквартирного дома </w:t>
      </w:r>
      <w:r>
        <w:rPr>
          <w:rFonts w:ascii="PT Astra Serif" w:hAnsi="PT Astra Serif"/>
          <w:bCs/>
          <w:sz w:val="27"/>
          <w:szCs w:val="27"/>
          <w:u w:val="single"/>
        </w:rPr>
        <w:t>приведению в соответствие с федеральным законодательством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1" w:name="P298"/>
      <w:bookmarkEnd w:id="1"/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4.1. Основание для разработки проекта нормативного правового акта:</w:t>
      </w:r>
    </w:p>
    <w:p w:rsidR="00FB715F" w:rsidRPr="00F52B7A" w:rsidRDefault="00260DCA" w:rsidP="000B0BF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п</w:t>
      </w:r>
      <w:r w:rsidR="000B0BF3" w:rsidRPr="00186D6A">
        <w:rPr>
          <w:rFonts w:ascii="PT Astra Serif" w:hAnsi="PT Astra Serif"/>
          <w:sz w:val="28"/>
          <w:szCs w:val="28"/>
          <w:u w:val="single"/>
        </w:rPr>
        <w:t xml:space="preserve">риведение законодательства Ульяновской области в части регулирования правоотношений по осуществлению регионального государственного </w:t>
      </w:r>
      <w:r w:rsidR="000B0BF3" w:rsidRPr="0035696D">
        <w:rPr>
          <w:rFonts w:ascii="PT Astra Serif" w:hAnsi="PT Astra Serif"/>
          <w:bCs/>
          <w:spacing w:val="2"/>
          <w:sz w:val="28"/>
          <w:szCs w:val="28"/>
          <w:u w:val="single"/>
        </w:rPr>
        <w:t>контрол</w:t>
      </w:r>
      <w:r w:rsidR="000B0BF3">
        <w:rPr>
          <w:rFonts w:ascii="PT Astra Serif" w:hAnsi="PT Astra Serif"/>
          <w:bCs/>
          <w:spacing w:val="2"/>
          <w:sz w:val="28"/>
          <w:szCs w:val="28"/>
          <w:u w:val="single"/>
        </w:rPr>
        <w:t>я</w:t>
      </w:r>
      <w:r w:rsidR="000B0BF3" w:rsidRPr="0035696D">
        <w:rPr>
          <w:rFonts w:ascii="PT Astra Serif" w:hAnsi="PT Astra Serif"/>
          <w:bCs/>
          <w:spacing w:val="2"/>
          <w:sz w:val="28"/>
          <w:szCs w:val="28"/>
          <w:u w:val="single"/>
        </w:rPr>
        <w:t xml:space="preserve"> (надзор</w:t>
      </w:r>
      <w:r w:rsidR="000B0BF3">
        <w:rPr>
          <w:rFonts w:ascii="PT Astra Serif" w:hAnsi="PT Astra Serif"/>
          <w:bCs/>
          <w:spacing w:val="2"/>
          <w:sz w:val="28"/>
          <w:szCs w:val="28"/>
          <w:u w:val="single"/>
        </w:rPr>
        <w:t>а</w:t>
      </w:r>
      <w:r w:rsidR="000B0BF3" w:rsidRPr="0035696D">
        <w:rPr>
          <w:rFonts w:ascii="PT Astra Serif" w:hAnsi="PT Astra Serif"/>
          <w:bCs/>
          <w:spacing w:val="2"/>
          <w:sz w:val="28"/>
          <w:szCs w:val="28"/>
          <w:u w:val="single"/>
        </w:rPr>
        <w:t xml:space="preserve">) </w:t>
      </w:r>
      <w:r w:rsidR="000B0BF3" w:rsidRPr="00E62978">
        <w:rPr>
          <w:rFonts w:ascii="PT Astra Serif" w:hAnsi="PT Astra Serif"/>
          <w:bCs/>
          <w:sz w:val="27"/>
          <w:szCs w:val="27"/>
          <w:u w:val="single"/>
        </w:rPr>
        <w:t xml:space="preserve">в области долевого строительства многоквартирных домов и (или) иных объектов недвижимости </w:t>
      </w:r>
      <w:r w:rsidR="000B0BF3">
        <w:rPr>
          <w:rFonts w:ascii="PT Astra Serif" w:hAnsi="PT Astra Serif"/>
          <w:bCs/>
          <w:sz w:val="27"/>
          <w:szCs w:val="27"/>
          <w:u w:val="single"/>
        </w:rPr>
        <w:t xml:space="preserve">и </w:t>
      </w:r>
      <w:r w:rsidR="000B0BF3" w:rsidRPr="00ED295F">
        <w:rPr>
          <w:rFonts w:ascii="PT Astra Serif" w:hAnsi="PT Astra Serif"/>
          <w:bCs/>
          <w:spacing w:val="2"/>
          <w:sz w:val="28"/>
          <w:szCs w:val="28"/>
          <w:u w:val="single"/>
        </w:rPr>
        <w:t>за деятельностью жилищно-строительного кооператива, связанной с привлечением сре</w:t>
      </w:r>
      <w:proofErr w:type="gramStart"/>
      <w:r w:rsidR="000B0BF3" w:rsidRPr="00ED295F">
        <w:rPr>
          <w:rFonts w:ascii="PT Astra Serif" w:hAnsi="PT Astra Serif"/>
          <w:bCs/>
          <w:spacing w:val="2"/>
          <w:sz w:val="28"/>
          <w:szCs w:val="28"/>
          <w:u w:val="single"/>
        </w:rPr>
        <w:t>дств чл</w:t>
      </w:r>
      <w:proofErr w:type="gramEnd"/>
      <w:r w:rsidR="000B0BF3" w:rsidRPr="00ED295F">
        <w:rPr>
          <w:rFonts w:ascii="PT Astra Serif" w:hAnsi="PT Astra Serif"/>
          <w:bCs/>
          <w:spacing w:val="2"/>
          <w:sz w:val="28"/>
          <w:szCs w:val="28"/>
          <w:u w:val="single"/>
        </w:rPr>
        <w:t>енов кооператива для строительства многоквартирного дома</w:t>
      </w:r>
      <w:r w:rsidR="000B0BF3" w:rsidRPr="0035696D">
        <w:rPr>
          <w:rFonts w:ascii="PT Astra Serif" w:hAnsi="PT Astra Serif"/>
          <w:bCs/>
          <w:spacing w:val="2"/>
          <w:sz w:val="28"/>
          <w:szCs w:val="28"/>
          <w:u w:val="single"/>
        </w:rPr>
        <w:t xml:space="preserve"> </w:t>
      </w:r>
      <w:r w:rsidR="000B0BF3" w:rsidRPr="00186D6A">
        <w:rPr>
          <w:rFonts w:ascii="PT Astra Serif" w:hAnsi="PT Astra Serif"/>
          <w:sz w:val="28"/>
          <w:szCs w:val="28"/>
          <w:u w:val="single"/>
        </w:rPr>
        <w:t xml:space="preserve">в соответствие с Федеральным законом № 248-ФЗ, </w:t>
      </w:r>
      <w:r w:rsidR="000B0BF3">
        <w:rPr>
          <w:rFonts w:ascii="PT Astra Serif" w:hAnsi="PT Astra Serif"/>
          <w:sz w:val="28"/>
          <w:szCs w:val="28"/>
          <w:u w:val="single"/>
        </w:rPr>
        <w:t xml:space="preserve">Жилищным кодексом </w:t>
      </w:r>
      <w:r w:rsidR="00E34DCD">
        <w:rPr>
          <w:rFonts w:ascii="PT Astra Serif" w:hAnsi="PT Astra Serif"/>
          <w:sz w:val="28"/>
          <w:szCs w:val="28"/>
          <w:u w:val="single"/>
        </w:rPr>
        <w:t>Российской Федерации.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 xml:space="preserve">указывается нормативный </w:t>
      </w:r>
      <w:proofErr w:type="gramStart"/>
      <w:r w:rsidRPr="0023149D">
        <w:rPr>
          <w:rFonts w:ascii="PT Astra Serif" w:hAnsi="PT Astra Serif"/>
          <w:sz w:val="22"/>
        </w:rPr>
        <w:t>правовой акт большей юридической</w:t>
      </w:r>
      <w:proofErr w:type="gramEnd"/>
      <w:r w:rsidRPr="0023149D">
        <w:rPr>
          <w:rFonts w:ascii="PT Astra Serif" w:hAnsi="PT Astra Serif"/>
          <w:sz w:val="22"/>
        </w:rPr>
        <w:t xml:space="preserve"> силы либо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инициативный порядок разработки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F52B7A" w:rsidTr="00BA2FE2">
        <w:tc>
          <w:tcPr>
            <w:tcW w:w="3118" w:type="dxa"/>
          </w:tcPr>
          <w:p w:rsidR="00FB715F" w:rsidRPr="00F52B7A" w:rsidRDefault="00FB715F" w:rsidP="00F17A9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4.2. Описание целей предлагаемого </w:t>
            </w:r>
            <w:r w:rsidR="00F17A9B">
              <w:rPr>
                <w:rFonts w:ascii="PT Astra Serif" w:hAnsi="PT Astra Serif"/>
                <w:sz w:val="24"/>
                <w:szCs w:val="24"/>
              </w:rPr>
              <w:t>р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:rsidR="00E37DC5" w:rsidRPr="00F52B7A" w:rsidRDefault="00FB715F" w:rsidP="00E37DC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4.4. Индикаторы, характеризующие достижение целей правового регулирования по годам, периодичность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проведения мониторинга достижения целей предлагаемого регулирования</w:t>
            </w:r>
            <w:proofErr w:type="gramEnd"/>
          </w:p>
        </w:tc>
      </w:tr>
      <w:tr w:rsidR="00FB715F" w:rsidRPr="00F52B7A" w:rsidTr="00BA2FE2">
        <w:tc>
          <w:tcPr>
            <w:tcW w:w="3118" w:type="dxa"/>
            <w:vAlign w:val="center"/>
          </w:tcPr>
          <w:p w:rsidR="00FB715F" w:rsidRPr="00F52B7A" w:rsidRDefault="00F17A9B" w:rsidP="00E37DC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37DC5">
              <w:rPr>
                <w:rFonts w:ascii="PT Astra Serif" w:hAnsi="PT Astra Serif"/>
                <w:szCs w:val="20"/>
              </w:rPr>
              <w:t xml:space="preserve">Проектом предлагается внесение изменений в Положение о региональном государственном контроле (надзоре) в области </w:t>
            </w:r>
            <w:r w:rsidRPr="00E37DC5">
              <w:rPr>
                <w:rFonts w:ascii="PT Astra Serif" w:hAnsi="PT Astra Serif"/>
                <w:szCs w:val="20"/>
              </w:rPr>
              <w:lastRenderedPageBreak/>
              <w:t>долевого строительства многоквартирных домов и (или) иных объектов недвижимости на территории Ульяновской области и Положение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 на территории Ульяновской области</w:t>
            </w:r>
            <w:r>
              <w:rPr>
                <w:rFonts w:ascii="PT Astra Serif" w:hAnsi="PT Astra Serif"/>
              </w:rPr>
              <w:t>.</w:t>
            </w:r>
            <w:proofErr w:type="gramEnd"/>
          </w:p>
        </w:tc>
        <w:tc>
          <w:tcPr>
            <w:tcW w:w="2211" w:type="dxa"/>
            <w:vAlign w:val="center"/>
          </w:tcPr>
          <w:p w:rsidR="00FB715F" w:rsidRPr="00E37DC5" w:rsidRDefault="00F17A9B" w:rsidP="00F17A9B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E37DC5">
              <w:rPr>
                <w:rFonts w:ascii="PT Astra Serif" w:hAnsi="PT Astra Serif"/>
                <w:szCs w:val="20"/>
              </w:rPr>
              <w:lastRenderedPageBreak/>
              <w:t>постоянно</w:t>
            </w:r>
          </w:p>
        </w:tc>
        <w:tc>
          <w:tcPr>
            <w:tcW w:w="4231" w:type="dxa"/>
            <w:vAlign w:val="center"/>
          </w:tcPr>
          <w:p w:rsidR="00FB715F" w:rsidRPr="00E37DC5" w:rsidRDefault="00E37DC5" w:rsidP="0002120C">
            <w:pPr>
              <w:pStyle w:val="ConsPlusNormal"/>
              <w:jc w:val="both"/>
              <w:rPr>
                <w:rFonts w:ascii="PT Astra Serif" w:hAnsi="PT Astra Serif"/>
                <w:szCs w:val="20"/>
              </w:rPr>
            </w:pPr>
            <w:r w:rsidRPr="00E37DC5">
              <w:rPr>
                <w:rFonts w:ascii="PT Astra Serif" w:hAnsi="PT Astra Serif"/>
                <w:szCs w:val="20"/>
              </w:rPr>
              <w:t xml:space="preserve">Правовое регулирование правоотношений по  осуществлению регионального государственного контроля (надзора) в области долевого строительства многоквартирных </w:t>
            </w:r>
            <w:r w:rsidRPr="00E37DC5">
              <w:rPr>
                <w:rFonts w:ascii="PT Astra Serif" w:hAnsi="PT Astra Serif"/>
                <w:szCs w:val="20"/>
              </w:rPr>
              <w:lastRenderedPageBreak/>
              <w:t xml:space="preserve">домов и (или) иных объектов недвижимости на территории Ульяновской области </w:t>
            </w:r>
            <w:r w:rsidR="0002120C">
              <w:rPr>
                <w:rFonts w:ascii="PT Astra Serif" w:hAnsi="PT Astra Serif"/>
                <w:szCs w:val="20"/>
              </w:rPr>
              <w:t>и</w:t>
            </w:r>
            <w:r w:rsidRPr="00E37DC5">
              <w:rPr>
                <w:rFonts w:ascii="PT Astra Serif" w:hAnsi="PT Astra Serif"/>
                <w:szCs w:val="20"/>
              </w:rPr>
              <w:t xml:space="preserve"> за деятельностью жилищно-строительного кооператива, связанной с привлечением сре</w:t>
            </w:r>
            <w:proofErr w:type="gramStart"/>
            <w:r w:rsidRPr="00E37DC5">
              <w:rPr>
                <w:rFonts w:ascii="PT Astra Serif" w:hAnsi="PT Astra Serif"/>
                <w:szCs w:val="20"/>
              </w:rPr>
              <w:t>дств чл</w:t>
            </w:r>
            <w:proofErr w:type="gramEnd"/>
            <w:r w:rsidRPr="00E37DC5">
              <w:rPr>
                <w:rFonts w:ascii="PT Astra Serif" w:hAnsi="PT Astra Serif"/>
                <w:szCs w:val="20"/>
              </w:rPr>
              <w:t>енов кооператива для строительства многоквартирного дома на территории Ульяновской области</w:t>
            </w:r>
            <w:r>
              <w:rPr>
                <w:rFonts w:ascii="PT Astra Serif" w:hAnsi="PT Astra Serif"/>
                <w:szCs w:val="20"/>
              </w:rPr>
              <w:t>.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5.1.  Описание  предлагаемого  способа  решения  проблемы 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C64BBD" w:rsidRPr="00C64BBD" w:rsidRDefault="00260DCA" w:rsidP="00C64BB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</w:t>
      </w:r>
      <w:r w:rsidR="00C64BBD" w:rsidRPr="00C64B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роектом предлагается </w:t>
      </w:r>
      <w:r w:rsidR="007E725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внести изменения в отдельные нормативные правовые акты Правительства Ульяновской области с целью приведения в соответствие </w:t>
      </w:r>
      <w:r w:rsidR="00C64BBD" w:rsidRPr="00C64B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Положени</w:t>
      </w:r>
      <w:r w:rsidR="000D354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="00C64BBD" w:rsidRPr="00C64B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о региональном государственном контроле (надзоре) </w:t>
      </w:r>
      <w:r w:rsidR="007E725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 области долевого строительства </w:t>
      </w:r>
      <w:r w:rsidR="000D3545" w:rsidRPr="00E62978">
        <w:rPr>
          <w:rFonts w:ascii="PT Astra Serif" w:hAnsi="PT Astra Serif"/>
          <w:bCs/>
          <w:sz w:val="27"/>
          <w:szCs w:val="27"/>
          <w:u w:val="single"/>
        </w:rPr>
        <w:t xml:space="preserve">многоквартирных домов и (или) иных объектов недвижимости </w:t>
      </w:r>
      <w:r w:rsidR="000D3545">
        <w:rPr>
          <w:rFonts w:ascii="PT Astra Serif" w:hAnsi="PT Astra Serif"/>
          <w:bCs/>
          <w:sz w:val="27"/>
          <w:szCs w:val="27"/>
          <w:u w:val="single"/>
        </w:rPr>
        <w:t xml:space="preserve">на территории Ульяновской области и Положения о </w:t>
      </w:r>
      <w:r w:rsidR="000D3545" w:rsidRPr="00C64B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региональном государственном контроле (надзоре) </w:t>
      </w:r>
      <w:r w:rsidR="00C64BBD" w:rsidRPr="00C64BBD">
        <w:rPr>
          <w:rFonts w:ascii="PT Astra Serif" w:eastAsia="Times New Roman" w:hAnsi="PT Astra Serif" w:cs="Times New Roman"/>
          <w:bCs/>
          <w:spacing w:val="2"/>
          <w:sz w:val="28"/>
          <w:szCs w:val="28"/>
          <w:u w:val="single"/>
          <w:lang w:eastAsia="ru-RU"/>
        </w:rPr>
        <w:t xml:space="preserve">за деятельностью жилищно-строительного кооператива, связанной с привлечением средств членов кооператива для строительства многоквартирного дома </w:t>
      </w:r>
      <w:r w:rsidR="00C64BBD" w:rsidRPr="00C64B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на</w:t>
      </w:r>
      <w:proofErr w:type="gramEnd"/>
      <w:r w:rsidR="00C64BBD" w:rsidRPr="00C64B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территории Ульяновской области, которым</w:t>
      </w:r>
      <w:r w:rsidR="000D354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</w:t>
      </w:r>
      <w:r w:rsidR="00C64BBD" w:rsidRPr="00C64B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определить:</w:t>
      </w:r>
    </w:p>
    <w:p w:rsidR="005815EA" w:rsidRDefault="005815EA" w:rsidP="00C64BB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1) управление рисками причинения вреда (ущерба) охраняемым законом ценностям при осуществлении регионального государственного контроля;</w:t>
      </w:r>
    </w:p>
    <w:p w:rsidR="005815EA" w:rsidRDefault="005815EA" w:rsidP="00C64BB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2) ключевые показатели регионального государственного контроля (надзора) в области долевого строительства многоквартирных домов и (или) иных объектов недвижимости;</w:t>
      </w:r>
    </w:p>
    <w:p w:rsidR="005815EA" w:rsidRDefault="005815EA" w:rsidP="00C64BB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3) ключевые показатели</w:t>
      </w:r>
      <w:r w:rsidRPr="005815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регионального государственного контроля (надзора</w:t>
      </w:r>
      <w:r w:rsidRPr="005815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) </w:t>
      </w:r>
      <w:r w:rsidRPr="005815EA">
        <w:rPr>
          <w:rFonts w:ascii="PT Astra Serif" w:hAnsi="PT Astra Serif"/>
          <w:sz w:val="28"/>
          <w:szCs w:val="28"/>
          <w:u w:val="single"/>
        </w:rPr>
        <w:t>за деятельностью жилищно-строительного кооператива, связанной с привлечением сре</w:t>
      </w:r>
      <w:proofErr w:type="gramStart"/>
      <w:r w:rsidRPr="005815EA">
        <w:rPr>
          <w:rFonts w:ascii="PT Astra Serif" w:hAnsi="PT Astra Serif"/>
          <w:sz w:val="28"/>
          <w:szCs w:val="28"/>
          <w:u w:val="single"/>
        </w:rPr>
        <w:t>дств чл</w:t>
      </w:r>
      <w:proofErr w:type="gramEnd"/>
      <w:r w:rsidRPr="005815EA">
        <w:rPr>
          <w:rFonts w:ascii="PT Astra Serif" w:hAnsi="PT Astra Serif"/>
          <w:sz w:val="28"/>
          <w:szCs w:val="28"/>
          <w:u w:val="single"/>
        </w:rPr>
        <w:t>енов кооператива для строительства многоквартирного дома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;</w:t>
      </w:r>
    </w:p>
    <w:p w:rsidR="007767BD" w:rsidRDefault="005815EA" w:rsidP="00C64BB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4) индикативные показатели</w:t>
      </w:r>
      <w:r w:rsidR="007767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регионального государственного контроля (надзора) в области долевого строительства многоквартирных домов и (или) иных объектов недвижимости;</w:t>
      </w:r>
    </w:p>
    <w:p w:rsidR="007767BD" w:rsidRDefault="007767BD" w:rsidP="007767B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5) индикативные показатели регионального государственного контроля (надзора</w:t>
      </w:r>
      <w:r w:rsidRPr="005815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) </w:t>
      </w:r>
      <w:r w:rsidRPr="005815EA">
        <w:rPr>
          <w:rFonts w:ascii="PT Astra Serif" w:hAnsi="PT Astra Serif"/>
          <w:sz w:val="28"/>
          <w:szCs w:val="28"/>
          <w:u w:val="single"/>
        </w:rPr>
        <w:t>за деятельностью жилищно-строительного кооператива, связанной с привлечением сре</w:t>
      </w:r>
      <w:proofErr w:type="gramStart"/>
      <w:r w:rsidRPr="005815EA">
        <w:rPr>
          <w:rFonts w:ascii="PT Astra Serif" w:hAnsi="PT Astra Serif"/>
          <w:sz w:val="28"/>
          <w:szCs w:val="28"/>
          <w:u w:val="single"/>
        </w:rPr>
        <w:t>дств чл</w:t>
      </w:r>
      <w:proofErr w:type="gramEnd"/>
      <w:r w:rsidRPr="005815EA">
        <w:rPr>
          <w:rFonts w:ascii="PT Astra Serif" w:hAnsi="PT Astra Serif"/>
          <w:sz w:val="28"/>
          <w:szCs w:val="28"/>
          <w:u w:val="single"/>
        </w:rPr>
        <w:t>енов кооператива для строительства многоквартирного дома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;</w:t>
      </w:r>
    </w:p>
    <w:p w:rsidR="007767BD" w:rsidRDefault="007767BD" w:rsidP="007767B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6) правила отнесения объектов контроля к категориям риска причинения вреда (ущерба) в рамках осуществления регионального государственного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>контроля (надзора) в области долевого строительства многоквартирных домов и (или) иных объектов недвижимости;</w:t>
      </w:r>
    </w:p>
    <w:p w:rsidR="007767BD" w:rsidRDefault="007767BD" w:rsidP="007767B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7) правила отнесения объектов контроля к категориям риска причинения вреда (ущерба) в рамках осуществления регионального государственного контроля (надзора) </w:t>
      </w:r>
      <w:r w:rsidRPr="005815EA">
        <w:rPr>
          <w:rFonts w:ascii="PT Astra Serif" w:hAnsi="PT Astra Serif"/>
          <w:sz w:val="28"/>
          <w:szCs w:val="28"/>
          <w:u w:val="single"/>
        </w:rPr>
        <w:t>за деятельностью жилищно-строительного кооператива, связанной с привлечением сре</w:t>
      </w:r>
      <w:proofErr w:type="gramStart"/>
      <w:r w:rsidRPr="005815EA">
        <w:rPr>
          <w:rFonts w:ascii="PT Astra Serif" w:hAnsi="PT Astra Serif"/>
          <w:sz w:val="28"/>
          <w:szCs w:val="28"/>
          <w:u w:val="single"/>
        </w:rPr>
        <w:t>дств чл</w:t>
      </w:r>
      <w:proofErr w:type="gramEnd"/>
      <w:r w:rsidRPr="005815EA">
        <w:rPr>
          <w:rFonts w:ascii="PT Astra Serif" w:hAnsi="PT Astra Serif"/>
          <w:sz w:val="28"/>
          <w:szCs w:val="28"/>
          <w:u w:val="single"/>
        </w:rPr>
        <w:t>енов кооператива для строительства многоквартирного дома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5.2.  Описание иных способов решения проблемы, включая вариант, который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 из способов могла бы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9700D8" w:rsidRDefault="007D7D3A" w:rsidP="009700D8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7D3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иные способы регулирования не предусмотрены законодательством Российской Федерации</w:t>
      </w:r>
      <w:r w:rsidRPr="007D7D3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B715F" w:rsidRPr="00F52B7A" w:rsidRDefault="00FB715F" w:rsidP="009700D8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5.3. Обоснование выбора предлагаемого способа решения проблемы:</w:t>
      </w:r>
    </w:p>
    <w:p w:rsidR="009700D8" w:rsidRDefault="009700D8" w:rsidP="009700D8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не </w:t>
      </w:r>
      <w:r w:rsidRPr="00186D6A">
        <w:rPr>
          <w:rFonts w:ascii="PT Astra Serif" w:hAnsi="PT Astra Serif"/>
          <w:sz w:val="28"/>
          <w:szCs w:val="28"/>
          <w:u w:val="single"/>
        </w:rPr>
        <w:t xml:space="preserve"> имеется</w:t>
      </w:r>
      <w:r w:rsidRPr="00F52B7A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9700D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5.4. Иная информация о предлагаемом способе решения проблемы:</w:t>
      </w:r>
    </w:p>
    <w:p w:rsidR="009700D8" w:rsidRDefault="009700D8" w:rsidP="009700D8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не </w:t>
      </w:r>
      <w:r w:rsidRPr="00186D6A">
        <w:rPr>
          <w:rFonts w:ascii="PT Astra Serif" w:hAnsi="PT Astra Serif"/>
          <w:sz w:val="28"/>
          <w:szCs w:val="28"/>
          <w:u w:val="single"/>
        </w:rPr>
        <w:t xml:space="preserve"> имеется</w:t>
      </w:r>
      <w:r w:rsidRPr="00F52B7A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интересы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:rsidTr="00BA2FE2">
        <w:tc>
          <w:tcPr>
            <w:tcW w:w="346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2" w:name="P338"/>
            <w:bookmarkEnd w:id="2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F52B7A" w:rsidTr="00BA2FE2">
        <w:tc>
          <w:tcPr>
            <w:tcW w:w="3464" w:type="dxa"/>
            <w:vAlign w:val="center"/>
          </w:tcPr>
          <w:p w:rsidR="00FB715F" w:rsidRPr="00F52B7A" w:rsidRDefault="008D10DF" w:rsidP="008D10D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Юридические лица, привлекающие денежные средства граждан для </w:t>
            </w:r>
            <w:r w:rsidRPr="008D10DF">
              <w:rPr>
                <w:rFonts w:ascii="PT Astra Serif" w:hAnsi="PT Astra Serif"/>
                <w:sz w:val="24"/>
                <w:szCs w:val="24"/>
              </w:rPr>
              <w:t xml:space="preserve">строительства </w:t>
            </w:r>
            <w:r w:rsidRPr="008D10DF">
              <w:rPr>
                <w:rFonts w:ascii="PT Astra Serif" w:eastAsia="Times New Roman" w:hAnsi="PT Astra Serif" w:cs="Times New Roman"/>
                <w:sz w:val="24"/>
                <w:szCs w:val="24"/>
              </w:rPr>
              <w:t>многоквартирных домов и (или) иных объектов недвижимости</w:t>
            </w:r>
            <w:r w:rsidRPr="008D10D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B715F" w:rsidRPr="00F52B7A" w:rsidRDefault="00D7600D" w:rsidP="00D7600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40-50</w:t>
            </w:r>
          </w:p>
        </w:tc>
        <w:tc>
          <w:tcPr>
            <w:tcW w:w="3686" w:type="dxa"/>
            <w:vAlign w:val="center"/>
          </w:tcPr>
          <w:p w:rsidR="00FB715F" w:rsidRPr="00EB4FE3" w:rsidRDefault="00EB4FE3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4FE3">
              <w:rPr>
                <w:rFonts w:ascii="PT Astra Serif" w:hAnsi="PT Astra Serif"/>
                <w:sz w:val="24"/>
                <w:szCs w:val="24"/>
              </w:rPr>
              <w:t>Количество участников зависит от осуществления строительными компаниями строительства с привлечением денежных сре</w:t>
            </w:r>
            <w:proofErr w:type="gramStart"/>
            <w:r w:rsidRPr="00EB4FE3">
              <w:rPr>
                <w:rFonts w:ascii="PT Astra Serif" w:hAnsi="PT Astra Serif"/>
                <w:sz w:val="24"/>
                <w:szCs w:val="24"/>
              </w:rPr>
              <w:t>дств гр</w:t>
            </w:r>
            <w:proofErr w:type="gramEnd"/>
            <w:r w:rsidRPr="00EB4FE3">
              <w:rPr>
                <w:rFonts w:ascii="PT Astra Serif" w:hAnsi="PT Astra Serif"/>
                <w:sz w:val="24"/>
                <w:szCs w:val="24"/>
              </w:rPr>
              <w:t>аждан</w:t>
            </w:r>
          </w:p>
        </w:tc>
      </w:tr>
      <w:tr w:rsidR="00FB715F" w:rsidRPr="00F52B7A" w:rsidTr="00BA2FE2">
        <w:tc>
          <w:tcPr>
            <w:tcW w:w="3464" w:type="dxa"/>
            <w:vAlign w:val="center"/>
          </w:tcPr>
          <w:p w:rsidR="00FB715F" w:rsidRPr="008D10DF" w:rsidRDefault="008D10DF" w:rsidP="008D10D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10DF">
              <w:rPr>
                <w:rFonts w:ascii="PT Astra Serif" w:hAnsi="PT Astra Serif"/>
                <w:sz w:val="24"/>
                <w:szCs w:val="24"/>
              </w:rPr>
              <w:t xml:space="preserve">Жилищно-строительные кооперативы </w:t>
            </w:r>
          </w:p>
        </w:tc>
        <w:tc>
          <w:tcPr>
            <w:tcW w:w="2410" w:type="dxa"/>
            <w:vAlign w:val="center"/>
          </w:tcPr>
          <w:p w:rsidR="00FB715F" w:rsidRPr="00F52B7A" w:rsidRDefault="00D7600D" w:rsidP="00D7600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FB715F" w:rsidRPr="00D7600D" w:rsidRDefault="00D7600D" w:rsidP="00D7600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600D">
              <w:rPr>
                <w:rFonts w:ascii="PT Astra Serif" w:hAnsi="PT Astra Serif"/>
                <w:sz w:val="24"/>
                <w:szCs w:val="24"/>
              </w:rPr>
              <w:t xml:space="preserve">Количество участников зависит от осуществления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жилищно-строительными кооперативами деятельности, связанной </w:t>
            </w:r>
            <w:r w:rsidRPr="00D7600D">
              <w:rPr>
                <w:rFonts w:ascii="PT Astra Serif" w:hAnsi="PT Astra Serif"/>
                <w:sz w:val="24"/>
                <w:szCs w:val="24"/>
              </w:rPr>
              <w:t>с привлечением сре</w:t>
            </w:r>
            <w:proofErr w:type="gramStart"/>
            <w:r w:rsidRPr="00D7600D">
              <w:rPr>
                <w:rFonts w:ascii="PT Astra Serif" w:hAnsi="PT Astra Serif"/>
                <w:sz w:val="24"/>
                <w:szCs w:val="24"/>
              </w:rPr>
              <w:t>дств чл</w:t>
            </w:r>
            <w:proofErr w:type="gramEnd"/>
            <w:r w:rsidRPr="00D7600D">
              <w:rPr>
                <w:rFonts w:ascii="PT Astra Serif" w:hAnsi="PT Astra Serif"/>
                <w:sz w:val="24"/>
                <w:szCs w:val="24"/>
              </w:rPr>
              <w:t>енов кооператива для строительства многоквартирного дома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6.4. Источники данных:</w:t>
      </w:r>
    </w:p>
    <w:p w:rsidR="00EB4FE3" w:rsidRPr="00EB4FE3" w:rsidRDefault="00EB4FE3" w:rsidP="00EB4F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EB4FE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Единая информационная система жилищного строительства.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и </w:t>
      </w:r>
      <w:proofErr w:type="gramStart"/>
      <w:r w:rsidRPr="00F52B7A">
        <w:rPr>
          <w:rFonts w:ascii="PT Astra Serif" w:hAnsi="PT Astra Serif"/>
          <w:sz w:val="28"/>
          <w:szCs w:val="28"/>
        </w:rPr>
        <w:t>правах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государственных органов Ульяновской области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509"/>
        <w:gridCol w:w="2126"/>
        <w:gridCol w:w="2551"/>
        <w:gridCol w:w="1560"/>
      </w:tblGrid>
      <w:tr w:rsidR="00FB715F" w:rsidRPr="00F52B7A" w:rsidTr="00D96F15">
        <w:tc>
          <w:tcPr>
            <w:tcW w:w="181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509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212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551" w:type="dxa"/>
          </w:tcPr>
          <w:p w:rsidR="00FB715F" w:rsidRPr="00F52B7A" w:rsidRDefault="00FB715F" w:rsidP="00D96F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ма и характера </w:t>
            </w:r>
            <w:r w:rsidR="00D96F15">
              <w:rPr>
                <w:rFonts w:ascii="PT Astra Serif" w:hAnsi="PT Astra Serif"/>
                <w:sz w:val="24"/>
                <w:szCs w:val="24"/>
              </w:rPr>
              <w:t>т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FB715F" w:rsidRPr="00F52B7A" w:rsidTr="00BA2FE2">
        <w:tc>
          <w:tcPr>
            <w:tcW w:w="9560" w:type="dxa"/>
            <w:gridSpan w:val="5"/>
            <w:vAlign w:val="center"/>
          </w:tcPr>
          <w:p w:rsidR="00FB715F" w:rsidRPr="00F52B7A" w:rsidRDefault="00D7600D" w:rsidP="00D7600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600D">
              <w:rPr>
                <w:rFonts w:ascii="PT Astra Serif" w:hAnsi="PT Astra Serif"/>
                <w:sz w:val="24"/>
                <w:szCs w:val="24"/>
              </w:rPr>
              <w:t>Агентство государственного строительного и жилищного надзора Ульяновской области</w:t>
            </w:r>
          </w:p>
        </w:tc>
      </w:tr>
      <w:tr w:rsidR="00FB715F" w:rsidRPr="00F52B7A" w:rsidTr="00D96F15">
        <w:tc>
          <w:tcPr>
            <w:tcW w:w="1814" w:type="dxa"/>
          </w:tcPr>
          <w:p w:rsidR="00FB715F" w:rsidRPr="00E80FD8" w:rsidRDefault="00804202" w:rsidP="00D96F1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80FD8">
              <w:rPr>
                <w:rFonts w:ascii="PT Astra Serif" w:hAnsi="PT Astra Serif"/>
                <w:sz w:val="24"/>
                <w:szCs w:val="24"/>
              </w:rPr>
              <w:t xml:space="preserve">Осуществление регионального </w:t>
            </w:r>
            <w:proofErr w:type="gramStart"/>
            <w:r w:rsidRPr="00E80FD8">
              <w:rPr>
                <w:rFonts w:ascii="PT Astra Serif" w:hAnsi="PT Astra Serif"/>
                <w:sz w:val="24"/>
                <w:szCs w:val="24"/>
              </w:rPr>
              <w:t>государствен</w:t>
            </w:r>
            <w:r w:rsidR="00D96F15">
              <w:rPr>
                <w:rFonts w:ascii="PT Astra Serif" w:hAnsi="PT Astra Serif"/>
                <w:sz w:val="24"/>
                <w:szCs w:val="24"/>
              </w:rPr>
              <w:t>но-</w:t>
            </w:r>
            <w:proofErr w:type="spellStart"/>
            <w:r w:rsidRPr="00E80FD8">
              <w:rPr>
                <w:rFonts w:ascii="PT Astra Serif" w:hAnsi="PT Astra Serif"/>
                <w:sz w:val="24"/>
                <w:szCs w:val="24"/>
              </w:rPr>
              <w:t>го</w:t>
            </w:r>
            <w:proofErr w:type="spellEnd"/>
            <w:proofErr w:type="gramEnd"/>
            <w:r w:rsidRPr="00E80FD8">
              <w:rPr>
                <w:rFonts w:ascii="PT Astra Serif" w:hAnsi="PT Astra Serif"/>
                <w:sz w:val="24"/>
                <w:szCs w:val="24"/>
              </w:rPr>
              <w:t xml:space="preserve"> контроля (надзора) </w:t>
            </w:r>
            <w:r w:rsidRPr="00E80FD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области долевого строительства </w:t>
            </w:r>
            <w:proofErr w:type="spellStart"/>
            <w:r w:rsidRPr="00E80FD8">
              <w:rPr>
                <w:rFonts w:ascii="PT Astra Serif" w:eastAsia="Times New Roman" w:hAnsi="PT Astra Serif" w:cs="Times New Roman"/>
                <w:sz w:val="24"/>
                <w:szCs w:val="24"/>
              </w:rPr>
              <w:t>многоквартир</w:t>
            </w:r>
            <w:r w:rsidR="00D96F15">
              <w:rPr>
                <w:rFonts w:ascii="PT Astra Serif" w:eastAsia="Times New Roman" w:hAnsi="PT Astra Serif" w:cs="Times New Roman"/>
                <w:sz w:val="24"/>
                <w:szCs w:val="24"/>
              </w:rPr>
              <w:t>-</w:t>
            </w:r>
            <w:r w:rsidRPr="00E80FD8">
              <w:rPr>
                <w:rFonts w:ascii="PT Astra Serif" w:eastAsia="Times New Roman" w:hAnsi="PT Astra Serif" w:cs="Times New Roman"/>
                <w:sz w:val="24"/>
                <w:szCs w:val="24"/>
              </w:rPr>
              <w:t>ных</w:t>
            </w:r>
            <w:proofErr w:type="spellEnd"/>
            <w:r w:rsidRPr="00E80FD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домов и (или) иных объектов недвижимости</w:t>
            </w:r>
          </w:p>
        </w:tc>
        <w:tc>
          <w:tcPr>
            <w:tcW w:w="1509" w:type="dxa"/>
          </w:tcPr>
          <w:p w:rsidR="00FB715F" w:rsidRPr="00F52B7A" w:rsidRDefault="00E80FD8" w:rsidP="00E80FD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Изменяемая</w:t>
            </w:r>
          </w:p>
        </w:tc>
        <w:tc>
          <w:tcPr>
            <w:tcW w:w="2126" w:type="dxa"/>
          </w:tcPr>
          <w:p w:rsidR="00FB715F" w:rsidRPr="00E80FD8" w:rsidRDefault="00E80FD8" w:rsidP="00D96F1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80FD8">
              <w:rPr>
                <w:rFonts w:ascii="PT Astra Serif" w:hAnsi="PT Astra Serif"/>
                <w:sz w:val="24"/>
                <w:szCs w:val="24"/>
              </w:rPr>
              <w:t>Реализация полномочий органа регионального государственного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контроля (надзора)</w:t>
            </w:r>
            <w:r w:rsidRPr="00E80FD8">
              <w:rPr>
                <w:rFonts w:ascii="PT Astra Serif" w:hAnsi="PT Astra Serif"/>
                <w:sz w:val="24"/>
                <w:szCs w:val="24"/>
              </w:rPr>
              <w:t xml:space="preserve"> осуществляется в соответствии с</w:t>
            </w:r>
            <w:r w:rsidR="00D96F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80FD8">
              <w:rPr>
                <w:rFonts w:ascii="PT Astra Serif" w:hAnsi="PT Astra Serif"/>
                <w:sz w:val="24"/>
                <w:szCs w:val="24"/>
              </w:rPr>
              <w:t>Федеральным законом № 248-ФЗ</w:t>
            </w:r>
          </w:p>
        </w:tc>
        <w:tc>
          <w:tcPr>
            <w:tcW w:w="2551" w:type="dxa"/>
          </w:tcPr>
          <w:p w:rsidR="00FB715F" w:rsidRPr="00F52B7A" w:rsidRDefault="00E80FD8" w:rsidP="00E80FD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требуется</w:t>
            </w:r>
          </w:p>
        </w:tc>
        <w:tc>
          <w:tcPr>
            <w:tcW w:w="1560" w:type="dxa"/>
          </w:tcPr>
          <w:p w:rsidR="00FB715F" w:rsidRPr="00F52B7A" w:rsidRDefault="00D96F15" w:rsidP="00D96F1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E80FD8">
              <w:rPr>
                <w:rFonts w:ascii="PT Astra Serif" w:hAnsi="PT Astra Serif"/>
                <w:sz w:val="24"/>
                <w:szCs w:val="24"/>
              </w:rPr>
              <w:t xml:space="preserve">отребностей в других ресурсах не </w:t>
            </w:r>
            <w:proofErr w:type="spellStart"/>
            <w:proofErr w:type="gramStart"/>
            <w:r w:rsidR="00E80FD8">
              <w:rPr>
                <w:rFonts w:ascii="PT Astra Serif" w:hAnsi="PT Astra Serif"/>
                <w:sz w:val="24"/>
                <w:szCs w:val="24"/>
              </w:rPr>
              <w:t>предусматри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E80FD8">
              <w:rPr>
                <w:rFonts w:ascii="PT Astra Serif" w:hAnsi="PT Astra Serif"/>
                <w:sz w:val="24"/>
                <w:szCs w:val="24"/>
              </w:rPr>
              <w:t>вается</w:t>
            </w:r>
            <w:proofErr w:type="spellEnd"/>
            <w:proofErr w:type="gramEnd"/>
          </w:p>
        </w:tc>
      </w:tr>
      <w:tr w:rsidR="00FB715F" w:rsidRPr="00F52B7A" w:rsidTr="00D96F15">
        <w:tc>
          <w:tcPr>
            <w:tcW w:w="1814" w:type="dxa"/>
          </w:tcPr>
          <w:p w:rsidR="00FB715F" w:rsidRPr="00F52B7A" w:rsidRDefault="00E80FD8" w:rsidP="00E80FD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="00804202" w:rsidRPr="00186D6A">
              <w:rPr>
                <w:rFonts w:ascii="PT Astra Serif" w:hAnsi="PT Astra Serif"/>
                <w:sz w:val="24"/>
                <w:szCs w:val="24"/>
              </w:rPr>
              <w:t xml:space="preserve">существление регионального </w:t>
            </w:r>
            <w:proofErr w:type="gramStart"/>
            <w:r w:rsidR="00804202" w:rsidRPr="00186D6A">
              <w:rPr>
                <w:rFonts w:ascii="PT Astra Serif" w:hAnsi="PT Astra Serif"/>
                <w:sz w:val="24"/>
                <w:szCs w:val="24"/>
              </w:rPr>
              <w:t>государственно</w:t>
            </w:r>
            <w:r w:rsidR="00D96F15">
              <w:rPr>
                <w:rFonts w:ascii="PT Astra Serif" w:hAnsi="PT Astra Serif"/>
                <w:sz w:val="24"/>
                <w:szCs w:val="24"/>
              </w:rPr>
              <w:t>-</w:t>
            </w:r>
            <w:proofErr w:type="spellStart"/>
            <w:r w:rsidR="00804202" w:rsidRPr="00186D6A">
              <w:rPr>
                <w:rFonts w:ascii="PT Astra Serif" w:hAnsi="PT Astra Serif"/>
                <w:sz w:val="24"/>
                <w:szCs w:val="24"/>
              </w:rPr>
              <w:t>го</w:t>
            </w:r>
            <w:proofErr w:type="spellEnd"/>
            <w:proofErr w:type="gramEnd"/>
            <w:r w:rsidR="00804202" w:rsidRPr="00186D6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04202" w:rsidRPr="00AF6969">
              <w:rPr>
                <w:rFonts w:ascii="PT Astra Serif" w:hAnsi="PT Astra Serif"/>
                <w:sz w:val="24"/>
                <w:szCs w:val="24"/>
              </w:rPr>
              <w:t>контрол</w:t>
            </w:r>
            <w:r w:rsidR="00804202">
              <w:rPr>
                <w:rFonts w:ascii="PT Astra Serif" w:hAnsi="PT Astra Serif"/>
                <w:sz w:val="24"/>
                <w:szCs w:val="24"/>
              </w:rPr>
              <w:t>я</w:t>
            </w:r>
            <w:r w:rsidR="00804202" w:rsidRPr="00AF6969">
              <w:rPr>
                <w:rFonts w:ascii="PT Astra Serif" w:hAnsi="PT Astra Serif"/>
                <w:sz w:val="24"/>
                <w:szCs w:val="24"/>
              </w:rPr>
              <w:t xml:space="preserve"> (надзор</w:t>
            </w:r>
            <w:r w:rsidR="00804202">
              <w:rPr>
                <w:rFonts w:ascii="PT Astra Serif" w:hAnsi="PT Astra Serif"/>
                <w:sz w:val="24"/>
                <w:szCs w:val="24"/>
              </w:rPr>
              <w:t>а</w:t>
            </w:r>
            <w:r w:rsidR="00804202" w:rsidRPr="00AF6969">
              <w:rPr>
                <w:rFonts w:ascii="PT Astra Serif" w:hAnsi="PT Astra Serif"/>
                <w:sz w:val="24"/>
                <w:szCs w:val="24"/>
              </w:rPr>
              <w:t>)</w:t>
            </w:r>
            <w:r w:rsidR="0080420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04202" w:rsidRPr="00F85744">
              <w:rPr>
                <w:rFonts w:ascii="PT Astra Serif" w:hAnsi="PT Astra Serif"/>
                <w:sz w:val="24"/>
                <w:szCs w:val="24"/>
              </w:rPr>
              <w:t xml:space="preserve">за деятельностью жилищно-строительного кооператива, связанной с привлечением </w:t>
            </w:r>
            <w:r w:rsidR="00804202" w:rsidRPr="00F8574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средств членов кооператива для строительства </w:t>
            </w:r>
            <w:proofErr w:type="spellStart"/>
            <w:r w:rsidR="00804202" w:rsidRPr="00F85744">
              <w:rPr>
                <w:rFonts w:ascii="PT Astra Serif" w:hAnsi="PT Astra Serif"/>
                <w:sz w:val="24"/>
                <w:szCs w:val="24"/>
              </w:rPr>
              <w:t>многоквартир</w:t>
            </w:r>
            <w:r w:rsidR="00D96F15">
              <w:rPr>
                <w:rFonts w:ascii="PT Astra Serif" w:hAnsi="PT Astra Serif"/>
                <w:sz w:val="24"/>
                <w:szCs w:val="24"/>
              </w:rPr>
              <w:t>-</w:t>
            </w:r>
            <w:r w:rsidR="00804202" w:rsidRPr="00F85744">
              <w:rPr>
                <w:rFonts w:ascii="PT Astra Serif" w:hAnsi="PT Astra Serif"/>
                <w:sz w:val="24"/>
                <w:szCs w:val="24"/>
              </w:rPr>
              <w:t>ного</w:t>
            </w:r>
            <w:proofErr w:type="spellEnd"/>
            <w:r w:rsidR="00804202" w:rsidRPr="00F85744">
              <w:rPr>
                <w:rFonts w:ascii="PT Astra Serif" w:hAnsi="PT Astra Serif"/>
                <w:sz w:val="24"/>
                <w:szCs w:val="24"/>
              </w:rPr>
              <w:t xml:space="preserve"> дома</w:t>
            </w:r>
          </w:p>
        </w:tc>
        <w:tc>
          <w:tcPr>
            <w:tcW w:w="1509" w:type="dxa"/>
          </w:tcPr>
          <w:p w:rsidR="00FB715F" w:rsidRPr="00F52B7A" w:rsidRDefault="00E80FD8" w:rsidP="00E80FD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Изменяемая</w:t>
            </w:r>
          </w:p>
        </w:tc>
        <w:tc>
          <w:tcPr>
            <w:tcW w:w="2126" w:type="dxa"/>
          </w:tcPr>
          <w:p w:rsidR="00FB715F" w:rsidRPr="00E80FD8" w:rsidRDefault="00E80FD8" w:rsidP="00E80FD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80FD8">
              <w:rPr>
                <w:rFonts w:ascii="PT Astra Serif" w:hAnsi="PT Astra Serif"/>
                <w:sz w:val="24"/>
                <w:szCs w:val="24"/>
              </w:rPr>
              <w:t xml:space="preserve">Реализация полномочий органа регионального государственного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контроля (надзора) </w:t>
            </w:r>
            <w:r w:rsidRPr="00E80FD8">
              <w:rPr>
                <w:rFonts w:ascii="PT Astra Serif" w:hAnsi="PT Astra Serif"/>
                <w:sz w:val="24"/>
                <w:szCs w:val="24"/>
              </w:rPr>
              <w:t>осуществляется в соответствии с</w:t>
            </w:r>
            <w:r w:rsidRPr="00E80FD8">
              <w:rPr>
                <w:rFonts w:ascii="PT Astra Serif" w:hAnsi="PT Astra Serif"/>
                <w:sz w:val="24"/>
                <w:szCs w:val="24"/>
                <w:u w:val="single"/>
              </w:rPr>
              <w:t xml:space="preserve"> </w:t>
            </w:r>
            <w:r w:rsidRPr="00E80FD8">
              <w:rPr>
                <w:rFonts w:ascii="PT Astra Serif" w:hAnsi="PT Astra Serif"/>
                <w:sz w:val="24"/>
                <w:szCs w:val="24"/>
              </w:rPr>
              <w:t>Федеральным законом № 248-ФЗ, ЖК РФ</w:t>
            </w:r>
          </w:p>
        </w:tc>
        <w:tc>
          <w:tcPr>
            <w:tcW w:w="2551" w:type="dxa"/>
          </w:tcPr>
          <w:p w:rsidR="00FB715F" w:rsidRPr="00F52B7A" w:rsidRDefault="00E80FD8" w:rsidP="00E80FD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требуется</w:t>
            </w:r>
          </w:p>
        </w:tc>
        <w:tc>
          <w:tcPr>
            <w:tcW w:w="1560" w:type="dxa"/>
          </w:tcPr>
          <w:p w:rsidR="00FB715F" w:rsidRPr="00F52B7A" w:rsidRDefault="00D96F15" w:rsidP="00E80FD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E80FD8">
              <w:rPr>
                <w:rFonts w:ascii="PT Astra Serif" w:hAnsi="PT Astra Serif"/>
                <w:sz w:val="24"/>
                <w:szCs w:val="24"/>
              </w:rPr>
              <w:t xml:space="preserve">отребностей в других ресурсах не </w:t>
            </w:r>
            <w:proofErr w:type="spellStart"/>
            <w:proofErr w:type="gramStart"/>
            <w:r w:rsidR="00E80FD8">
              <w:rPr>
                <w:rFonts w:ascii="PT Astra Serif" w:hAnsi="PT Astra Serif"/>
                <w:sz w:val="24"/>
                <w:szCs w:val="24"/>
              </w:rPr>
              <w:t>предусматри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E80FD8">
              <w:rPr>
                <w:rFonts w:ascii="PT Astra Serif" w:hAnsi="PT Astra Serif"/>
                <w:sz w:val="24"/>
                <w:szCs w:val="24"/>
              </w:rPr>
              <w:t>вается</w:t>
            </w:r>
            <w:proofErr w:type="spellEnd"/>
            <w:proofErr w:type="gramEnd"/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</w:t>
      </w:r>
      <w:proofErr w:type="gramStart"/>
      <w:r w:rsidR="00FB715F" w:rsidRPr="00F52B7A">
        <w:rPr>
          <w:rFonts w:ascii="PT Astra Serif" w:hAnsi="PT Astra Serif"/>
          <w:sz w:val="28"/>
          <w:szCs w:val="28"/>
        </w:rPr>
        <w:t>консолидированный</w:t>
      </w:r>
      <w:proofErr w:type="gramEnd"/>
      <w:r w:rsidR="00FB715F" w:rsidRPr="00F52B7A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F52B7A" w:rsidRPr="00F52B7A" w:rsidTr="00F52B7A">
        <w:tc>
          <w:tcPr>
            <w:tcW w:w="9560" w:type="dxa"/>
            <w:gridSpan w:val="3"/>
            <w:vAlign w:val="center"/>
          </w:tcPr>
          <w:p w:rsidR="00FB715F" w:rsidRPr="00F52B7A" w:rsidRDefault="008316AF" w:rsidP="008316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600D">
              <w:rPr>
                <w:rFonts w:ascii="PT Astra Serif" w:hAnsi="PT Astra Serif"/>
                <w:sz w:val="24"/>
                <w:szCs w:val="24"/>
              </w:rPr>
              <w:t>Агентство государственного строительного и жилищного надзора Ульяновской области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F52B7A" w:rsidRPr="00F52B7A" w:rsidTr="00F52B7A">
        <w:tc>
          <w:tcPr>
            <w:tcW w:w="2211" w:type="dxa"/>
          </w:tcPr>
          <w:p w:rsidR="00FB715F" w:rsidRPr="00F52B7A" w:rsidRDefault="008316AF" w:rsidP="008316A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80FD8">
              <w:rPr>
                <w:rFonts w:ascii="PT Astra Serif" w:hAnsi="PT Astra Serif"/>
                <w:sz w:val="24"/>
                <w:szCs w:val="24"/>
              </w:rPr>
              <w:t>Осуществление регионального государствен</w:t>
            </w:r>
            <w:r>
              <w:rPr>
                <w:rFonts w:ascii="PT Astra Serif" w:hAnsi="PT Astra Serif"/>
                <w:sz w:val="24"/>
                <w:szCs w:val="24"/>
              </w:rPr>
              <w:t>но</w:t>
            </w:r>
            <w:r w:rsidRPr="00E80FD8">
              <w:rPr>
                <w:rFonts w:ascii="PT Astra Serif" w:hAnsi="PT Astra Serif"/>
                <w:sz w:val="24"/>
                <w:szCs w:val="24"/>
              </w:rPr>
              <w:t xml:space="preserve">го контроля (надзора) </w:t>
            </w:r>
            <w:r w:rsidRPr="00E80FD8">
              <w:rPr>
                <w:rFonts w:ascii="PT Astra Serif" w:eastAsia="Times New Roman" w:hAnsi="PT Astra Serif" w:cs="Times New Roman"/>
                <w:sz w:val="24"/>
                <w:szCs w:val="24"/>
              </w:rPr>
              <w:t>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4890" w:type="dxa"/>
          </w:tcPr>
          <w:p w:rsidR="00FB715F" w:rsidRPr="00F52B7A" w:rsidRDefault="008316A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предусматривается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211" w:type="dxa"/>
          </w:tcPr>
          <w:p w:rsidR="00FB715F" w:rsidRPr="00F52B7A" w:rsidRDefault="008316AF" w:rsidP="008316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Pr="00186D6A">
              <w:rPr>
                <w:rFonts w:ascii="PT Astra Serif" w:hAnsi="PT Astra Serif"/>
                <w:sz w:val="24"/>
                <w:szCs w:val="24"/>
              </w:rPr>
              <w:t xml:space="preserve">существление регионального государственного </w:t>
            </w:r>
            <w:r w:rsidRPr="00AF6969">
              <w:rPr>
                <w:rFonts w:ascii="PT Astra Serif" w:hAnsi="PT Astra Serif"/>
                <w:sz w:val="24"/>
                <w:szCs w:val="24"/>
              </w:rPr>
              <w:t>контрол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AF6969">
              <w:rPr>
                <w:rFonts w:ascii="PT Astra Serif" w:hAnsi="PT Astra Serif"/>
                <w:sz w:val="24"/>
                <w:szCs w:val="24"/>
              </w:rPr>
              <w:t xml:space="preserve"> (надзор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AF6969">
              <w:rPr>
                <w:rFonts w:ascii="PT Astra Serif" w:hAnsi="PT Astra Serif"/>
                <w:sz w:val="24"/>
                <w:szCs w:val="24"/>
              </w:rPr>
              <w:t>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5744">
              <w:rPr>
                <w:rFonts w:ascii="PT Astra Serif" w:hAnsi="PT Astra Serif"/>
                <w:sz w:val="24"/>
                <w:szCs w:val="24"/>
              </w:rPr>
              <w:t>за деятельностью жилищно-строительного кооператива, связанной с привлечением сре</w:t>
            </w:r>
            <w:proofErr w:type="gramStart"/>
            <w:r w:rsidRPr="00F85744">
              <w:rPr>
                <w:rFonts w:ascii="PT Astra Serif" w:hAnsi="PT Astra Serif"/>
                <w:sz w:val="24"/>
                <w:szCs w:val="24"/>
              </w:rPr>
              <w:t>дств чл</w:t>
            </w:r>
            <w:proofErr w:type="gramEnd"/>
            <w:r w:rsidRPr="00F85744">
              <w:rPr>
                <w:rFonts w:ascii="PT Astra Serif" w:hAnsi="PT Astra Serif"/>
                <w:sz w:val="24"/>
                <w:szCs w:val="24"/>
              </w:rPr>
              <w:t>енов кооператива для строительства многоквартирного дома</w:t>
            </w:r>
          </w:p>
        </w:tc>
        <w:tc>
          <w:tcPr>
            <w:tcW w:w="4890" w:type="dxa"/>
          </w:tcPr>
          <w:p w:rsidR="00FB715F" w:rsidRPr="00F52B7A" w:rsidRDefault="008316A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предусматривается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8.4.  Иные  сведения  о  дополнительных  расходах 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:rsidR="007F31E3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Ульяновской области: </w:t>
      </w:r>
    </w:p>
    <w:p w:rsidR="00FB715F" w:rsidRPr="00F52B7A" w:rsidRDefault="00E9217D" w:rsidP="007F31E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с</w:t>
      </w:r>
      <w:r w:rsidR="007F31E3" w:rsidRPr="00186D6A">
        <w:rPr>
          <w:rFonts w:ascii="PT Astra Serif" w:hAnsi="PT Astra Serif"/>
          <w:sz w:val="28"/>
          <w:szCs w:val="28"/>
          <w:u w:val="single"/>
        </w:rPr>
        <w:t xml:space="preserve">уммы штрафов, установленных Кодексом Российской Федерации об административных правонарушениях за правонарушения в сфере регионального </w:t>
      </w:r>
      <w:r w:rsidR="007F31E3" w:rsidRPr="00652E41">
        <w:rPr>
          <w:rFonts w:ascii="PT Astra Serif" w:hAnsi="PT Astra Serif"/>
          <w:sz w:val="28"/>
          <w:szCs w:val="28"/>
          <w:u w:val="single"/>
        </w:rPr>
        <w:t xml:space="preserve">государственного контроля (надзора) </w:t>
      </w:r>
      <w:r w:rsidR="007F31E3">
        <w:rPr>
          <w:rFonts w:ascii="PT Astra Serif" w:hAnsi="PT Astra Serif"/>
          <w:sz w:val="28"/>
          <w:szCs w:val="28"/>
          <w:u w:val="single"/>
        </w:rPr>
        <w:t xml:space="preserve">в области долевого </w:t>
      </w:r>
      <w:r w:rsidR="007F31E3">
        <w:rPr>
          <w:rFonts w:ascii="PT Astra Serif" w:hAnsi="PT Astra Serif"/>
          <w:sz w:val="28"/>
          <w:szCs w:val="28"/>
          <w:u w:val="single"/>
        </w:rPr>
        <w:lastRenderedPageBreak/>
        <w:t xml:space="preserve">строительства многоквартирных домов и (или) иных объектов недвижимости; </w:t>
      </w:r>
      <w:proofErr w:type="gramStart"/>
      <w:r w:rsidR="007F31E3">
        <w:rPr>
          <w:rFonts w:ascii="PT Astra Serif" w:hAnsi="PT Astra Serif"/>
          <w:sz w:val="28"/>
          <w:szCs w:val="28"/>
          <w:u w:val="single"/>
        </w:rPr>
        <w:t xml:space="preserve">за правонарушения в сфере регионального государственного контроля (надзора) за </w:t>
      </w:r>
      <w:r w:rsidR="007F31E3" w:rsidRPr="00F85744">
        <w:rPr>
          <w:rFonts w:ascii="PT Astra Serif" w:hAnsi="PT Astra Serif"/>
          <w:sz w:val="28"/>
          <w:szCs w:val="28"/>
          <w:u w:val="single"/>
        </w:rPr>
        <w:t>деятельностью жилищно-строительного кооператива, связанной с привлечением средств членов кооператива для строительства многоквартирного дома</w:t>
      </w:r>
      <w:r w:rsidR="007F31E3" w:rsidRPr="00186D6A">
        <w:rPr>
          <w:rFonts w:ascii="PT Astra Serif" w:hAnsi="PT Astra Serif"/>
          <w:sz w:val="28"/>
          <w:szCs w:val="28"/>
          <w:u w:val="single"/>
        </w:rPr>
        <w:t>, подлежат зачислению в бюджет Ульяновской области по нормативу 100 процентов в случае, если постановления о наложении административных штрафов вынесены должностными лицами Агентства, за исключение</w:t>
      </w:r>
      <w:r>
        <w:rPr>
          <w:rFonts w:ascii="PT Astra Serif" w:hAnsi="PT Astra Serif"/>
          <w:sz w:val="28"/>
          <w:szCs w:val="28"/>
          <w:u w:val="single"/>
        </w:rPr>
        <w:t>м</w:t>
      </w:r>
      <w:r w:rsidR="007F31E3" w:rsidRPr="00186D6A">
        <w:rPr>
          <w:rFonts w:ascii="PT Astra Serif" w:hAnsi="PT Astra Serif"/>
          <w:sz w:val="28"/>
          <w:szCs w:val="28"/>
          <w:u w:val="single"/>
        </w:rPr>
        <w:t xml:space="preserve"> случаев, предусмотренных пунктами 5 и 6 статьи 46 Бюджетного кодекса Российской Федерации.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8.5. Источники данных:</w:t>
      </w:r>
    </w:p>
    <w:p w:rsidR="00331A3D" w:rsidRPr="00331A3D" w:rsidRDefault="00331A3D" w:rsidP="00331A3D">
      <w:pPr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ч</w:t>
      </w:r>
      <w:r w:rsidRPr="00331A3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асть 1 статьи 46 Бюджетного кодекса Российской Федерации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с ними </w:t>
      </w:r>
      <w:proofErr w:type="gramStart"/>
      <w:r w:rsidRPr="00F52B7A">
        <w:rPr>
          <w:rFonts w:ascii="PT Astra Serif" w:hAnsi="PT Astra Serif"/>
          <w:sz w:val="28"/>
          <w:szCs w:val="28"/>
        </w:rPr>
        <w:t>расходах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(доходах)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F52B7A" w:rsidTr="00F52B7A">
        <w:tc>
          <w:tcPr>
            <w:tcW w:w="2189" w:type="dxa"/>
          </w:tcPr>
          <w:p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9.1.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Группы потенциальных 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  <w:proofErr w:type="gramEnd"/>
          </w:p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F52B7A" w:rsidRPr="00F52B7A" w:rsidTr="00331A3D">
        <w:tc>
          <w:tcPr>
            <w:tcW w:w="2189" w:type="dxa"/>
          </w:tcPr>
          <w:p w:rsidR="00FB715F" w:rsidRPr="00F52B7A" w:rsidRDefault="00331A3D" w:rsidP="00331A3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Юридические лица, привлекающие денежные средства граждан для </w:t>
            </w:r>
            <w:r w:rsidRPr="008D10DF">
              <w:rPr>
                <w:rFonts w:ascii="PT Astra Serif" w:hAnsi="PT Astra Serif"/>
                <w:sz w:val="24"/>
                <w:szCs w:val="24"/>
              </w:rPr>
              <w:t xml:space="preserve">строительства </w:t>
            </w:r>
            <w:r w:rsidRPr="008D10DF">
              <w:rPr>
                <w:rFonts w:ascii="PT Astra Serif" w:eastAsia="Times New Roman" w:hAnsi="PT Astra Serif" w:cs="Times New Roman"/>
                <w:sz w:val="24"/>
                <w:szCs w:val="24"/>
              </w:rPr>
              <w:t>многоквартирных домов и (или) иных объектов недвижимости</w:t>
            </w:r>
          </w:p>
        </w:tc>
        <w:tc>
          <w:tcPr>
            <w:tcW w:w="3260" w:type="dxa"/>
          </w:tcPr>
          <w:p w:rsidR="00FB715F" w:rsidRPr="00331A3D" w:rsidRDefault="00331A3D" w:rsidP="00331A3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31A3D">
              <w:rPr>
                <w:rFonts w:ascii="PT Astra Serif" w:hAnsi="PT Astra Serif"/>
                <w:sz w:val="24"/>
                <w:szCs w:val="24"/>
              </w:rPr>
              <w:t>Положения предлагаемого к принятию проекта постановления не изменяют содержание прав и законных интересов группы потенциальных адресатов предлагаемого правового регулирования</w:t>
            </w:r>
          </w:p>
        </w:tc>
        <w:tc>
          <w:tcPr>
            <w:tcW w:w="2268" w:type="dxa"/>
          </w:tcPr>
          <w:p w:rsidR="00FB715F" w:rsidRPr="00331A3D" w:rsidRDefault="00331A3D" w:rsidP="00331A3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31A3D">
              <w:rPr>
                <w:rFonts w:ascii="PT Astra Serif" w:hAnsi="PT Astra Serif"/>
                <w:sz w:val="24"/>
                <w:szCs w:val="24"/>
              </w:rPr>
              <w:t xml:space="preserve">Возможны расходы, связанные с оплатой штрафов, </w:t>
            </w:r>
            <w:proofErr w:type="spellStart"/>
            <w:proofErr w:type="gramStart"/>
            <w:r w:rsidRPr="00331A3D">
              <w:rPr>
                <w:rFonts w:ascii="PT Astra Serif" w:hAnsi="PT Astra Serif"/>
                <w:sz w:val="24"/>
                <w:szCs w:val="24"/>
              </w:rPr>
              <w:t>установ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331A3D">
              <w:rPr>
                <w:rFonts w:ascii="PT Astra Serif" w:hAnsi="PT Astra Serif"/>
                <w:sz w:val="24"/>
                <w:szCs w:val="24"/>
              </w:rPr>
              <w:t>ленных</w:t>
            </w:r>
            <w:proofErr w:type="gramEnd"/>
            <w:r w:rsidRPr="00331A3D">
              <w:rPr>
                <w:rFonts w:ascii="PT Astra Serif" w:hAnsi="PT Astra Serif"/>
                <w:sz w:val="24"/>
                <w:szCs w:val="24"/>
              </w:rPr>
              <w:t xml:space="preserve"> Кодексом Российской Федерации об административных правонарушениях за правонарушения в сфере регионально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proofErr w:type="spellStart"/>
            <w:r w:rsidRPr="00331A3D">
              <w:rPr>
                <w:rFonts w:ascii="PT Astra Serif" w:hAnsi="PT Astra Serif"/>
                <w:sz w:val="24"/>
                <w:szCs w:val="24"/>
              </w:rPr>
              <w:t>го</w:t>
            </w:r>
            <w:proofErr w:type="spellEnd"/>
            <w:r w:rsidRPr="00331A3D">
              <w:rPr>
                <w:rFonts w:ascii="PT Astra Serif" w:hAnsi="PT Astra Serif"/>
                <w:sz w:val="24"/>
                <w:szCs w:val="24"/>
              </w:rPr>
              <w:t xml:space="preserve"> государственного контроля (надзора) </w:t>
            </w:r>
            <w:r>
              <w:rPr>
                <w:rFonts w:ascii="PT Astra Serif" w:hAnsi="PT Astra Serif"/>
                <w:sz w:val="24"/>
                <w:szCs w:val="24"/>
              </w:rPr>
              <w:t>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1843" w:type="dxa"/>
          </w:tcPr>
          <w:p w:rsidR="00FB715F" w:rsidRPr="00F52B7A" w:rsidRDefault="00331A3D" w:rsidP="00331A3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F52B7A" w:rsidRPr="00F52B7A" w:rsidTr="00331A3D">
        <w:tc>
          <w:tcPr>
            <w:tcW w:w="2189" w:type="dxa"/>
          </w:tcPr>
          <w:p w:rsidR="00FB715F" w:rsidRPr="00F52B7A" w:rsidRDefault="00331A3D" w:rsidP="00331A3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8D10DF">
              <w:rPr>
                <w:rFonts w:ascii="PT Astra Serif" w:hAnsi="PT Astra Serif"/>
                <w:sz w:val="24"/>
                <w:szCs w:val="24"/>
              </w:rPr>
              <w:t>Жилищно-строительные кооперативы</w:t>
            </w:r>
          </w:p>
        </w:tc>
        <w:tc>
          <w:tcPr>
            <w:tcW w:w="3260" w:type="dxa"/>
          </w:tcPr>
          <w:p w:rsidR="00FB715F" w:rsidRPr="00F52B7A" w:rsidRDefault="00331A3D" w:rsidP="00331A3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31A3D">
              <w:rPr>
                <w:rFonts w:ascii="PT Astra Serif" w:hAnsi="PT Astra Serif"/>
                <w:sz w:val="24"/>
                <w:szCs w:val="24"/>
              </w:rPr>
              <w:t xml:space="preserve">Положения предлагаемого к принятию проекта постановления не изменяют содержание прав и законных </w:t>
            </w:r>
            <w:r w:rsidRPr="00331A3D">
              <w:rPr>
                <w:rFonts w:ascii="PT Astra Serif" w:hAnsi="PT Astra Serif"/>
                <w:sz w:val="24"/>
                <w:szCs w:val="24"/>
              </w:rPr>
              <w:lastRenderedPageBreak/>
              <w:t>интересов группы потенциальных адресатов предлагаемого правового регулирования</w:t>
            </w:r>
          </w:p>
        </w:tc>
        <w:tc>
          <w:tcPr>
            <w:tcW w:w="2268" w:type="dxa"/>
          </w:tcPr>
          <w:p w:rsidR="00FB715F" w:rsidRPr="00331A3D" w:rsidRDefault="00331A3D" w:rsidP="00331A3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31A3D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Возможны расходы, связанные с оплатой штрафов, </w:t>
            </w:r>
            <w:proofErr w:type="spellStart"/>
            <w:proofErr w:type="gramStart"/>
            <w:r w:rsidRPr="00331A3D">
              <w:rPr>
                <w:rFonts w:ascii="PT Astra Serif" w:hAnsi="PT Astra Serif"/>
                <w:sz w:val="24"/>
                <w:szCs w:val="24"/>
              </w:rPr>
              <w:t>установ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331A3D">
              <w:rPr>
                <w:rFonts w:ascii="PT Astra Serif" w:hAnsi="PT Astra Serif"/>
                <w:sz w:val="24"/>
                <w:szCs w:val="24"/>
              </w:rPr>
              <w:t>ленных</w:t>
            </w:r>
            <w:proofErr w:type="gramEnd"/>
            <w:r w:rsidRPr="00331A3D">
              <w:rPr>
                <w:rFonts w:ascii="PT Astra Serif" w:hAnsi="PT Astra Serif"/>
                <w:sz w:val="24"/>
                <w:szCs w:val="24"/>
              </w:rPr>
              <w:t xml:space="preserve"> Кодексом </w:t>
            </w:r>
            <w:r w:rsidRPr="00331A3D">
              <w:rPr>
                <w:rFonts w:ascii="PT Astra Serif" w:hAnsi="PT Astra Serif"/>
                <w:sz w:val="24"/>
                <w:szCs w:val="24"/>
              </w:rPr>
              <w:lastRenderedPageBreak/>
              <w:t>Российской Федерации об административных правонарушениях за правонарушения в сфере регионально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proofErr w:type="spellStart"/>
            <w:r w:rsidRPr="00331A3D">
              <w:rPr>
                <w:rFonts w:ascii="PT Astra Serif" w:hAnsi="PT Astra Serif"/>
                <w:sz w:val="24"/>
                <w:szCs w:val="24"/>
              </w:rPr>
              <w:t>го</w:t>
            </w:r>
            <w:proofErr w:type="spellEnd"/>
            <w:r w:rsidRPr="00331A3D">
              <w:rPr>
                <w:rFonts w:ascii="PT Astra Serif" w:hAnsi="PT Astra Serif"/>
                <w:sz w:val="24"/>
                <w:szCs w:val="24"/>
              </w:rPr>
              <w:t xml:space="preserve"> государственного контроля (надзора) за деятельностью жилищно-строительного кооператива, связанной с </w:t>
            </w:r>
            <w:proofErr w:type="spellStart"/>
            <w:r w:rsidRPr="00331A3D">
              <w:rPr>
                <w:rFonts w:ascii="PT Astra Serif" w:hAnsi="PT Astra Serif"/>
                <w:sz w:val="24"/>
                <w:szCs w:val="24"/>
              </w:rPr>
              <w:t>привле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331A3D">
              <w:rPr>
                <w:rFonts w:ascii="PT Astra Serif" w:hAnsi="PT Astra Serif"/>
                <w:sz w:val="24"/>
                <w:szCs w:val="24"/>
              </w:rPr>
              <w:t>чением</w:t>
            </w:r>
            <w:proofErr w:type="spellEnd"/>
            <w:r w:rsidRPr="00331A3D">
              <w:rPr>
                <w:rFonts w:ascii="PT Astra Serif" w:hAnsi="PT Astra Serif"/>
                <w:sz w:val="24"/>
                <w:szCs w:val="24"/>
              </w:rPr>
              <w:t xml:space="preserve"> средств членов кооператива для строительства многоквартирного дома</w:t>
            </w:r>
          </w:p>
        </w:tc>
        <w:tc>
          <w:tcPr>
            <w:tcW w:w="1843" w:type="dxa"/>
          </w:tcPr>
          <w:p w:rsidR="00FB715F" w:rsidRPr="00F52B7A" w:rsidRDefault="00331A3D" w:rsidP="00331A3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0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9.5. Описание расходов (доходов), не поддающихся количественной оценке:</w:t>
      </w:r>
    </w:p>
    <w:p w:rsidR="00FB715F" w:rsidRPr="00D15B72" w:rsidRDefault="00472A54" w:rsidP="00D15B72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</w:t>
      </w:r>
      <w:r w:rsidR="00D15B72" w:rsidRPr="00D15B72">
        <w:rPr>
          <w:rFonts w:ascii="PT Astra Serif" w:hAnsi="PT Astra Serif"/>
          <w:sz w:val="28"/>
          <w:szCs w:val="28"/>
          <w:u w:val="single"/>
        </w:rPr>
        <w:t>е предусматривается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9.6. Источники данных:</w:t>
      </w:r>
    </w:p>
    <w:p w:rsidR="00FB715F" w:rsidRPr="00F52B7A" w:rsidRDefault="00472A54" w:rsidP="00D15B72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с</w:t>
      </w:r>
      <w:r w:rsidR="00D15B72" w:rsidRPr="00186D6A">
        <w:rPr>
          <w:rFonts w:ascii="PT Astra Serif" w:hAnsi="PT Astra Serif"/>
          <w:sz w:val="28"/>
          <w:szCs w:val="28"/>
          <w:u w:val="single"/>
        </w:rPr>
        <w:t xml:space="preserve">татистические данные Агентства </w:t>
      </w:r>
      <w:r w:rsidR="00D15B72">
        <w:rPr>
          <w:rFonts w:ascii="PT Astra Serif" w:hAnsi="PT Astra Serif"/>
          <w:sz w:val="28"/>
          <w:szCs w:val="28"/>
          <w:u w:val="single"/>
        </w:rPr>
        <w:t>г</w:t>
      </w:r>
      <w:r w:rsidR="00D15B72" w:rsidRPr="00186D6A">
        <w:rPr>
          <w:rFonts w:ascii="PT Astra Serif" w:hAnsi="PT Astra Serif"/>
          <w:sz w:val="28"/>
          <w:szCs w:val="28"/>
          <w:u w:val="single"/>
        </w:rPr>
        <w:t>осударственного строительного</w:t>
      </w:r>
      <w:r w:rsidR="00D15B72">
        <w:rPr>
          <w:rFonts w:ascii="PT Astra Serif" w:hAnsi="PT Astra Serif"/>
          <w:sz w:val="28"/>
          <w:szCs w:val="28"/>
          <w:u w:val="single"/>
        </w:rPr>
        <w:t xml:space="preserve">                  </w:t>
      </w:r>
      <w:r w:rsidR="00D15B72" w:rsidRPr="00186D6A">
        <w:rPr>
          <w:rFonts w:ascii="PT Astra Serif" w:hAnsi="PT Astra Serif"/>
          <w:sz w:val="28"/>
          <w:szCs w:val="28"/>
          <w:u w:val="single"/>
        </w:rPr>
        <w:t xml:space="preserve"> и жилищного надзора Ульяновской области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10. Сведения о рисках решения проблемы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предложенным</w:t>
      </w:r>
      <w:proofErr w:type="gramEnd"/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:rsidTr="00F52B7A">
        <w:tc>
          <w:tcPr>
            <w:tcW w:w="190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BE7D1B" w:rsidRPr="00F52B7A" w:rsidTr="004274C6">
        <w:tc>
          <w:tcPr>
            <w:tcW w:w="9560" w:type="dxa"/>
            <w:gridSpan w:val="4"/>
            <w:vAlign w:val="center"/>
          </w:tcPr>
          <w:p w:rsidR="00BE7D1B" w:rsidRPr="00F52B7A" w:rsidRDefault="00BE7D1B" w:rsidP="00BE7D1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имеется</w:t>
            </w:r>
          </w:p>
        </w:tc>
      </w:tr>
    </w:tbl>
    <w:p w:rsidR="0023149D" w:rsidRDefault="0023149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10.5. Источники данных:</w:t>
      </w:r>
    </w:p>
    <w:p w:rsidR="00FB715F" w:rsidRPr="00BE7D1B" w:rsidRDefault="006F5974" w:rsidP="00BE7D1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</w:t>
      </w:r>
      <w:r w:rsidR="00BE7D1B" w:rsidRPr="00BE7D1B">
        <w:rPr>
          <w:rFonts w:ascii="PT Astra Serif" w:hAnsi="PT Astra Serif"/>
          <w:sz w:val="28"/>
          <w:szCs w:val="28"/>
          <w:u w:val="single"/>
        </w:rPr>
        <w:t>е имеется</w:t>
      </w: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11. </w:t>
      </w:r>
      <w:proofErr w:type="gramStart"/>
      <w:r w:rsidRPr="00F52B7A">
        <w:rPr>
          <w:rFonts w:ascii="PT Astra Serif" w:hAnsi="PT Astra Serif"/>
          <w:sz w:val="28"/>
          <w:szCs w:val="28"/>
        </w:rPr>
        <w:t>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</w:p>
    <w:p w:rsidR="00FB715F" w:rsidRPr="00BE7D1B" w:rsidRDefault="00BE7D1B" w:rsidP="00BE7D1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BE7D1B">
        <w:rPr>
          <w:rFonts w:ascii="PT Astra Serif" w:hAnsi="PT Astra Serif"/>
          <w:sz w:val="28"/>
          <w:szCs w:val="28"/>
          <w:u w:val="single"/>
        </w:rPr>
        <w:t>02 сентября 2024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lastRenderedPageBreak/>
        <w:t>дата; если положения вступают в силу в разное время, указывается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введения предлагаемого регулирования: </w:t>
      </w:r>
      <w:proofErr w:type="gramStart"/>
      <w:r w:rsidRPr="00F52B7A">
        <w:rPr>
          <w:rFonts w:ascii="PT Astra Serif" w:hAnsi="PT Astra Serif"/>
          <w:sz w:val="28"/>
          <w:szCs w:val="28"/>
        </w:rPr>
        <w:t>есть</w:t>
      </w:r>
      <w:proofErr w:type="gramEnd"/>
      <w:r w:rsidRPr="00F52B7A">
        <w:rPr>
          <w:rFonts w:ascii="PT Astra Serif" w:hAnsi="PT Astra Serif"/>
          <w:sz w:val="28"/>
          <w:szCs w:val="28"/>
        </w:rPr>
        <w:t>/</w:t>
      </w:r>
      <w:r w:rsidRPr="00BE7D1B">
        <w:rPr>
          <w:rFonts w:ascii="PT Astra Serif" w:hAnsi="PT Astra Serif"/>
          <w:sz w:val="28"/>
          <w:szCs w:val="28"/>
          <w:u w:val="single"/>
        </w:rPr>
        <w:t>нет</w:t>
      </w:r>
      <w:r w:rsidRPr="00F52B7A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Срок  переходного периода: </w:t>
      </w:r>
      <w:r w:rsidR="00BE7D1B" w:rsidRPr="00BE7D1B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 xml:space="preserve"> дней со дня официального опубликования</w:t>
      </w:r>
      <w:r w:rsidR="006F597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акта.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11.3.  Обоснование  необходимости  установления  переходного 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:rsidR="00FB715F" w:rsidRPr="00BE7D1B" w:rsidRDefault="006F5974" w:rsidP="00BE7D1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</w:t>
      </w:r>
      <w:r w:rsidR="00BE7D1B" w:rsidRPr="00BE7D1B">
        <w:rPr>
          <w:rFonts w:ascii="PT Astra Serif" w:hAnsi="PT Astra Serif"/>
          <w:sz w:val="28"/>
          <w:szCs w:val="28"/>
          <w:u w:val="single"/>
        </w:rPr>
        <w:t>е предусматривается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12. Описание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1701"/>
        <w:gridCol w:w="1701"/>
        <w:gridCol w:w="1701"/>
      </w:tblGrid>
      <w:tr w:rsidR="00F52B7A" w:rsidRPr="00F52B7A" w:rsidTr="00E32B04">
        <w:tc>
          <w:tcPr>
            <w:tcW w:w="2410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F52B7A" w:rsidTr="00E32B04">
        <w:tc>
          <w:tcPr>
            <w:tcW w:w="2410" w:type="dxa"/>
          </w:tcPr>
          <w:p w:rsidR="00FB715F" w:rsidRPr="00E32B04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32B04">
              <w:rPr>
                <w:rFonts w:ascii="PT Astra Serif" w:hAnsi="PT Astra Serif"/>
                <w:sz w:val="24"/>
                <w:szCs w:val="24"/>
              </w:rPr>
              <w:t xml:space="preserve">Приведение законодательства Ульяновской области в части </w:t>
            </w:r>
            <w:proofErr w:type="spellStart"/>
            <w:proofErr w:type="gramStart"/>
            <w:r w:rsidRPr="00E32B04">
              <w:rPr>
                <w:rFonts w:ascii="PT Astra Serif" w:hAnsi="PT Astra Serif"/>
                <w:sz w:val="24"/>
                <w:szCs w:val="24"/>
              </w:rPr>
              <w:t>регулирова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E32B04">
              <w:rPr>
                <w:rFonts w:ascii="PT Astra Serif" w:hAnsi="PT Astra Serif"/>
                <w:sz w:val="24"/>
                <w:szCs w:val="24"/>
              </w:rPr>
              <w:t>ния</w:t>
            </w:r>
            <w:proofErr w:type="spellEnd"/>
            <w:proofErr w:type="gramEnd"/>
            <w:r w:rsidRPr="00E32B04">
              <w:rPr>
                <w:rFonts w:ascii="PT Astra Serif" w:hAnsi="PT Astra Serif"/>
                <w:sz w:val="24"/>
                <w:szCs w:val="24"/>
              </w:rPr>
              <w:t xml:space="preserve"> правоотношений по осуществлению регионального государственного контроля (надзора)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 области долевого строительства многоквартирных домов и (или) иных объектов недвижимости </w:t>
            </w:r>
            <w:r w:rsidRPr="00E32B04">
              <w:rPr>
                <w:rFonts w:ascii="PT Astra Serif" w:hAnsi="PT Astra Serif"/>
                <w:sz w:val="24"/>
                <w:szCs w:val="24"/>
              </w:rPr>
              <w:t>в соответствие с Федеральным законом № 248-ФЗ</w:t>
            </w:r>
          </w:p>
        </w:tc>
        <w:tc>
          <w:tcPr>
            <w:tcW w:w="2126" w:type="dxa"/>
          </w:tcPr>
          <w:p w:rsidR="00FB715F" w:rsidRPr="00F52B7A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предусматри-ваются</w:t>
            </w:r>
            <w:proofErr w:type="spellEnd"/>
            <w:proofErr w:type="gramEnd"/>
            <w:r w:rsidRPr="00F52B7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B715F" w:rsidRPr="00F52B7A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предусмат-риваются</w:t>
            </w:r>
            <w:proofErr w:type="spellEnd"/>
            <w:proofErr w:type="gramEnd"/>
          </w:p>
        </w:tc>
        <w:tc>
          <w:tcPr>
            <w:tcW w:w="1701" w:type="dxa"/>
          </w:tcPr>
          <w:p w:rsidR="00FB715F" w:rsidRPr="00F52B7A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предусмат-риваются</w:t>
            </w:r>
            <w:proofErr w:type="spellEnd"/>
            <w:proofErr w:type="gramEnd"/>
          </w:p>
        </w:tc>
        <w:tc>
          <w:tcPr>
            <w:tcW w:w="1701" w:type="dxa"/>
          </w:tcPr>
          <w:p w:rsidR="00FB715F" w:rsidRPr="00F52B7A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предусмат-риваются</w:t>
            </w:r>
            <w:proofErr w:type="spellEnd"/>
            <w:proofErr w:type="gramEnd"/>
          </w:p>
        </w:tc>
      </w:tr>
      <w:tr w:rsidR="00F52B7A" w:rsidRPr="00F52B7A" w:rsidTr="00E32B04">
        <w:tc>
          <w:tcPr>
            <w:tcW w:w="2410" w:type="dxa"/>
          </w:tcPr>
          <w:p w:rsidR="00FB715F" w:rsidRPr="00F52B7A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32B04">
              <w:rPr>
                <w:rFonts w:ascii="PT Astra Serif" w:hAnsi="PT Astra Serif"/>
                <w:sz w:val="24"/>
                <w:szCs w:val="24"/>
              </w:rPr>
              <w:t xml:space="preserve">Приведение законодательства Ульяновской области в части регулирования правоотношений по осуществлению регионального государственного контроля (надзора) за деятельностью </w:t>
            </w:r>
            <w:r w:rsidRPr="00E32B0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жилищно-строительного кооператива, связанной с </w:t>
            </w:r>
            <w:proofErr w:type="spellStart"/>
            <w:proofErr w:type="gramStart"/>
            <w:r w:rsidRPr="00E32B04">
              <w:rPr>
                <w:rFonts w:ascii="PT Astra Serif" w:hAnsi="PT Astra Serif"/>
                <w:sz w:val="24"/>
                <w:szCs w:val="24"/>
              </w:rPr>
              <w:t>привле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E32B04">
              <w:rPr>
                <w:rFonts w:ascii="PT Astra Serif" w:hAnsi="PT Astra Serif"/>
                <w:sz w:val="24"/>
                <w:szCs w:val="24"/>
              </w:rPr>
              <w:t>чением</w:t>
            </w:r>
            <w:proofErr w:type="spellEnd"/>
            <w:proofErr w:type="gramEnd"/>
            <w:r w:rsidRPr="00E32B04">
              <w:rPr>
                <w:rFonts w:ascii="PT Astra Serif" w:hAnsi="PT Astra Serif"/>
                <w:sz w:val="24"/>
                <w:szCs w:val="24"/>
              </w:rPr>
              <w:t xml:space="preserve"> средств членов кооператива для строительства многоквартирного дома в соответствие с Федеральным законом № 248-ФЗ, ЖК РФ </w:t>
            </w:r>
          </w:p>
        </w:tc>
        <w:tc>
          <w:tcPr>
            <w:tcW w:w="2126" w:type="dxa"/>
          </w:tcPr>
          <w:p w:rsidR="00FB715F" w:rsidRPr="00F52B7A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Не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предусматри-ваются</w:t>
            </w:r>
            <w:proofErr w:type="spellEnd"/>
            <w:proofErr w:type="gramEnd"/>
          </w:p>
        </w:tc>
        <w:tc>
          <w:tcPr>
            <w:tcW w:w="1701" w:type="dxa"/>
          </w:tcPr>
          <w:p w:rsidR="00FB715F" w:rsidRPr="00F52B7A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предусмат-риваются</w:t>
            </w:r>
            <w:proofErr w:type="spellEnd"/>
            <w:proofErr w:type="gramEnd"/>
          </w:p>
        </w:tc>
        <w:tc>
          <w:tcPr>
            <w:tcW w:w="1701" w:type="dxa"/>
          </w:tcPr>
          <w:p w:rsidR="00FB715F" w:rsidRPr="00F52B7A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предусмат-риваются</w:t>
            </w:r>
            <w:proofErr w:type="spellEnd"/>
            <w:proofErr w:type="gramEnd"/>
          </w:p>
        </w:tc>
        <w:tc>
          <w:tcPr>
            <w:tcW w:w="1701" w:type="dxa"/>
          </w:tcPr>
          <w:p w:rsidR="00FB715F" w:rsidRPr="00F52B7A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предусмат-риваются</w:t>
            </w:r>
            <w:proofErr w:type="spellEnd"/>
            <w:proofErr w:type="gramEnd"/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82CBC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12.6.   Оценка  общего  объема  расходов,  связанных  с 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(в среднем в год)</w:t>
      </w:r>
      <w:r w:rsidR="00282CBC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282CBC">
        <w:rPr>
          <w:rFonts w:ascii="PT Astra Serif" w:hAnsi="PT Astra Serif"/>
          <w:sz w:val="28"/>
          <w:szCs w:val="28"/>
        </w:rPr>
        <w:t>тыс</w:t>
      </w:r>
      <w:proofErr w:type="gramStart"/>
      <w:r w:rsidR="00282CBC">
        <w:rPr>
          <w:rFonts w:ascii="PT Astra Serif" w:hAnsi="PT Astra Serif"/>
          <w:sz w:val="28"/>
          <w:szCs w:val="28"/>
        </w:rPr>
        <w:t>.р</w:t>
      </w:r>
      <w:proofErr w:type="gramEnd"/>
      <w:r w:rsidR="00282CBC">
        <w:rPr>
          <w:rFonts w:ascii="PT Astra Serif" w:hAnsi="PT Astra Serif"/>
          <w:sz w:val="28"/>
          <w:szCs w:val="28"/>
        </w:rPr>
        <w:t>уб</w:t>
      </w:r>
      <w:proofErr w:type="spellEnd"/>
      <w:r w:rsidR="00FD2161">
        <w:rPr>
          <w:rFonts w:ascii="PT Astra Serif" w:hAnsi="PT Astra Serif"/>
          <w:sz w:val="28"/>
          <w:szCs w:val="28"/>
        </w:rPr>
        <w:t>.</w:t>
      </w:r>
      <w:r w:rsidRPr="00F52B7A">
        <w:rPr>
          <w:rFonts w:ascii="PT Astra Serif" w:hAnsi="PT Astra Serif"/>
          <w:sz w:val="28"/>
          <w:szCs w:val="28"/>
        </w:rPr>
        <w:t xml:space="preserve">: </w:t>
      </w:r>
    </w:p>
    <w:p w:rsidR="00FB715F" w:rsidRPr="00F52B7A" w:rsidRDefault="00282CBC" w:rsidP="00282CBC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не предусматриваются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12.7.   Описание 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достижения 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B655F9" w:rsidRPr="00B655F9" w:rsidRDefault="005A608D" w:rsidP="00B655F9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</w:t>
      </w:r>
      <w:r w:rsidR="00B655F9" w:rsidRPr="00B655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редоставление отчётности исполнительным органом государственной власти Ульяновской области.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13. Сведения </w:t>
      </w:r>
      <w:proofErr w:type="gramStart"/>
      <w:r w:rsidRPr="00F52B7A">
        <w:rPr>
          <w:rFonts w:ascii="PT Astra Serif" w:hAnsi="PT Astra Serif"/>
          <w:sz w:val="28"/>
          <w:szCs w:val="28"/>
        </w:rPr>
        <w:t>о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необходимых для достижения целей предлагаемого в проекте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правового регулирования </w:t>
      </w:r>
      <w:proofErr w:type="gramStart"/>
      <w:r w:rsidRPr="00F52B7A">
        <w:rPr>
          <w:rFonts w:ascii="PT Astra Serif" w:hAnsi="PT Astra Serif"/>
          <w:sz w:val="28"/>
          <w:szCs w:val="28"/>
        </w:rPr>
        <w:t>организационно-технических</w:t>
      </w:r>
      <w:proofErr w:type="gramEnd"/>
      <w:r w:rsidRPr="00F52B7A">
        <w:rPr>
          <w:rFonts w:ascii="PT Astra Serif" w:hAnsi="PT Astra Serif"/>
          <w:sz w:val="28"/>
          <w:szCs w:val="28"/>
        </w:rPr>
        <w:t>, методологических,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:rsidTr="00F52B7A">
        <w:tc>
          <w:tcPr>
            <w:tcW w:w="2614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F52B7A" w:rsidRDefault="00FB715F" w:rsidP="00B655F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B655F9">
              <w:rPr>
                <w:rFonts w:ascii="PT Astra Serif" w:hAnsi="PT Astra Serif"/>
                <w:sz w:val="24"/>
                <w:szCs w:val="24"/>
              </w:rPr>
              <w:t>е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B655F9" w:rsidRPr="00F52B7A" w:rsidTr="00051008">
        <w:tc>
          <w:tcPr>
            <w:tcW w:w="9560" w:type="dxa"/>
            <w:gridSpan w:val="5"/>
            <w:vAlign w:val="center"/>
          </w:tcPr>
          <w:p w:rsidR="00B655F9" w:rsidRPr="00F52B7A" w:rsidRDefault="00B655F9" w:rsidP="00B655F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D2161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методологических, информационных и иных мероприятий</w:t>
      </w:r>
      <w:r w:rsidR="00FD2161">
        <w:rPr>
          <w:rFonts w:ascii="PT Astra Serif" w:hAnsi="PT Astra Serif"/>
          <w:sz w:val="28"/>
          <w:szCs w:val="28"/>
        </w:rPr>
        <w:t>,</w:t>
      </w:r>
      <w:r w:rsidR="00FD2161" w:rsidRPr="00FD2161">
        <w:rPr>
          <w:rFonts w:ascii="PT Astra Serif" w:hAnsi="PT Astra Serif"/>
          <w:sz w:val="28"/>
          <w:szCs w:val="28"/>
        </w:rPr>
        <w:t xml:space="preserve"> </w:t>
      </w:r>
      <w:r w:rsidR="00FD2161" w:rsidRPr="00F52B7A">
        <w:rPr>
          <w:rFonts w:ascii="PT Astra Serif" w:hAnsi="PT Astra Serif"/>
          <w:sz w:val="28"/>
          <w:szCs w:val="28"/>
        </w:rPr>
        <w:t>тыс. руб.</w:t>
      </w:r>
      <w:r w:rsidRPr="00F52B7A">
        <w:rPr>
          <w:rFonts w:ascii="PT Astra Serif" w:hAnsi="PT Astra Serif"/>
          <w:sz w:val="28"/>
          <w:szCs w:val="28"/>
        </w:rPr>
        <w:t>:</w:t>
      </w:r>
    </w:p>
    <w:p w:rsidR="00FB715F" w:rsidRPr="00F52B7A" w:rsidRDefault="005A608D" w:rsidP="00FD216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н</w:t>
      </w:r>
      <w:r w:rsidR="00FD2161">
        <w:rPr>
          <w:rFonts w:ascii="PT Astra Serif" w:hAnsi="PT Astra Serif"/>
          <w:sz w:val="28"/>
          <w:szCs w:val="28"/>
          <w:u w:val="single"/>
        </w:rPr>
        <w:t>е предусматривается</w:t>
      </w:r>
      <w:r w:rsidR="00FB715F" w:rsidRPr="00F52B7A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5A608D" w:rsidP="005A608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FB715F" w:rsidRPr="00F52B7A">
        <w:rPr>
          <w:rFonts w:ascii="PT Astra Serif" w:hAnsi="PT Astra Serif"/>
          <w:sz w:val="28"/>
          <w:szCs w:val="28"/>
        </w:rPr>
        <w:t>14. Выводы и дополнительные сведения,</w:t>
      </w:r>
      <w:r>
        <w:rPr>
          <w:rFonts w:ascii="PT Astra Serif" w:hAnsi="PT Astra Serif"/>
          <w:sz w:val="28"/>
          <w:szCs w:val="28"/>
        </w:rPr>
        <w:t xml:space="preserve"> которые, по мнению разработчика акта, </w:t>
      </w:r>
      <w:r w:rsidR="00FB715F" w:rsidRPr="00F52B7A">
        <w:rPr>
          <w:rFonts w:ascii="PT Astra Serif" w:hAnsi="PT Astra Serif"/>
          <w:sz w:val="28"/>
          <w:szCs w:val="28"/>
        </w:rPr>
        <w:t>позволяют оценить обоснованность предлагаемого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14.1.  Иные  необходимые,  по  мнению  разработчика  акта,  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</w:p>
    <w:p w:rsidR="00FD2161" w:rsidRPr="00FD2161" w:rsidRDefault="00FD2161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ab/>
      </w:r>
      <w:r w:rsidR="005A608D">
        <w:rPr>
          <w:rFonts w:ascii="PT Astra Serif" w:hAnsi="PT Astra Serif"/>
          <w:sz w:val="28"/>
          <w:szCs w:val="28"/>
        </w:rPr>
        <w:t>н</w:t>
      </w:r>
      <w:r w:rsidRPr="00FD2161">
        <w:rPr>
          <w:rFonts w:ascii="PT Astra Serif" w:hAnsi="PT Astra Serif"/>
          <w:sz w:val="28"/>
          <w:szCs w:val="28"/>
          <w:u w:val="single"/>
        </w:rPr>
        <w:t>е имеется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14.2.  Выводы  об  отсутствии  либо  обоснованности  наличия 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FB715F" w:rsidRPr="00F52B7A" w:rsidRDefault="005A608D" w:rsidP="005A608D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FB715F" w:rsidRPr="00F52B7A">
        <w:rPr>
          <w:rFonts w:ascii="PT Astra Serif" w:hAnsi="PT Astra Serif"/>
          <w:sz w:val="28"/>
          <w:szCs w:val="28"/>
        </w:rPr>
        <w:t>вводят административные и иные ограничения и обязанности</w:t>
      </w:r>
      <w:r w:rsidR="00AD59F5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для</w:t>
      </w:r>
      <w:r w:rsidR="00A77117">
        <w:rPr>
          <w:rFonts w:ascii="PT Astra Serif" w:hAnsi="PT Astra Serif"/>
          <w:sz w:val="28"/>
          <w:szCs w:val="28"/>
        </w:rPr>
        <w:t> </w:t>
      </w:r>
      <w:r w:rsidR="00FB715F" w:rsidRPr="00F52B7A">
        <w:rPr>
          <w:rFonts w:ascii="PT Astra Serif" w:hAnsi="PT Astra Serif"/>
          <w:sz w:val="28"/>
          <w:szCs w:val="28"/>
        </w:rPr>
        <w:t>субъектов предпринимательской, инвестиционной и иной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FD2161" w:rsidRPr="00FD2161" w:rsidRDefault="00FD2161" w:rsidP="005A60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D216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административных и иных ограничений и обязанностей для субъектов предпринимательства не вводится;</w:t>
      </w:r>
    </w:p>
    <w:p w:rsidR="00FB715F" w:rsidRPr="00F52B7A" w:rsidRDefault="005A608D" w:rsidP="005A608D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FB715F" w:rsidRPr="00F52B7A">
        <w:rPr>
          <w:rFonts w:ascii="PT Astra Serif" w:hAnsi="PT Astra Serif"/>
          <w:sz w:val="28"/>
          <w:szCs w:val="28"/>
        </w:rPr>
        <w:t xml:space="preserve">способствуют  возникновению расходов субъектов </w:t>
      </w:r>
      <w:proofErr w:type="gramStart"/>
      <w:r w:rsidR="00FB715F" w:rsidRPr="00F52B7A">
        <w:rPr>
          <w:rFonts w:ascii="PT Astra Serif" w:hAnsi="PT Astra Serif"/>
          <w:sz w:val="28"/>
          <w:szCs w:val="28"/>
        </w:rPr>
        <w:t>предпринимательской</w:t>
      </w:r>
      <w:proofErr w:type="gramEnd"/>
      <w:r w:rsidR="00FB715F" w:rsidRPr="00F52B7A">
        <w:rPr>
          <w:rFonts w:ascii="PT Astra Serif" w:hAnsi="PT Astra Serif"/>
          <w:sz w:val="28"/>
          <w:szCs w:val="28"/>
        </w:rPr>
        <w:t>,</w:t>
      </w:r>
    </w:p>
    <w:p w:rsidR="00FB715F" w:rsidRPr="00F52B7A" w:rsidRDefault="00FB715F" w:rsidP="005A608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FD2161" w:rsidRPr="00FD2161" w:rsidRDefault="00FD2161" w:rsidP="005A608D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D216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расходов субъектов предпринимательской деятельности не предвидится;</w:t>
      </w:r>
    </w:p>
    <w:p w:rsidR="00FB715F" w:rsidRPr="00F52B7A" w:rsidRDefault="005A608D" w:rsidP="005A608D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FB715F" w:rsidRPr="00F52B7A">
        <w:rPr>
          <w:rFonts w:ascii="PT Astra Serif" w:hAnsi="PT Astra Serif"/>
          <w:sz w:val="28"/>
          <w:szCs w:val="28"/>
        </w:rPr>
        <w:t>способствуют    возникновению   расходов   бюджетов,   образующих</w:t>
      </w:r>
    </w:p>
    <w:p w:rsidR="00FB715F" w:rsidRPr="00F52B7A" w:rsidRDefault="00FB715F" w:rsidP="005A608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8720B5" w:rsidRPr="008720B5" w:rsidRDefault="008720B5" w:rsidP="005A60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8720B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дополнительных расходов областного бюджета Ульяновской области не предвидится;</w:t>
      </w:r>
    </w:p>
    <w:p w:rsidR="00FB715F" w:rsidRPr="00F52B7A" w:rsidRDefault="00FB715F" w:rsidP="005A608D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4) способствуют ограничению конкуренции:</w:t>
      </w:r>
    </w:p>
    <w:p w:rsidR="008720B5" w:rsidRPr="008720B5" w:rsidRDefault="008720B5" w:rsidP="005A608D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8720B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ограничению конкуренции не способствует.</w:t>
      </w:r>
    </w:p>
    <w:p w:rsidR="008720B5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14.3. Выводы  о  соответствии  проекта  акта  принципам 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6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 xml:space="preserve">(в случае установления таким проектом акта обязательных требований): </w:t>
      </w:r>
    </w:p>
    <w:p w:rsidR="008720B5" w:rsidRPr="008720B5" w:rsidRDefault="008720B5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ab/>
      </w:r>
      <w:r w:rsidR="00AD59F5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  <w:u w:val="single"/>
        </w:rPr>
        <w:t xml:space="preserve">бязательные требования, определенные </w:t>
      </w:r>
      <w:r w:rsidRPr="008720B5">
        <w:rPr>
          <w:rFonts w:ascii="PT Astra Serif" w:hAnsi="PT Astra Serif"/>
          <w:sz w:val="28"/>
          <w:szCs w:val="28"/>
          <w:u w:val="single"/>
        </w:rPr>
        <w:t xml:space="preserve">Федеральным </w:t>
      </w:r>
      <w:hyperlink r:id="rId7">
        <w:r w:rsidRPr="008720B5">
          <w:rPr>
            <w:rFonts w:ascii="PT Astra Serif" w:hAnsi="PT Astra Serif"/>
            <w:sz w:val="28"/>
            <w:szCs w:val="28"/>
            <w:u w:val="single"/>
          </w:rPr>
          <w:t>законом</w:t>
        </w:r>
      </w:hyperlink>
      <w:r w:rsidRPr="008720B5">
        <w:rPr>
          <w:rFonts w:ascii="PT Astra Serif" w:hAnsi="PT Astra Serif"/>
          <w:sz w:val="28"/>
          <w:szCs w:val="28"/>
          <w:u w:val="single"/>
        </w:rPr>
        <w:t xml:space="preserve"> от 31.07.2020 № 247-ФЗ «Об обязательных требованиях в Российской Федерации»</w:t>
      </w:r>
      <w:r>
        <w:rPr>
          <w:rFonts w:ascii="PT Astra Serif" w:hAnsi="PT Astra Serif"/>
          <w:sz w:val="28"/>
          <w:szCs w:val="28"/>
          <w:u w:val="single"/>
        </w:rPr>
        <w:t xml:space="preserve"> проектом постановления не установлены. </w:t>
      </w:r>
    </w:p>
    <w:p w:rsidR="00167D62" w:rsidRDefault="00167D62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15.1.   Срок,   в   течение  которого  разработчиком  акта 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начало: </w:t>
      </w:r>
      <w:r w:rsidR="00C801BF">
        <w:rPr>
          <w:rFonts w:ascii="PT Astra Serif" w:hAnsi="PT Astra Serif"/>
          <w:sz w:val="28"/>
          <w:szCs w:val="28"/>
        </w:rPr>
        <w:t>_____________</w:t>
      </w:r>
      <w:r w:rsidRPr="00903FDA">
        <w:rPr>
          <w:rFonts w:ascii="PT Astra Serif" w:hAnsi="PT Astra Serif"/>
          <w:sz w:val="28"/>
          <w:szCs w:val="28"/>
          <w:u w:val="single"/>
        </w:rPr>
        <w:t xml:space="preserve"> г.</w:t>
      </w:r>
      <w:r w:rsidRPr="00F52B7A">
        <w:rPr>
          <w:rFonts w:ascii="PT Astra Serif" w:hAnsi="PT Astra Serif"/>
          <w:sz w:val="28"/>
          <w:szCs w:val="28"/>
        </w:rPr>
        <w:t xml:space="preserve">; окончание: </w:t>
      </w:r>
      <w:r w:rsidR="00C801BF">
        <w:rPr>
          <w:rFonts w:ascii="PT Astra Serif" w:hAnsi="PT Astra Serif"/>
          <w:sz w:val="28"/>
          <w:szCs w:val="28"/>
        </w:rPr>
        <w:t>_____________</w:t>
      </w:r>
      <w:r w:rsidR="00903FDA" w:rsidRPr="00903FDA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Pr="00903FDA">
        <w:rPr>
          <w:rFonts w:ascii="PT Astra Serif" w:hAnsi="PT Astra Serif"/>
          <w:sz w:val="28"/>
          <w:szCs w:val="28"/>
          <w:u w:val="single"/>
        </w:rPr>
        <w:t>г</w:t>
      </w:r>
      <w:proofErr w:type="gramEnd"/>
      <w:r w:rsidRPr="00F52B7A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15.2.  Сведения  о  количестве  замечаний  и предложений, полученных  в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всего замечаний и предложений:</w:t>
      </w:r>
      <w:r w:rsidR="00C801BF">
        <w:rPr>
          <w:rFonts w:ascii="PT Astra Serif" w:hAnsi="PT Astra Serif"/>
          <w:sz w:val="28"/>
          <w:szCs w:val="28"/>
        </w:rPr>
        <w:t>______</w:t>
      </w:r>
      <w:r w:rsidRPr="00F52B7A">
        <w:rPr>
          <w:rFonts w:ascii="PT Astra Serif" w:hAnsi="PT Astra Serif"/>
          <w:sz w:val="28"/>
          <w:szCs w:val="28"/>
        </w:rPr>
        <w:t>, из них учтено: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полностью:</w:t>
      </w:r>
      <w:r w:rsidR="00C801BF">
        <w:rPr>
          <w:rFonts w:ascii="PT Astra Serif" w:hAnsi="PT Astra Serif"/>
          <w:sz w:val="28"/>
          <w:szCs w:val="28"/>
        </w:rPr>
        <w:t>_____</w:t>
      </w:r>
      <w:r w:rsidRPr="00F52B7A">
        <w:rPr>
          <w:rFonts w:ascii="PT Astra Serif" w:hAnsi="PT Astra Serif"/>
          <w:sz w:val="28"/>
          <w:szCs w:val="28"/>
        </w:rPr>
        <w:t>, частично:</w:t>
      </w:r>
      <w:r w:rsidR="00C801BF">
        <w:rPr>
          <w:rFonts w:ascii="PT Astra Serif" w:hAnsi="PT Astra Serif"/>
          <w:sz w:val="28"/>
          <w:szCs w:val="28"/>
        </w:rPr>
        <w:t>______</w:t>
      </w:r>
      <w:r w:rsidR="00FE0EE3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15.3.   Полный   электронный   адрес   размещения  сводки  предложений,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FE0EE3" w:rsidRPr="00FE0EE3" w:rsidRDefault="00FE0EE3" w:rsidP="00FE0EE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  <w:lang w:val="en-US"/>
        </w:rPr>
      </w:pPr>
      <w:r w:rsidRPr="00FE0EE3">
        <w:rPr>
          <w:rFonts w:ascii="PT Astra Serif" w:hAnsi="PT Astra Serif"/>
          <w:sz w:val="28"/>
          <w:szCs w:val="28"/>
          <w:u w:val="single"/>
          <w:lang w:val="en-US"/>
        </w:rPr>
        <w:t>ulgov.ru/</w:t>
      </w:r>
      <w:r w:rsidRPr="00FE0EE3">
        <w:rPr>
          <w:rFonts w:ascii="PT Astra Serif" w:hAnsi="PT Astra Serif"/>
          <w:sz w:val="28"/>
          <w:szCs w:val="28"/>
          <w:u w:val="single"/>
        </w:rPr>
        <w:t>экономика</w:t>
      </w:r>
      <w:r w:rsidRPr="00FE0EE3">
        <w:rPr>
          <w:rFonts w:ascii="PT Astra Serif" w:hAnsi="PT Astra Serif"/>
          <w:sz w:val="28"/>
          <w:szCs w:val="28"/>
          <w:u w:val="single"/>
          <w:lang w:val="en-US"/>
        </w:rPr>
        <w:t>/</w:t>
      </w:r>
      <w:proofErr w:type="spellStart"/>
      <w:r w:rsidRPr="00FE0EE3">
        <w:rPr>
          <w:rFonts w:ascii="PT Astra Serif" w:hAnsi="PT Astra Serif"/>
          <w:sz w:val="28"/>
          <w:szCs w:val="28"/>
          <w:u w:val="single"/>
          <w:lang w:val="en-US"/>
        </w:rPr>
        <w:t>orv</w:t>
      </w:r>
      <w:proofErr w:type="spellEnd"/>
      <w:r w:rsidRPr="00FE0EE3">
        <w:rPr>
          <w:rFonts w:ascii="PT Astra Serif" w:hAnsi="PT Astra Serif"/>
          <w:sz w:val="28"/>
          <w:szCs w:val="28"/>
          <w:u w:val="single"/>
          <w:lang w:val="en-US"/>
        </w:rPr>
        <w:t>/</w:t>
      </w:r>
      <w:proofErr w:type="spellStart"/>
      <w:r w:rsidRPr="00FE0EE3">
        <w:rPr>
          <w:rFonts w:ascii="PT Astra Serif" w:hAnsi="PT Astra Serif"/>
          <w:sz w:val="28"/>
          <w:szCs w:val="28"/>
          <w:u w:val="single"/>
          <w:lang w:val="en-US"/>
        </w:rPr>
        <w:t>publ</w:t>
      </w:r>
      <w:proofErr w:type="spellEnd"/>
      <w:r w:rsidRPr="00FE0EE3">
        <w:rPr>
          <w:rFonts w:ascii="PT Astra Serif" w:hAnsi="PT Astra Serif"/>
          <w:sz w:val="28"/>
          <w:szCs w:val="28"/>
          <w:u w:val="single"/>
          <w:lang w:val="en-US"/>
        </w:rPr>
        <w:t>-consult-</w:t>
      </w:r>
      <w:proofErr w:type="spellStart"/>
      <w:r w:rsidRPr="00FE0EE3">
        <w:rPr>
          <w:rFonts w:ascii="PT Astra Serif" w:hAnsi="PT Astra Serif"/>
          <w:sz w:val="28"/>
          <w:szCs w:val="28"/>
          <w:u w:val="single"/>
          <w:lang w:val="en-US"/>
        </w:rPr>
        <w:t>orv</w:t>
      </w:r>
      <w:proofErr w:type="spellEnd"/>
      <w:r w:rsidRPr="00FE0EE3">
        <w:rPr>
          <w:rFonts w:ascii="PT Astra Serif" w:hAnsi="PT Astra Serif"/>
          <w:sz w:val="28"/>
          <w:szCs w:val="28"/>
          <w:u w:val="single"/>
          <w:lang w:val="en-US"/>
        </w:rPr>
        <w:t>/</w:t>
      </w:r>
    </w:p>
    <w:p w:rsidR="00FB715F" w:rsidRPr="005B0E27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lang w:val="en-US"/>
        </w:rPr>
      </w:pPr>
    </w:p>
    <w:p w:rsidR="003D43E5" w:rsidRPr="005B0E27" w:rsidRDefault="003D43E5" w:rsidP="00A26332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val="en-US" w:eastAsia="ru-RU"/>
        </w:rPr>
      </w:pPr>
    </w:p>
    <w:p w:rsidR="00A26332" w:rsidRPr="00A26332" w:rsidRDefault="00A26332" w:rsidP="00A26332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63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Руководитель Агентства – главный </w:t>
      </w:r>
    </w:p>
    <w:p w:rsidR="00A26332" w:rsidRPr="00A26332" w:rsidRDefault="00A26332" w:rsidP="00A26332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63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государственный жилищный инспектор </w:t>
      </w:r>
    </w:p>
    <w:p w:rsidR="003D43E5" w:rsidRDefault="00A2633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26332">
        <w:rPr>
          <w:rFonts w:ascii="PT Astra Serif" w:eastAsia="Times New Roman" w:hAnsi="PT Astra Serif" w:cs="Times New Roman"/>
          <w:sz w:val="28"/>
          <w:szCs w:val="28"/>
        </w:rPr>
        <w:t xml:space="preserve">Ульяновской области                                                                                </w:t>
      </w:r>
      <w:proofErr w:type="spellStart"/>
      <w:r w:rsidRPr="00A26332">
        <w:rPr>
          <w:rFonts w:ascii="PT Astra Serif" w:eastAsia="Times New Roman" w:hAnsi="PT Astra Serif" w:cs="Times New Roman"/>
          <w:sz w:val="28"/>
          <w:szCs w:val="28"/>
        </w:rPr>
        <w:t>А.В.Карлин</w:t>
      </w:r>
      <w:proofErr w:type="spellEnd"/>
      <w:r w:rsidR="00CF107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</w:t>
      </w:r>
      <w:r w:rsidR="00CF1079">
        <w:rPr>
          <w:rFonts w:ascii="PT Astra Serif" w:hAnsi="PT Astra Serif"/>
          <w:sz w:val="28"/>
          <w:szCs w:val="28"/>
        </w:rPr>
        <w:t xml:space="preserve">      </w:t>
      </w:r>
      <w:r w:rsidR="003D43E5">
        <w:rPr>
          <w:rFonts w:ascii="PT Astra Serif" w:hAnsi="PT Astra Serif"/>
          <w:sz w:val="28"/>
          <w:szCs w:val="28"/>
        </w:rPr>
        <w:t xml:space="preserve"> </w:t>
      </w:r>
    </w:p>
    <w:p w:rsidR="00A26332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</w:t>
      </w:r>
      <w:r w:rsidR="00CF1079">
        <w:rPr>
          <w:rFonts w:ascii="PT Astra Serif" w:hAnsi="PT Astra Serif"/>
          <w:sz w:val="28"/>
          <w:szCs w:val="28"/>
        </w:rPr>
        <w:t xml:space="preserve">                             </w:t>
      </w:r>
      <w:r w:rsidR="003D43E5">
        <w:rPr>
          <w:rFonts w:ascii="PT Astra Serif" w:hAnsi="PT Astra Serif"/>
          <w:sz w:val="28"/>
          <w:szCs w:val="28"/>
        </w:rPr>
        <w:t xml:space="preserve">     </w:t>
      </w:r>
      <w:r w:rsidR="00CF1079">
        <w:rPr>
          <w:rFonts w:ascii="PT Astra Serif" w:hAnsi="PT Astra Serif"/>
          <w:sz w:val="28"/>
          <w:szCs w:val="28"/>
        </w:rPr>
        <w:t xml:space="preserve">                                            </w:t>
      </w:r>
      <w:r w:rsidR="003D43E5">
        <w:rPr>
          <w:rFonts w:ascii="PT Astra Serif" w:hAnsi="PT Astra Serif"/>
          <w:sz w:val="28"/>
          <w:szCs w:val="28"/>
        </w:rPr>
        <w:t xml:space="preserve">  </w:t>
      </w:r>
      <w:r w:rsidR="00CF1079">
        <w:rPr>
          <w:rFonts w:ascii="PT Astra Serif" w:hAnsi="PT Astra Serif"/>
          <w:sz w:val="28"/>
          <w:szCs w:val="28"/>
        </w:rPr>
        <w:t xml:space="preserve">                    «</w:t>
      </w:r>
      <w:r w:rsidR="003D43E5">
        <w:rPr>
          <w:rFonts w:ascii="PT Astra Serif" w:hAnsi="PT Astra Serif"/>
          <w:sz w:val="28"/>
          <w:szCs w:val="28"/>
        </w:rPr>
        <w:t xml:space="preserve">  </w:t>
      </w:r>
      <w:r w:rsidR="00CF1079">
        <w:rPr>
          <w:rFonts w:ascii="PT Astra Serif" w:hAnsi="PT Astra Serif"/>
          <w:sz w:val="28"/>
          <w:szCs w:val="28"/>
        </w:rPr>
        <w:t xml:space="preserve">  » </w:t>
      </w:r>
      <w:r w:rsidR="00C801BF">
        <w:rPr>
          <w:rFonts w:ascii="PT Astra Serif" w:hAnsi="PT Astra Serif"/>
          <w:sz w:val="28"/>
          <w:szCs w:val="28"/>
        </w:rPr>
        <w:t xml:space="preserve">         </w:t>
      </w:r>
      <w:r w:rsidR="00CF1079">
        <w:rPr>
          <w:rFonts w:ascii="PT Astra Serif" w:hAnsi="PT Astra Serif"/>
          <w:sz w:val="28"/>
          <w:szCs w:val="28"/>
        </w:rPr>
        <w:t xml:space="preserve"> 2024 г.</w:t>
      </w:r>
      <w:r w:rsidR="00CF1079" w:rsidRPr="00F52B7A">
        <w:rPr>
          <w:rFonts w:ascii="PT Astra Serif" w:hAnsi="PT Astra Serif"/>
          <w:sz w:val="28"/>
          <w:szCs w:val="28"/>
        </w:rPr>
        <w:t xml:space="preserve"> </w:t>
      </w:r>
      <w:bookmarkStart w:id="3" w:name="P597"/>
      <w:bookmarkEnd w:id="3"/>
    </w:p>
    <w:sectPr w:rsidR="00A26332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2120C"/>
    <w:rsid w:val="000B0BF3"/>
    <w:rsid w:val="000B3FE6"/>
    <w:rsid w:val="000D3545"/>
    <w:rsid w:val="000E5447"/>
    <w:rsid w:val="001338F4"/>
    <w:rsid w:val="00167D62"/>
    <w:rsid w:val="001C1F5B"/>
    <w:rsid w:val="001E5AA3"/>
    <w:rsid w:val="0023149D"/>
    <w:rsid w:val="00260DCA"/>
    <w:rsid w:val="00282CBC"/>
    <w:rsid w:val="003049DF"/>
    <w:rsid w:val="00331A3D"/>
    <w:rsid w:val="003C0076"/>
    <w:rsid w:val="003D43E5"/>
    <w:rsid w:val="00472A54"/>
    <w:rsid w:val="00476CDC"/>
    <w:rsid w:val="0050694C"/>
    <w:rsid w:val="005815EA"/>
    <w:rsid w:val="005A608D"/>
    <w:rsid w:val="005B0E27"/>
    <w:rsid w:val="005B2C3A"/>
    <w:rsid w:val="006F5974"/>
    <w:rsid w:val="0074427E"/>
    <w:rsid w:val="007767BD"/>
    <w:rsid w:val="007D7D3A"/>
    <w:rsid w:val="007E725F"/>
    <w:rsid w:val="007F31E3"/>
    <w:rsid w:val="00804202"/>
    <w:rsid w:val="008316AF"/>
    <w:rsid w:val="008720B5"/>
    <w:rsid w:val="008743F4"/>
    <w:rsid w:val="008D10DF"/>
    <w:rsid w:val="008F4530"/>
    <w:rsid w:val="00903FDA"/>
    <w:rsid w:val="009700D8"/>
    <w:rsid w:val="00A26332"/>
    <w:rsid w:val="00A77117"/>
    <w:rsid w:val="00AD59F5"/>
    <w:rsid w:val="00B655F9"/>
    <w:rsid w:val="00B90D80"/>
    <w:rsid w:val="00BA2FE2"/>
    <w:rsid w:val="00BE7D1B"/>
    <w:rsid w:val="00C64BBD"/>
    <w:rsid w:val="00C801BF"/>
    <w:rsid w:val="00CF1079"/>
    <w:rsid w:val="00CF585F"/>
    <w:rsid w:val="00D15B72"/>
    <w:rsid w:val="00D26641"/>
    <w:rsid w:val="00D50ECA"/>
    <w:rsid w:val="00D7600D"/>
    <w:rsid w:val="00D96F15"/>
    <w:rsid w:val="00DF1B0B"/>
    <w:rsid w:val="00E32B04"/>
    <w:rsid w:val="00E34DCD"/>
    <w:rsid w:val="00E37DC5"/>
    <w:rsid w:val="00E80FD8"/>
    <w:rsid w:val="00E9217D"/>
    <w:rsid w:val="00EB4FE3"/>
    <w:rsid w:val="00F17A9B"/>
    <w:rsid w:val="00F52B7A"/>
    <w:rsid w:val="00F832DC"/>
    <w:rsid w:val="00F87A51"/>
    <w:rsid w:val="00FA031A"/>
    <w:rsid w:val="00FB715F"/>
    <w:rsid w:val="00FD2161"/>
    <w:rsid w:val="00FE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A3"/>
  </w:style>
  <w:style w:type="paragraph" w:styleId="1">
    <w:name w:val="heading 1"/>
    <w:basedOn w:val="a"/>
    <w:next w:val="a"/>
    <w:link w:val="10"/>
    <w:uiPriority w:val="9"/>
    <w:qFormat/>
    <w:rsid w:val="008F4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1E5A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rsid w:val="00A2633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4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A3"/>
  </w:style>
  <w:style w:type="paragraph" w:styleId="1">
    <w:name w:val="heading 1"/>
    <w:basedOn w:val="a"/>
    <w:next w:val="a"/>
    <w:link w:val="10"/>
    <w:uiPriority w:val="9"/>
    <w:qFormat/>
    <w:rsid w:val="008F4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1E5A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rsid w:val="00A2633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4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F3367322F949AC0E6E8B281E1BD11C854607C5197178798D6E9B1486CE0D787BE3914ADCF47C68A508A746166w5D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F3367322F949AC0E6E8B281E1BD11C854607C5197178798D6E9B1486CE0D787BE3914ADCF47C68A508A746166w5D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11B8A-2B83-45FB-8533-D7349DFA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3676</Words>
  <Characters>20955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dcterms:created xsi:type="dcterms:W3CDTF">2024-07-25T10:03:00Z</dcterms:created>
  <dcterms:modified xsi:type="dcterms:W3CDTF">2024-07-25T10:03:00Z</dcterms:modified>
</cp:coreProperties>
</file>